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23" w:rsidRPr="00BD0DF5" w:rsidRDefault="001D0423" w:rsidP="001D0423">
      <w:pPr>
        <w:pStyle w:val="a7"/>
        <w:jc w:val="center"/>
        <w:rPr>
          <w:rFonts w:ascii="Times New Roman" w:hAnsi="Times New Roman" w:cs="Times New Roman"/>
          <w:sz w:val="28"/>
          <w:szCs w:val="28"/>
        </w:rPr>
      </w:pPr>
      <w:r w:rsidRPr="001D0423">
        <w:rPr>
          <w:rFonts w:ascii="Times New Roman" w:hAnsi="Times New Roman" w:cs="Times New Roman"/>
          <w:sz w:val="28"/>
          <w:szCs w:val="28"/>
          <w:lang w:val="en-US"/>
        </w:rPr>
        <w:t>BA</w:t>
      </w:r>
      <w:r w:rsidR="007D5F77">
        <w:rPr>
          <w:rFonts w:ascii="Times New Roman" w:hAnsi="Times New Roman" w:cs="Times New Roman"/>
          <w:sz w:val="28"/>
          <w:szCs w:val="28"/>
          <w:lang w:val="en-US"/>
        </w:rPr>
        <w:t>Z</w:t>
      </w:r>
    </w:p>
    <w:p w:rsidR="001D0423" w:rsidRPr="001D0423" w:rsidRDefault="001D0423" w:rsidP="001D0423">
      <w:pPr>
        <w:pStyle w:val="a7"/>
        <w:jc w:val="center"/>
        <w:rPr>
          <w:rFonts w:ascii="Times New Roman" w:hAnsi="Times New Roman" w:cs="Times New Roman"/>
          <w:sz w:val="28"/>
          <w:szCs w:val="28"/>
        </w:rPr>
      </w:pPr>
    </w:p>
    <w:p w:rsidR="001D0423" w:rsidRPr="001D0423" w:rsidRDefault="001D0423" w:rsidP="001D0423">
      <w:pPr>
        <w:pStyle w:val="a7"/>
        <w:jc w:val="center"/>
        <w:rPr>
          <w:rFonts w:ascii="Times New Roman" w:hAnsi="Times New Roman" w:cs="Times New Roman"/>
          <w:b/>
          <w:bCs/>
          <w:sz w:val="28"/>
          <w:szCs w:val="28"/>
        </w:rPr>
      </w:pPr>
      <w:r w:rsidRPr="001D0423">
        <w:rPr>
          <w:rFonts w:ascii="Times New Roman" w:hAnsi="Times New Roman" w:cs="Times New Roman"/>
          <w:b/>
          <w:bCs/>
          <w:sz w:val="28"/>
          <w:szCs w:val="28"/>
        </w:rPr>
        <w:t>О микрофинансовой деятельности</w:t>
      </w:r>
      <w:r w:rsidR="007D5F77">
        <w:rPr>
          <w:rFonts w:ascii="Times New Roman" w:hAnsi="Times New Roman" w:cs="Times New Roman"/>
          <w:b/>
          <w:bCs/>
          <w:sz w:val="28"/>
          <w:szCs w:val="28"/>
        </w:rPr>
        <w:t xml:space="preserve"> </w:t>
      </w:r>
      <w:r w:rsidRPr="001D0423">
        <w:rPr>
          <w:rFonts w:ascii="Times New Roman" w:hAnsi="Times New Roman" w:cs="Times New Roman"/>
          <w:b/>
          <w:bCs/>
          <w:sz w:val="28"/>
          <w:szCs w:val="28"/>
        </w:rPr>
        <w:t>и микрофинансовых организациях</w:t>
      </w:r>
    </w:p>
    <w:p w:rsidR="007D5F77" w:rsidRPr="00C604FD" w:rsidRDefault="007D5F77" w:rsidP="007D5F77">
      <w:pPr>
        <w:pStyle w:val="a8"/>
        <w:jc w:val="center"/>
        <w:rPr>
          <w:rFonts w:ascii="Times New Roman" w:hAnsi="Times New Roman" w:cs="Times New Roman"/>
          <w:sz w:val="28"/>
          <w:szCs w:val="28"/>
        </w:rPr>
      </w:pPr>
      <w:r w:rsidRPr="00C604FD">
        <w:rPr>
          <w:rFonts w:ascii="Times New Roman" w:hAnsi="Times New Roman" w:cs="Times New Roman"/>
          <w:sz w:val="28"/>
          <w:szCs w:val="28"/>
        </w:rPr>
        <w:t xml:space="preserve">(ТЕКУЩАЯ РЕДАКЦИЯ ПО СОСТОЯНИЮ НА </w:t>
      </w:r>
      <w:r w:rsidR="00F34A38" w:rsidRPr="00732D54">
        <w:rPr>
          <w:rFonts w:ascii="Times New Roman" w:hAnsi="Times New Roman" w:cs="Times New Roman"/>
          <w:sz w:val="28"/>
          <w:szCs w:val="28"/>
        </w:rPr>
        <w:t>4</w:t>
      </w:r>
      <w:r w:rsidR="00F204B6">
        <w:rPr>
          <w:rFonts w:ascii="Times New Roman" w:hAnsi="Times New Roman" w:cs="Times New Roman"/>
          <w:sz w:val="28"/>
          <w:szCs w:val="28"/>
        </w:rPr>
        <w:t xml:space="preserve"> </w:t>
      </w:r>
      <w:r w:rsidR="00732D54">
        <w:rPr>
          <w:rFonts w:ascii="Times New Roman" w:hAnsi="Times New Roman" w:cs="Times New Roman"/>
          <w:sz w:val="28"/>
          <w:szCs w:val="28"/>
        </w:rPr>
        <w:t>ФЕВРАЛЯ</w:t>
      </w:r>
      <w:r w:rsidR="00F204B6">
        <w:rPr>
          <w:rFonts w:ascii="Times New Roman" w:hAnsi="Times New Roman" w:cs="Times New Roman"/>
          <w:sz w:val="28"/>
          <w:szCs w:val="28"/>
        </w:rPr>
        <w:t xml:space="preserve"> </w:t>
      </w:r>
      <w:r w:rsidRPr="00C604FD">
        <w:rPr>
          <w:rFonts w:ascii="Times New Roman" w:hAnsi="Times New Roman" w:cs="Times New Roman"/>
          <w:sz w:val="28"/>
          <w:szCs w:val="28"/>
        </w:rPr>
        <w:t>20</w:t>
      </w:r>
      <w:r>
        <w:rPr>
          <w:rFonts w:ascii="Times New Roman" w:hAnsi="Times New Roman" w:cs="Times New Roman"/>
          <w:sz w:val="28"/>
          <w:szCs w:val="28"/>
        </w:rPr>
        <w:t>2</w:t>
      </w:r>
      <w:r w:rsidR="00732D54">
        <w:rPr>
          <w:rFonts w:ascii="Times New Roman" w:hAnsi="Times New Roman" w:cs="Times New Roman"/>
          <w:sz w:val="28"/>
          <w:szCs w:val="28"/>
        </w:rPr>
        <w:t>3</w:t>
      </w:r>
      <w:r w:rsidRPr="00C604FD">
        <w:rPr>
          <w:rFonts w:ascii="Times New Roman" w:hAnsi="Times New Roman" w:cs="Times New Roman"/>
          <w:sz w:val="28"/>
          <w:szCs w:val="28"/>
        </w:rPr>
        <w:t xml:space="preserve"> ГОДА)</w:t>
      </w:r>
    </w:p>
    <w:p w:rsidR="007D5F77" w:rsidRPr="00C604FD" w:rsidRDefault="007D5F77" w:rsidP="007D5F77">
      <w:pPr>
        <w:pStyle w:val="a8"/>
        <w:jc w:val="center"/>
        <w:rPr>
          <w:rFonts w:ascii="Times New Roman" w:hAnsi="Times New Roman" w:cs="Times New Roman"/>
          <w:sz w:val="28"/>
          <w:szCs w:val="28"/>
        </w:rPr>
      </w:pPr>
    </w:p>
    <w:p w:rsidR="007D5F77" w:rsidRPr="00C604FD" w:rsidRDefault="007D5F77" w:rsidP="007D5F77">
      <w:pPr>
        <w:pStyle w:val="a8"/>
        <w:jc w:val="center"/>
        <w:outlineLvl w:val="0"/>
        <w:rPr>
          <w:rFonts w:ascii="Times New Roman" w:hAnsi="Times New Roman" w:cs="Times New Roman"/>
          <w:sz w:val="28"/>
          <w:szCs w:val="28"/>
        </w:rPr>
      </w:pPr>
      <w:r w:rsidRPr="00C604FD">
        <w:rPr>
          <w:rFonts w:ascii="Times New Roman" w:hAnsi="Times New Roman" w:cs="Times New Roman"/>
          <w:sz w:val="28"/>
          <w:szCs w:val="28"/>
        </w:rPr>
        <w:t>ЗАКОН</w:t>
      </w:r>
    </w:p>
    <w:p w:rsidR="007D5F77" w:rsidRPr="00C604FD" w:rsidRDefault="007D5F77" w:rsidP="007D5F77">
      <w:pPr>
        <w:pStyle w:val="a8"/>
        <w:jc w:val="center"/>
        <w:rPr>
          <w:rFonts w:ascii="Times New Roman" w:hAnsi="Times New Roman" w:cs="Times New Roman"/>
          <w:sz w:val="28"/>
          <w:szCs w:val="28"/>
        </w:rPr>
      </w:pPr>
    </w:p>
    <w:p w:rsidR="007D5F77" w:rsidRPr="00C604FD" w:rsidRDefault="007D5F77" w:rsidP="007D5F77">
      <w:pPr>
        <w:pStyle w:val="a8"/>
        <w:jc w:val="center"/>
        <w:outlineLvl w:val="0"/>
        <w:rPr>
          <w:rFonts w:ascii="Times New Roman" w:hAnsi="Times New Roman" w:cs="Times New Roman"/>
          <w:sz w:val="28"/>
          <w:szCs w:val="28"/>
        </w:rPr>
      </w:pPr>
      <w:r w:rsidRPr="00C604FD">
        <w:rPr>
          <w:rFonts w:ascii="Times New Roman" w:hAnsi="Times New Roman" w:cs="Times New Roman"/>
          <w:sz w:val="28"/>
          <w:szCs w:val="28"/>
        </w:rPr>
        <w:t>ПРЕЗИДЕНТ</w:t>
      </w:r>
    </w:p>
    <w:p w:rsidR="007D5F77" w:rsidRPr="00C604FD" w:rsidRDefault="007D5F77" w:rsidP="007D5F77">
      <w:pPr>
        <w:pStyle w:val="a8"/>
        <w:jc w:val="center"/>
        <w:rPr>
          <w:rFonts w:ascii="Times New Roman" w:hAnsi="Times New Roman" w:cs="Times New Roman"/>
          <w:sz w:val="28"/>
          <w:szCs w:val="28"/>
        </w:rPr>
      </w:pPr>
      <w:r w:rsidRPr="00C604FD">
        <w:rPr>
          <w:rFonts w:ascii="Times New Roman" w:hAnsi="Times New Roman" w:cs="Times New Roman"/>
          <w:sz w:val="28"/>
          <w:szCs w:val="28"/>
        </w:rPr>
        <w:t>ПРИДНЕСТРОВСКОЙ МОЛДАВСКОЙ РЕСПУБЛИКИ</w:t>
      </w:r>
    </w:p>
    <w:p w:rsidR="00A56B8E" w:rsidRPr="00314115" w:rsidRDefault="00A56B8E" w:rsidP="00A56B8E">
      <w:pPr>
        <w:spacing w:after="0" w:line="240" w:lineRule="auto"/>
        <w:jc w:val="both"/>
        <w:rPr>
          <w:rFonts w:ascii="Times New Roman" w:hAnsi="Times New Roman"/>
          <w:sz w:val="28"/>
          <w:szCs w:val="28"/>
          <w:lang w:eastAsia="ru-RU"/>
        </w:rPr>
      </w:pPr>
    </w:p>
    <w:p w:rsidR="00A56B8E" w:rsidRPr="00314115" w:rsidRDefault="00A56B8E" w:rsidP="00A56B8E">
      <w:pPr>
        <w:pStyle w:val="ConsPlusNormal"/>
        <w:ind w:firstLine="708"/>
        <w:outlineLvl w:val="0"/>
        <w:rPr>
          <w:rFonts w:ascii="Times New Roman" w:hAnsi="Times New Roman" w:cs="Times New Roman"/>
          <w:bCs/>
          <w:sz w:val="28"/>
          <w:szCs w:val="28"/>
        </w:rPr>
      </w:pPr>
      <w:bookmarkStart w:id="0" w:name="Par25"/>
      <w:bookmarkEnd w:id="0"/>
      <w:r w:rsidRPr="00314115">
        <w:rPr>
          <w:rFonts w:ascii="Times New Roman" w:hAnsi="Times New Roman" w:cs="Times New Roman"/>
          <w:b/>
          <w:bCs/>
          <w:sz w:val="28"/>
          <w:szCs w:val="28"/>
        </w:rPr>
        <w:t>Глава 1.</w:t>
      </w:r>
      <w:r w:rsidRPr="00314115">
        <w:rPr>
          <w:rFonts w:ascii="Times New Roman" w:hAnsi="Times New Roman" w:cs="Times New Roman"/>
          <w:bCs/>
          <w:sz w:val="28"/>
          <w:szCs w:val="28"/>
        </w:rPr>
        <w:t xml:space="preserve"> Общие положения</w:t>
      </w:r>
    </w:p>
    <w:p w:rsidR="00A56B8E" w:rsidRPr="00314115" w:rsidRDefault="00A56B8E" w:rsidP="00A56B8E">
      <w:pPr>
        <w:pStyle w:val="ConsPlusNormal"/>
        <w:jc w:val="center"/>
        <w:rPr>
          <w:rFonts w:ascii="Times New Roman" w:hAnsi="Times New Roman" w:cs="Times New Roman"/>
          <w:sz w:val="28"/>
          <w:szCs w:val="28"/>
        </w:rPr>
      </w:pPr>
    </w:p>
    <w:p w:rsidR="00A56B8E" w:rsidRDefault="00A56B8E" w:rsidP="00A56B8E">
      <w:pPr>
        <w:pStyle w:val="ConsPlusNormal"/>
        <w:ind w:firstLine="708"/>
        <w:outlineLvl w:val="1"/>
        <w:rPr>
          <w:rFonts w:ascii="Times New Roman" w:hAnsi="Times New Roman" w:cs="Times New Roman"/>
          <w:sz w:val="28"/>
          <w:szCs w:val="28"/>
        </w:rPr>
      </w:pPr>
      <w:bookmarkStart w:id="1" w:name="Par27"/>
      <w:bookmarkEnd w:id="1"/>
      <w:r w:rsidRPr="00314115">
        <w:rPr>
          <w:rFonts w:ascii="Times New Roman" w:hAnsi="Times New Roman" w:cs="Times New Roman"/>
          <w:b/>
          <w:sz w:val="28"/>
          <w:szCs w:val="28"/>
        </w:rPr>
        <w:t xml:space="preserve">Статья 1. </w:t>
      </w:r>
      <w:r w:rsidRPr="00314115">
        <w:rPr>
          <w:rFonts w:ascii="Times New Roman" w:hAnsi="Times New Roman" w:cs="Times New Roman"/>
          <w:sz w:val="28"/>
          <w:szCs w:val="28"/>
        </w:rPr>
        <w:t>Предмет регулирования настоящего Закона</w:t>
      </w:r>
    </w:p>
    <w:p w:rsidR="003C6523" w:rsidRPr="00314115" w:rsidRDefault="003C6523" w:rsidP="00A56B8E">
      <w:pPr>
        <w:pStyle w:val="ConsPlusNormal"/>
        <w:ind w:firstLine="708"/>
        <w:outlineLvl w:val="1"/>
        <w:rPr>
          <w:rFonts w:ascii="Times New Roman" w:hAnsi="Times New Roman" w:cs="Times New Roman"/>
          <w:sz w:val="28"/>
          <w:szCs w:val="28"/>
        </w:rPr>
      </w:pPr>
    </w:p>
    <w:p w:rsidR="003C6523" w:rsidRPr="00633539" w:rsidRDefault="003C6523" w:rsidP="003C6523">
      <w:pPr>
        <w:pStyle w:val="a8"/>
        <w:jc w:val="both"/>
        <w:rPr>
          <w:rFonts w:ascii="Times New Roman" w:hAnsi="Times New Roman" w:cs="Times New Roman"/>
          <w:b/>
          <w:i/>
          <w:sz w:val="24"/>
          <w:szCs w:val="24"/>
        </w:rPr>
      </w:pPr>
      <w:r>
        <w:rPr>
          <w:rFonts w:ascii="Times New Roman" w:hAnsi="Times New Roman" w:cs="Times New Roman"/>
          <w:b/>
          <w:i/>
          <w:sz w:val="24"/>
          <w:szCs w:val="24"/>
        </w:rPr>
        <w:t>-- Статья 1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1D0423" w:rsidRDefault="00A56B8E" w:rsidP="00A56B8E">
      <w:pPr>
        <w:pStyle w:val="ConsPlusNormal"/>
        <w:ind w:firstLine="708"/>
        <w:jc w:val="both"/>
        <w:outlineLvl w:val="1"/>
        <w:rPr>
          <w:rFonts w:ascii="Times New Roman" w:hAnsi="Times New Roman" w:cs="Times New Roman"/>
          <w:color w:val="000000" w:themeColor="text1"/>
          <w:sz w:val="28"/>
          <w:szCs w:val="28"/>
        </w:rPr>
      </w:pPr>
      <w:bookmarkStart w:id="2" w:name="Par32"/>
      <w:bookmarkEnd w:id="2"/>
      <w:r w:rsidRPr="001D0423">
        <w:rPr>
          <w:rFonts w:ascii="Times New Roman" w:hAnsi="Times New Roman" w:cs="Times New Roman"/>
          <w:color w:val="000000" w:themeColor="text1"/>
          <w:sz w:val="28"/>
          <w:szCs w:val="28"/>
        </w:rPr>
        <w:t xml:space="preserve">Настоящий Закон устанавливает правовые основы осуществления микрофинансовой деятельности, определяет порядок регулирования и надзора за деятельностью микрофинансовых организаций, </w:t>
      </w:r>
      <w:r w:rsidR="00F96959" w:rsidRPr="001D0423">
        <w:rPr>
          <w:rFonts w:ascii="Times New Roman" w:hAnsi="Times New Roman" w:cs="Times New Roman"/>
          <w:color w:val="000000" w:themeColor="text1"/>
          <w:sz w:val="28"/>
          <w:szCs w:val="28"/>
        </w:rPr>
        <w:t xml:space="preserve">определяет </w:t>
      </w:r>
      <w:r w:rsidRPr="001D0423">
        <w:rPr>
          <w:rFonts w:ascii="Times New Roman" w:hAnsi="Times New Roman" w:cs="Times New Roman"/>
          <w:color w:val="000000" w:themeColor="text1"/>
          <w:sz w:val="28"/>
          <w:szCs w:val="28"/>
        </w:rPr>
        <w:t>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Приднестровской Молдавской Республики в указанной сфере.</w:t>
      </w:r>
    </w:p>
    <w:p w:rsidR="00A56B8E" w:rsidRPr="001D0423" w:rsidRDefault="00A56B8E" w:rsidP="00A56B8E">
      <w:pPr>
        <w:pStyle w:val="ConsPlusNormal"/>
        <w:ind w:firstLine="708"/>
        <w:outlineLvl w:val="1"/>
        <w:rPr>
          <w:rFonts w:ascii="Times New Roman" w:hAnsi="Times New Roman" w:cs="Times New Roman"/>
          <w:color w:val="000000" w:themeColor="text1"/>
          <w:sz w:val="28"/>
          <w:szCs w:val="28"/>
        </w:rPr>
      </w:pPr>
    </w:p>
    <w:p w:rsidR="00A56B8E" w:rsidRPr="001D0423" w:rsidRDefault="00A56B8E" w:rsidP="00A56B8E">
      <w:pPr>
        <w:pStyle w:val="ConsPlusNormal"/>
        <w:ind w:firstLine="708"/>
        <w:outlineLvl w:val="1"/>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 xml:space="preserve">Статья 2. </w:t>
      </w:r>
      <w:r w:rsidRPr="001D0423">
        <w:rPr>
          <w:rFonts w:ascii="Times New Roman" w:hAnsi="Times New Roman" w:cs="Times New Roman"/>
          <w:color w:val="000000" w:themeColor="text1"/>
          <w:sz w:val="28"/>
          <w:szCs w:val="28"/>
        </w:rPr>
        <w:t>Основные понятия, используемые в настоящем Законе</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534B8B" w:rsidRPr="00633539" w:rsidRDefault="00534B8B" w:rsidP="00534B8B">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пункта 1 статьи 2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EB0519" w:rsidRPr="00633539" w:rsidRDefault="00EB0519" w:rsidP="00EB0519">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а) пункта 1 статьи 2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E4879" w:rsidRPr="00633539" w:rsidRDefault="00AE4879" w:rsidP="00AE4879">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в) пункта 1 статьи 2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Pr="00633539" w:rsidRDefault="004A502C" w:rsidP="004A502C">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д) пункта 1 статьи 2 исключен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Pr="00633539" w:rsidRDefault="004A502C" w:rsidP="004A502C">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е) пункта 1 статьи 2 исключен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Pr="00633539" w:rsidRDefault="004A502C" w:rsidP="004A502C">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ж) пункта 1 статьи 2 исключен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Pr="00633539" w:rsidRDefault="004A502C" w:rsidP="004A502C">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з) пункта 1 статьи 2 исключен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Default="004A502C" w:rsidP="00F85A3E">
      <w:pPr>
        <w:pStyle w:val="a8"/>
        <w:jc w:val="both"/>
        <w:rPr>
          <w:rFonts w:ascii="Times New Roman" w:hAnsi="Times New Roman" w:cs="Times New Roman"/>
          <w:b/>
          <w:i/>
          <w:sz w:val="24"/>
          <w:szCs w:val="24"/>
        </w:rPr>
      </w:pPr>
    </w:p>
    <w:p w:rsidR="00F85A3E" w:rsidRDefault="00F85A3E" w:rsidP="00F85A3E">
      <w:pPr>
        <w:pStyle w:val="a8"/>
        <w:jc w:val="both"/>
        <w:rPr>
          <w:rFonts w:ascii="Times New Roman" w:hAnsi="Times New Roman" w:cs="Times New Roman"/>
          <w:b/>
          <w:i/>
          <w:sz w:val="24"/>
          <w:szCs w:val="24"/>
        </w:rPr>
      </w:pPr>
      <w:r>
        <w:rPr>
          <w:rFonts w:ascii="Times New Roman" w:hAnsi="Times New Roman" w:cs="Times New Roman"/>
          <w:b/>
          <w:i/>
          <w:sz w:val="24"/>
          <w:szCs w:val="24"/>
        </w:rPr>
        <w:t>-- Пункт 1 статьи 2 дополнен подпунктом и)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A502C" w:rsidRPr="00633539" w:rsidRDefault="004A502C" w:rsidP="00F85A3E">
      <w:pPr>
        <w:pStyle w:val="a8"/>
        <w:jc w:val="both"/>
        <w:rPr>
          <w:rFonts w:ascii="Times New Roman" w:hAnsi="Times New Roman" w:cs="Times New Roman"/>
          <w:b/>
          <w:i/>
          <w:sz w:val="24"/>
          <w:szCs w:val="24"/>
        </w:rPr>
      </w:pPr>
    </w:p>
    <w:p w:rsidR="00534B8B" w:rsidRDefault="00534B8B"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Для целей настоящего Закона используются следующие основные понятия:</w:t>
      </w:r>
    </w:p>
    <w:p w:rsidR="00A56B8E" w:rsidRPr="001D0423" w:rsidRDefault="00C07C4A" w:rsidP="00A56B8E">
      <w:pPr>
        <w:pStyle w:val="ConsPlusNormal"/>
        <w:ind w:firstLine="709"/>
        <w:jc w:val="both"/>
        <w:rPr>
          <w:rFonts w:ascii="Times New Roman" w:hAnsi="Times New Roman" w:cs="Times New Roman"/>
          <w:color w:val="000000" w:themeColor="text1"/>
          <w:sz w:val="28"/>
          <w:szCs w:val="28"/>
        </w:rPr>
      </w:pPr>
      <w:r w:rsidRPr="00C07C4A">
        <w:rPr>
          <w:rFonts w:ascii="Times New Roman" w:eastAsia="Calibri" w:hAnsi="Times New Roman" w:cs="Times New Roman"/>
          <w:sz w:val="28"/>
          <w:szCs w:val="28"/>
          <w:lang w:eastAsia="en-US"/>
        </w:rPr>
        <w:t>а</w:t>
      </w:r>
      <w:r w:rsidRPr="00C07C4A">
        <w:rPr>
          <w:rFonts w:ascii="Times New Roman" w:eastAsia="Calibri" w:hAnsi="Times New Roman" w:cs="Times New Roman"/>
          <w:spacing w:val="-4"/>
          <w:sz w:val="28"/>
          <w:szCs w:val="28"/>
          <w:lang w:eastAsia="en-US"/>
        </w:rPr>
        <w:t>) микрофинансовая деятельность – осуществляемая на постоянной основе с целью извлечения  прибыли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статьей 3 настоящего Закона, по предоставлению микрозаймов (микрофинансирование)</w:t>
      </w:r>
      <w:r w:rsidR="00A56B8E"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б) микрофинансовая организация – юридическое лицо, осуществляющее микрофинансовую деятельность и внесенное в государственный реестр </w:t>
      </w:r>
      <w:r w:rsidRPr="001D0423">
        <w:rPr>
          <w:rFonts w:ascii="Times New Roman" w:hAnsi="Times New Roman" w:cs="Times New Roman"/>
          <w:color w:val="000000" w:themeColor="text1"/>
          <w:sz w:val="28"/>
          <w:szCs w:val="28"/>
        </w:rPr>
        <w:lastRenderedPageBreak/>
        <w:t xml:space="preserve">микрофинансовых организаций в порядке, предусмотренном настоящим Законом. Микрофинансовые организации могут быть созданы в любой организационно-правовой форме (за исключением государственных </w:t>
      </w:r>
      <w:r w:rsidRPr="001D0423">
        <w:rPr>
          <w:rFonts w:ascii="Times New Roman" w:hAnsi="Times New Roman" w:cs="Times New Roman"/>
          <w:color w:val="000000" w:themeColor="text1"/>
          <w:sz w:val="28"/>
          <w:szCs w:val="28"/>
        </w:rPr>
        <w:br/>
        <w:t xml:space="preserve">и муниципальных унитарных предприятий) в соответствии </w:t>
      </w:r>
      <w:r w:rsidRPr="001D0423">
        <w:rPr>
          <w:rFonts w:ascii="Times New Roman" w:hAnsi="Times New Roman" w:cs="Times New Roman"/>
          <w:color w:val="000000" w:themeColor="text1"/>
          <w:sz w:val="28"/>
          <w:szCs w:val="28"/>
        </w:rPr>
        <w:br/>
        <w:t xml:space="preserve">с действующим законодательством Приднестровской Молдавской Республики; </w:t>
      </w:r>
    </w:p>
    <w:p w:rsidR="00A56B8E" w:rsidRPr="001D0423" w:rsidRDefault="00A56B8E" w:rsidP="00D35BB4">
      <w:pPr>
        <w:pStyle w:val="ConsPlusNormal"/>
        <w:ind w:firstLine="709"/>
        <w:jc w:val="both"/>
        <w:rPr>
          <w:rFonts w:ascii="Times New Roman" w:hAnsi="Times New Roman" w:cs="Times New Roman"/>
          <w:color w:val="000000" w:themeColor="text1"/>
          <w:sz w:val="28"/>
          <w:szCs w:val="28"/>
        </w:rPr>
      </w:pPr>
      <w:bookmarkStart w:id="3" w:name="Par38"/>
      <w:bookmarkEnd w:id="3"/>
      <w:r w:rsidRPr="001D0423">
        <w:rPr>
          <w:rFonts w:ascii="Times New Roman" w:hAnsi="Times New Roman" w:cs="Times New Roman"/>
          <w:color w:val="000000" w:themeColor="text1"/>
          <w:sz w:val="28"/>
          <w:szCs w:val="28"/>
        </w:rPr>
        <w:t xml:space="preserve">в) </w:t>
      </w:r>
      <w:r w:rsidR="00D35BB4" w:rsidRPr="00D35BB4">
        <w:rPr>
          <w:rFonts w:ascii="Times New Roman" w:hAnsi="Times New Roman" w:cs="Times New Roman"/>
          <w:color w:val="000000" w:themeColor="text1"/>
          <w:sz w:val="28"/>
          <w:szCs w:val="28"/>
        </w:rPr>
        <w:t>микрозаем – заем, в том числе потребительский заем, предоставляемый займодавцем заемщику на условиях, предусмотренных договором займа, в сумме, не превышающей 60 000 (шестидесяти тысяч) рублей Приднестровской Молдавской Республики</w:t>
      </w:r>
      <w:r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г) договор микрозайма – договор займа, сумма которого не превышает сумму, установленную </w:t>
      </w:r>
      <w:r w:rsidRPr="001D0423">
        <w:rPr>
          <w:rStyle w:val="a4"/>
          <w:rFonts w:ascii="Times New Roman" w:hAnsi="Times New Roman" w:cs="Times New Roman"/>
          <w:color w:val="000000" w:themeColor="text1"/>
          <w:sz w:val="28"/>
          <w:szCs w:val="28"/>
          <w:u w:val="none"/>
        </w:rPr>
        <w:t>подпунктом в</w:t>
      </w:r>
      <w:r w:rsidRPr="001D0423">
        <w:rPr>
          <w:rFonts w:ascii="Times New Roman" w:hAnsi="Times New Roman" w:cs="Times New Roman"/>
          <w:color w:val="000000" w:themeColor="text1"/>
          <w:sz w:val="28"/>
          <w:szCs w:val="28"/>
        </w:rPr>
        <w:t>) настоящего пункта;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д) </w:t>
      </w:r>
      <w:r w:rsidR="004A502C">
        <w:rPr>
          <w:rFonts w:ascii="Times New Roman" w:hAnsi="Times New Roman" w:cs="Times New Roman"/>
          <w:color w:val="000000" w:themeColor="text1"/>
          <w:sz w:val="28"/>
          <w:szCs w:val="28"/>
        </w:rPr>
        <w:t>исключен</w:t>
      </w:r>
      <w:r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е) </w:t>
      </w:r>
      <w:r w:rsidR="004A502C">
        <w:rPr>
          <w:rFonts w:ascii="Times New Roman" w:hAnsi="Times New Roman" w:cs="Times New Roman"/>
          <w:color w:val="000000" w:themeColor="text1"/>
          <w:sz w:val="28"/>
          <w:szCs w:val="28"/>
        </w:rPr>
        <w:t>исключен</w:t>
      </w:r>
      <w:r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ж) </w:t>
      </w:r>
      <w:r w:rsidR="004A502C">
        <w:rPr>
          <w:rFonts w:ascii="Times New Roman" w:hAnsi="Times New Roman" w:cs="Times New Roman"/>
          <w:color w:val="000000" w:themeColor="text1"/>
          <w:sz w:val="28"/>
          <w:szCs w:val="28"/>
        </w:rPr>
        <w:t>исключен</w:t>
      </w:r>
      <w:r w:rsidRPr="001D0423">
        <w:rPr>
          <w:rFonts w:ascii="Times New Roman" w:hAnsi="Times New Roman" w:cs="Times New Roman"/>
          <w:color w:val="000000" w:themeColor="text1"/>
          <w:sz w:val="28"/>
          <w:szCs w:val="28"/>
        </w:rPr>
        <w:t>;</w:t>
      </w:r>
    </w:p>
    <w:p w:rsidR="00A56B8E"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з) </w:t>
      </w:r>
      <w:r w:rsidR="004A502C">
        <w:rPr>
          <w:rFonts w:ascii="Times New Roman" w:hAnsi="Times New Roman" w:cs="Times New Roman"/>
          <w:color w:val="000000" w:themeColor="text1"/>
          <w:sz w:val="28"/>
          <w:szCs w:val="28"/>
        </w:rPr>
        <w:t>исключен</w:t>
      </w:r>
      <w:r w:rsidR="006671F4">
        <w:rPr>
          <w:rFonts w:ascii="Times New Roman" w:hAnsi="Times New Roman" w:cs="Times New Roman"/>
          <w:color w:val="000000" w:themeColor="text1"/>
          <w:sz w:val="28"/>
          <w:szCs w:val="28"/>
        </w:rPr>
        <w:t>;</w:t>
      </w:r>
    </w:p>
    <w:p w:rsidR="006671F4" w:rsidRPr="001D0423" w:rsidRDefault="006671F4" w:rsidP="00A56B8E">
      <w:pPr>
        <w:pStyle w:val="ConsPlusNormal"/>
        <w:ind w:firstLine="709"/>
        <w:jc w:val="both"/>
        <w:rPr>
          <w:rFonts w:ascii="Times New Roman" w:hAnsi="Times New Roman" w:cs="Times New Roman"/>
          <w:color w:val="000000" w:themeColor="text1"/>
          <w:sz w:val="28"/>
          <w:szCs w:val="28"/>
        </w:rPr>
      </w:pPr>
      <w:r w:rsidRPr="006671F4">
        <w:rPr>
          <w:rFonts w:ascii="Times New Roman" w:hAnsi="Times New Roman" w:cs="Times New Roman"/>
          <w:color w:val="000000" w:themeColor="text1"/>
          <w:sz w:val="28"/>
          <w:szCs w:val="28"/>
        </w:rPr>
        <w:t>и) финансовая организация – профессиональный участник рынка ценных бумаг, лизинговая компания (фирма), клиринговая организация, управляющая компания инвестиционного фонда, кредитная организация, страховая организация, микрофинансовая организация, ломбард</w:t>
      </w:r>
      <w:r>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2. Используемые в настоящем Законе понятия и термины гражданского </w:t>
      </w:r>
      <w:r w:rsidRPr="001D0423">
        <w:rPr>
          <w:rFonts w:ascii="Times New Roman" w:hAnsi="Times New Roman" w:cs="Times New Roman"/>
          <w:color w:val="000000" w:themeColor="text1"/>
          <w:sz w:val="28"/>
          <w:szCs w:val="28"/>
        </w:rPr>
        <w:br/>
        <w:t>и других отраслей законодательства Приднестровской Молдавской Республики применяются в том значении, в каком они используются в этих отраслях законодательства Приднестровской Молдавской Республики.</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Default="00A56B8E" w:rsidP="00A56B8E">
      <w:pPr>
        <w:pStyle w:val="ConsPlusNormal"/>
        <w:ind w:firstLine="708"/>
        <w:outlineLvl w:val="1"/>
        <w:rPr>
          <w:rFonts w:ascii="Times New Roman" w:hAnsi="Times New Roman" w:cs="Times New Roman"/>
          <w:color w:val="000000" w:themeColor="text1"/>
          <w:sz w:val="28"/>
          <w:szCs w:val="28"/>
        </w:rPr>
      </w:pPr>
      <w:bookmarkStart w:id="4" w:name="Par43"/>
      <w:bookmarkEnd w:id="4"/>
      <w:r w:rsidRPr="001D0423">
        <w:rPr>
          <w:rFonts w:ascii="Times New Roman" w:hAnsi="Times New Roman" w:cs="Times New Roman"/>
          <w:b/>
          <w:color w:val="000000" w:themeColor="text1"/>
          <w:sz w:val="28"/>
          <w:szCs w:val="28"/>
        </w:rPr>
        <w:t>Статья 3.</w:t>
      </w:r>
      <w:r w:rsidRPr="001D0423">
        <w:rPr>
          <w:rFonts w:ascii="Times New Roman" w:hAnsi="Times New Roman" w:cs="Times New Roman"/>
          <w:color w:val="000000" w:themeColor="text1"/>
          <w:sz w:val="28"/>
          <w:szCs w:val="28"/>
        </w:rPr>
        <w:t xml:space="preserve"> Правовые основы микрофинансовой деятельности</w:t>
      </w:r>
    </w:p>
    <w:p w:rsidR="00112B0D" w:rsidRDefault="00112B0D" w:rsidP="00A56B8E">
      <w:pPr>
        <w:pStyle w:val="ConsPlusNormal"/>
        <w:ind w:firstLine="708"/>
        <w:outlineLvl w:val="1"/>
        <w:rPr>
          <w:rFonts w:ascii="Times New Roman" w:hAnsi="Times New Roman" w:cs="Times New Roman"/>
          <w:color w:val="000000" w:themeColor="text1"/>
          <w:sz w:val="28"/>
          <w:szCs w:val="28"/>
        </w:rPr>
      </w:pPr>
    </w:p>
    <w:p w:rsidR="00112B0D" w:rsidRPr="00633539" w:rsidRDefault="00112B0D" w:rsidP="00112B0D">
      <w:pPr>
        <w:pStyle w:val="a8"/>
        <w:jc w:val="both"/>
        <w:rPr>
          <w:rFonts w:ascii="Times New Roman" w:hAnsi="Times New Roman" w:cs="Times New Roman"/>
          <w:b/>
          <w:i/>
          <w:sz w:val="24"/>
          <w:szCs w:val="24"/>
        </w:rPr>
      </w:pPr>
      <w:r>
        <w:rPr>
          <w:rFonts w:ascii="Times New Roman" w:hAnsi="Times New Roman" w:cs="Times New Roman"/>
          <w:b/>
          <w:i/>
          <w:sz w:val="24"/>
          <w:szCs w:val="24"/>
        </w:rPr>
        <w:t>-- Статья 3 дополнена пунктом 2-1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B27A64" w:rsidRPr="001D0423" w:rsidRDefault="00B27A64" w:rsidP="00A56B8E">
      <w:pPr>
        <w:pStyle w:val="ConsPlusNormal"/>
        <w:ind w:firstLine="708"/>
        <w:outlineLvl w:val="1"/>
        <w:rPr>
          <w:rFonts w:ascii="Times New Roman" w:hAnsi="Times New Roman" w:cs="Times New Roman"/>
          <w:color w:val="000000" w:themeColor="text1"/>
          <w:sz w:val="28"/>
          <w:szCs w:val="28"/>
        </w:rPr>
      </w:pPr>
    </w:p>
    <w:p w:rsidR="00B27A64" w:rsidRPr="00633539" w:rsidRDefault="00B27A64" w:rsidP="00B27A64">
      <w:pPr>
        <w:pStyle w:val="a8"/>
        <w:jc w:val="both"/>
        <w:rPr>
          <w:rFonts w:ascii="Times New Roman" w:hAnsi="Times New Roman" w:cs="Times New Roman"/>
          <w:b/>
          <w:i/>
          <w:sz w:val="24"/>
          <w:szCs w:val="24"/>
        </w:rPr>
      </w:pPr>
      <w:r>
        <w:rPr>
          <w:rFonts w:ascii="Times New Roman" w:hAnsi="Times New Roman" w:cs="Times New Roman"/>
          <w:b/>
          <w:i/>
          <w:sz w:val="24"/>
          <w:szCs w:val="24"/>
        </w:rPr>
        <w:t>-- Пункт 3 статьи 3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2C2695" w:rsidRPr="00633539" w:rsidRDefault="002C2695" w:rsidP="002C2695">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3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2C2695" w:rsidRPr="001D0423" w:rsidRDefault="002C2695"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Правовые основы микрофинансовой деятельности определяются Конституцией Приднестровской Молдавской Республики, Гражданским кодексом Приднестровской Молдавской Республики, настоящим Законом,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центрального банка Приднестровской Молдавской Республики.</w:t>
      </w:r>
    </w:p>
    <w:p w:rsidR="00A56B8E"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Микрофинансовые организации осуществляют микрофинансовую деятельность в порядке, установленном настоящим Законом.</w:t>
      </w:r>
    </w:p>
    <w:p w:rsidR="00112B0D" w:rsidRPr="001D0423" w:rsidRDefault="00112B0D" w:rsidP="00A56B8E">
      <w:pPr>
        <w:pStyle w:val="ConsPlusNormal"/>
        <w:ind w:firstLine="709"/>
        <w:jc w:val="both"/>
        <w:rPr>
          <w:rFonts w:ascii="Times New Roman" w:hAnsi="Times New Roman" w:cs="Times New Roman"/>
          <w:color w:val="000000" w:themeColor="text1"/>
          <w:sz w:val="28"/>
          <w:szCs w:val="28"/>
        </w:rPr>
      </w:pPr>
      <w:r w:rsidRPr="00112B0D">
        <w:rPr>
          <w:rFonts w:ascii="Times New Roman" w:hAnsi="Times New Roman" w:cs="Times New Roman"/>
          <w:color w:val="000000" w:themeColor="text1"/>
          <w:sz w:val="28"/>
          <w:szCs w:val="28"/>
        </w:rP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Законом Приднестровской Молдавской Республики </w:t>
      </w:r>
      <w:r w:rsidRPr="00112B0D">
        <w:rPr>
          <w:rFonts w:ascii="Times New Roman" w:hAnsi="Times New Roman" w:cs="Times New Roman"/>
          <w:color w:val="000000" w:themeColor="text1"/>
          <w:sz w:val="28"/>
          <w:szCs w:val="28"/>
        </w:rPr>
        <w:lastRenderedPageBreak/>
        <w:t>«О потребительском кредите (займе)</w:t>
      </w:r>
      <w:r>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3. Микрофинансовые организации не вправе осуществлять деятельность по предоставлению </w:t>
      </w:r>
      <w:r w:rsidR="003E1C7F">
        <w:rPr>
          <w:rFonts w:ascii="Times New Roman" w:hAnsi="Times New Roman" w:cs="Times New Roman"/>
          <w:color w:val="000000" w:themeColor="text1"/>
          <w:sz w:val="28"/>
          <w:szCs w:val="28"/>
        </w:rPr>
        <w:t>микро</w:t>
      </w:r>
      <w:r w:rsidRPr="001D0423">
        <w:rPr>
          <w:rFonts w:ascii="Times New Roman" w:hAnsi="Times New Roman" w:cs="Times New Roman"/>
          <w:color w:val="000000" w:themeColor="text1"/>
          <w:sz w:val="28"/>
          <w:szCs w:val="28"/>
        </w:rPr>
        <w:t>займов, обязательства заемщиков по которым обеспечены ипотекой. Данное правило не распространяется на физических лиц, в том числе индивидуальных предпринимателей, являющихся учредителями (участниками, акционерами) микрофинансовой организации.</w:t>
      </w:r>
    </w:p>
    <w:p w:rsidR="00A56B8E" w:rsidRPr="001D0423" w:rsidRDefault="002C2695" w:rsidP="00A56B8E">
      <w:pPr>
        <w:pStyle w:val="ConsPlusNormal"/>
        <w:ind w:firstLine="709"/>
        <w:jc w:val="both"/>
        <w:rPr>
          <w:rFonts w:ascii="Times New Roman" w:hAnsi="Times New Roman" w:cs="Times New Roman"/>
          <w:color w:val="000000" w:themeColor="text1"/>
          <w:sz w:val="28"/>
          <w:szCs w:val="28"/>
        </w:rPr>
      </w:pPr>
      <w:r w:rsidRPr="002C2695">
        <w:rPr>
          <w:rFonts w:ascii="Times New Roman" w:eastAsia="Calibri" w:hAnsi="Times New Roman" w:cs="Times New Roman"/>
          <w:sz w:val="28"/>
          <w:szCs w:val="28"/>
          <w:lang w:eastAsia="en-US"/>
        </w:rPr>
        <w:t xml:space="preserve">4. </w:t>
      </w:r>
      <w:r w:rsidRPr="002C2695">
        <w:rPr>
          <w:rFonts w:ascii="Times New Roman" w:eastAsia="Calibri" w:hAnsi="Times New Roman" w:cs="Times New Roman"/>
          <w:spacing w:val="-2"/>
          <w:sz w:val="28"/>
          <w:szCs w:val="28"/>
          <w:lang w:eastAsia="en-US"/>
        </w:rPr>
        <w:t>Кредитные организации, ломбарды и другие юридические лица осуществляют микрофинансовую деятельность в соответствии</w:t>
      </w:r>
      <w:r w:rsidRPr="002C2695">
        <w:rPr>
          <w:rFonts w:ascii="Times New Roman" w:eastAsia="Calibri" w:hAnsi="Times New Roman" w:cs="Times New Roman"/>
          <w:sz w:val="28"/>
          <w:szCs w:val="28"/>
          <w:lang w:eastAsia="en-US"/>
        </w:rPr>
        <w:t xml:space="preserve"> с действующим законодательством Приднестровской Молдавской Республики, регулирующим деятельность таких юридических лиц</w:t>
      </w:r>
      <w:r>
        <w:rPr>
          <w:rFonts w:ascii="Times New Roman" w:eastAsia="Calibri" w:hAnsi="Times New Roman" w:cs="Times New Roman"/>
          <w:sz w:val="28"/>
          <w:szCs w:val="28"/>
          <w:lang w:eastAsia="en-US"/>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5. Осуществление микрофинансовой деятельности лицами, </w:t>
      </w:r>
      <w:r w:rsidRPr="001D0423">
        <w:rPr>
          <w:rFonts w:ascii="Times New Roman" w:hAnsi="Times New Roman" w:cs="Times New Roman"/>
          <w:color w:val="000000" w:themeColor="text1"/>
          <w:sz w:val="28"/>
          <w:szCs w:val="28"/>
        </w:rPr>
        <w:br/>
        <w:t xml:space="preserve">не указанными в настоящем Законе, не допускается и влечет за собой ответственность, предусмотренную действующим законодательством Приднестровской Молдавской Республики. </w:t>
      </w:r>
    </w:p>
    <w:p w:rsidR="001D4817" w:rsidRPr="001D0423" w:rsidRDefault="001D4817" w:rsidP="00A56B8E">
      <w:pPr>
        <w:pStyle w:val="ConsPlusNormal"/>
        <w:ind w:firstLine="708"/>
        <w:jc w:val="both"/>
        <w:outlineLvl w:val="0"/>
        <w:rPr>
          <w:rFonts w:ascii="Times New Roman" w:hAnsi="Times New Roman" w:cs="Times New Roman"/>
          <w:b/>
          <w:bCs/>
          <w:color w:val="000000" w:themeColor="text1"/>
          <w:sz w:val="28"/>
          <w:szCs w:val="28"/>
        </w:rPr>
      </w:pPr>
      <w:bookmarkStart w:id="5" w:name="Par52"/>
      <w:bookmarkEnd w:id="5"/>
    </w:p>
    <w:p w:rsidR="00A56B8E" w:rsidRPr="001D0423" w:rsidRDefault="00A56B8E" w:rsidP="00A56B8E">
      <w:pPr>
        <w:pStyle w:val="ConsPlusNormal"/>
        <w:ind w:firstLine="708"/>
        <w:jc w:val="both"/>
        <w:outlineLvl w:val="0"/>
        <w:rPr>
          <w:rFonts w:ascii="Times New Roman" w:hAnsi="Times New Roman" w:cs="Times New Roman"/>
          <w:bCs/>
          <w:color w:val="000000" w:themeColor="text1"/>
          <w:sz w:val="28"/>
          <w:szCs w:val="28"/>
        </w:rPr>
      </w:pPr>
      <w:r w:rsidRPr="001D0423">
        <w:rPr>
          <w:rFonts w:ascii="Times New Roman" w:hAnsi="Times New Roman" w:cs="Times New Roman"/>
          <w:b/>
          <w:bCs/>
          <w:color w:val="000000" w:themeColor="text1"/>
          <w:sz w:val="28"/>
          <w:szCs w:val="28"/>
        </w:rPr>
        <w:t>Глава 2.</w:t>
      </w:r>
      <w:r w:rsidRPr="001D0423">
        <w:rPr>
          <w:rFonts w:ascii="Times New Roman" w:hAnsi="Times New Roman" w:cs="Times New Roman"/>
          <w:bCs/>
          <w:color w:val="000000" w:themeColor="text1"/>
          <w:sz w:val="28"/>
          <w:szCs w:val="28"/>
        </w:rPr>
        <w:t xml:space="preserve"> Условия осуществления деятельности микрофинансовыми организациями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p>
    <w:p w:rsidR="00A56B8E" w:rsidRPr="001D0423" w:rsidRDefault="00A56B8E" w:rsidP="00A56B8E">
      <w:pPr>
        <w:pStyle w:val="ConsPlusNormal"/>
        <w:ind w:firstLine="709"/>
        <w:outlineLvl w:val="1"/>
        <w:rPr>
          <w:rFonts w:ascii="Times New Roman" w:hAnsi="Times New Roman" w:cs="Times New Roman"/>
          <w:color w:val="000000" w:themeColor="text1"/>
          <w:sz w:val="28"/>
          <w:szCs w:val="28"/>
        </w:rPr>
      </w:pPr>
      <w:bookmarkStart w:id="6" w:name="Par55"/>
      <w:bookmarkEnd w:id="6"/>
      <w:r w:rsidRPr="001D0423">
        <w:rPr>
          <w:rFonts w:ascii="Times New Roman" w:hAnsi="Times New Roman" w:cs="Times New Roman"/>
          <w:b/>
          <w:color w:val="000000" w:themeColor="text1"/>
          <w:sz w:val="28"/>
          <w:szCs w:val="28"/>
        </w:rPr>
        <w:t>Статья 4.</w:t>
      </w:r>
      <w:r w:rsidRPr="001D0423">
        <w:rPr>
          <w:rFonts w:ascii="Times New Roman" w:hAnsi="Times New Roman" w:cs="Times New Roman"/>
          <w:color w:val="000000" w:themeColor="text1"/>
          <w:sz w:val="28"/>
          <w:szCs w:val="28"/>
        </w:rPr>
        <w:t xml:space="preserve"> Ведение государственного реестра микрофинансовых</w:t>
      </w:r>
    </w:p>
    <w:p w:rsidR="00A56B8E" w:rsidRPr="001D0423" w:rsidRDefault="00A56B8E" w:rsidP="00A56B8E">
      <w:pPr>
        <w:pStyle w:val="ConsPlusNormal"/>
        <w:outlineLvl w:val="1"/>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организаций</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w:t>
      </w:r>
      <w:r w:rsidRPr="001D0423">
        <w:rPr>
          <w:rFonts w:ascii="Times New Roman" w:hAnsi="Times New Roman" w:cs="Times New Roman"/>
          <w:color w:val="000000" w:themeColor="text1"/>
          <w:sz w:val="28"/>
          <w:szCs w:val="28"/>
        </w:rPr>
        <w:br/>
        <w:t>из государственного реестра микрофинансовых организаций осуществляются центральным банком Приднестровской Молдавской Республики в соответствии с настоящим Законом.</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Центральный банк Приднестровской Молдавской Республики  устанавливает порядок ведения государственного реестра микрофинансовых организаций.</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3. Государственный реестр микрофинансовых организаций ведется </w:t>
      </w:r>
      <w:r w:rsidRPr="001D0423">
        <w:rPr>
          <w:rFonts w:ascii="Times New Roman" w:hAnsi="Times New Roman" w:cs="Times New Roman"/>
          <w:color w:val="000000" w:themeColor="text1"/>
          <w:sz w:val="28"/>
          <w:szCs w:val="28"/>
        </w:rPr>
        <w:br/>
        <w:t xml:space="preserve">на бумажном и электронном носителях. При несоответствии между записями на бумажном носителе и электронном носителе приоритет имеют записи </w:t>
      </w:r>
      <w:r w:rsidRPr="001D0423">
        <w:rPr>
          <w:rFonts w:ascii="Times New Roman" w:hAnsi="Times New Roman" w:cs="Times New Roman"/>
          <w:color w:val="000000" w:themeColor="text1"/>
          <w:sz w:val="28"/>
          <w:szCs w:val="28"/>
        </w:rPr>
        <w:br/>
        <w:t>на бумажном носителе.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4. Ведение государственного реестра микрофинансовых организаций </w:t>
      </w:r>
      <w:r w:rsidRPr="001D0423">
        <w:rPr>
          <w:rFonts w:ascii="Times New Roman" w:hAnsi="Times New Roman" w:cs="Times New Roman"/>
          <w:color w:val="000000" w:themeColor="text1"/>
          <w:sz w:val="28"/>
          <w:szCs w:val="28"/>
        </w:rPr>
        <w:br/>
        <w:t>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информационными системами и сетями.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5. Сведения, содержащиеся в государственном реестре микрофинансовых организаций, являются открытыми и общедоступными.</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bookmarkStart w:id="7" w:name="Par66"/>
      <w:bookmarkEnd w:id="7"/>
      <w:r w:rsidRPr="001D0423">
        <w:rPr>
          <w:rFonts w:ascii="Times New Roman" w:hAnsi="Times New Roman" w:cs="Times New Roman"/>
          <w:b/>
          <w:color w:val="000000" w:themeColor="text1"/>
          <w:sz w:val="28"/>
          <w:szCs w:val="28"/>
        </w:rPr>
        <w:t>Статья 5.</w:t>
      </w:r>
      <w:r w:rsidRPr="001D0423">
        <w:rPr>
          <w:rFonts w:ascii="Times New Roman" w:hAnsi="Times New Roman" w:cs="Times New Roman"/>
          <w:color w:val="000000" w:themeColor="text1"/>
          <w:sz w:val="28"/>
          <w:szCs w:val="28"/>
        </w:rPr>
        <w:t xml:space="preserve"> Требования к органам управления микрофинансовой </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организации</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01236F" w:rsidRPr="00633539" w:rsidRDefault="0001236F" w:rsidP="0001236F">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пункта 1 статьи 5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43C4E" w:rsidRDefault="00443C4E" w:rsidP="00443C4E">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пункта 1 статьи 5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645AF7" w:rsidRPr="00633539" w:rsidRDefault="00645AF7" w:rsidP="00443C4E">
      <w:pPr>
        <w:pStyle w:val="a8"/>
        <w:jc w:val="both"/>
        <w:rPr>
          <w:rFonts w:ascii="Times New Roman" w:hAnsi="Times New Roman" w:cs="Times New Roman"/>
          <w:b/>
          <w:i/>
          <w:sz w:val="24"/>
          <w:szCs w:val="24"/>
        </w:rPr>
      </w:pPr>
    </w:p>
    <w:p w:rsidR="00645AF7" w:rsidRDefault="00645AF7" w:rsidP="00645AF7">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а) пункта 3 статьи 5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722267" w:rsidRPr="00633539" w:rsidRDefault="00722267" w:rsidP="00645AF7">
      <w:pPr>
        <w:pStyle w:val="a8"/>
        <w:jc w:val="both"/>
        <w:rPr>
          <w:rFonts w:ascii="Times New Roman" w:hAnsi="Times New Roman" w:cs="Times New Roman"/>
          <w:b/>
          <w:i/>
          <w:sz w:val="24"/>
          <w:szCs w:val="24"/>
        </w:rPr>
      </w:pPr>
    </w:p>
    <w:p w:rsidR="00722267" w:rsidRPr="00633539" w:rsidRDefault="00722267" w:rsidP="00722267">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б) пункта 3 статьи 5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01236F" w:rsidRDefault="0001236F" w:rsidP="00A56B8E">
      <w:pPr>
        <w:pStyle w:val="ConsPlusNormal"/>
        <w:ind w:firstLine="540"/>
        <w:jc w:val="both"/>
        <w:rPr>
          <w:rFonts w:ascii="Times New Roman" w:hAnsi="Times New Roman" w:cs="Times New Roman"/>
          <w:color w:val="000000" w:themeColor="text1"/>
          <w:sz w:val="28"/>
          <w:szCs w:val="28"/>
        </w:rPr>
      </w:pPr>
    </w:p>
    <w:p w:rsidR="00E23E62" w:rsidRDefault="00E23E62" w:rsidP="00E23E62">
      <w:pPr>
        <w:pStyle w:val="a8"/>
        <w:jc w:val="both"/>
        <w:rPr>
          <w:rFonts w:ascii="Times New Roman" w:hAnsi="Times New Roman" w:cs="Times New Roman"/>
          <w:b/>
          <w:i/>
          <w:sz w:val="24"/>
          <w:szCs w:val="24"/>
        </w:rPr>
      </w:pPr>
      <w:r>
        <w:rPr>
          <w:rFonts w:ascii="Times New Roman" w:hAnsi="Times New Roman" w:cs="Times New Roman"/>
          <w:b/>
          <w:i/>
          <w:sz w:val="24"/>
          <w:szCs w:val="24"/>
        </w:rPr>
        <w:t>-- Пункт 5 статьи 5 с</w:t>
      </w:r>
      <w:r w:rsidR="003B458B">
        <w:rPr>
          <w:rFonts w:ascii="Times New Roman" w:hAnsi="Times New Roman" w:cs="Times New Roman"/>
          <w:b/>
          <w:i/>
          <w:sz w:val="24"/>
          <w:szCs w:val="24"/>
        </w:rPr>
        <w:t xml:space="preserve"> изменения</w:t>
      </w:r>
      <w:r>
        <w:rPr>
          <w:rFonts w:ascii="Times New Roman" w:hAnsi="Times New Roman" w:cs="Times New Roman"/>
          <w:b/>
          <w:i/>
          <w:sz w:val="24"/>
          <w:szCs w:val="24"/>
        </w:rPr>
        <w:t>м</w:t>
      </w:r>
      <w:r w:rsidR="003B458B">
        <w:rPr>
          <w:rFonts w:ascii="Times New Roman" w:hAnsi="Times New Roman" w:cs="Times New Roman"/>
          <w:b/>
          <w:i/>
          <w:sz w:val="24"/>
          <w:szCs w:val="24"/>
        </w:rPr>
        <w:t>и</w:t>
      </w:r>
      <w:r>
        <w:rPr>
          <w:rFonts w:ascii="Times New Roman" w:hAnsi="Times New Roman" w:cs="Times New Roman"/>
          <w:b/>
          <w:i/>
          <w:sz w:val="24"/>
          <w:szCs w:val="24"/>
        </w:rPr>
        <w:t xml:space="preserve">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97D42" w:rsidRPr="00633539" w:rsidRDefault="00397D42" w:rsidP="00E23E62">
      <w:pPr>
        <w:pStyle w:val="a8"/>
        <w:jc w:val="both"/>
        <w:rPr>
          <w:rFonts w:ascii="Times New Roman" w:hAnsi="Times New Roman" w:cs="Times New Roman"/>
          <w:b/>
          <w:i/>
          <w:sz w:val="24"/>
          <w:szCs w:val="24"/>
        </w:rPr>
      </w:pPr>
    </w:p>
    <w:p w:rsidR="00397D42" w:rsidRDefault="00397D42" w:rsidP="00397D42">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13 статьи 5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E23E62" w:rsidRPr="001D0423" w:rsidRDefault="00E23E62"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Членами совета директоров (наблюдательного совета), членами коллегиального исполнительного органа, единоличным исполнительным органом, его заместителем, главным бухгалтером микрофинансовой организации, его заместителем, руководителем или главным бухгалтером филиала микрофинансовой организации не могут являться:</w:t>
      </w:r>
    </w:p>
    <w:p w:rsidR="00EC028F" w:rsidRPr="00EC028F" w:rsidRDefault="0001236F" w:rsidP="00EC028F">
      <w:pPr>
        <w:spacing w:after="0" w:line="240" w:lineRule="auto"/>
        <w:ind w:firstLine="709"/>
        <w:contextualSpacing/>
        <w:jc w:val="both"/>
        <w:rPr>
          <w:rFonts w:ascii="Times New Roman" w:eastAsia="Times New Roman" w:hAnsi="Times New Roman" w:cs="Times New Roman"/>
          <w:sz w:val="28"/>
          <w:szCs w:val="28"/>
          <w:lang w:eastAsia="ru-RU"/>
        </w:rPr>
      </w:pPr>
      <w:r w:rsidRPr="0001236F">
        <w:rPr>
          <w:rFonts w:ascii="Times New Roman" w:eastAsia="Calibri" w:hAnsi="Times New Roman" w:cs="Times New Roman"/>
          <w:sz w:val="28"/>
          <w:szCs w:val="28"/>
        </w:rPr>
        <w:t xml:space="preserve">а) </w:t>
      </w:r>
      <w:r w:rsidR="00EC028F" w:rsidRPr="00EC028F">
        <w:rPr>
          <w:rFonts w:ascii="Times New Roman" w:eastAsia="Times New Roman" w:hAnsi="Times New Roman" w:cs="Times New Roman"/>
          <w:sz w:val="28"/>
          <w:szCs w:val="28"/>
          <w:lang w:eastAsia="ru-RU"/>
        </w:rPr>
        <w:t>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w:t>
      </w:r>
    </w:p>
    <w:p w:rsidR="00EC028F" w:rsidRPr="00EC028F" w:rsidRDefault="00EC028F" w:rsidP="00EC028F">
      <w:pPr>
        <w:spacing w:after="0" w:line="240" w:lineRule="auto"/>
        <w:ind w:firstLine="709"/>
        <w:contextualSpacing/>
        <w:jc w:val="both"/>
        <w:rPr>
          <w:rFonts w:ascii="Times New Roman" w:eastAsia="Times New Roman" w:hAnsi="Times New Roman" w:cs="Times New Roman"/>
          <w:sz w:val="28"/>
          <w:szCs w:val="28"/>
          <w:lang w:eastAsia="ru-RU"/>
        </w:rPr>
      </w:pPr>
      <w:r w:rsidRPr="00EC028F">
        <w:rPr>
          <w:rFonts w:ascii="Times New Roman" w:eastAsia="Times New Roman" w:hAnsi="Times New Roman" w:cs="Times New Roman"/>
          <w:sz w:val="28"/>
          <w:szCs w:val="28"/>
          <w:lang w:eastAsia="ru-RU"/>
        </w:rPr>
        <w:t>1) у них были аннулированы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вследствие неустранения этих нарушений, если со дня такого аннулирования прошло менее 3 (трех) лет;</w:t>
      </w:r>
    </w:p>
    <w:p w:rsidR="00A56B8E" w:rsidRPr="001D0423" w:rsidRDefault="00EC028F" w:rsidP="00EC028F">
      <w:pPr>
        <w:pStyle w:val="ConsPlusNormal"/>
        <w:ind w:firstLine="709"/>
        <w:jc w:val="both"/>
        <w:rPr>
          <w:rFonts w:ascii="Times New Roman" w:hAnsi="Times New Roman" w:cs="Times New Roman"/>
          <w:color w:val="000000" w:themeColor="text1"/>
          <w:sz w:val="28"/>
          <w:szCs w:val="28"/>
        </w:rPr>
      </w:pPr>
      <w:r w:rsidRPr="00EC028F">
        <w:rPr>
          <w:rFonts w:ascii="Times New Roman" w:hAnsi="Times New Roman" w:cs="Times New Roman"/>
          <w:sz w:val="28"/>
          <w:szCs w:val="28"/>
        </w:rPr>
        <w:t xml:space="preserve">2) они были исключены из соответствующих реестров, если со дня исключения из реестра сведений о финансовых организациях прошло менее </w:t>
      </w:r>
      <w:r w:rsidRPr="00EC028F">
        <w:rPr>
          <w:rFonts w:ascii="Times New Roman" w:hAnsi="Times New Roman" w:cs="Times New Roman"/>
          <w:sz w:val="28"/>
          <w:szCs w:val="28"/>
        </w:rPr>
        <w:br/>
        <w:t>3 (трех) лет</w:t>
      </w:r>
      <w:r w:rsidR="00A56B8E" w:rsidRPr="001D0423">
        <w:rPr>
          <w:rFonts w:ascii="Times New Roman" w:hAnsi="Times New Roman" w:cs="Times New Roman"/>
          <w:color w:val="000000" w:themeColor="text1"/>
          <w:sz w:val="28"/>
          <w:szCs w:val="28"/>
        </w:rPr>
        <w:t>;</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лица, в отношении которых не истек срок, в течение которого они считаются подвергнутыми административному наказанию в виде дисквалификации;</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г) лица, обладавшие правом давать обязательные указания или возможностью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w:t>
      </w:r>
      <w:r w:rsidRPr="001D0423">
        <w:rPr>
          <w:rFonts w:ascii="Times New Roman" w:hAnsi="Times New Roman" w:cs="Times New Roman"/>
          <w:color w:val="000000" w:themeColor="text1"/>
          <w:sz w:val="28"/>
          <w:szCs w:val="28"/>
        </w:rPr>
        <w:br/>
        <w:t>(за исключением случая, если лицо представило в центральный банк Приднестровской Молдавской Республики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 если со дня признания финансовой организации арбитражным судом банкротом прошло менее 5 (пяти) лет.</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2. Действующий член совета директоров (наблюдательного совета) при наступлении обстоятельств, указанных в подпунктах а)–г) пункта 1 настоящей </w:t>
      </w:r>
      <w:r w:rsidRPr="001D0423">
        <w:rPr>
          <w:rFonts w:ascii="Times New Roman" w:hAnsi="Times New Roman" w:cs="Times New Roman"/>
          <w:color w:val="000000" w:themeColor="text1"/>
          <w:sz w:val="28"/>
          <w:szCs w:val="28"/>
        </w:rPr>
        <w:lastRenderedPageBreak/>
        <w:t>статьи, считается выбывшим со дня вступления в силу соответствующего решения уполномоченного органа либо суда.</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Лицо, осуществляющее функции единоличного исполнительного органа, его заместителя, главного бухгалтера микрофинансовой организации, его заместителя, руководителя или главного бухгалтера филиала микрофинансовой организации, должно соответствовать следующим квалификационным требованиям:</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для лица, осуществляющего функции единоличного исполнительного органа микрофинансовой организации, его заместителя – высшее</w:t>
      </w:r>
      <w:r w:rsidR="00F96959" w:rsidRPr="001D0423">
        <w:rPr>
          <w:rFonts w:ascii="Times New Roman" w:hAnsi="Times New Roman" w:cs="Times New Roman"/>
          <w:color w:val="000000" w:themeColor="text1"/>
          <w:sz w:val="28"/>
          <w:szCs w:val="28"/>
        </w:rPr>
        <w:t xml:space="preserve"> профессиональное (экономическое</w:t>
      </w:r>
      <w:r w:rsidR="008B6C64">
        <w:rPr>
          <w:rFonts w:ascii="Times New Roman" w:hAnsi="Times New Roman" w:cs="Times New Roman"/>
          <w:color w:val="000000" w:themeColor="text1"/>
          <w:sz w:val="28"/>
          <w:szCs w:val="28"/>
        </w:rPr>
        <w:t xml:space="preserve"> или юридическое</w:t>
      </w:r>
      <w:r w:rsidR="00F96959" w:rsidRPr="001D0423">
        <w:rPr>
          <w:rFonts w:ascii="Times New Roman" w:hAnsi="Times New Roman" w:cs="Times New Roman"/>
          <w:color w:val="000000" w:themeColor="text1"/>
          <w:sz w:val="28"/>
          <w:szCs w:val="28"/>
        </w:rPr>
        <w:t>)</w:t>
      </w:r>
      <w:r w:rsidRPr="001D0423">
        <w:rPr>
          <w:rFonts w:ascii="Times New Roman" w:hAnsi="Times New Roman" w:cs="Times New Roman"/>
          <w:color w:val="000000" w:themeColor="text1"/>
          <w:sz w:val="28"/>
          <w:szCs w:val="28"/>
        </w:rPr>
        <w:t xml:space="preserve"> образование, подтвержденное документом об образовании, с представлением копии такого документа, 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не менее 3 (трех) лет;</w:t>
      </w:r>
    </w:p>
    <w:p w:rsidR="00A56B8E" w:rsidRPr="001D0423" w:rsidRDefault="00A56B8E" w:rsidP="00C64762">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б) для лица, осуществляющего функции главного бухгалтера микрофинансовой организации, его заместителя, главного бухгалтера филиала микрофинансовой организации – высшее </w:t>
      </w:r>
      <w:r w:rsidR="00F96959" w:rsidRPr="001D0423">
        <w:rPr>
          <w:rFonts w:ascii="Times New Roman" w:hAnsi="Times New Roman" w:cs="Times New Roman"/>
          <w:color w:val="000000" w:themeColor="text1"/>
          <w:sz w:val="28"/>
          <w:szCs w:val="28"/>
        </w:rPr>
        <w:t xml:space="preserve">профессиональное (экономическое) </w:t>
      </w:r>
      <w:r w:rsidRPr="001D0423">
        <w:rPr>
          <w:rFonts w:ascii="Times New Roman" w:hAnsi="Times New Roman" w:cs="Times New Roman"/>
          <w:color w:val="000000" w:themeColor="text1"/>
          <w:sz w:val="28"/>
          <w:szCs w:val="28"/>
        </w:rPr>
        <w:t xml:space="preserve">образование, подтвержденное документом об образовании, с представлением копии такого документа, и стаж работы, связанной с ведением бухгалтерского учета, составлением бухгалтерской (финансовой) отчетности либо с аудиторской деятельностью, не менее 3 (трех) лет из последних 5 (пяти) календарных лет, а при отсутствии </w:t>
      </w:r>
      <w:r w:rsidR="007C3525" w:rsidRPr="007C3525">
        <w:rPr>
          <w:rFonts w:ascii="Times New Roman" w:hAnsi="Times New Roman" w:cs="Times New Roman"/>
          <w:color w:val="000000" w:themeColor="text1"/>
          <w:sz w:val="28"/>
          <w:szCs w:val="28"/>
        </w:rPr>
        <w:t>высшего профессионального (экономического) образования</w:t>
      </w:r>
      <w:r w:rsidRPr="001D0423">
        <w:rPr>
          <w:rFonts w:ascii="Times New Roman" w:hAnsi="Times New Roman" w:cs="Times New Roman"/>
          <w:color w:val="000000" w:themeColor="text1"/>
          <w:sz w:val="28"/>
          <w:szCs w:val="28"/>
        </w:rPr>
        <w:t xml:space="preserve"> – не менее 5 (пяти) лет из последних 7 (семи) календарных лет;</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для лица, осуществляющего функции руководителя филиала микрофинансовой организации – высшее </w:t>
      </w:r>
      <w:r w:rsidR="00F96959" w:rsidRPr="001D0423">
        <w:rPr>
          <w:rFonts w:ascii="Times New Roman" w:hAnsi="Times New Roman" w:cs="Times New Roman"/>
          <w:color w:val="000000" w:themeColor="text1"/>
          <w:sz w:val="28"/>
          <w:szCs w:val="28"/>
        </w:rPr>
        <w:t xml:space="preserve">профессиональное </w:t>
      </w:r>
      <w:r w:rsidRPr="001D0423">
        <w:rPr>
          <w:rFonts w:ascii="Times New Roman" w:hAnsi="Times New Roman" w:cs="Times New Roman"/>
          <w:color w:val="000000" w:themeColor="text1"/>
          <w:sz w:val="28"/>
          <w:szCs w:val="28"/>
        </w:rPr>
        <w:t>образование и опыт руководства структурным подразделением финансовой организации, осуществляющей деятельность на финансовом рынке, не менее 3 (трех) лет либо стаж работы в финансовой организации, осуществляющей деятельность на финансовом рынке, не менее 5 (пяти) лет.</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4. Лица, указанные в пункте 1 настоящей статьи, при согласовании их кандидатур с центральным банком Приднестровской Молдавской Республики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установленным настоящей статьей.</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5.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микрофинансовой организации или его заместителя допускается с предварительного согласия центрального банка Приднестровской Молдавской Республики. Микрофинансовая организация вправе возложить на лицо временное исполнение обязанностей по указанным должностям до получения согласия центрального банка Приднестровской Молдавской Республики на назначение (избрание) лица на </w:t>
      </w:r>
      <w:r w:rsidRPr="001D0423">
        <w:rPr>
          <w:rFonts w:ascii="Times New Roman" w:hAnsi="Times New Roman" w:cs="Times New Roman"/>
          <w:color w:val="000000" w:themeColor="text1"/>
          <w:sz w:val="28"/>
          <w:szCs w:val="28"/>
        </w:rPr>
        <w:lastRenderedPageBreak/>
        <w:t xml:space="preserve">освободившуюся должность не более чем на 2 (два) месяца со дня освобождения от этой должности согласованного лица. Порядок направления в центральный банк Приднестровской Молдавской Республики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центрального банка Приднестровской Молдавской Республики. Центральный банк Приднестровской Молдавской Республики в течение </w:t>
      </w:r>
      <w:r w:rsidRPr="001D0423">
        <w:rPr>
          <w:rFonts w:ascii="Times New Roman" w:hAnsi="Times New Roman" w:cs="Times New Roman"/>
          <w:color w:val="000000" w:themeColor="text1"/>
          <w:sz w:val="28"/>
          <w:szCs w:val="28"/>
        </w:rPr>
        <w:br/>
        <w:t xml:space="preserve">30 (тридцати) </w:t>
      </w:r>
      <w:r w:rsidR="00247FAE">
        <w:rPr>
          <w:rFonts w:ascii="Times New Roman" w:hAnsi="Times New Roman" w:cs="Times New Roman"/>
          <w:color w:val="000000" w:themeColor="text1"/>
          <w:sz w:val="28"/>
          <w:szCs w:val="28"/>
        </w:rPr>
        <w:t xml:space="preserve">рабочих </w:t>
      </w:r>
      <w:r w:rsidRPr="001D0423">
        <w:rPr>
          <w:rFonts w:ascii="Times New Roman" w:hAnsi="Times New Roman" w:cs="Times New Roman"/>
          <w:color w:val="000000" w:themeColor="text1"/>
          <w:sz w:val="28"/>
          <w:szCs w:val="28"/>
        </w:rPr>
        <w:t>дней со дня получения заявления о согласовании кандидатуры и установленных нормативным актом центрального банка Приднестровской Молдавской Республики документов в порядке, предусмотренном нормативным актом центрального банка Приднестровской Молдавской Республики,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требованиям, установленным настоящей статьей, либо в случае представления неполных или недостоверных сведений. Полученное микрофинансовой организацией согласие центрального банка Приднестровской Молдавской Республики на назначение (избрание) кандидата на должность может быть реализовано не позднее 6 (шести) месяцев со дня его выдачи, если иное не установлено нормативным актом центрального банка Приднестровской Молдавской Республики.</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6. Микрофинансовая организация обязана уведомлять в письменной форме центральный банк Приднестровской Молдавской Республики:</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о назначении (избрании) лица на одну из должностей, указанных в пункте 5 настоящей статьи (возложении временного исполнения обязанностей по соответствующей должности), в течение 3 (трех) рабочих дней, следующих за днем его назначения (избрания), с приложением подтверждающих документов;</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об освобождении лица от одной из должностей, указанных в пункте 5 настоящей статьи (временного исполнения обязанностей по соответствующей должности), не позднее 1 (одного) рабочего дня, следующего за днем принятия решения о таком освобождении, с приложением подтверждающих документов.</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7. В случае, если микрофинансовой организацией после получения согласия центрального банка Приднестровской Молдавской Республики на назначение (избрание) лица на одну из должностей, указанных в пункте 5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требованиям, установленным настоящей статьей, микрофинансовая организация обязана отказать такому лицу в назначении (избрании) на должность и не позднее 1 (одного) рабочего дня, следующего за днем выявления такого факта, в письменной форме уведомить об этом центральный банк Приднестровской Молдавской Республики с указанием факта, </w:t>
      </w:r>
      <w:r w:rsidRPr="001D0423">
        <w:rPr>
          <w:rFonts w:ascii="Times New Roman" w:hAnsi="Times New Roman" w:cs="Times New Roman"/>
          <w:color w:val="000000" w:themeColor="text1"/>
          <w:sz w:val="28"/>
          <w:szCs w:val="28"/>
        </w:rPr>
        <w:lastRenderedPageBreak/>
        <w:t>повлекшего принятие такого решения. При этом решение центрального банка Приднестровской Молдавской Республики о согласии на назначение (избрание) такого лица считается аннулированным.</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8. В случае, если факт несоответствия установленным настоящей статьей требованиям выявлен микрофинансовой организацией после фактического назначения (избрания) лица на одну из должностей, указанных в пункте 5 настоящей статьи (возложения временного исполнения обязанностей по соответствующей должности), микрофинансовая организация обязана:</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не позднее 1 (одного) рабочего дня, следующего за днем выявления такого факта, в письменной форме уведомить об этом центральный банк Приднестровской Молдавской Республики (с указанием соответствующего факта);</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не позднее 1 (одного) месяца со дня выявления такого факта в порядке, предусмотренном трудовым законодательством Приднестровской Молдавской Республики, освободить лицо от занимаемой должности (временного исполнения обязанностей по этой должности);</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в письменной форме уведомить центральный банк Приднестровской Молдавской Республики об освобождении лица от занимаемой должности (временного исполнения обязанностей по этой должности) не позднее </w:t>
      </w:r>
      <w:r w:rsidRPr="001D0423">
        <w:rPr>
          <w:rFonts w:ascii="Times New Roman" w:hAnsi="Times New Roman" w:cs="Times New Roman"/>
          <w:color w:val="000000" w:themeColor="text1"/>
          <w:sz w:val="28"/>
          <w:szCs w:val="28"/>
        </w:rPr>
        <w:br/>
        <w:t>1 (одного) рабочего дня, следующего за днем принятия соответствующего решения, с приложением подтверждающих документов.</w:t>
      </w:r>
    </w:p>
    <w:p w:rsidR="00A56B8E" w:rsidRPr="001D0423" w:rsidRDefault="00A56B8E" w:rsidP="00C0272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9. Микрофинансовая организация обязана в письменной форме уведомить центральный банк Приднестровской Молдавской Республики об избрании (прекращении полномочий) члена совета директоров (наблюдательного совета), а также о назначении (освобождении от должности) руководителя или главного бухгалтера филиала микрофинансовой организации в течение 3 (трех) рабочих дней со дня принятия соответствующего решения. Порядок направления в центральный банк Приднестровской Молдавской Республики соответствующего уведомления, его форма и перечень прилагаемых к нему документов и сведений устанавливаются нормативным актом центрального банка Приднестровской Молдавской Республики.</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10. В случае, если после направления микрофинансовой организацией указанного в пункте 9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установленным настоящей статьей, микрофинансовая организация обязана не позднее 3 (трех) рабочих дней, следующих за днем выявления такого факта, в письменной форме уведомить центральный банк Приднестровской Молдавской Республики об этом (с указанием соответствующего факта), а также о принятых ею мерах по прекращению полномочий указанного лица.</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11. В случае, если после фактического назначения лица на должность руководителя или главного бухгалтера филиала микрофинансовой </w:t>
      </w:r>
      <w:r w:rsidRPr="001D0423">
        <w:rPr>
          <w:rFonts w:ascii="Times New Roman" w:hAnsi="Times New Roman" w:cs="Times New Roman"/>
          <w:color w:val="000000" w:themeColor="text1"/>
          <w:sz w:val="28"/>
          <w:szCs w:val="28"/>
        </w:rPr>
        <w:lastRenderedPageBreak/>
        <w:t>организации выявлен факт его несоответствия установленным настоящим Законом требованиям, микрофинансовая организация обязана:</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не позднее 2 (двух) рабочих дней, следующих за днем выявления такого факта, в письменной форме уведомить об этом центральный банк Приднестровской Молдавской Республики (с указанием соответствующего факта);</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не позднее 1 (одного) месяца со дня выявления такого факта в порядке, предусмотренном трудовым законодательством Приднестровской Молдавской Республики, освободить лицо от занимаемой должности (временного исполнения обязанностей по этой должности);</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в письменной форме уведомить центральный банк Приднестровской Молдавской Республики об освобождении лица от занимаемой должности (временного исполнения обязанностей по этой должности) не позднее </w:t>
      </w:r>
      <w:r w:rsidRPr="001D0423">
        <w:rPr>
          <w:rFonts w:ascii="Times New Roman" w:hAnsi="Times New Roman" w:cs="Times New Roman"/>
          <w:color w:val="000000" w:themeColor="text1"/>
          <w:sz w:val="28"/>
          <w:szCs w:val="28"/>
        </w:rPr>
        <w:br/>
        <w:t>1 (одного) рабочего дня, следующего за днем принятия соответствующего решения, с приложением подтверждающих документов.</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12. В случае неисполнения микрофинансовой организацией обязанности, предусмотренной подпунктом в) пункта 8 настоящей статьи, либо в случае самостоятельного выявления микрофинансовой организацией фактов несоответствия квалификационным требованиями или требованиям к деловой репутации, установленным настоящей статьей, лиц, указанных в пунктах 5 и 9 настоящей статьи, центральный банк Приднестровской Молдавской Республики направляет микрофинансовой организации предписание об их замене в порядке, установленном нормативным актом центрального банка Приднестровской Молдавской Республики. Получение предписания центрального банка Приднестровской Молдавской Республики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13. </w:t>
      </w:r>
      <w:r w:rsidR="008562B3" w:rsidRPr="008562B3">
        <w:rPr>
          <w:rFonts w:ascii="Times New Roman" w:hAnsi="Times New Roman" w:cs="Times New Roman"/>
          <w:color w:val="000000" w:themeColor="text1"/>
          <w:sz w:val="28"/>
          <w:szCs w:val="28"/>
        </w:rPr>
        <w:t>Лицо, осуществляющее функции единоличного исполнительного органа, его заместителя, члена коллегиального исполнительного органа, главного бухгалтера микрофинансовой организации или его заместителя, руководителя или главного бухгалтера филиала микрофинансовой организации, не вправе осуществлять функции единоличного исполнительного органа, главного бухгалтера в других финансовых организациях или в организациях, являющихся аффилированными лицами по отношению к микрофинансовой организации (за исключением случая, если микрофинансовые организации являются по отношению друг к другу основным и дочерним хозяйственными обществами)</w:t>
      </w:r>
      <w:r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bookmarkStart w:id="8" w:name="Par76"/>
      <w:bookmarkEnd w:id="8"/>
      <w:r w:rsidRPr="001D0423">
        <w:rPr>
          <w:rFonts w:ascii="Times New Roman" w:hAnsi="Times New Roman" w:cs="Times New Roman"/>
          <w:b/>
          <w:color w:val="000000" w:themeColor="text1"/>
          <w:sz w:val="28"/>
          <w:szCs w:val="28"/>
        </w:rPr>
        <w:t>Статья 6.</w:t>
      </w:r>
      <w:r w:rsidRPr="001D0423">
        <w:rPr>
          <w:rFonts w:ascii="Times New Roman" w:hAnsi="Times New Roman" w:cs="Times New Roman"/>
          <w:color w:val="000000" w:themeColor="text1"/>
          <w:sz w:val="28"/>
          <w:szCs w:val="28"/>
        </w:rPr>
        <w:t xml:space="preserve"> Требования к учредителям (участникам) микрофинансовой </w:t>
      </w:r>
    </w:p>
    <w:p w:rsidR="00A56B8E" w:rsidRDefault="00A56B8E" w:rsidP="00A56B8E">
      <w:pPr>
        <w:pStyle w:val="ConsPlusNormal"/>
        <w:ind w:firstLine="540"/>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lastRenderedPageBreak/>
        <w:t xml:space="preserve">                </w:t>
      </w:r>
      <w:r w:rsidR="006A77A7" w:rsidRPr="001D0423">
        <w:rPr>
          <w:rFonts w:ascii="Times New Roman" w:hAnsi="Times New Roman" w:cs="Times New Roman"/>
          <w:color w:val="000000" w:themeColor="text1"/>
          <w:sz w:val="28"/>
          <w:szCs w:val="28"/>
        </w:rPr>
        <w:t>О</w:t>
      </w:r>
      <w:r w:rsidRPr="001D0423">
        <w:rPr>
          <w:rFonts w:ascii="Times New Roman" w:hAnsi="Times New Roman" w:cs="Times New Roman"/>
          <w:color w:val="000000" w:themeColor="text1"/>
          <w:sz w:val="28"/>
          <w:szCs w:val="28"/>
        </w:rPr>
        <w:t>рганизации</w:t>
      </w:r>
    </w:p>
    <w:p w:rsidR="006A77A7" w:rsidRPr="001D0423" w:rsidRDefault="006A77A7" w:rsidP="00A56B8E">
      <w:pPr>
        <w:pStyle w:val="ConsPlusNormal"/>
        <w:ind w:firstLine="540"/>
        <w:jc w:val="both"/>
        <w:rPr>
          <w:rFonts w:ascii="Times New Roman" w:hAnsi="Times New Roman" w:cs="Times New Roman"/>
          <w:color w:val="000000" w:themeColor="text1"/>
          <w:sz w:val="28"/>
          <w:szCs w:val="28"/>
        </w:rPr>
      </w:pPr>
    </w:p>
    <w:p w:rsidR="006A77A7" w:rsidRDefault="006A77A7" w:rsidP="006A77A7">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б) пункта 1 статьи 6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FD5D69" w:rsidRDefault="00FD5D69" w:rsidP="00FD5D69">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в) пункта 1 статьи 6 </w:t>
      </w:r>
      <w:r w:rsidRPr="00FD5D69">
        <w:rPr>
          <w:rFonts w:ascii="Times New Roman" w:hAnsi="Times New Roman" w:cs="Times New Roman"/>
          <w:b/>
          <w:i/>
          <w:color w:val="70AD47" w:themeColor="accent6"/>
          <w:sz w:val="24"/>
          <w:szCs w:val="24"/>
        </w:rPr>
        <w:t>в новой редакции</w:t>
      </w:r>
      <w:r>
        <w:rPr>
          <w:rFonts w:ascii="Times New Roman" w:hAnsi="Times New Roman" w:cs="Times New Roman"/>
          <w:b/>
          <w:i/>
          <w:sz w:val="24"/>
          <w:szCs w:val="24"/>
        </w:rPr>
        <w:t xml:space="preserve">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32766F" w:rsidRPr="00633539" w:rsidRDefault="0032766F" w:rsidP="0032766F">
      <w:pPr>
        <w:pStyle w:val="a8"/>
        <w:jc w:val="both"/>
        <w:rPr>
          <w:rFonts w:ascii="Times New Roman" w:hAnsi="Times New Roman" w:cs="Times New Roman"/>
          <w:b/>
          <w:i/>
          <w:sz w:val="24"/>
          <w:szCs w:val="24"/>
        </w:rPr>
      </w:pPr>
      <w:r>
        <w:rPr>
          <w:rFonts w:ascii="Times New Roman" w:hAnsi="Times New Roman" w:cs="Times New Roman"/>
          <w:b/>
          <w:i/>
          <w:sz w:val="24"/>
          <w:szCs w:val="24"/>
        </w:rPr>
        <w:t>-- Пункт 2 статьи 6 с изменением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2766F" w:rsidRPr="00633539" w:rsidRDefault="0032766F" w:rsidP="0032766F">
      <w:pPr>
        <w:pStyle w:val="a8"/>
        <w:jc w:val="both"/>
        <w:rPr>
          <w:rFonts w:ascii="Times New Roman" w:hAnsi="Times New Roman" w:cs="Times New Roman"/>
          <w:b/>
          <w:i/>
          <w:sz w:val="24"/>
          <w:szCs w:val="24"/>
        </w:rPr>
      </w:pPr>
      <w:r>
        <w:rPr>
          <w:rFonts w:ascii="Times New Roman" w:hAnsi="Times New Roman" w:cs="Times New Roman"/>
          <w:b/>
          <w:i/>
          <w:sz w:val="24"/>
          <w:szCs w:val="24"/>
        </w:rPr>
        <w:t>-- Пункт 3 статьи 6 с изменением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2766F" w:rsidRPr="00633539" w:rsidRDefault="0032766F" w:rsidP="0032766F">
      <w:pPr>
        <w:pStyle w:val="a8"/>
        <w:jc w:val="both"/>
        <w:rPr>
          <w:rFonts w:ascii="Times New Roman" w:hAnsi="Times New Roman" w:cs="Times New Roman"/>
          <w:b/>
          <w:i/>
          <w:sz w:val="24"/>
          <w:szCs w:val="24"/>
        </w:rPr>
      </w:pPr>
      <w:r>
        <w:rPr>
          <w:rFonts w:ascii="Times New Roman" w:hAnsi="Times New Roman" w:cs="Times New Roman"/>
          <w:b/>
          <w:i/>
          <w:sz w:val="24"/>
          <w:szCs w:val="24"/>
        </w:rPr>
        <w:t>-- Пункт 4 статьи 6 исключен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2766F" w:rsidRPr="00633539" w:rsidRDefault="0032766F" w:rsidP="0032766F">
      <w:pPr>
        <w:pStyle w:val="a8"/>
        <w:jc w:val="both"/>
        <w:rPr>
          <w:rFonts w:ascii="Times New Roman" w:hAnsi="Times New Roman" w:cs="Times New Roman"/>
          <w:b/>
          <w:i/>
          <w:sz w:val="24"/>
          <w:szCs w:val="24"/>
        </w:rPr>
      </w:pPr>
      <w:r>
        <w:rPr>
          <w:rFonts w:ascii="Times New Roman" w:hAnsi="Times New Roman" w:cs="Times New Roman"/>
          <w:b/>
          <w:i/>
          <w:sz w:val="24"/>
          <w:szCs w:val="24"/>
        </w:rPr>
        <w:t>-- Пункт 6 статьи 6 дополнен частью третьей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2766F" w:rsidRPr="001D0423" w:rsidRDefault="0032766F"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Лицом, имеющим право прямо или косвенно (через подконтрольных ему лиц), самостоятельно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а)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б) юридическое лицо, у которого за нарушение законов Приднестровской Молдавской Республики, нормативных актов центрального банка Приднестровской Молдавской Республики была приостановлена (аннулирована) лицензия на осуществление отдельных банковских операций и (или) страховой деятельности, либо юридическое лицо, сведения о котором были исключены из </w:t>
      </w:r>
      <w:r w:rsidR="00112075" w:rsidRPr="00112075">
        <w:rPr>
          <w:rFonts w:ascii="Times New Roman" w:hAnsi="Times New Roman" w:cs="Times New Roman"/>
          <w:color w:val="000000" w:themeColor="text1"/>
          <w:sz w:val="28"/>
          <w:szCs w:val="28"/>
        </w:rPr>
        <w:t>соответствующего реестра финансовых организаций за нарушение законов Приднестровской Молдавской Республики, нормативных актов центрального банка Приднестровской Молдавской Республики</w:t>
      </w:r>
      <w:r w:rsidRPr="001D0423">
        <w:rPr>
          <w:rFonts w:ascii="Times New Roman" w:hAnsi="Times New Roman" w:cs="Times New Roman"/>
          <w:color w:val="000000" w:themeColor="text1"/>
          <w:sz w:val="28"/>
          <w:szCs w:val="28"/>
        </w:rPr>
        <w:t>;</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w:t>
      </w:r>
      <w:r w:rsidR="00DC5C9B" w:rsidRPr="00DC5C9B">
        <w:rPr>
          <w:rFonts w:ascii="Times New Roman" w:hAnsi="Times New Roman" w:cs="Times New Roman"/>
          <w:color w:val="000000" w:themeColor="text1"/>
          <w:sz w:val="28"/>
          <w:szCs w:val="28"/>
        </w:rPr>
        <w:t>юридическое лицо, в случае если у его основного общества была приостановлена (аннулирована) лицензия на осуществление отдельных банковских операций и (или) страховой деятельности за нарушение законов Приднестровской Молдавской Республики, нормативных актов центрального банка Приднестровской Молдавской Республики либо если сведения о его основном обществе были исключены из соответствующего реестра финансовых организаций за нарушение законов Приднестровской Молдавской Республики, нормативных актов центрального банка Приднестровской Молдавской Республики, при условии, что со дня принятия указанных решений прошло менее 3 (трех) лет</w:t>
      </w:r>
      <w:r w:rsidRPr="001D0423">
        <w:rPr>
          <w:rFonts w:ascii="Times New Roman" w:hAnsi="Times New Roman" w:cs="Times New Roman"/>
          <w:color w:val="000000" w:themeColor="text1"/>
          <w:sz w:val="28"/>
          <w:szCs w:val="28"/>
        </w:rPr>
        <w:t>;</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г) лицо, не соответствующее требованиям к финансовому положению и деловой репутации, устанавливаемым нормативным актом центрального банка Приднестровской Молдавской Республики. </w:t>
      </w:r>
    </w:p>
    <w:p w:rsidR="00A56B8E" w:rsidRPr="001D0423" w:rsidRDefault="00A56B8E" w:rsidP="00E539B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2. Лицо, которое прямо или косвенно (через подконтрольных ему лиц), самостоятельно или совместно с иными лицами, связанными с ним </w:t>
      </w:r>
      <w:r w:rsidRPr="001D0423">
        <w:rPr>
          <w:rFonts w:ascii="Times New Roman" w:hAnsi="Times New Roman" w:cs="Times New Roman"/>
          <w:color w:val="000000" w:themeColor="text1"/>
          <w:sz w:val="28"/>
          <w:szCs w:val="28"/>
        </w:rPr>
        <w:lastRenderedPageBreak/>
        <w:t>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w:t>
      </w:r>
      <w:r w:rsidRPr="000E5F0C">
        <w:rPr>
          <w:rFonts w:ascii="Times New Roman" w:hAnsi="Times New Roman" w:cs="Times New Roman"/>
          <w:color w:val="000000" w:themeColor="text1"/>
          <w:sz w:val="28"/>
          <w:szCs w:val="28"/>
        </w:rPr>
        <w:t xml:space="preserve">, </w:t>
      </w:r>
      <w:r w:rsidR="000E5F0C" w:rsidRPr="000E5F0C">
        <w:rPr>
          <w:rFonts w:ascii="Times New Roman" w:eastAsia="Calibri" w:hAnsi="Times New Roman" w:cs="Times New Roman"/>
          <w:spacing w:val="-2"/>
          <w:sz w:val="28"/>
          <w:szCs w:val="28"/>
          <w:lang w:eastAsia="en-US"/>
        </w:rPr>
        <w:t xml:space="preserve">получило право распоряжения более </w:t>
      </w:r>
      <w:r w:rsidR="000E5F0C" w:rsidRPr="000E5F0C">
        <w:rPr>
          <w:rFonts w:ascii="Times New Roman" w:eastAsia="Calibri" w:hAnsi="Times New Roman" w:cs="Times New Roman"/>
          <w:sz w:val="28"/>
          <w:szCs w:val="28"/>
          <w:lang w:eastAsia="en-US"/>
        </w:rPr>
        <w:t>10 процентами акций (долей)</w:t>
      </w:r>
      <w:r w:rsidRPr="000E5F0C">
        <w:rPr>
          <w:rFonts w:ascii="Times New Roman" w:hAnsi="Times New Roman" w:cs="Times New Roman"/>
          <w:color w:val="000000" w:themeColor="text1"/>
          <w:sz w:val="28"/>
          <w:szCs w:val="28"/>
        </w:rPr>
        <w:t xml:space="preserve"> микрофинансовой орг</w:t>
      </w:r>
      <w:r w:rsidRPr="001D0423">
        <w:rPr>
          <w:rFonts w:ascii="Times New Roman" w:hAnsi="Times New Roman" w:cs="Times New Roman"/>
          <w:color w:val="000000" w:themeColor="text1"/>
          <w:sz w:val="28"/>
          <w:szCs w:val="28"/>
        </w:rPr>
        <w:t>анизации, обязано направить уведомление микрофинансовой организации и в центральный банк Приднестровской Молдавской Республики в порядке и сроки, которые установлены нормативными актами центрального банка Приднестровской Молдавской Республики.</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3. Центральный банк Приднестровской Молдавской Республики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w:t>
      </w:r>
      <w:r w:rsidR="00B91B88" w:rsidRPr="00B91B88">
        <w:rPr>
          <w:rFonts w:ascii="Times New Roman" w:eastAsia="Calibri" w:hAnsi="Times New Roman" w:cs="Times New Roman"/>
          <w:sz w:val="28"/>
          <w:szCs w:val="28"/>
          <w:lang w:eastAsia="en-US"/>
        </w:rPr>
        <w:t xml:space="preserve">имеют право распоряжения более </w:t>
      </w:r>
      <w:r w:rsidR="00B91B88">
        <w:rPr>
          <w:rFonts w:ascii="Times New Roman" w:eastAsia="Calibri" w:hAnsi="Times New Roman" w:cs="Times New Roman"/>
          <w:sz w:val="28"/>
          <w:szCs w:val="28"/>
          <w:lang w:eastAsia="en-US"/>
        </w:rPr>
        <w:br/>
      </w:r>
      <w:r w:rsidR="00B91B88" w:rsidRPr="00B91B88">
        <w:rPr>
          <w:rFonts w:ascii="Times New Roman" w:eastAsia="Calibri" w:hAnsi="Times New Roman" w:cs="Times New Roman"/>
          <w:sz w:val="28"/>
          <w:szCs w:val="28"/>
          <w:lang w:eastAsia="en-US"/>
        </w:rPr>
        <w:t>10 процентами акций (долей)</w:t>
      </w:r>
      <w:r w:rsidRPr="001D0423">
        <w:rPr>
          <w:rFonts w:ascii="Times New Roman" w:hAnsi="Times New Roman" w:cs="Times New Roman"/>
          <w:color w:val="000000" w:themeColor="text1"/>
          <w:sz w:val="28"/>
          <w:szCs w:val="28"/>
        </w:rPr>
        <w:t xml:space="preserve"> микрофинансовой организации.</w:t>
      </w:r>
    </w:p>
    <w:p w:rsidR="00A56B8E" w:rsidRPr="00075A06" w:rsidRDefault="00A56B8E" w:rsidP="00C23C01">
      <w:pPr>
        <w:pStyle w:val="ConsPlusNormal"/>
        <w:ind w:firstLine="709"/>
        <w:jc w:val="both"/>
        <w:rPr>
          <w:rFonts w:ascii="Times New Roman" w:hAnsi="Times New Roman" w:cs="Times New Roman"/>
          <w:i/>
          <w:color w:val="000000" w:themeColor="text1"/>
          <w:sz w:val="28"/>
          <w:szCs w:val="28"/>
        </w:rPr>
      </w:pPr>
      <w:r w:rsidRPr="001D0423">
        <w:rPr>
          <w:rFonts w:ascii="Times New Roman" w:hAnsi="Times New Roman" w:cs="Times New Roman"/>
          <w:color w:val="000000" w:themeColor="text1"/>
          <w:sz w:val="28"/>
          <w:szCs w:val="28"/>
        </w:rPr>
        <w:t xml:space="preserve">4. </w:t>
      </w:r>
      <w:r w:rsidR="00075A06" w:rsidRPr="00075A06">
        <w:rPr>
          <w:rFonts w:ascii="Times New Roman" w:hAnsi="Times New Roman" w:cs="Times New Roman"/>
          <w:i/>
          <w:color w:val="000000" w:themeColor="text1"/>
          <w:sz w:val="28"/>
          <w:szCs w:val="28"/>
        </w:rPr>
        <w:t>Исключен</w:t>
      </w:r>
      <w:r w:rsidRPr="00075A06">
        <w:rPr>
          <w:rFonts w:ascii="Times New Roman" w:hAnsi="Times New Roman" w:cs="Times New Roman"/>
          <w:i/>
          <w:color w:val="000000" w:themeColor="text1"/>
          <w:sz w:val="28"/>
          <w:szCs w:val="28"/>
        </w:rPr>
        <w:t>.</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5. Оценка соответствия лица, указанного в пункте 1 настоящей статьи, требованиям к финансовому положению и деловой репутации осуществляется в порядке, установленном нормативным актом центрального банка Приднестровской Молдавской Республики. </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6. В случае, если микрофинансовой организацией в отношении лица, указанного в пункте 1 настоящей статьи, выявлен факт его несоответствия требованиям, установленным настоящим Законом, микрофинансовая организация обязана в письменной форме уведомить об этом центральный банк Приднестровской Молдавской Республики в порядке, установленном нормативным актом центрального банка Приднестровской Молдавской Республики. </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случае установления неудовлетворительного финансового положения лица, указанного в пункте 1 настоящей статьи, и (или) факта несоответствия требованиям к деловой репутации</w:t>
      </w:r>
      <w:r w:rsidR="00F96959" w:rsidRPr="001D0423">
        <w:rPr>
          <w:rFonts w:ascii="Times New Roman" w:hAnsi="Times New Roman" w:cs="Times New Roman"/>
          <w:color w:val="000000" w:themeColor="text1"/>
          <w:sz w:val="28"/>
          <w:szCs w:val="28"/>
        </w:rPr>
        <w:t>,</w:t>
      </w:r>
      <w:r w:rsidRPr="001D0423">
        <w:rPr>
          <w:rFonts w:ascii="Times New Roman" w:hAnsi="Times New Roman" w:cs="Times New Roman"/>
          <w:color w:val="000000" w:themeColor="text1"/>
          <w:sz w:val="28"/>
          <w:szCs w:val="28"/>
        </w:rPr>
        <w:t xml:space="preserve"> центральный банк Приднестровской Молдавской Республики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организации до размера, не превышающего 10 процентов акций (долей) микрофинансовой организации,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организации. </w:t>
      </w:r>
    </w:p>
    <w:p w:rsidR="003D4F83" w:rsidRPr="003D4F83" w:rsidRDefault="003D4F83" w:rsidP="003D4F83">
      <w:pPr>
        <w:spacing w:after="0" w:line="240" w:lineRule="auto"/>
        <w:ind w:firstLine="709"/>
        <w:jc w:val="both"/>
        <w:rPr>
          <w:rFonts w:ascii="Times New Roman" w:eastAsia="Calibri" w:hAnsi="Times New Roman" w:cs="Times New Roman"/>
          <w:bCs/>
          <w:sz w:val="28"/>
          <w:szCs w:val="28"/>
        </w:rPr>
      </w:pPr>
      <w:r w:rsidRPr="003D4F83">
        <w:rPr>
          <w:rFonts w:ascii="Times New Roman" w:eastAsia="Calibri" w:hAnsi="Times New Roman" w:cs="Times New Roman"/>
          <w:bCs/>
          <w:sz w:val="28"/>
          <w:szCs w:val="28"/>
        </w:rPr>
        <w:t xml:space="preserve">В случае неисполнения предписания указанным лицом </w:t>
      </w:r>
      <w:r w:rsidRPr="003D4F83">
        <w:rPr>
          <w:rFonts w:ascii="Times New Roman" w:eastAsia="Calibri" w:hAnsi="Times New Roman" w:cs="Times New Roman"/>
          <w:sz w:val="28"/>
          <w:szCs w:val="28"/>
        </w:rPr>
        <w:t xml:space="preserve">центральный банк Приднестровской Молдавской Республики </w:t>
      </w:r>
      <w:r w:rsidRPr="003D4F83">
        <w:rPr>
          <w:rFonts w:ascii="Times New Roman" w:eastAsia="Calibri" w:hAnsi="Times New Roman" w:cs="Times New Roman"/>
          <w:bCs/>
          <w:sz w:val="28"/>
          <w:szCs w:val="28"/>
        </w:rPr>
        <w:t xml:space="preserve">вправе в судебном порядке требовать прекращения и (или) ограничения права прямо или косвенно </w:t>
      </w:r>
      <w:r w:rsidRPr="003D4F83">
        <w:rPr>
          <w:rFonts w:ascii="Times New Roman" w:eastAsia="Calibri" w:hAnsi="Times New Roman" w:cs="Times New Roman"/>
          <w:bCs/>
          <w:sz w:val="28"/>
          <w:szCs w:val="28"/>
        </w:rPr>
        <w:lastRenderedPageBreak/>
        <w:t xml:space="preserve">распоряжаться более 10 процентами акций (долей), составляющих уставный капитал микрофинансовой организации (уменьшения их участия в уставном капитале микрофинансовой организации до размера, не превышающего </w:t>
      </w:r>
      <w:r w:rsidRPr="003D4F83">
        <w:rPr>
          <w:rFonts w:ascii="Times New Roman" w:eastAsia="Calibri" w:hAnsi="Times New Roman" w:cs="Times New Roman"/>
          <w:bCs/>
          <w:sz w:val="28"/>
          <w:szCs w:val="28"/>
        </w:rPr>
        <w:br/>
        <w:t>10 процентов акций (долей) микрофинансовой организации, ограничения контроля в отношении акционеров (участников) микрофинансовой организации)</w:t>
      </w:r>
      <w:r w:rsidRPr="003D4F83">
        <w:rPr>
          <w:rFonts w:ascii="Times New Roman" w:eastAsia="Calibri" w:hAnsi="Times New Roman" w:cs="Times New Roman"/>
          <w:sz w:val="28"/>
          <w:szCs w:val="28"/>
        </w:rPr>
        <w:t>.</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a3"/>
        <w:spacing w:before="0" w:beforeAutospacing="0" w:after="0" w:afterAutospacing="0"/>
        <w:ind w:firstLine="708"/>
        <w:jc w:val="both"/>
        <w:rPr>
          <w:bCs/>
          <w:color w:val="000000" w:themeColor="text1"/>
          <w:sz w:val="28"/>
          <w:szCs w:val="28"/>
        </w:rPr>
      </w:pPr>
      <w:r w:rsidRPr="001D0423">
        <w:rPr>
          <w:b/>
          <w:bCs/>
          <w:color w:val="000000" w:themeColor="text1"/>
          <w:sz w:val="28"/>
          <w:szCs w:val="28"/>
        </w:rPr>
        <w:t>Статья 7.</w:t>
      </w:r>
      <w:r w:rsidRPr="001D0423">
        <w:rPr>
          <w:bCs/>
          <w:color w:val="000000" w:themeColor="text1"/>
          <w:sz w:val="28"/>
          <w:szCs w:val="28"/>
        </w:rPr>
        <w:t xml:space="preserve"> Особенности совершения сделок с акциями (долями) </w:t>
      </w:r>
    </w:p>
    <w:p w:rsidR="00A56B8E" w:rsidRPr="001D0423" w:rsidRDefault="00A56B8E" w:rsidP="00A56B8E">
      <w:pPr>
        <w:pStyle w:val="a3"/>
        <w:spacing w:before="0" w:beforeAutospacing="0" w:after="0" w:afterAutospacing="0"/>
        <w:ind w:firstLine="708"/>
        <w:jc w:val="both"/>
        <w:rPr>
          <w:bCs/>
          <w:color w:val="000000" w:themeColor="text1"/>
          <w:sz w:val="28"/>
          <w:szCs w:val="28"/>
        </w:rPr>
      </w:pPr>
      <w:r w:rsidRPr="001D0423">
        <w:rPr>
          <w:bCs/>
          <w:color w:val="000000" w:themeColor="text1"/>
          <w:sz w:val="28"/>
          <w:szCs w:val="28"/>
        </w:rPr>
        <w:t xml:space="preserve">                 микрофинансовой организации</w:t>
      </w:r>
    </w:p>
    <w:p w:rsidR="00A56B8E" w:rsidRPr="001D0423" w:rsidRDefault="00A56B8E" w:rsidP="00A56B8E">
      <w:pPr>
        <w:pStyle w:val="a3"/>
        <w:spacing w:before="0" w:beforeAutospacing="0" w:after="0" w:afterAutospacing="0"/>
        <w:ind w:firstLine="284"/>
        <w:jc w:val="center"/>
        <w:rPr>
          <w:bCs/>
          <w:color w:val="000000" w:themeColor="text1"/>
          <w:sz w:val="28"/>
          <w:szCs w:val="28"/>
        </w:rPr>
      </w:pPr>
    </w:p>
    <w:p w:rsidR="00A56B8E" w:rsidRPr="001D0423" w:rsidRDefault="00A56B8E" w:rsidP="00A56B8E">
      <w:pPr>
        <w:pStyle w:val="a3"/>
        <w:spacing w:before="0" w:beforeAutospacing="0" w:after="0" w:afterAutospacing="0"/>
        <w:ind w:firstLine="709"/>
        <w:jc w:val="both"/>
        <w:rPr>
          <w:bCs/>
          <w:color w:val="000000" w:themeColor="text1"/>
          <w:sz w:val="28"/>
          <w:szCs w:val="28"/>
        </w:rPr>
      </w:pPr>
      <w:r w:rsidRPr="001D0423">
        <w:rPr>
          <w:bCs/>
          <w:color w:val="000000" w:themeColor="text1"/>
          <w:sz w:val="28"/>
          <w:szCs w:val="28"/>
        </w:rPr>
        <w:t xml:space="preserve">1. Приобретение (за исключением случаев публичного размещения и (или) публичного обращения акций (долей) микрофинансовой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организации в результате совершения одной сделки или нескольких сделок осуществляются при условии получения предварительного согласия центрального банка Приднестровской Молдавской Республики на совершение указанной сделки (сделок). </w:t>
      </w:r>
    </w:p>
    <w:p w:rsidR="00A56B8E" w:rsidRPr="001D0423" w:rsidRDefault="00A56B8E" w:rsidP="00A56B8E">
      <w:pPr>
        <w:pStyle w:val="a3"/>
        <w:spacing w:before="0" w:beforeAutospacing="0" w:after="0" w:afterAutospacing="0"/>
        <w:ind w:firstLine="708"/>
        <w:jc w:val="both"/>
        <w:rPr>
          <w:bCs/>
          <w:color w:val="000000" w:themeColor="text1"/>
          <w:sz w:val="28"/>
          <w:szCs w:val="28"/>
        </w:rPr>
      </w:pPr>
      <w:r w:rsidRPr="001D0423">
        <w:rPr>
          <w:bCs/>
          <w:color w:val="000000" w:themeColor="text1"/>
          <w:sz w:val="28"/>
          <w:szCs w:val="28"/>
        </w:rPr>
        <w:t xml:space="preserve">2. Предварительное согласие центрального банка Приднестровской Молдавской Республики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учредителей (участников) микрофинансовой организации, владеющих более 10 процентами акций (долей) микрофинансовой организации (далее – установление контроля в отношении учредителей (участников) микрофинансовой организации). </w:t>
      </w:r>
    </w:p>
    <w:p w:rsidR="00A56B8E" w:rsidRPr="001D0423" w:rsidRDefault="00A56B8E" w:rsidP="00A56B8E">
      <w:pPr>
        <w:pStyle w:val="a3"/>
        <w:spacing w:before="0" w:beforeAutospacing="0" w:after="0" w:afterAutospacing="0"/>
        <w:ind w:firstLine="708"/>
        <w:jc w:val="both"/>
        <w:rPr>
          <w:bCs/>
          <w:color w:val="000000" w:themeColor="text1"/>
          <w:sz w:val="28"/>
          <w:szCs w:val="28"/>
        </w:rPr>
      </w:pPr>
      <w:r w:rsidRPr="001D0423">
        <w:rPr>
          <w:bCs/>
          <w:color w:val="000000" w:themeColor="text1"/>
          <w:sz w:val="28"/>
          <w:szCs w:val="28"/>
        </w:rPr>
        <w:t>3. Порядок направления в центральный банк Приднестровской Молдавской Республики ходатайства о получении предварительного согласия (последующего одобрения)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центральным банком Приднестровской Молдавской Республики устанавливаются нормативным актом центрального банка Приднестровской Молдавской Республики.</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Default="00A56B8E" w:rsidP="00A56B8E">
      <w:pPr>
        <w:pStyle w:val="ConsPlusNormal"/>
        <w:ind w:firstLine="708"/>
        <w:jc w:val="both"/>
        <w:rPr>
          <w:rFonts w:ascii="Times New Roman" w:hAnsi="Times New Roman" w:cs="Times New Roman"/>
          <w:color w:val="000000" w:themeColor="text1"/>
          <w:sz w:val="28"/>
          <w:szCs w:val="28"/>
        </w:rPr>
      </w:pPr>
      <w:bookmarkStart w:id="9" w:name="Par86"/>
      <w:bookmarkEnd w:id="9"/>
      <w:r w:rsidRPr="001D0423">
        <w:rPr>
          <w:rFonts w:ascii="Times New Roman" w:hAnsi="Times New Roman" w:cs="Times New Roman"/>
          <w:b/>
          <w:color w:val="000000" w:themeColor="text1"/>
          <w:sz w:val="28"/>
          <w:szCs w:val="28"/>
        </w:rPr>
        <w:t>Статья 8.</w:t>
      </w:r>
      <w:r w:rsidRPr="001D0423">
        <w:rPr>
          <w:rFonts w:ascii="Times New Roman" w:hAnsi="Times New Roman" w:cs="Times New Roman"/>
          <w:color w:val="000000" w:themeColor="text1"/>
          <w:sz w:val="28"/>
          <w:szCs w:val="28"/>
        </w:rPr>
        <w:t xml:space="preserve"> Приобретение статуса микрофинансовой организации</w:t>
      </w:r>
    </w:p>
    <w:p w:rsidR="003E66EA" w:rsidRPr="001D0423" w:rsidRDefault="003E66EA" w:rsidP="00A56B8E">
      <w:pPr>
        <w:pStyle w:val="ConsPlusNormal"/>
        <w:ind w:firstLine="708"/>
        <w:jc w:val="both"/>
        <w:rPr>
          <w:rFonts w:ascii="Times New Roman" w:hAnsi="Times New Roman" w:cs="Times New Roman"/>
          <w:color w:val="000000" w:themeColor="text1"/>
          <w:sz w:val="28"/>
          <w:szCs w:val="28"/>
        </w:rPr>
      </w:pPr>
    </w:p>
    <w:p w:rsidR="003E66EA" w:rsidRDefault="003E66EA" w:rsidP="003E66EA">
      <w:pPr>
        <w:pStyle w:val="a8"/>
        <w:jc w:val="both"/>
        <w:rPr>
          <w:rFonts w:ascii="Times New Roman" w:hAnsi="Times New Roman" w:cs="Times New Roman"/>
          <w:b/>
          <w:i/>
          <w:sz w:val="24"/>
          <w:szCs w:val="24"/>
        </w:rPr>
      </w:pPr>
      <w:r>
        <w:rPr>
          <w:rFonts w:ascii="Times New Roman" w:hAnsi="Times New Roman" w:cs="Times New Roman"/>
          <w:b/>
          <w:i/>
          <w:sz w:val="24"/>
          <w:szCs w:val="24"/>
        </w:rPr>
        <w:t>-- Пункт 5 статьи 8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327AFE" w:rsidRDefault="00327AFE" w:rsidP="00327AFE">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7 статьи 8 в </w:t>
      </w:r>
      <w:r w:rsidRPr="00C07C4A">
        <w:rPr>
          <w:rFonts w:ascii="Times New Roman" w:hAnsi="Times New Roman" w:cs="Times New Roman"/>
          <w:b/>
          <w:i/>
          <w:color w:val="70AD47" w:themeColor="accent6"/>
          <w:sz w:val="24"/>
          <w:szCs w:val="24"/>
        </w:rPr>
        <w:t>новой</w:t>
      </w:r>
      <w:r>
        <w:rPr>
          <w:rFonts w:ascii="Times New Roman" w:hAnsi="Times New Roman" w:cs="Times New Roman"/>
          <w:b/>
          <w:i/>
          <w:sz w:val="24"/>
          <w:szCs w:val="24"/>
        </w:rPr>
        <w:t xml:space="preserve"> редакции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877DCF" w:rsidRDefault="00877DCF" w:rsidP="00877DCF">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8 статьи 8 </w:t>
      </w:r>
      <w:r w:rsidRPr="00877DCF">
        <w:rPr>
          <w:rFonts w:ascii="Times New Roman" w:hAnsi="Times New Roman" w:cs="Times New Roman"/>
          <w:b/>
          <w:i/>
          <w:color w:val="70AD47" w:themeColor="accent6"/>
          <w:sz w:val="24"/>
          <w:szCs w:val="24"/>
        </w:rPr>
        <w:t xml:space="preserve">в новой редакции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313A2" w:rsidRDefault="004313A2" w:rsidP="00877DCF">
      <w:pPr>
        <w:pStyle w:val="a8"/>
        <w:jc w:val="both"/>
        <w:rPr>
          <w:rFonts w:ascii="Times New Roman" w:hAnsi="Times New Roman" w:cs="Times New Roman"/>
          <w:b/>
          <w:i/>
          <w:sz w:val="24"/>
          <w:szCs w:val="24"/>
        </w:rPr>
      </w:pPr>
    </w:p>
    <w:p w:rsidR="004313A2" w:rsidRDefault="004313A2" w:rsidP="004313A2">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10 статьи 8 </w:t>
      </w:r>
      <w:r w:rsidRPr="00877DCF">
        <w:rPr>
          <w:rFonts w:ascii="Times New Roman" w:hAnsi="Times New Roman" w:cs="Times New Roman"/>
          <w:b/>
          <w:i/>
          <w:color w:val="70AD47" w:themeColor="accent6"/>
          <w:sz w:val="24"/>
          <w:szCs w:val="24"/>
        </w:rPr>
        <w:t xml:space="preserve">в новой редакции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877DCF" w:rsidRPr="00633539" w:rsidRDefault="00877DCF" w:rsidP="00327AFE">
      <w:pPr>
        <w:pStyle w:val="a8"/>
        <w:jc w:val="both"/>
        <w:rPr>
          <w:rFonts w:ascii="Times New Roman" w:hAnsi="Times New Roman" w:cs="Times New Roman"/>
          <w:b/>
          <w:i/>
          <w:sz w:val="24"/>
          <w:szCs w:val="24"/>
        </w:rPr>
      </w:pPr>
    </w:p>
    <w:p w:rsidR="00327AFE" w:rsidRPr="001D0423" w:rsidRDefault="00327AF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Юридическое лицо приобретает права и обязанности, предусмотренные настоящим Законом для микрофинансовых организаций, со дня приобретения им статуса микрофинансовой организации.</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4. Сведения о юридическом лице, соответствующем требованиям, установленным настоящим Законом, вносятся в государственный реестр микрофинансовых организаций в течение 30 (тридцати) рабочих дней со дня представления юридическим лицом (далее – заявитель) в центральный банк Приднестровской Молдавской Республики следующих документов и сведений:</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заявление о внесении сведений о юридическом лице в государственный реестр микрофинансовых организаций, подписанное руководителем юридического лица или уполномоченным им лицом с указанием его фамилии, имени, отчества (последнее – при наличии), места жительства и контактных телефонов;</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копия учредительных документов юридического лица, копия свидетельства о государственной регистрации юридического лица в государственном реестре юридических лиц;</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копия решения о создании юридического лица и об утверждении его учредительных документов;</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г) копия решения об избрании (о назначении) органов управления юридического лица с указанием их состава на день представления документов в центральный банк Приднестровской Молдавской Республики;</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д) сведения об учредителях (участниках, акционерах) юридического лица по форме, утвержденной нормативным актом центрального банка Приднестровской Молдавской Республики;</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е) сведения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ж) выписка из реестра иностранных юридических лиц соответствующей страны происхождения или иного, равного по юридической силе, документа, подтверждающего правовой статус учредителя – иностранного юридического лица (для юридических лиц с иностранными учредителями);</w:t>
      </w:r>
    </w:p>
    <w:p w:rsidR="00A56B8E" w:rsidRPr="001D0423" w:rsidRDefault="00A56B8E" w:rsidP="00A56B8E">
      <w:pPr>
        <w:pStyle w:val="ConsPlusNormal"/>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з) документы, содержащие сведения, подтверждающие соответствие лиц, указанных в пункте 1 статьи 5 и пункте 1 статьи 6 настоящего Закона, требованиям, предъявляемым к указанным лицам в соответствии с настоящим Законом, – для юридического лица, намеревающегося приобрести статус </w:t>
      </w:r>
      <w:r w:rsidRPr="001D0423">
        <w:rPr>
          <w:rFonts w:ascii="Times New Roman" w:hAnsi="Times New Roman" w:cs="Times New Roman"/>
          <w:color w:val="000000" w:themeColor="text1"/>
          <w:sz w:val="28"/>
          <w:szCs w:val="28"/>
        </w:rPr>
        <w:lastRenderedPageBreak/>
        <w:t>микрофинансовой организации. Состав указанных документов и форма их представления устанавливаются нормативным актом центрального банка Приднестровской Молдавской Республики.</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Копии документов, представляемые юридическим лицом в центральный банк Приднестровской Молдавской Республики для приобретения статуса микрофинансовой организации, должны быть заверены уполномоченным лицом данного юридического лица. </w:t>
      </w:r>
    </w:p>
    <w:p w:rsidR="00A56B8E" w:rsidRPr="001D0423" w:rsidRDefault="00A56B8E" w:rsidP="00C23C01">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5. Для получения статуса микрофинансовой организации юридическое лицо наряду с документами и сведениями, установленными пунктом 4 настоящей статьи, представляет документы и информацию по форме и в порядке, которые установлены нормативным актом центрального банка Приднестровской Молдавской Республики, подтверждающие </w:t>
      </w:r>
      <w:r w:rsidR="0065427A" w:rsidRPr="0065427A">
        <w:rPr>
          <w:rFonts w:ascii="Times New Roman" w:hAnsi="Times New Roman" w:cs="Times New Roman"/>
          <w:color w:val="000000" w:themeColor="text1"/>
          <w:sz w:val="28"/>
          <w:szCs w:val="28"/>
        </w:rPr>
        <w:t>фактическое наличие собственных средств (капитала)</w:t>
      </w:r>
      <w:r w:rsidRPr="001D0423">
        <w:rPr>
          <w:rFonts w:ascii="Times New Roman" w:hAnsi="Times New Roman" w:cs="Times New Roman"/>
          <w:color w:val="000000" w:themeColor="text1"/>
          <w:sz w:val="28"/>
          <w:szCs w:val="28"/>
        </w:rPr>
        <w:t xml:space="preserve"> в размере, установленном пунктом 7 настоящей статьи, и источники происхождения средств, внесенных учредителями (участниками, акционерами). </w:t>
      </w:r>
    </w:p>
    <w:p w:rsidR="00A56B8E" w:rsidRPr="001D0423" w:rsidRDefault="00A56B8E" w:rsidP="00A8428A">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6. Центральный банк Приднестровской Молдавской Республики при рассмотрении заявления о внесении сведений о юридическом лице в государственный реестр микрофинансовых организаций вправе запросить в исполнительном органе государственной власти, осуществляющем государственную регистрацию юридических лиц и индивидуальных предпринимателей, сведения о государственной регистрации заявителя в качестве юридического лица.</w:t>
      </w:r>
    </w:p>
    <w:p w:rsidR="00A56B8E" w:rsidRPr="001D0423" w:rsidRDefault="002E3A91" w:rsidP="00A8428A">
      <w:pPr>
        <w:pStyle w:val="ConsPlusNormal"/>
        <w:ind w:firstLine="709"/>
        <w:jc w:val="both"/>
        <w:rPr>
          <w:rFonts w:ascii="Times New Roman" w:hAnsi="Times New Roman" w:cs="Times New Roman"/>
          <w:color w:val="000000" w:themeColor="text1"/>
          <w:sz w:val="28"/>
          <w:szCs w:val="28"/>
        </w:rPr>
      </w:pPr>
      <w:r w:rsidRPr="002E3A91">
        <w:rPr>
          <w:rFonts w:ascii="Times New Roman" w:hAnsi="Times New Roman" w:cs="Times New Roman"/>
          <w:color w:val="000000" w:themeColor="text1"/>
          <w:sz w:val="28"/>
          <w:szCs w:val="28"/>
        </w:rPr>
        <w:t>7</w:t>
      </w:r>
      <w:r w:rsidRPr="002E3A91">
        <w:rPr>
          <w:rFonts w:ascii="Times New Roman" w:hAnsi="Times New Roman" w:cs="Times New Roman"/>
          <w:bCs/>
          <w:color w:val="000000" w:themeColor="text1"/>
          <w:sz w:val="28"/>
          <w:szCs w:val="28"/>
        </w:rPr>
        <w:t xml:space="preserve">. </w:t>
      </w:r>
      <w:r w:rsidRPr="002E3A91">
        <w:rPr>
          <w:rFonts w:ascii="Times New Roman" w:hAnsi="Times New Roman" w:cs="Times New Roman"/>
          <w:color w:val="000000" w:themeColor="text1"/>
          <w:sz w:val="28"/>
          <w:szCs w:val="28"/>
        </w:rPr>
        <w:t>Минимальный размер собственных средств (капитала) микрофинансовой организации устанавливается нормативными актами центрального банка Приднестровской Молдавской Республики</w:t>
      </w:r>
      <w:r w:rsidR="00A56B8E" w:rsidRPr="001D0423">
        <w:rPr>
          <w:rFonts w:ascii="Times New Roman" w:hAnsi="Times New Roman" w:cs="Times New Roman"/>
          <w:color w:val="000000" w:themeColor="text1"/>
          <w:sz w:val="28"/>
          <w:szCs w:val="28"/>
        </w:rPr>
        <w:t>.</w:t>
      </w:r>
    </w:p>
    <w:p w:rsidR="00A56B8E" w:rsidRPr="001D0423" w:rsidRDefault="004313A2" w:rsidP="00A8428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4313A2">
        <w:rPr>
          <w:rFonts w:ascii="Times New Roman" w:hAnsi="Times New Roman" w:cs="Times New Roman"/>
          <w:color w:val="000000" w:themeColor="text1"/>
          <w:sz w:val="28"/>
          <w:szCs w:val="28"/>
        </w:rPr>
        <w:t>Учредительные документы некоммерческой организации, представляемые в центральный банк Приднестровской Молдавской Республики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r w:rsidR="00A56B8E" w:rsidRPr="001D0423">
        <w:rPr>
          <w:rFonts w:ascii="Times New Roman" w:hAnsi="Times New Roman" w:cs="Times New Roman"/>
          <w:color w:val="000000" w:themeColor="text1"/>
          <w:sz w:val="28"/>
          <w:szCs w:val="28"/>
        </w:rPr>
        <w:t>.</w:t>
      </w:r>
    </w:p>
    <w:p w:rsidR="00A56B8E" w:rsidRPr="001D0423" w:rsidRDefault="00A56B8E" w:rsidP="007D5F77">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9.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A56B8E" w:rsidRPr="001D0423" w:rsidRDefault="00800A79" w:rsidP="007D5F77">
      <w:pPr>
        <w:pStyle w:val="ConsPlusNormal"/>
        <w:ind w:firstLine="709"/>
        <w:jc w:val="both"/>
        <w:rPr>
          <w:rFonts w:ascii="Times New Roman" w:hAnsi="Times New Roman" w:cs="Times New Roman"/>
          <w:color w:val="000000" w:themeColor="text1"/>
          <w:sz w:val="28"/>
          <w:szCs w:val="28"/>
        </w:rPr>
      </w:pPr>
      <w:r w:rsidRPr="00800A79">
        <w:rPr>
          <w:rFonts w:ascii="Times New Roman" w:hAnsi="Times New Roman" w:cs="Times New Roman"/>
          <w:color w:val="000000" w:themeColor="text1"/>
          <w:sz w:val="28"/>
          <w:szCs w:val="28"/>
        </w:rPr>
        <w:t xml:space="preserve">10. В случае внесения сведений о юридическом лице в государственный </w:t>
      </w:r>
      <w:r w:rsidRPr="00800A79">
        <w:rPr>
          <w:rFonts w:ascii="Times New Roman" w:hAnsi="Times New Roman" w:cs="Times New Roman"/>
          <w:color w:val="000000" w:themeColor="text1"/>
          <w:sz w:val="28"/>
          <w:szCs w:val="28"/>
        </w:rPr>
        <w:lastRenderedPageBreak/>
        <w:t>реестр микрофинансовых организаций центральный банк Приднестровской Молдавской Республики выдает микрофинансовой организации выписку из указанного реестра, подтверждающую внесение сведений о юридическом лице в государственный реестр микрофинансовых организаций</w:t>
      </w:r>
      <w:r w:rsidR="00A56B8E" w:rsidRPr="001D0423">
        <w:rPr>
          <w:rFonts w:ascii="Times New Roman" w:hAnsi="Times New Roman" w:cs="Times New Roman"/>
          <w:color w:val="000000" w:themeColor="text1"/>
          <w:sz w:val="28"/>
          <w:szCs w:val="28"/>
        </w:rPr>
        <w:t>.</w:t>
      </w:r>
    </w:p>
    <w:p w:rsidR="00A56B8E" w:rsidRPr="001D0423" w:rsidRDefault="00A56B8E" w:rsidP="007D5F77">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11. Форма выписки о внесении сведений о юридическом лице в государственный реестр микрофинансовых организаций устанавливается  нормативным актом центрального банка Приднестровской Молдавской Республики.</w:t>
      </w:r>
    </w:p>
    <w:p w:rsidR="00A56B8E" w:rsidRPr="001D0423" w:rsidRDefault="00A56B8E" w:rsidP="00385174">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12. Выписка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центрального банка Приднестровской Молдавской Республики, в случае изменения сведений, содержащихся в этой выписке.</w:t>
      </w:r>
    </w:p>
    <w:p w:rsidR="00A56B8E" w:rsidRPr="001D0423" w:rsidRDefault="00A56B8E" w:rsidP="00385174">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13. Ни одно юридическое лицо в Приднестровской Молдавской Республике, за исключением юридических лиц, включенных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организация», а также сочетание букв «мфо» либо иным образом указывать на то, что данное юридическое лицо имеет право на осуществление микрофинансовой деятельности, предусмотренной настоящим Законом.</w:t>
      </w:r>
    </w:p>
    <w:p w:rsidR="00A56B8E" w:rsidRPr="001D0423" w:rsidRDefault="00A56B8E" w:rsidP="007D5F77">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организация» в течение 60 (шестидесяти)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организация», статуса микрофинансовой организации</w:t>
      </w:r>
      <w:r w:rsidR="00F96959" w:rsidRPr="001D0423">
        <w:rPr>
          <w:rFonts w:ascii="Times New Roman" w:hAnsi="Times New Roman" w:cs="Times New Roman"/>
          <w:color w:val="000000" w:themeColor="text1"/>
          <w:sz w:val="28"/>
          <w:szCs w:val="28"/>
        </w:rPr>
        <w:t xml:space="preserve"> –</w:t>
      </w:r>
      <w:r w:rsidRPr="001D0423">
        <w:rPr>
          <w:rFonts w:ascii="Times New Roman" w:hAnsi="Times New Roman" w:cs="Times New Roman"/>
          <w:color w:val="000000" w:themeColor="text1"/>
          <w:sz w:val="28"/>
          <w:szCs w:val="28"/>
        </w:rPr>
        <w:t xml:space="preserve"> данное лицо обязано исключить из своего наименования словосочетание «микрофинансовая организация» в течение 30 (тридцати) рабочих дней со дня исключения данного юридического лица из государственного реестра микрофинансовых организаций.</w:t>
      </w:r>
    </w:p>
    <w:p w:rsidR="00A56B8E" w:rsidRPr="001D0423" w:rsidRDefault="00A56B8E" w:rsidP="007D5F77">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14. Наименование микрофинансовой организации должно содержать словосочетание «микрофинансовая организация» и указание на ее организационно-правовую форму.</w:t>
      </w:r>
    </w:p>
    <w:p w:rsidR="00A56B8E" w:rsidRPr="001D0423" w:rsidRDefault="00A56B8E" w:rsidP="007D5F77">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15. Юридическое лицо, включенное в государственный реестр микрофинансовых организаций, обязано информировать центральный банк Приднестровской Молдавской Республики об изменениях адреса (места нахождения) постоянно действующего исполнительного органа юридического лица в течение 10 (десяти) календарных дней со дня соответствующих изменений, а также об изменениях, внесенных в его учредительные документы, в течение 10 (десяти) календарных дней со дня государственной регистрации этих изменений в установленном порядке.</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9.</w:t>
      </w:r>
      <w:r w:rsidRPr="001D0423">
        <w:rPr>
          <w:rFonts w:ascii="Times New Roman" w:hAnsi="Times New Roman" w:cs="Times New Roman"/>
          <w:color w:val="000000" w:themeColor="text1"/>
          <w:sz w:val="28"/>
          <w:szCs w:val="28"/>
        </w:rPr>
        <w:t xml:space="preserve"> Отказ во внесении сведений о юридическом лице в </w:t>
      </w:r>
    </w:p>
    <w:p w:rsidR="00A56B8E"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государственный реестр микрофинансовых организаций</w:t>
      </w:r>
    </w:p>
    <w:p w:rsidR="003F3ADC" w:rsidRPr="001D0423" w:rsidRDefault="003F3ADC" w:rsidP="00A56B8E">
      <w:pPr>
        <w:pStyle w:val="ConsPlusNormal"/>
        <w:ind w:firstLine="709"/>
        <w:jc w:val="both"/>
        <w:rPr>
          <w:rFonts w:ascii="Times New Roman" w:hAnsi="Times New Roman" w:cs="Times New Roman"/>
          <w:color w:val="000000" w:themeColor="text1"/>
          <w:sz w:val="28"/>
          <w:szCs w:val="28"/>
        </w:rPr>
      </w:pPr>
    </w:p>
    <w:p w:rsidR="003F3ADC" w:rsidRDefault="003F3ADC" w:rsidP="003F3ADC">
      <w:pPr>
        <w:pStyle w:val="a8"/>
        <w:jc w:val="both"/>
        <w:rPr>
          <w:rFonts w:ascii="Times New Roman" w:hAnsi="Times New Roman" w:cs="Times New Roman"/>
          <w:b/>
          <w:i/>
          <w:sz w:val="24"/>
          <w:szCs w:val="24"/>
        </w:rPr>
      </w:pPr>
      <w:r>
        <w:rPr>
          <w:rFonts w:ascii="Times New Roman" w:hAnsi="Times New Roman" w:cs="Times New Roman"/>
          <w:b/>
          <w:i/>
          <w:sz w:val="24"/>
          <w:szCs w:val="24"/>
        </w:rPr>
        <w:t>-- Пункт 3 статьи 9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несоответствие документов, представленных в центральный банк Приднестровской Молдавской Республики для внесения в государственный реестр микрофинансовых организаций, требованиям настоящего Закона и принятых в соответствии с ним нормативных правовых актов Приднестровской Молдавской Республики, нормативных актов центрального банка Приднестровской Молдавской Республики;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представление неполного комплекта предусмотренных настоящим Законом документов, необходимых для внесения в государственный реестр микрофинансовых организаций, либо документов, содержащих недостоверную информацию;</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исключение сведений о данном юридическом лице из государственного реестра микрофинансовых организаций по основанию, предусмотренному пунктом 2 статьи 10 настоящего Закона, в течение </w:t>
      </w:r>
      <w:r w:rsidRPr="001D0423">
        <w:rPr>
          <w:rFonts w:ascii="Times New Roman" w:hAnsi="Times New Roman" w:cs="Times New Roman"/>
          <w:color w:val="000000" w:themeColor="text1"/>
          <w:sz w:val="28"/>
          <w:szCs w:val="28"/>
        </w:rPr>
        <w:br/>
        <w:t>1 (одного) года, предшествующего дате подачи заявления о внесении сведений о юридическом лице в государственный реестр микрофинансовых организаций;</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г) несоответствие органов управления, а также учредителей (участников) юридического лица требованиям настоящего Закона;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д)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соответствующие сведения о микрофинансовой организации были внесены в государственный реестр юридических лиц ранее сведений о юридическом лице, подавшем заявление.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2. Во внесении сведений в государственный реестр микрофинансовых организаций о юридическом лице в виде микрофинансовой организации помимо оснований, указанных в пункте 1 настоящей статьи, отказывается в случае несоблюдения данным юридическим лицом требований к собственным средствам (капиталу), установленных настоящим Законом и нормативными актами центрального банка Приднестровской Молдавской Республики. Во внесении сведений в государственный реестр микрофинансовых организаций о юридическом лице, целью которого является осуществление деятельности в </w:t>
      </w:r>
      <w:r w:rsidRPr="001D0423">
        <w:rPr>
          <w:rFonts w:ascii="Times New Roman" w:hAnsi="Times New Roman" w:cs="Times New Roman"/>
          <w:color w:val="000000" w:themeColor="text1"/>
          <w:sz w:val="28"/>
          <w:szCs w:val="28"/>
        </w:rPr>
        <w:lastRenderedPageBreak/>
        <w:t>виде микрофинансовой организации,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организации по основанию, предусмотренному подпунктом е) пункта 2 статьи 10 настоящего Закона.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3.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30 (тридцать) </w:t>
      </w:r>
      <w:r w:rsidR="00984DDA">
        <w:rPr>
          <w:rFonts w:ascii="Times New Roman" w:hAnsi="Times New Roman" w:cs="Times New Roman"/>
          <w:color w:val="000000" w:themeColor="text1"/>
          <w:sz w:val="28"/>
          <w:szCs w:val="28"/>
        </w:rPr>
        <w:t>рабочих</w:t>
      </w:r>
      <w:r w:rsidRPr="001D0423">
        <w:rPr>
          <w:rFonts w:ascii="Times New Roman" w:hAnsi="Times New Roman" w:cs="Times New Roman"/>
          <w:color w:val="000000" w:themeColor="text1"/>
          <w:sz w:val="28"/>
          <w:szCs w:val="28"/>
        </w:rPr>
        <w:t xml:space="preserve"> дней со дня получения центральным банком Приднестровской Молдавской Республики документов</w:t>
      </w:r>
      <w:r w:rsidR="00F96959" w:rsidRPr="001D0423">
        <w:rPr>
          <w:rFonts w:ascii="Times New Roman" w:hAnsi="Times New Roman" w:cs="Times New Roman"/>
          <w:color w:val="000000" w:themeColor="text1"/>
          <w:sz w:val="28"/>
          <w:szCs w:val="28"/>
        </w:rPr>
        <w:t xml:space="preserve"> и сведений</w:t>
      </w:r>
      <w:r w:rsidRPr="001D0423">
        <w:rPr>
          <w:rFonts w:ascii="Times New Roman" w:hAnsi="Times New Roman" w:cs="Times New Roman"/>
          <w:color w:val="000000" w:themeColor="text1"/>
          <w:sz w:val="28"/>
          <w:szCs w:val="28"/>
        </w:rPr>
        <w:t>, указанных в пункте 4 статьи 8 настоящего Закона.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4. Отказ во внесении сведений о юридическом лице в государственный реестр микрофинансовых организаций, а также непринятие центральным банком Приднестровской Молдавской Республики в установленный срок соответствующего решения могут быть обжалованы в судебном порядке.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5.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Законом.</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bookmarkStart w:id="10" w:name="Par137"/>
      <w:bookmarkEnd w:id="10"/>
      <w:r w:rsidRPr="001D0423">
        <w:rPr>
          <w:rFonts w:ascii="Times New Roman" w:hAnsi="Times New Roman" w:cs="Times New Roman"/>
          <w:b/>
          <w:color w:val="000000" w:themeColor="text1"/>
          <w:sz w:val="28"/>
          <w:szCs w:val="28"/>
        </w:rPr>
        <w:t>Статья 10.</w:t>
      </w:r>
      <w:r w:rsidRPr="001D0423">
        <w:rPr>
          <w:rFonts w:ascii="Times New Roman" w:hAnsi="Times New Roman" w:cs="Times New Roman"/>
          <w:color w:val="000000" w:themeColor="text1"/>
          <w:sz w:val="28"/>
          <w:szCs w:val="28"/>
        </w:rPr>
        <w:t xml:space="preserve"> Исключение сведений о юридическом лице из </w:t>
      </w:r>
    </w:p>
    <w:p w:rsidR="00A56B8E"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государственного реестра микрофинансовых организаций</w:t>
      </w:r>
    </w:p>
    <w:p w:rsidR="005F6AC1" w:rsidRPr="001D0423" w:rsidRDefault="005F6AC1" w:rsidP="00A56B8E">
      <w:pPr>
        <w:pStyle w:val="ConsPlusNormal"/>
        <w:ind w:firstLine="708"/>
        <w:jc w:val="both"/>
        <w:outlineLvl w:val="0"/>
        <w:rPr>
          <w:rFonts w:ascii="Times New Roman" w:hAnsi="Times New Roman" w:cs="Times New Roman"/>
          <w:color w:val="000000" w:themeColor="text1"/>
          <w:sz w:val="28"/>
          <w:szCs w:val="28"/>
        </w:rPr>
      </w:pPr>
    </w:p>
    <w:p w:rsidR="005F6AC1" w:rsidRDefault="005F6AC1" w:rsidP="005F6AC1">
      <w:pPr>
        <w:pStyle w:val="a8"/>
        <w:jc w:val="both"/>
        <w:rPr>
          <w:rFonts w:ascii="Times New Roman" w:hAnsi="Times New Roman" w:cs="Times New Roman"/>
          <w:b/>
          <w:i/>
          <w:sz w:val="24"/>
          <w:szCs w:val="24"/>
        </w:rPr>
      </w:pPr>
      <w:r>
        <w:rPr>
          <w:rFonts w:ascii="Times New Roman" w:hAnsi="Times New Roman" w:cs="Times New Roman"/>
          <w:b/>
          <w:i/>
          <w:sz w:val="24"/>
          <w:szCs w:val="24"/>
        </w:rPr>
        <w:t>-- Пункт 4 статьи 10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EA20C6" w:rsidRDefault="00EA20C6" w:rsidP="005F6AC1">
      <w:pPr>
        <w:pStyle w:val="a8"/>
        <w:jc w:val="both"/>
        <w:rPr>
          <w:rFonts w:ascii="Times New Roman" w:hAnsi="Times New Roman" w:cs="Times New Roman"/>
          <w:b/>
          <w:i/>
          <w:sz w:val="24"/>
          <w:szCs w:val="24"/>
        </w:rPr>
      </w:pPr>
    </w:p>
    <w:p w:rsidR="00EA20C6" w:rsidRDefault="00EA20C6" w:rsidP="00EA20C6">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б) пункта 6 статьи 10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D7145C" w:rsidRDefault="00D7145C" w:rsidP="00EA20C6">
      <w:pPr>
        <w:pStyle w:val="a8"/>
        <w:jc w:val="both"/>
        <w:rPr>
          <w:rFonts w:ascii="Times New Roman" w:hAnsi="Times New Roman" w:cs="Times New Roman"/>
          <w:b/>
          <w:i/>
          <w:sz w:val="24"/>
          <w:szCs w:val="24"/>
        </w:rPr>
      </w:pPr>
    </w:p>
    <w:p w:rsidR="00D7145C" w:rsidRDefault="00D7145C" w:rsidP="00D7145C">
      <w:pPr>
        <w:pStyle w:val="a8"/>
        <w:jc w:val="both"/>
        <w:rPr>
          <w:rFonts w:ascii="Times New Roman" w:hAnsi="Times New Roman" w:cs="Times New Roman"/>
          <w:b/>
          <w:i/>
          <w:sz w:val="24"/>
          <w:szCs w:val="24"/>
        </w:rPr>
      </w:pPr>
      <w:r>
        <w:rPr>
          <w:rFonts w:ascii="Times New Roman" w:hAnsi="Times New Roman" w:cs="Times New Roman"/>
          <w:b/>
          <w:i/>
          <w:sz w:val="24"/>
          <w:szCs w:val="24"/>
        </w:rPr>
        <w:t>-- Пункт 7 статьи 10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94078D" w:rsidRDefault="0094078D" w:rsidP="00D7145C">
      <w:pPr>
        <w:pStyle w:val="a8"/>
        <w:jc w:val="both"/>
        <w:rPr>
          <w:rFonts w:ascii="Times New Roman" w:hAnsi="Times New Roman" w:cs="Times New Roman"/>
          <w:b/>
          <w:i/>
          <w:sz w:val="24"/>
          <w:szCs w:val="24"/>
        </w:rPr>
      </w:pPr>
    </w:p>
    <w:p w:rsidR="0094078D" w:rsidRDefault="0094078D" w:rsidP="0094078D">
      <w:pPr>
        <w:pStyle w:val="a8"/>
        <w:jc w:val="both"/>
        <w:rPr>
          <w:rFonts w:ascii="Times New Roman" w:hAnsi="Times New Roman" w:cs="Times New Roman"/>
          <w:b/>
          <w:i/>
          <w:sz w:val="24"/>
          <w:szCs w:val="24"/>
        </w:rPr>
      </w:pPr>
      <w:r>
        <w:rPr>
          <w:rFonts w:ascii="Times New Roman" w:hAnsi="Times New Roman" w:cs="Times New Roman"/>
          <w:b/>
          <w:i/>
          <w:sz w:val="24"/>
          <w:szCs w:val="24"/>
        </w:rPr>
        <w:t>-- Пункт 8 статьи 10 с изменениями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D7145C" w:rsidRDefault="00D7145C" w:rsidP="00D7145C">
      <w:pPr>
        <w:pStyle w:val="a8"/>
        <w:jc w:val="both"/>
        <w:rPr>
          <w:rFonts w:ascii="Times New Roman" w:hAnsi="Times New Roman" w:cs="Times New Roman"/>
          <w:b/>
          <w:i/>
          <w:sz w:val="24"/>
          <w:szCs w:val="24"/>
        </w:rPr>
      </w:pPr>
    </w:p>
    <w:p w:rsidR="00214392" w:rsidRDefault="00214392" w:rsidP="00214392">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14 статьи 10 </w:t>
      </w:r>
      <w:r w:rsidRPr="00214392">
        <w:rPr>
          <w:rFonts w:ascii="Times New Roman" w:hAnsi="Times New Roman" w:cs="Times New Roman"/>
          <w:b/>
          <w:i/>
          <w:color w:val="70AD47" w:themeColor="accent6"/>
          <w:sz w:val="24"/>
          <w:szCs w:val="24"/>
        </w:rPr>
        <w:t xml:space="preserve">в новой редакции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214392" w:rsidRDefault="00214392" w:rsidP="00D7145C">
      <w:pPr>
        <w:pStyle w:val="a8"/>
        <w:jc w:val="both"/>
        <w:rPr>
          <w:rFonts w:ascii="Times New Roman" w:hAnsi="Times New Roman" w:cs="Times New Roman"/>
          <w:b/>
          <w:i/>
          <w:sz w:val="24"/>
          <w:szCs w:val="24"/>
        </w:rPr>
      </w:pP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Исключение сведений о юридическом лице из государственного реестра микрофинансовых организаций осуществляется центральным банком Приднестровской Молдавской Республики по следующим основаниям:</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подача соответствующего заявления микрофинансовой организации с приложением выписки о внесении сведений о юридическом лице в государственный реестр микрофинансовых организаций;</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ликвидация микрофинансовой организации как юридического лица;</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получение микрофинансовой организацией статуса банка или </w:t>
      </w:r>
      <w:r w:rsidRPr="001D0423">
        <w:rPr>
          <w:rFonts w:ascii="Times New Roman" w:hAnsi="Times New Roman" w:cs="Times New Roman"/>
          <w:color w:val="000000" w:themeColor="text1"/>
          <w:sz w:val="28"/>
          <w:szCs w:val="28"/>
        </w:rPr>
        <w:lastRenderedPageBreak/>
        <w:t>кредитно</w:t>
      </w:r>
      <w:r w:rsidR="00F96959" w:rsidRPr="001D0423">
        <w:rPr>
          <w:rFonts w:ascii="Times New Roman" w:hAnsi="Times New Roman" w:cs="Times New Roman"/>
          <w:color w:val="000000" w:themeColor="text1"/>
          <w:sz w:val="28"/>
          <w:szCs w:val="28"/>
        </w:rPr>
        <w:t>й организации</w:t>
      </w:r>
      <w:r w:rsidRPr="001D0423">
        <w:rPr>
          <w:rFonts w:ascii="Times New Roman" w:hAnsi="Times New Roman" w:cs="Times New Roman"/>
          <w:color w:val="000000" w:themeColor="text1"/>
          <w:sz w:val="28"/>
          <w:szCs w:val="28"/>
        </w:rPr>
        <w:t>, осуществляюще</w:t>
      </w:r>
      <w:r w:rsidR="00583CCD" w:rsidRPr="001D0423">
        <w:rPr>
          <w:rFonts w:ascii="Times New Roman" w:hAnsi="Times New Roman" w:cs="Times New Roman"/>
          <w:color w:val="000000" w:themeColor="text1"/>
          <w:sz w:val="28"/>
          <w:szCs w:val="28"/>
        </w:rPr>
        <w:t>й</w:t>
      </w:r>
      <w:r w:rsidRPr="001D0423">
        <w:rPr>
          <w:rFonts w:ascii="Times New Roman" w:hAnsi="Times New Roman" w:cs="Times New Roman"/>
          <w:color w:val="000000" w:themeColor="text1"/>
          <w:sz w:val="28"/>
          <w:szCs w:val="28"/>
        </w:rPr>
        <w:t xml:space="preserve"> отдельные банковские операции.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Исключение сведений о юридическом лице из государственного реестра микрофинансовых организаций также может осуществляться центральным банком Приднестровской Молдавской Республики на основании решения центрального банка Приднестровской Молдавской Республики в случае: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неустранения в отведенные центральным банком Приднестровской Молдавской Республики сроки несоответствия органов управления микрофинансовой организации требованиям настоящего Закона и нормативных актов центрального банка Приднестровской Молдавской Республики;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неоднократного в течение</w:t>
      </w:r>
      <w:r w:rsidR="00F96959" w:rsidRPr="001D0423">
        <w:rPr>
          <w:rFonts w:ascii="Times New Roman" w:hAnsi="Times New Roman" w:cs="Times New Roman"/>
          <w:color w:val="000000" w:themeColor="text1"/>
          <w:sz w:val="28"/>
          <w:szCs w:val="28"/>
        </w:rPr>
        <w:t xml:space="preserve"> 1 (одного)</w:t>
      </w:r>
      <w:r w:rsidRPr="001D0423">
        <w:rPr>
          <w:rFonts w:ascii="Times New Roman" w:hAnsi="Times New Roman" w:cs="Times New Roman"/>
          <w:color w:val="000000" w:themeColor="text1"/>
          <w:sz w:val="28"/>
          <w:szCs w:val="28"/>
        </w:rPr>
        <w:t xml:space="preserve"> года нарушения микрофинансовой организацией положений настоящего Закона, нормативных актов центрального банка Приднестровской Молдавской Республики;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в) неоднократного в течение </w:t>
      </w:r>
      <w:r w:rsidR="00F96959" w:rsidRPr="001D0423">
        <w:rPr>
          <w:rFonts w:ascii="Times New Roman" w:hAnsi="Times New Roman" w:cs="Times New Roman"/>
          <w:color w:val="000000" w:themeColor="text1"/>
          <w:sz w:val="28"/>
          <w:szCs w:val="28"/>
        </w:rPr>
        <w:t xml:space="preserve">1 (одного) </w:t>
      </w:r>
      <w:r w:rsidRPr="001D0423">
        <w:rPr>
          <w:rFonts w:ascii="Times New Roman" w:hAnsi="Times New Roman" w:cs="Times New Roman"/>
          <w:color w:val="000000" w:themeColor="text1"/>
          <w:sz w:val="28"/>
          <w:szCs w:val="28"/>
        </w:rPr>
        <w:t>года нарушения микрофинансовой организацией требований, предусмотренных статьями 6, 8 (за исключением пункта 3 статьи 8</w:t>
      </w:r>
      <w:r w:rsidR="00F96959" w:rsidRPr="001D0423">
        <w:rPr>
          <w:rFonts w:ascii="Times New Roman" w:hAnsi="Times New Roman" w:cs="Times New Roman"/>
          <w:color w:val="000000" w:themeColor="text1"/>
          <w:sz w:val="28"/>
          <w:szCs w:val="28"/>
        </w:rPr>
        <w:t>)</w:t>
      </w:r>
      <w:r w:rsidRPr="001D0423">
        <w:rPr>
          <w:rFonts w:ascii="Times New Roman" w:hAnsi="Times New Roman" w:cs="Times New Roman"/>
          <w:color w:val="000000" w:themeColor="text1"/>
          <w:sz w:val="28"/>
          <w:szCs w:val="28"/>
        </w:rPr>
        <w:t xml:space="preserve">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(или) неоднократного нарушения в течение 1</w:t>
      </w:r>
      <w:r w:rsidR="00F96959" w:rsidRPr="001D0423">
        <w:rPr>
          <w:rFonts w:ascii="Times New Roman" w:hAnsi="Times New Roman" w:cs="Times New Roman"/>
          <w:color w:val="000000" w:themeColor="text1"/>
          <w:sz w:val="28"/>
          <w:szCs w:val="28"/>
        </w:rPr>
        <w:t xml:space="preserve"> </w:t>
      </w:r>
      <w:r w:rsidRPr="001D0423">
        <w:rPr>
          <w:rFonts w:ascii="Times New Roman" w:hAnsi="Times New Roman" w:cs="Times New Roman"/>
          <w:color w:val="000000" w:themeColor="text1"/>
          <w:sz w:val="28"/>
          <w:szCs w:val="28"/>
        </w:rPr>
        <w:t>(одного) года требований нормативных актов центрального банка Приднестровской Молдавской Республики, изданных в соответствии с указанным Законом;</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г) неоднократного в течение </w:t>
      </w:r>
      <w:r w:rsidR="00F96959" w:rsidRPr="001D0423">
        <w:rPr>
          <w:rFonts w:ascii="Times New Roman" w:hAnsi="Times New Roman" w:cs="Times New Roman"/>
          <w:color w:val="000000" w:themeColor="text1"/>
          <w:sz w:val="28"/>
          <w:szCs w:val="28"/>
        </w:rPr>
        <w:t xml:space="preserve">1 (одного) </w:t>
      </w:r>
      <w:r w:rsidRPr="001D0423">
        <w:rPr>
          <w:rFonts w:ascii="Times New Roman" w:hAnsi="Times New Roman" w:cs="Times New Roman"/>
          <w:color w:val="000000" w:themeColor="text1"/>
          <w:sz w:val="28"/>
          <w:szCs w:val="28"/>
        </w:rPr>
        <w:t>года нарушения утвержденных</w:t>
      </w:r>
      <w:r w:rsidR="00385174" w:rsidRPr="00385174">
        <w:rPr>
          <w:rFonts w:ascii="Times New Roman" w:hAnsi="Times New Roman" w:cs="Times New Roman"/>
          <w:color w:val="000000" w:themeColor="text1"/>
          <w:sz w:val="28"/>
          <w:szCs w:val="28"/>
        </w:rPr>
        <w:t xml:space="preserve"> </w:t>
      </w:r>
      <w:r w:rsidRPr="001D0423">
        <w:rPr>
          <w:rFonts w:ascii="Times New Roman" w:hAnsi="Times New Roman" w:cs="Times New Roman"/>
          <w:color w:val="000000" w:themeColor="text1"/>
          <w:sz w:val="28"/>
          <w:szCs w:val="28"/>
        </w:rPr>
        <w:t>микрофинансовой организацией правил предоставления микрозаймов и (или) представления существенно недостоверных отчетных данных;</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д) если микрофинансовая организация в течение </w:t>
      </w:r>
      <w:r w:rsidR="00F96959" w:rsidRPr="001D0423">
        <w:rPr>
          <w:rFonts w:ascii="Times New Roman" w:hAnsi="Times New Roman" w:cs="Times New Roman"/>
          <w:color w:val="000000" w:themeColor="text1"/>
          <w:sz w:val="28"/>
          <w:szCs w:val="28"/>
        </w:rPr>
        <w:t xml:space="preserve">1 (одного) </w:t>
      </w:r>
      <w:r w:rsidRPr="001D0423">
        <w:rPr>
          <w:rFonts w:ascii="Times New Roman" w:hAnsi="Times New Roman" w:cs="Times New Roman"/>
          <w:color w:val="000000" w:themeColor="text1"/>
          <w:sz w:val="28"/>
          <w:szCs w:val="28"/>
        </w:rPr>
        <w:t>года не предоставила ни одного микрозайма;</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е) в случае неоднократного в течение</w:t>
      </w:r>
      <w:r w:rsidR="00260EA2" w:rsidRPr="001D0423">
        <w:rPr>
          <w:rFonts w:ascii="Times New Roman" w:hAnsi="Times New Roman" w:cs="Times New Roman"/>
          <w:color w:val="000000" w:themeColor="text1"/>
          <w:sz w:val="28"/>
          <w:szCs w:val="28"/>
        </w:rPr>
        <w:t xml:space="preserve"> </w:t>
      </w:r>
      <w:r w:rsidR="00F96959" w:rsidRPr="001D0423">
        <w:rPr>
          <w:rFonts w:ascii="Times New Roman" w:hAnsi="Times New Roman" w:cs="Times New Roman"/>
          <w:color w:val="000000" w:themeColor="text1"/>
          <w:sz w:val="28"/>
          <w:szCs w:val="28"/>
        </w:rPr>
        <w:t xml:space="preserve">1 (одного) </w:t>
      </w:r>
      <w:r w:rsidRPr="001D0423">
        <w:rPr>
          <w:rFonts w:ascii="Times New Roman" w:hAnsi="Times New Roman" w:cs="Times New Roman"/>
          <w:color w:val="000000" w:themeColor="text1"/>
          <w:sz w:val="28"/>
          <w:szCs w:val="28"/>
        </w:rPr>
        <w:t>года снижения собственных средств (капитала) микрофинансовой организации ниже минимального значения, установленного настоящим Законом, или в случае, если размер собственных средств (капитала) микрофинансовой организации ниже такого минимального значения в течение не менее 180 (ста восьмидесяти) календарных дней;</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ж) в случае несоответствия лиц, указанных в статьях 5 и 6 настоящего Закона, требованиям, установленным настоящим Законом.</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Порядок определения и критерии существенности недостоверных отчетных данных устанавливаются нормативным актом центрального банка Приднестровской Молдавской Республики.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4. Исключение сведений о юридическом лице из государственного реестра микрофинансовых организаций осуществляется центральным банком Приднестровской Молдавской Республики в случае подачи соответствующего заявления микрофинансовой организации в порядке, установленном нормативным актом центрального банка Приднестровской Молдавской Республики. В случае поступления в центральный банк Приднестровской </w:t>
      </w:r>
      <w:r w:rsidRPr="001D0423">
        <w:rPr>
          <w:rFonts w:ascii="Times New Roman" w:hAnsi="Times New Roman" w:cs="Times New Roman"/>
          <w:color w:val="000000" w:themeColor="text1"/>
          <w:sz w:val="28"/>
          <w:szCs w:val="28"/>
        </w:rPr>
        <w:lastRenderedPageBreak/>
        <w:t xml:space="preserve">Молдавской Республики заявления микрофинансовой организации об исключении сведений о ней из государственного реестра микрофинансовых организаций </w:t>
      </w:r>
      <w:r w:rsidR="00F96959" w:rsidRPr="001D0423">
        <w:rPr>
          <w:rFonts w:ascii="Times New Roman" w:hAnsi="Times New Roman" w:cs="Times New Roman"/>
          <w:color w:val="000000" w:themeColor="text1"/>
          <w:sz w:val="28"/>
          <w:szCs w:val="28"/>
        </w:rPr>
        <w:t xml:space="preserve">– </w:t>
      </w:r>
      <w:r w:rsidRPr="001D0423">
        <w:rPr>
          <w:rFonts w:ascii="Times New Roman" w:hAnsi="Times New Roman" w:cs="Times New Roman"/>
          <w:color w:val="000000" w:themeColor="text1"/>
          <w:sz w:val="28"/>
          <w:szCs w:val="28"/>
        </w:rPr>
        <w:t xml:space="preserve">центральный банк Приднестровской Молдавской Республики принимает решение об исключении сведений о юридическом лице из государственного реестра микрофинансовых организаций в течение </w:t>
      </w:r>
      <w:r w:rsidRPr="001D0423">
        <w:rPr>
          <w:rFonts w:ascii="Times New Roman" w:hAnsi="Times New Roman" w:cs="Times New Roman"/>
          <w:color w:val="000000" w:themeColor="text1"/>
          <w:sz w:val="28"/>
          <w:szCs w:val="28"/>
        </w:rPr>
        <w:br/>
        <w:t>30 (тридцати) календарных дней со дня получения соответствующего заявления микрофинансовой организации. Вместе с заявлением микрофинансовой организации об исключении сведений о ней из государственного реестра микрофинансовых организаций в центральный банк Приднестровской Молдавской Республики должны быть представлены документы и информация, подтверждающие наличие или отсутствие у этой микрофинансовой организации обязательств по догов</w:t>
      </w:r>
      <w:r w:rsidR="005F6AC1">
        <w:rPr>
          <w:rFonts w:ascii="Times New Roman" w:hAnsi="Times New Roman" w:cs="Times New Roman"/>
          <w:color w:val="000000" w:themeColor="text1"/>
          <w:sz w:val="28"/>
          <w:szCs w:val="28"/>
        </w:rPr>
        <w:t xml:space="preserve">орам </w:t>
      </w:r>
      <w:r w:rsidRPr="001D0423">
        <w:rPr>
          <w:rFonts w:ascii="Times New Roman" w:hAnsi="Times New Roman" w:cs="Times New Roman"/>
          <w:color w:val="000000" w:themeColor="text1"/>
          <w:sz w:val="28"/>
          <w:szCs w:val="28"/>
        </w:rPr>
        <w:t>займа перед физическими лицами, в том числе индивидуальными предпринимателями, не являющимися ее учредителями (участниками, акционерами).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5. С момента направления микрофинансовой организацией в центральный банк Приднестровской Молдавской Республики заявления об исключении сведений о ней из государственного реестра микрофинансовых организаций и до принятия центральным банком Приднестровской Молдавской Республики решения по указанному заявлению микрофинансовая организация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6. Центральный банк Приднестровской Молдавской Республики отказывает в исключении сведений о юридическом лице из государственного реестра микрофинансовых организаций в соответствии с пунктом 1 настоящей статьи в случае: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наличия оснований для исключения сведений о микрофинансовой организации из государственного реестра микрофинансовых организаций, предусмотренных пунктом 2 настоящей статьи;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наличия у микрофинансовой организации</w:t>
      </w:r>
      <w:r w:rsidR="000431BB">
        <w:rPr>
          <w:rFonts w:ascii="Times New Roman" w:hAnsi="Times New Roman" w:cs="Times New Roman"/>
          <w:color w:val="000000" w:themeColor="text1"/>
          <w:sz w:val="28"/>
          <w:szCs w:val="28"/>
        </w:rPr>
        <w:t xml:space="preserve"> обязательств по договорам </w:t>
      </w:r>
      <w:r w:rsidRPr="001D0423">
        <w:rPr>
          <w:rFonts w:ascii="Times New Roman" w:hAnsi="Times New Roman" w:cs="Times New Roman"/>
          <w:color w:val="000000" w:themeColor="text1"/>
          <w:sz w:val="28"/>
          <w:szCs w:val="28"/>
        </w:rPr>
        <w:t>займа перед физическими лицами, в том числе индивидуальными предпринимателями, не являющимися ее учредителями (участниками, акционерами).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7. В течение 15 (пятнадцати) рабочих дней со дня исключения сведений о микрофинансовой организации из государственного реестра микрофинансовых организаций в </w:t>
      </w:r>
      <w:r w:rsidR="00F96959" w:rsidRPr="001D0423">
        <w:rPr>
          <w:rFonts w:ascii="Times New Roman" w:hAnsi="Times New Roman" w:cs="Times New Roman"/>
          <w:color w:val="000000" w:themeColor="text1"/>
          <w:sz w:val="28"/>
          <w:szCs w:val="28"/>
        </w:rPr>
        <w:t>случаях</w:t>
      </w:r>
      <w:r w:rsidRPr="001D0423">
        <w:rPr>
          <w:rFonts w:ascii="Times New Roman" w:hAnsi="Times New Roman" w:cs="Times New Roman"/>
          <w:color w:val="000000" w:themeColor="text1"/>
          <w:sz w:val="28"/>
          <w:szCs w:val="28"/>
        </w:rPr>
        <w:t>, предусмотренн</w:t>
      </w:r>
      <w:r w:rsidR="00F96959" w:rsidRPr="001D0423">
        <w:rPr>
          <w:rFonts w:ascii="Times New Roman" w:hAnsi="Times New Roman" w:cs="Times New Roman"/>
          <w:color w:val="000000" w:themeColor="text1"/>
          <w:sz w:val="28"/>
          <w:szCs w:val="28"/>
        </w:rPr>
        <w:t>ых</w:t>
      </w:r>
      <w:r w:rsidRPr="001D0423">
        <w:rPr>
          <w:rFonts w:ascii="Times New Roman" w:hAnsi="Times New Roman" w:cs="Times New Roman"/>
          <w:color w:val="000000" w:themeColor="text1"/>
          <w:sz w:val="28"/>
          <w:szCs w:val="28"/>
        </w:rPr>
        <w:t xml:space="preserve"> пунктом 2 настоящей статьи, такое юридическое лицо обязано представить в центральный банк Приднестровской Молдавской Республики  документы и информацию, подтверждающие наличие или отсутствие у этого юридического лица</w:t>
      </w:r>
      <w:r w:rsidR="00291080">
        <w:rPr>
          <w:rFonts w:ascii="Times New Roman" w:hAnsi="Times New Roman" w:cs="Times New Roman"/>
          <w:color w:val="000000" w:themeColor="text1"/>
          <w:sz w:val="28"/>
          <w:szCs w:val="28"/>
        </w:rPr>
        <w:t xml:space="preserve"> обязательств по договорам </w:t>
      </w:r>
      <w:r w:rsidRPr="001D0423">
        <w:rPr>
          <w:rFonts w:ascii="Times New Roman" w:hAnsi="Times New Roman" w:cs="Times New Roman"/>
          <w:color w:val="000000" w:themeColor="text1"/>
          <w:sz w:val="28"/>
          <w:szCs w:val="28"/>
        </w:rPr>
        <w:t>займа перед физическими лицами, в том числе индивидуальными предпринимателями, не являющимися его учредителями (участниками, акционерами).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8. При наличии у микрофинансовой организации</w:t>
      </w:r>
      <w:r w:rsidR="002C7A34">
        <w:rPr>
          <w:rFonts w:ascii="Times New Roman" w:hAnsi="Times New Roman" w:cs="Times New Roman"/>
          <w:color w:val="000000" w:themeColor="text1"/>
          <w:sz w:val="28"/>
          <w:szCs w:val="28"/>
        </w:rPr>
        <w:t xml:space="preserve"> обязательств по </w:t>
      </w:r>
      <w:r w:rsidR="002C7A34">
        <w:rPr>
          <w:rFonts w:ascii="Times New Roman" w:hAnsi="Times New Roman" w:cs="Times New Roman"/>
          <w:color w:val="000000" w:themeColor="text1"/>
          <w:sz w:val="28"/>
          <w:szCs w:val="28"/>
        </w:rPr>
        <w:lastRenderedPageBreak/>
        <w:t xml:space="preserve">договорам </w:t>
      </w:r>
      <w:r w:rsidRPr="001D0423">
        <w:rPr>
          <w:rFonts w:ascii="Times New Roman" w:hAnsi="Times New Roman" w:cs="Times New Roman"/>
          <w:color w:val="000000" w:themeColor="text1"/>
          <w:sz w:val="28"/>
          <w:szCs w:val="28"/>
        </w:rPr>
        <w:t>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организации из государственного реестра микрофинансовых организаций в случа</w:t>
      </w:r>
      <w:r w:rsidR="00F96959" w:rsidRPr="001D0423">
        <w:rPr>
          <w:rFonts w:ascii="Times New Roman" w:hAnsi="Times New Roman" w:cs="Times New Roman"/>
          <w:color w:val="000000" w:themeColor="text1"/>
          <w:sz w:val="28"/>
          <w:szCs w:val="28"/>
        </w:rPr>
        <w:t>ях</w:t>
      </w:r>
      <w:r w:rsidRPr="001D0423">
        <w:rPr>
          <w:rFonts w:ascii="Times New Roman" w:hAnsi="Times New Roman" w:cs="Times New Roman"/>
          <w:color w:val="000000" w:themeColor="text1"/>
          <w:sz w:val="28"/>
          <w:szCs w:val="28"/>
        </w:rPr>
        <w:t>, предусмотренн</w:t>
      </w:r>
      <w:r w:rsidR="00F96959" w:rsidRPr="001D0423">
        <w:rPr>
          <w:rFonts w:ascii="Times New Roman" w:hAnsi="Times New Roman" w:cs="Times New Roman"/>
          <w:color w:val="000000" w:themeColor="text1"/>
          <w:sz w:val="28"/>
          <w:szCs w:val="28"/>
        </w:rPr>
        <w:t>ых</w:t>
      </w:r>
      <w:r w:rsidRPr="001D0423">
        <w:rPr>
          <w:rFonts w:ascii="Times New Roman" w:hAnsi="Times New Roman" w:cs="Times New Roman"/>
          <w:color w:val="000000" w:themeColor="text1"/>
          <w:sz w:val="28"/>
          <w:szCs w:val="28"/>
        </w:rPr>
        <w:t xml:space="preserve"> пунктом 2 настоящей статьи, а также при непредставлении документов и информации, подтверждающих наличие или отсутствие у этого юридического лица</w:t>
      </w:r>
      <w:r w:rsidR="002C7A34">
        <w:rPr>
          <w:rFonts w:ascii="Times New Roman" w:hAnsi="Times New Roman" w:cs="Times New Roman"/>
          <w:color w:val="000000" w:themeColor="text1"/>
          <w:sz w:val="28"/>
          <w:szCs w:val="28"/>
        </w:rPr>
        <w:t xml:space="preserve"> обязательств по договорам </w:t>
      </w:r>
      <w:r w:rsidRPr="001D0423">
        <w:rPr>
          <w:rFonts w:ascii="Times New Roman" w:hAnsi="Times New Roman" w:cs="Times New Roman"/>
          <w:color w:val="000000" w:themeColor="text1"/>
          <w:sz w:val="28"/>
          <w:szCs w:val="28"/>
        </w:rPr>
        <w:t>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пунктом 7 настоящей статьи, это юридическое лицо должно быть ликвидировано в соответствии с требованиями статьи 11 настоящего Закона, а в случае признания его банкротом – в соответствии с требованиями закона о несостоятельности (банкротстве).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9. С даты представления в центральный банк Приднестровской Молдавской Республики документов для получения статуса банка или кредитно</w:t>
      </w:r>
      <w:r w:rsidR="006B4710" w:rsidRPr="001D0423">
        <w:rPr>
          <w:rFonts w:ascii="Times New Roman" w:hAnsi="Times New Roman" w:cs="Times New Roman"/>
          <w:color w:val="000000" w:themeColor="text1"/>
          <w:sz w:val="28"/>
          <w:szCs w:val="28"/>
        </w:rPr>
        <w:t>й</w:t>
      </w:r>
      <w:r w:rsidRPr="001D0423">
        <w:rPr>
          <w:rFonts w:ascii="Times New Roman" w:hAnsi="Times New Roman" w:cs="Times New Roman"/>
          <w:color w:val="000000" w:themeColor="text1"/>
          <w:sz w:val="28"/>
          <w:szCs w:val="28"/>
        </w:rPr>
        <w:t xml:space="preserve"> </w:t>
      </w:r>
      <w:r w:rsidR="006B4710" w:rsidRPr="001D0423">
        <w:rPr>
          <w:rFonts w:ascii="Times New Roman" w:hAnsi="Times New Roman" w:cs="Times New Roman"/>
          <w:color w:val="000000" w:themeColor="text1"/>
          <w:sz w:val="28"/>
          <w:szCs w:val="28"/>
        </w:rPr>
        <w:t>организации</w:t>
      </w:r>
      <w:r w:rsidRPr="001D0423">
        <w:rPr>
          <w:rFonts w:ascii="Times New Roman" w:hAnsi="Times New Roman" w:cs="Times New Roman"/>
          <w:color w:val="000000" w:themeColor="text1"/>
          <w:sz w:val="28"/>
          <w:szCs w:val="28"/>
        </w:rPr>
        <w:t>, осуществляюще</w:t>
      </w:r>
      <w:r w:rsidR="00583CCD" w:rsidRPr="001D0423">
        <w:rPr>
          <w:rFonts w:ascii="Times New Roman" w:hAnsi="Times New Roman" w:cs="Times New Roman"/>
          <w:color w:val="000000" w:themeColor="text1"/>
          <w:sz w:val="28"/>
          <w:szCs w:val="28"/>
        </w:rPr>
        <w:t>й</w:t>
      </w:r>
      <w:r w:rsidRPr="001D0423">
        <w:rPr>
          <w:rFonts w:ascii="Times New Roman" w:hAnsi="Times New Roman" w:cs="Times New Roman"/>
          <w:color w:val="000000" w:themeColor="text1"/>
          <w:sz w:val="28"/>
          <w:szCs w:val="28"/>
        </w:rPr>
        <w:t xml:space="preserve"> отдельные банковские операции, и до даты принятия центральным банком Приднестровской Молдавской Республики решения о государственной регистрации изменений, внесенных в устав микрофинансовой организации для получения соответствующего статуса, микрофинансовая организация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10. Микрофинансовая организация, изменившая свой статус на статус банка, вправе продолжать совершать операции в целях исполнения заключенных до изменения ее статуса договоров микрозайма до истечения первоначально установленного срока действия таких договоров. В отношении договоров, указанных в настоящем пункте, не подлежат изменению первоначально установленные цена (сумма денежного обязательства) и срок действия таких договоров.</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11.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пунктах 1, 2 и 4 настоящей статьи, не допускается.</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12. Информация об исключении юридического лица из государственного реестра микрофинансовых организаций размещается в газете «Приднестровье», а также на официальном сайте центрального банка Приднестровской Молдавской Республики в глобальной сети Интернет.</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13. Исключение сведений о юридическом лице из государственного реестра микрофинансовых организаций может быть обжаловано в судебном порядке.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14. </w:t>
      </w:r>
      <w:r w:rsidR="003E1877" w:rsidRPr="003E1877">
        <w:rPr>
          <w:rFonts w:ascii="Times New Roman" w:hAnsi="Times New Roman" w:cs="Times New Roman"/>
          <w:color w:val="000000" w:themeColor="text1"/>
          <w:sz w:val="28"/>
          <w:szCs w:val="28"/>
        </w:rPr>
        <w:t>Юридическое лицо считается исключенным из государственного реестра микрофинансовых организаций со дня внесения соответствующей записи в государственный реестр микрофинансовых организаций</w:t>
      </w:r>
      <w:r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15. В случае исключения сведений о юридическом лице из государственного реестра микрофинансовых организаций по основаниям, </w:t>
      </w:r>
      <w:r w:rsidRPr="001D0423">
        <w:rPr>
          <w:rFonts w:ascii="Times New Roman" w:hAnsi="Times New Roman" w:cs="Times New Roman"/>
          <w:color w:val="000000" w:themeColor="text1"/>
          <w:sz w:val="28"/>
          <w:szCs w:val="28"/>
        </w:rPr>
        <w:lastRenderedPageBreak/>
        <w:t>указанным в пунктах 2 и 3 настоящей статьи, все ранее заключенные таким юридическим лицом договоры микрозайма сохраняют силу.</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16. В случае утраты юридическим лицом статуса микрофинансовой организации </w:t>
      </w:r>
      <w:r w:rsidR="006B4710" w:rsidRPr="001D0423">
        <w:rPr>
          <w:rFonts w:ascii="Times New Roman" w:hAnsi="Times New Roman" w:cs="Times New Roman"/>
          <w:color w:val="000000" w:themeColor="text1"/>
          <w:sz w:val="28"/>
          <w:szCs w:val="28"/>
        </w:rPr>
        <w:t xml:space="preserve">– </w:t>
      </w:r>
      <w:r w:rsidRPr="001D0423">
        <w:rPr>
          <w:rFonts w:ascii="Times New Roman" w:hAnsi="Times New Roman" w:cs="Times New Roman"/>
          <w:color w:val="000000" w:themeColor="text1"/>
          <w:sz w:val="28"/>
          <w:szCs w:val="28"/>
        </w:rPr>
        <w:t>данное юридическое лицо направляет в центральный банк Приднестровской Молдавской Республики в срок, установленный нормативным актом центрального банка Приднестровской Молдавской Республики, выписку о внесении сведений о юридическом лице в государственный реестр микрофинансовых организаций в соответствии с порядком ведения государственного реестра микрофинансовых организаций.</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11.</w:t>
      </w:r>
      <w:r w:rsidRPr="001D0423">
        <w:rPr>
          <w:rFonts w:ascii="Times New Roman" w:hAnsi="Times New Roman" w:cs="Times New Roman"/>
          <w:color w:val="000000" w:themeColor="text1"/>
          <w:sz w:val="28"/>
          <w:szCs w:val="28"/>
        </w:rPr>
        <w:t xml:space="preserve"> Ликвидация юридического лица, осуществлявшего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деятельность микрофинансовой организации, по инициативе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центрального банка Приднестровской Молдавской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Республики (принудительная ликвидация)</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 Центральный банк Приднестровской Молдавской Республики в течение 15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организации, сведения о котором исключены из государственного реестра микрофинансовых организаций, в случае, предусмотренном пунктом 2 </w:t>
      </w:r>
      <w:r w:rsidRPr="001D0423">
        <w:rPr>
          <w:rFonts w:ascii="Times New Roman" w:hAnsi="Times New Roman" w:cs="Times New Roman"/>
          <w:color w:val="000000" w:themeColor="text1"/>
          <w:sz w:val="28"/>
          <w:szCs w:val="28"/>
        </w:rPr>
        <w:br/>
        <w:t xml:space="preserve">статьи 10 настоящего Закона, обязательств по договорам микрозайма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центральный банк Приднестровской Молдавской Республики таких документов и информации в порядке, установленном пунктом 7 статьи 10 настоящего Закона, обязан обратиться в арбитражный суд с заявлением о ликвидации юридического лица, осуществлявшего деятельность в виде микрофинансовой организации </w:t>
      </w:r>
      <w:r w:rsidRPr="001D0423">
        <w:rPr>
          <w:rFonts w:ascii="Times New Roman" w:hAnsi="Times New Roman" w:cs="Times New Roman"/>
          <w:color w:val="000000" w:themeColor="text1"/>
          <w:sz w:val="28"/>
          <w:szCs w:val="28"/>
        </w:rPr>
        <w:br/>
        <w:t>(далее – заявление центрального банка Приднестровской Молдавской Республики о принудительной ликвидации микрофинансовой организации), за исключением случая, если на день исключения сведений из государственного реестра микрофинансовых организаций у микрофинансовой организации имеются признаки несостоятельности (банкротства), предусмотренные законом о несостоятельности (банкротстве).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Если на день исключения из государственного реестра микрофинансовых организаций сведений о юридическом лице, указанном в пункте 1 настоящей статьи, у данного юридического лица имеются признаки несостоятельности (банкротства), предусмотренные законом о несостоятельности (банкротстве), центральный банк Приднестровской Молдавской Республики  обращается в Арбитражный суд Приднестровской Молдавской Республики с заявлением о признании данного юридического лица несостоятельным (банкротом) в порядке, установленном законом о несостоятельности (банкротстве).</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lastRenderedPageBreak/>
        <w:t xml:space="preserve">3. Арбитражный суд Приднестровской Молдавской Республики рассматривает заявление центрального банка Приднестровской Молдавской Республики о принудительной ликвидации микрофинансовой организации в соответствии с правилами, установленными Арбитражным процессуальным кодексом Приднестровской Молдавской Республики, и с учетом особенностей, установленных настоящей статьей.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4. Арбитражный суд Приднестровской Молдавской Республики принимает решение о ликвидации юридического лица, осуществлявшего деятельность в виде микрофинансовой организации, и назначении ликвидационной комиссии (ликвидатора) этого юридического лица, если не будет установлено наличие признаков несостоятельности (банкротства) микрофинансовой организации на день исключения сведений о ней из государственного реестра микрофинансовых организаций. </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5. Арбитражный суд Приднестровской Молдавской Республики направляет решение о ликвидации юридического лица, осуществлявшего деятельность в виде микрофинансовой организации в центральный банк Приднестровской Молдавской Республики и уполномоченный регистрирующий орган, который вносит в государственный реестр юридических лиц запись о том, что указанное юридическое лицо находится в процессе ликвидации.</w:t>
      </w:r>
    </w:p>
    <w:p w:rsidR="00A56B8E" w:rsidRPr="001D0423" w:rsidRDefault="00A56B8E" w:rsidP="00A56B8E">
      <w:pPr>
        <w:pStyle w:val="ConsPlusNormal"/>
        <w:ind w:firstLine="708"/>
        <w:jc w:val="both"/>
        <w:outlineLvl w:val="0"/>
        <w:rPr>
          <w:rFonts w:ascii="Times New Roman" w:hAnsi="Times New Roman" w:cs="Times New Roman"/>
          <w:color w:val="000000" w:themeColor="text1"/>
          <w:sz w:val="28"/>
          <w:szCs w:val="28"/>
        </w:rPr>
      </w:pPr>
    </w:p>
    <w:p w:rsidR="00A56B8E" w:rsidRPr="001D0423" w:rsidRDefault="00A56B8E" w:rsidP="00A56B8E">
      <w:pPr>
        <w:pStyle w:val="ConsPlusNormal"/>
        <w:ind w:firstLine="708"/>
        <w:outlineLvl w:val="0"/>
        <w:rPr>
          <w:rFonts w:ascii="Times New Roman" w:hAnsi="Times New Roman" w:cs="Times New Roman"/>
          <w:bCs/>
          <w:color w:val="000000" w:themeColor="text1"/>
          <w:sz w:val="28"/>
          <w:szCs w:val="28"/>
        </w:rPr>
      </w:pPr>
      <w:r w:rsidRPr="001D0423">
        <w:rPr>
          <w:rFonts w:ascii="Times New Roman" w:hAnsi="Times New Roman" w:cs="Times New Roman"/>
          <w:b/>
          <w:bCs/>
          <w:color w:val="000000" w:themeColor="text1"/>
          <w:sz w:val="28"/>
          <w:szCs w:val="28"/>
        </w:rPr>
        <w:t>Глава 3.</w:t>
      </w:r>
      <w:r w:rsidRPr="001D0423">
        <w:rPr>
          <w:rFonts w:ascii="Times New Roman" w:hAnsi="Times New Roman" w:cs="Times New Roman"/>
          <w:bCs/>
          <w:color w:val="000000" w:themeColor="text1"/>
          <w:sz w:val="28"/>
          <w:szCs w:val="28"/>
        </w:rPr>
        <w:t xml:space="preserve"> Порядок осуществления деятельности микрофинансовых организаций</w:t>
      </w:r>
    </w:p>
    <w:p w:rsidR="00A56B8E" w:rsidRPr="001D0423" w:rsidRDefault="00A56B8E" w:rsidP="00A56B8E">
      <w:pPr>
        <w:pStyle w:val="ConsPlusNormal"/>
        <w:jc w:val="center"/>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bookmarkStart w:id="11" w:name="Par165"/>
      <w:bookmarkEnd w:id="11"/>
      <w:r w:rsidRPr="001D0423">
        <w:rPr>
          <w:rFonts w:ascii="Times New Roman" w:hAnsi="Times New Roman" w:cs="Times New Roman"/>
          <w:b/>
          <w:color w:val="000000" w:themeColor="text1"/>
          <w:sz w:val="28"/>
          <w:szCs w:val="28"/>
        </w:rPr>
        <w:t>Статья 12.</w:t>
      </w:r>
      <w:r w:rsidRPr="001D0423">
        <w:rPr>
          <w:rFonts w:ascii="Times New Roman" w:hAnsi="Times New Roman" w:cs="Times New Roman"/>
          <w:color w:val="000000" w:themeColor="text1"/>
          <w:sz w:val="28"/>
          <w:szCs w:val="28"/>
        </w:rPr>
        <w:t xml:space="preserve"> Основные условия предоставления микрозаймов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микрофинансовыми организациями</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F74132" w:rsidRDefault="00F74132" w:rsidP="00F74132">
      <w:pPr>
        <w:pStyle w:val="a8"/>
        <w:jc w:val="both"/>
        <w:rPr>
          <w:rFonts w:ascii="Times New Roman" w:hAnsi="Times New Roman" w:cs="Times New Roman"/>
          <w:b/>
          <w:i/>
          <w:sz w:val="24"/>
          <w:szCs w:val="24"/>
        </w:rPr>
      </w:pPr>
      <w:r>
        <w:rPr>
          <w:rFonts w:ascii="Times New Roman" w:hAnsi="Times New Roman" w:cs="Times New Roman"/>
          <w:b/>
          <w:i/>
          <w:sz w:val="24"/>
          <w:szCs w:val="24"/>
        </w:rPr>
        <w:t xml:space="preserve">-- Пункт 3 статьи 12 </w:t>
      </w:r>
      <w:r w:rsidRPr="00F74132">
        <w:rPr>
          <w:rFonts w:ascii="Times New Roman" w:hAnsi="Times New Roman" w:cs="Times New Roman"/>
          <w:b/>
          <w:i/>
          <w:color w:val="70AD47" w:themeColor="accent6"/>
          <w:sz w:val="24"/>
          <w:szCs w:val="24"/>
        </w:rPr>
        <w:t xml:space="preserve">в новой редакции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F74132" w:rsidRPr="001D0423" w:rsidRDefault="00F74132"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BC6E2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Микрозаймы предоставляются микрофинансовыми организациями в рублях Приднестровской Молдавской Республики в соответствии с действующим законодательством Приднестровской Молдавской Республики на основании договора микрозайма.</w:t>
      </w:r>
    </w:p>
    <w:p w:rsidR="00A56B8E" w:rsidRPr="001D0423" w:rsidRDefault="00A56B8E" w:rsidP="00BC6E2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A56A39" w:rsidRPr="00A56A39" w:rsidRDefault="00A56A39" w:rsidP="00A56A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56A39">
        <w:rPr>
          <w:rFonts w:ascii="Times New Roman" w:hAnsi="Times New Roman" w:cs="Times New Roman"/>
          <w:color w:val="000000" w:themeColor="text1"/>
          <w:sz w:val="28"/>
          <w:szCs w:val="28"/>
        </w:rPr>
        <w:t>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A56A39" w:rsidRPr="00A56A39" w:rsidRDefault="00A56A39" w:rsidP="00A56A39">
      <w:pPr>
        <w:pStyle w:val="ConsPlusNormal"/>
        <w:ind w:firstLine="709"/>
        <w:jc w:val="both"/>
        <w:rPr>
          <w:rFonts w:ascii="Times New Roman" w:hAnsi="Times New Roman" w:cs="Times New Roman"/>
          <w:color w:val="000000" w:themeColor="text1"/>
          <w:sz w:val="28"/>
          <w:szCs w:val="28"/>
        </w:rPr>
      </w:pPr>
      <w:r w:rsidRPr="00A56A39">
        <w:rPr>
          <w:rFonts w:ascii="Times New Roman" w:hAnsi="Times New Roman" w:cs="Times New Roman"/>
          <w:color w:val="000000" w:themeColor="text1"/>
          <w:sz w:val="28"/>
          <w:szCs w:val="28"/>
        </w:rPr>
        <w:t xml:space="preserve">а) наименование микрофинансовой организации, место нахождения постоянно действующего исполнительного органа, контактный телефон, по которому осуществляется связь с микрофинансовой организацией, официальный сайт в глобальной сети Интернет, информация о внесении сведений о микрофинансовой организации в государственный реестр </w:t>
      </w:r>
      <w:r w:rsidRPr="00A56A39">
        <w:rPr>
          <w:rFonts w:ascii="Times New Roman" w:hAnsi="Times New Roman" w:cs="Times New Roman"/>
          <w:color w:val="000000" w:themeColor="text1"/>
          <w:sz w:val="28"/>
          <w:szCs w:val="28"/>
        </w:rPr>
        <w:lastRenderedPageBreak/>
        <w:t>микрофинансовых организаций;</w:t>
      </w:r>
    </w:p>
    <w:p w:rsidR="00A56A39" w:rsidRPr="00A56A39" w:rsidRDefault="00A56A39" w:rsidP="00A56A39">
      <w:pPr>
        <w:pStyle w:val="ConsPlusNormal"/>
        <w:ind w:firstLine="709"/>
        <w:jc w:val="both"/>
        <w:rPr>
          <w:rFonts w:ascii="Times New Roman" w:hAnsi="Times New Roman" w:cs="Times New Roman"/>
          <w:color w:val="000000" w:themeColor="text1"/>
          <w:sz w:val="28"/>
          <w:szCs w:val="28"/>
        </w:rPr>
      </w:pPr>
      <w:r w:rsidRPr="00A56A39">
        <w:rPr>
          <w:rFonts w:ascii="Times New Roman" w:hAnsi="Times New Roman" w:cs="Times New Roman"/>
          <w:color w:val="000000" w:themeColor="text1"/>
          <w:sz w:val="28"/>
          <w:szCs w:val="28"/>
        </w:rPr>
        <w:t>б) порядок подачи заявки на предоставление микрозайма и порядок его рассмотрения;</w:t>
      </w:r>
    </w:p>
    <w:p w:rsidR="00A56A39" w:rsidRPr="00A56A39" w:rsidRDefault="00A56A39" w:rsidP="00A56A39">
      <w:pPr>
        <w:pStyle w:val="ConsPlusNormal"/>
        <w:ind w:firstLine="709"/>
        <w:jc w:val="both"/>
        <w:rPr>
          <w:rFonts w:ascii="Times New Roman" w:hAnsi="Times New Roman" w:cs="Times New Roman"/>
          <w:color w:val="000000" w:themeColor="text1"/>
          <w:sz w:val="28"/>
          <w:szCs w:val="28"/>
        </w:rPr>
      </w:pPr>
      <w:r w:rsidRPr="00A56A39">
        <w:rPr>
          <w:rFonts w:ascii="Times New Roman" w:hAnsi="Times New Roman" w:cs="Times New Roman"/>
          <w:color w:val="000000" w:themeColor="text1"/>
          <w:sz w:val="28"/>
          <w:szCs w:val="28"/>
        </w:rPr>
        <w:t>в) порядок заключения договора микрозайма и порядок предоставления заемщику графика платежей;</w:t>
      </w:r>
    </w:p>
    <w:p w:rsidR="00A56B8E" w:rsidRPr="001D0423" w:rsidRDefault="00A56A39" w:rsidP="00A56A39">
      <w:pPr>
        <w:pStyle w:val="ConsPlusNormal"/>
        <w:ind w:firstLine="709"/>
        <w:jc w:val="both"/>
        <w:rPr>
          <w:rFonts w:ascii="Times New Roman" w:hAnsi="Times New Roman" w:cs="Times New Roman"/>
          <w:color w:val="000000" w:themeColor="text1"/>
          <w:sz w:val="28"/>
          <w:szCs w:val="28"/>
        </w:rPr>
      </w:pPr>
      <w:r w:rsidRPr="00A56A39">
        <w:rPr>
          <w:rFonts w:ascii="Times New Roman" w:hAnsi="Times New Roman" w:cs="Times New Roman"/>
          <w:color w:val="000000" w:themeColor="text1"/>
          <w:sz w:val="28"/>
          <w:szCs w:val="28"/>
        </w:rPr>
        <w:t>г) иные условия, установленные внутренними документами микрофинансовой организации и не являющиеся условиями договора микрозайма</w:t>
      </w:r>
      <w:r w:rsidR="00A56B8E" w:rsidRPr="001D0423">
        <w:rPr>
          <w:rFonts w:ascii="Times New Roman" w:hAnsi="Times New Roman" w:cs="Times New Roman"/>
          <w:color w:val="000000" w:themeColor="text1"/>
          <w:sz w:val="28"/>
          <w:szCs w:val="28"/>
        </w:rPr>
        <w:t>.</w:t>
      </w:r>
    </w:p>
    <w:p w:rsidR="00A56B8E" w:rsidRPr="001D0423" w:rsidRDefault="00A56B8E" w:rsidP="00BC6E25">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A56B8E" w:rsidRPr="001D0423" w:rsidRDefault="00A56B8E" w:rsidP="00BC6E25">
      <w:pPr>
        <w:pStyle w:val="ConsPlusNormal"/>
        <w:ind w:firstLine="709"/>
        <w:jc w:val="both"/>
        <w:rPr>
          <w:rFonts w:ascii="Times New Roman" w:hAnsi="Times New Roman" w:cs="Times New Roman"/>
          <w:b/>
          <w:color w:val="000000" w:themeColor="text1"/>
          <w:sz w:val="28"/>
          <w:szCs w:val="28"/>
        </w:rPr>
      </w:pPr>
      <w:r w:rsidRPr="001D0423">
        <w:rPr>
          <w:rFonts w:ascii="Times New Roman" w:hAnsi="Times New Roman" w:cs="Times New Roman"/>
          <w:color w:val="000000" w:themeColor="text1"/>
          <w:sz w:val="28"/>
          <w:szCs w:val="28"/>
        </w:rP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A56B8E" w:rsidRPr="001D0423" w:rsidRDefault="00A56B8E" w:rsidP="00A56B8E">
      <w:pPr>
        <w:pStyle w:val="ConsPlusNormal"/>
        <w:ind w:firstLine="540"/>
        <w:jc w:val="both"/>
        <w:rPr>
          <w:rFonts w:ascii="Times New Roman" w:hAnsi="Times New Roman" w:cs="Times New Roman"/>
          <w:b/>
          <w:color w:val="000000" w:themeColor="text1"/>
          <w:sz w:val="28"/>
          <w:szCs w:val="28"/>
        </w:rPr>
      </w:pPr>
    </w:p>
    <w:p w:rsidR="00A56B8E" w:rsidRPr="001D0423" w:rsidRDefault="00A56B8E" w:rsidP="00BC6E25">
      <w:pPr>
        <w:pStyle w:val="ConsPlusNormal"/>
        <w:ind w:firstLine="709"/>
        <w:jc w:val="both"/>
        <w:rPr>
          <w:rFonts w:ascii="Times New Roman" w:hAnsi="Times New Roman" w:cs="Times New Roman"/>
          <w:color w:val="000000" w:themeColor="text1"/>
          <w:sz w:val="28"/>
          <w:szCs w:val="28"/>
        </w:rPr>
      </w:pPr>
      <w:bookmarkStart w:id="12" w:name="Par176"/>
      <w:bookmarkEnd w:id="12"/>
      <w:r w:rsidRPr="001D0423">
        <w:rPr>
          <w:rFonts w:ascii="Times New Roman" w:hAnsi="Times New Roman" w:cs="Times New Roman"/>
          <w:b/>
          <w:color w:val="000000" w:themeColor="text1"/>
          <w:sz w:val="28"/>
          <w:szCs w:val="28"/>
        </w:rPr>
        <w:t>Статья 13.</w:t>
      </w:r>
      <w:r w:rsidRPr="001D0423">
        <w:rPr>
          <w:rFonts w:ascii="Times New Roman" w:hAnsi="Times New Roman" w:cs="Times New Roman"/>
          <w:color w:val="000000" w:themeColor="text1"/>
          <w:sz w:val="28"/>
          <w:szCs w:val="28"/>
        </w:rPr>
        <w:t xml:space="preserve"> Права и обязанности микрофинансовой организации</w:t>
      </w:r>
    </w:p>
    <w:p w:rsidR="00A56B8E" w:rsidRDefault="00A56B8E" w:rsidP="00A56B8E">
      <w:pPr>
        <w:pStyle w:val="ConsPlusNormal"/>
        <w:ind w:firstLine="540"/>
        <w:jc w:val="both"/>
        <w:rPr>
          <w:rFonts w:ascii="Times New Roman" w:hAnsi="Times New Roman" w:cs="Times New Roman"/>
          <w:color w:val="000000" w:themeColor="text1"/>
          <w:sz w:val="28"/>
          <w:szCs w:val="28"/>
        </w:rPr>
      </w:pPr>
    </w:p>
    <w:p w:rsidR="004C1037" w:rsidRDefault="004C1037" w:rsidP="004C1037">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б) пункта 2 статьи 13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C1037" w:rsidRDefault="004C1037" w:rsidP="00A56B8E">
      <w:pPr>
        <w:pStyle w:val="ConsPlusNormal"/>
        <w:ind w:firstLine="540"/>
        <w:jc w:val="both"/>
        <w:rPr>
          <w:rFonts w:ascii="Times New Roman" w:hAnsi="Times New Roman" w:cs="Times New Roman"/>
          <w:color w:val="000000" w:themeColor="text1"/>
          <w:sz w:val="28"/>
          <w:szCs w:val="28"/>
        </w:rPr>
      </w:pPr>
    </w:p>
    <w:p w:rsidR="002F0E48" w:rsidRPr="00633539" w:rsidRDefault="002F0E48" w:rsidP="002F0E48">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в) пункта 1 статьи 13 с изменением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2F0E48" w:rsidRPr="001D0423" w:rsidRDefault="002F0E48"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Микрофинансовая организация вправе: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запрашивать у лица, подавшего заявку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мотивированно отка</w:t>
      </w:r>
      <w:r w:rsidR="00BC0498">
        <w:rPr>
          <w:rFonts w:ascii="Times New Roman" w:hAnsi="Times New Roman" w:cs="Times New Roman"/>
          <w:color w:val="000000" w:themeColor="text1"/>
          <w:sz w:val="28"/>
          <w:szCs w:val="28"/>
        </w:rPr>
        <w:t xml:space="preserve">зать в заключении договора </w:t>
      </w:r>
      <w:r w:rsidRPr="001D0423">
        <w:rPr>
          <w:rFonts w:ascii="Times New Roman" w:hAnsi="Times New Roman" w:cs="Times New Roman"/>
          <w:color w:val="000000" w:themeColor="text1"/>
          <w:sz w:val="28"/>
          <w:szCs w:val="28"/>
        </w:rPr>
        <w:t>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осуществлять наряду с микрофинансовой деятельностью иную деятельность с учетом ограничений, установленных настоящим Законом, другими законами и учредительными документами, в том числе оказывать иные услуги в порядке, установленном законами и учредительными документами;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г) привлекать денежные средства в виде займов и (или) кредитов, добровольных (благотворительных) взносов и пожертвований, а также в иных не запрещенных законами формах с учетом ограничений, установленных статьей 16 настоящего Закона;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д) иметь иные права в соответствии с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w:t>
      </w:r>
      <w:r w:rsidRPr="001D0423">
        <w:rPr>
          <w:rFonts w:ascii="Times New Roman" w:hAnsi="Times New Roman" w:cs="Times New Roman"/>
          <w:color w:val="000000" w:themeColor="text1"/>
          <w:sz w:val="28"/>
          <w:szCs w:val="28"/>
        </w:rPr>
        <w:lastRenderedPageBreak/>
        <w:t>центрального банка Приднестровской Молдавской Республики, учредительными документами и условиями заключенных договоров микрозаймов.</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Микрофинансовая организация обязана: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предоставить лицу, подавшему заявку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разместить копию правил предоставления микрозаймов в месте, доступном для обозрения и ознакомления с ними любого заинтересованного лица (в местах приема заявлений о предоставлении займа), и на своем официальном сайте в глобальной сети Интернет;</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проинформировать лицо, подавшее заявку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г)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законами;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д)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е) проинформировать лицо, подавшее заявку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ж) обеспечить возможность предоставления в центральный банк Приднестровской Молдавской Республики электронных документов, а также возможность получения от центрального банка Приднестровской Молдавской Республики электронных документов в порядке, установленном нормативным актом центрального банка Приднестровской Молдавской Республики;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з) соблюдать обязательные нормативы, установленные действующим законодательством Приднестровской Молдавской Республики</w:t>
      </w:r>
      <w:r w:rsidR="006B4710" w:rsidRPr="001D0423">
        <w:rPr>
          <w:rFonts w:ascii="Times New Roman" w:hAnsi="Times New Roman" w:cs="Times New Roman"/>
          <w:color w:val="000000" w:themeColor="text1"/>
          <w:sz w:val="28"/>
          <w:szCs w:val="28"/>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и) нести иные обязанности в соответствии с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центрального банка Приднестровской Молдавской Республики, </w:t>
      </w:r>
      <w:r w:rsidRPr="001D0423">
        <w:rPr>
          <w:rFonts w:ascii="Times New Roman" w:hAnsi="Times New Roman" w:cs="Times New Roman"/>
          <w:color w:val="000000" w:themeColor="text1"/>
          <w:sz w:val="28"/>
          <w:szCs w:val="28"/>
        </w:rPr>
        <w:lastRenderedPageBreak/>
        <w:t>учредительными документами и условиями заключенных договоров микрозайма.</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bookmarkStart w:id="13" w:name="Par196"/>
      <w:bookmarkEnd w:id="13"/>
      <w:r w:rsidRPr="001D0423">
        <w:rPr>
          <w:rFonts w:ascii="Times New Roman" w:hAnsi="Times New Roman" w:cs="Times New Roman"/>
          <w:b/>
          <w:color w:val="000000" w:themeColor="text1"/>
          <w:sz w:val="28"/>
          <w:szCs w:val="28"/>
        </w:rPr>
        <w:t xml:space="preserve">Статья 14. </w:t>
      </w:r>
      <w:r w:rsidRPr="001D0423">
        <w:rPr>
          <w:rFonts w:ascii="Times New Roman" w:hAnsi="Times New Roman" w:cs="Times New Roman"/>
          <w:color w:val="000000" w:themeColor="text1"/>
          <w:sz w:val="28"/>
          <w:szCs w:val="28"/>
        </w:rPr>
        <w:t xml:space="preserve">Права и обязанности лица, подавшего заявку на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предоставление микрозайма в микрофинансовую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организацию</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Лицо, подавшее заявку на предоставление микрозайма в микрофинансовую организацию, вправе: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знакомиться с правилами предоставления микрозаймов, утвержденными микрофинансовой организацией;</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получать полную и достоверную информацию о порядке и об условиях предоставления микрозайма, включая информацию обо всех платежах, связанных с получением, обслуживанием и возвратом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Лицо, подавшее заявку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w:t>
      </w:r>
      <w:r w:rsidRPr="001D0423">
        <w:rPr>
          <w:rFonts w:ascii="Times New Roman" w:hAnsi="Times New Roman" w:cs="Times New Roman"/>
          <w:color w:val="000000" w:themeColor="text1"/>
          <w:sz w:val="28"/>
          <w:szCs w:val="28"/>
        </w:rPr>
        <w:br/>
        <w:t>подпунктом а) пункта 1 статьи 13 настоящего Закона, иными законами и правилами предоставления микрозаймов, в том числе необходимые для исполнения микрофинансовой организацией требований, установленных действующим законодательством Приднестровской Молдавской Республики.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Лицо, подавшее заявку на предоставление микрозайма в микрофинансовую организацию, имеет иные права и может нести иные обязанности в соответствии с действующим законодательством Приднестровской Молдавской Республики.</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B64A48">
      <w:pPr>
        <w:pStyle w:val="ConsPlusNormal"/>
        <w:ind w:firstLine="709"/>
        <w:jc w:val="both"/>
        <w:rPr>
          <w:rFonts w:ascii="Times New Roman" w:hAnsi="Times New Roman" w:cs="Times New Roman"/>
          <w:color w:val="000000" w:themeColor="text1"/>
          <w:sz w:val="28"/>
          <w:szCs w:val="28"/>
        </w:rPr>
      </w:pPr>
      <w:bookmarkStart w:id="14" w:name="Par204"/>
      <w:bookmarkEnd w:id="14"/>
      <w:r w:rsidRPr="001D0423">
        <w:rPr>
          <w:rFonts w:ascii="Times New Roman" w:hAnsi="Times New Roman" w:cs="Times New Roman"/>
          <w:b/>
          <w:color w:val="000000" w:themeColor="text1"/>
          <w:sz w:val="28"/>
          <w:szCs w:val="28"/>
        </w:rPr>
        <w:t>Статья 15.</w:t>
      </w:r>
      <w:r w:rsidRPr="001D0423">
        <w:rPr>
          <w:rFonts w:ascii="Times New Roman" w:hAnsi="Times New Roman" w:cs="Times New Roman"/>
          <w:color w:val="000000" w:themeColor="text1"/>
          <w:sz w:val="28"/>
          <w:szCs w:val="28"/>
        </w:rPr>
        <w:t xml:space="preserve"> Права и обязанности заемщика</w:t>
      </w:r>
    </w:p>
    <w:p w:rsidR="00A56B8E" w:rsidRPr="001D0423" w:rsidRDefault="00A56B8E" w:rsidP="00B64A48">
      <w:pPr>
        <w:pStyle w:val="ConsPlusNormal"/>
        <w:ind w:firstLine="709"/>
        <w:jc w:val="both"/>
        <w:rPr>
          <w:rFonts w:ascii="Times New Roman" w:hAnsi="Times New Roman" w:cs="Times New Roman"/>
          <w:color w:val="000000" w:themeColor="text1"/>
          <w:sz w:val="28"/>
          <w:szCs w:val="28"/>
        </w:rPr>
      </w:pPr>
    </w:p>
    <w:p w:rsidR="00A56B8E" w:rsidRPr="001D0423" w:rsidRDefault="00A56B8E" w:rsidP="00B64A48">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A56B8E" w:rsidRPr="001D0423" w:rsidRDefault="00A56B8E" w:rsidP="00B64A48">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Заемщик обязан представлять документы и сведения, запрашиваемые микрофинансовой организацией в соответствии с пунктом 2 статьи 14 настоящего Закона.</w:t>
      </w:r>
    </w:p>
    <w:p w:rsidR="00A56B8E" w:rsidRPr="001D0423" w:rsidRDefault="00A56B8E" w:rsidP="00B64A48">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Заемщик имеет иные права и может нести иные обязанности в соответствии с действующим законодательством Приднестровской Молдавской Республики и условиями заключенного договора микрозайма.</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Default="00A56B8E" w:rsidP="00A56B8E">
      <w:pPr>
        <w:pStyle w:val="ConsPlusNormal"/>
        <w:ind w:firstLine="709"/>
        <w:jc w:val="both"/>
        <w:rPr>
          <w:rFonts w:ascii="Times New Roman" w:hAnsi="Times New Roman" w:cs="Times New Roman"/>
          <w:color w:val="000000" w:themeColor="text1"/>
          <w:sz w:val="28"/>
          <w:szCs w:val="28"/>
        </w:rPr>
      </w:pPr>
      <w:bookmarkStart w:id="15" w:name="Par210"/>
      <w:bookmarkEnd w:id="15"/>
      <w:r w:rsidRPr="001D0423">
        <w:rPr>
          <w:rFonts w:ascii="Times New Roman" w:hAnsi="Times New Roman" w:cs="Times New Roman"/>
          <w:b/>
          <w:color w:val="000000" w:themeColor="text1"/>
          <w:sz w:val="28"/>
          <w:szCs w:val="28"/>
        </w:rPr>
        <w:t>Статья 16.</w:t>
      </w:r>
      <w:r w:rsidRPr="001D0423">
        <w:rPr>
          <w:rFonts w:ascii="Times New Roman" w:hAnsi="Times New Roman" w:cs="Times New Roman"/>
          <w:color w:val="000000" w:themeColor="text1"/>
          <w:sz w:val="28"/>
          <w:szCs w:val="28"/>
        </w:rPr>
        <w:t xml:space="preserve"> Ограничения деятельности микрофинансовой организации</w:t>
      </w:r>
    </w:p>
    <w:p w:rsidR="00A16D45" w:rsidRPr="001D0423" w:rsidRDefault="00A16D45" w:rsidP="00A56B8E">
      <w:pPr>
        <w:pStyle w:val="ConsPlusNormal"/>
        <w:ind w:firstLine="709"/>
        <w:jc w:val="both"/>
        <w:rPr>
          <w:rFonts w:ascii="Times New Roman" w:hAnsi="Times New Roman" w:cs="Times New Roman"/>
          <w:color w:val="000000" w:themeColor="text1"/>
          <w:sz w:val="28"/>
          <w:szCs w:val="28"/>
        </w:rPr>
      </w:pPr>
    </w:p>
    <w:p w:rsidR="00A16D45" w:rsidRDefault="00A16D45" w:rsidP="00A16D45">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к) статьи 16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C33455" w:rsidRDefault="00C33455" w:rsidP="00A16D45">
      <w:pPr>
        <w:pStyle w:val="a8"/>
        <w:jc w:val="both"/>
        <w:rPr>
          <w:rFonts w:ascii="Times New Roman" w:hAnsi="Times New Roman" w:cs="Times New Roman"/>
          <w:b/>
          <w:i/>
          <w:sz w:val="24"/>
          <w:szCs w:val="24"/>
        </w:rPr>
      </w:pPr>
    </w:p>
    <w:p w:rsidR="00C33455" w:rsidRDefault="00C33455" w:rsidP="00C33455">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л) статьи 16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Default="00A56B8E" w:rsidP="00A56B8E">
      <w:pPr>
        <w:pStyle w:val="ConsPlusNormal"/>
        <w:ind w:firstLine="709"/>
        <w:jc w:val="both"/>
        <w:rPr>
          <w:rFonts w:ascii="Times New Roman" w:hAnsi="Times New Roman" w:cs="Times New Roman"/>
          <w:color w:val="000000" w:themeColor="text1"/>
          <w:sz w:val="28"/>
          <w:szCs w:val="28"/>
        </w:rPr>
      </w:pPr>
    </w:p>
    <w:p w:rsidR="00C33455" w:rsidRDefault="00C33455" w:rsidP="00C33455">
      <w:pPr>
        <w:pStyle w:val="a8"/>
        <w:jc w:val="both"/>
        <w:rPr>
          <w:rFonts w:ascii="Times New Roman" w:hAnsi="Times New Roman" w:cs="Times New Roman"/>
          <w:b/>
          <w:i/>
          <w:sz w:val="24"/>
          <w:szCs w:val="24"/>
        </w:rPr>
      </w:pPr>
      <w:r>
        <w:rPr>
          <w:rFonts w:ascii="Times New Roman" w:hAnsi="Times New Roman" w:cs="Times New Roman"/>
          <w:b/>
          <w:i/>
          <w:sz w:val="24"/>
          <w:szCs w:val="24"/>
        </w:rPr>
        <w:t>-- Подпункт м) статьи 16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C33455" w:rsidRDefault="00C33455" w:rsidP="00A56B8E">
      <w:pPr>
        <w:pStyle w:val="ConsPlusNormal"/>
        <w:ind w:firstLine="709"/>
        <w:jc w:val="both"/>
        <w:rPr>
          <w:rFonts w:ascii="Times New Roman" w:hAnsi="Times New Roman" w:cs="Times New Roman"/>
          <w:color w:val="000000" w:themeColor="text1"/>
          <w:sz w:val="28"/>
          <w:szCs w:val="28"/>
        </w:rPr>
      </w:pPr>
    </w:p>
    <w:p w:rsidR="004B4387" w:rsidRPr="00633539" w:rsidRDefault="004B4387" w:rsidP="004B4387">
      <w:pPr>
        <w:pStyle w:val="a8"/>
        <w:jc w:val="both"/>
        <w:rPr>
          <w:rFonts w:ascii="Times New Roman" w:hAnsi="Times New Roman" w:cs="Times New Roman"/>
          <w:b/>
          <w:i/>
          <w:sz w:val="24"/>
          <w:szCs w:val="24"/>
        </w:rPr>
      </w:pPr>
      <w:r>
        <w:rPr>
          <w:rFonts w:ascii="Times New Roman" w:hAnsi="Times New Roman" w:cs="Times New Roman"/>
          <w:b/>
          <w:i/>
          <w:sz w:val="24"/>
          <w:szCs w:val="24"/>
        </w:rPr>
        <w:t>-- Статья 16 дополнена подпунктом н) (З-н № 34-ЗИД-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w:t>
      </w:r>
      <w:r w:rsidRPr="00534B8B">
        <w:rPr>
          <w:rFonts w:ascii="Times New Roman" w:hAnsi="Times New Roman" w:cs="Times New Roman"/>
          <w:b/>
          <w:i/>
          <w:sz w:val="24"/>
          <w:szCs w:val="24"/>
        </w:rPr>
        <w:t>5</w:t>
      </w:r>
      <w:r>
        <w:rPr>
          <w:rFonts w:ascii="Times New Roman" w:hAnsi="Times New Roman" w:cs="Times New Roman"/>
          <w:b/>
          <w:i/>
          <w:sz w:val="24"/>
          <w:szCs w:val="24"/>
        </w:rPr>
        <w:t>.</w:t>
      </w:r>
      <w:r w:rsidRPr="00534B8B">
        <w:rPr>
          <w:rFonts w:ascii="Times New Roman" w:hAnsi="Times New Roman" w:cs="Times New Roman"/>
          <w:b/>
          <w:i/>
          <w:sz w:val="24"/>
          <w:szCs w:val="24"/>
        </w:rPr>
        <w:t>03</w:t>
      </w:r>
      <w:r>
        <w:rPr>
          <w:rFonts w:ascii="Times New Roman" w:hAnsi="Times New Roman" w:cs="Times New Roman"/>
          <w:b/>
          <w:i/>
          <w:sz w:val="24"/>
          <w:szCs w:val="24"/>
        </w:rPr>
        <w:t>.</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4B4387" w:rsidRPr="001D0423" w:rsidRDefault="004B4387"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Микрофинансовая организация не вправе: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являющихся учредителями (участниками, акционерами) микрофинансовой организации;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приобретением (отчуждением) или возможностью приобретения (отчуждения) имущества либо иным образом влекущие увеличение (уменьшение) балансовой стоимости имущества микрофинансовой организации на 10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г) выдавать займы в иностранной валюте;</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д)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при условии, что это не повлечет за собой возникновение новых или увеличение размера существующих денежных обязательств заемщика по договору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е)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10 (десять) календарных дней, штрафные санкции за досрочный возврат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ж) осуществлять любые виды профессиональной деятельности на рынке ценных бумаг;</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з) выдавать заемщику микрозаем (микрозаймы), если совокупная сумма основного долга заемщика перед микрофинансовой организацией по договорам микрозаймов в случае предоставления такого микрозайма (микрозаймов) превысит 60 (шестьдесят) тысяч рублей Приднестровской Молдавской Республики;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и) использовать полное и (или) сокращенное наименование, в том числе полное и (или) сокращенное фирменное наименование, совпадающее или </w:t>
      </w:r>
      <w:r w:rsidRPr="001D0423">
        <w:rPr>
          <w:rFonts w:ascii="Times New Roman" w:hAnsi="Times New Roman" w:cs="Times New Roman"/>
          <w:color w:val="000000" w:themeColor="text1"/>
          <w:sz w:val="28"/>
          <w:szCs w:val="28"/>
        </w:rPr>
        <w:lastRenderedPageBreak/>
        <w:t>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к) в рамках иной деятельности, предусм</w:t>
      </w:r>
      <w:r w:rsidR="00A16D45">
        <w:rPr>
          <w:rFonts w:ascii="Times New Roman" w:hAnsi="Times New Roman" w:cs="Times New Roman"/>
          <w:color w:val="000000" w:themeColor="text1"/>
          <w:sz w:val="28"/>
          <w:szCs w:val="28"/>
        </w:rPr>
        <w:t>отренной статьей 13</w:t>
      </w:r>
      <w:r w:rsidRPr="001D0423">
        <w:rPr>
          <w:rFonts w:ascii="Times New Roman" w:hAnsi="Times New Roman" w:cs="Times New Roman"/>
          <w:color w:val="000000" w:themeColor="text1"/>
          <w:sz w:val="28"/>
          <w:szCs w:val="28"/>
        </w:rPr>
        <w:t xml:space="preserve"> настоящего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л) в одностороннем порядке уменьшать размер процентных ставок и (или) изменять порядок их определения по договорам </w:t>
      </w:r>
      <w:r w:rsidR="005413FE">
        <w:rPr>
          <w:rFonts w:ascii="Times New Roman" w:hAnsi="Times New Roman" w:cs="Times New Roman"/>
          <w:color w:val="000000" w:themeColor="text1"/>
          <w:sz w:val="28"/>
          <w:szCs w:val="28"/>
        </w:rPr>
        <w:t>микро</w:t>
      </w:r>
      <w:r w:rsidRPr="001D0423">
        <w:rPr>
          <w:rFonts w:ascii="Times New Roman" w:hAnsi="Times New Roman" w:cs="Times New Roman"/>
          <w:color w:val="000000" w:themeColor="text1"/>
          <w:sz w:val="28"/>
          <w:szCs w:val="28"/>
        </w:rPr>
        <w:t>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организации, за исключением случаев, предусмотренных законодательными актами Приднестровской Молдавской Республики;</w:t>
      </w:r>
    </w:p>
    <w:p w:rsidR="00A56B8E"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м) осуществлять деятельность по предоставлению </w:t>
      </w:r>
      <w:r w:rsidR="005413FE">
        <w:rPr>
          <w:rFonts w:ascii="Times New Roman" w:hAnsi="Times New Roman" w:cs="Times New Roman"/>
          <w:color w:val="000000" w:themeColor="text1"/>
          <w:sz w:val="28"/>
          <w:szCs w:val="28"/>
        </w:rPr>
        <w:t>микро</w:t>
      </w:r>
      <w:r w:rsidRPr="001D0423">
        <w:rPr>
          <w:rFonts w:ascii="Times New Roman" w:hAnsi="Times New Roman" w:cs="Times New Roman"/>
          <w:color w:val="000000" w:themeColor="text1"/>
          <w:sz w:val="28"/>
          <w:szCs w:val="28"/>
        </w:rPr>
        <w:t>займов, обязательства заемщиков по которым обеспечены ипотекой, за исключением физических лиц, в том числе индивидуальных предпринимателей, являющихся учредителями (участниками, акционерами) микрофинансовой организации</w:t>
      </w:r>
      <w:r w:rsidR="004B4387">
        <w:rPr>
          <w:rFonts w:ascii="Times New Roman" w:hAnsi="Times New Roman" w:cs="Times New Roman"/>
          <w:color w:val="000000" w:themeColor="text1"/>
          <w:sz w:val="28"/>
          <w:szCs w:val="28"/>
        </w:rPr>
        <w:t>;</w:t>
      </w:r>
    </w:p>
    <w:p w:rsidR="004B4387" w:rsidRPr="001D0423" w:rsidRDefault="004B4387" w:rsidP="00A56B8E">
      <w:pPr>
        <w:pStyle w:val="ConsPlusNormal"/>
        <w:ind w:firstLine="709"/>
        <w:jc w:val="both"/>
        <w:rPr>
          <w:rFonts w:ascii="Times New Roman" w:hAnsi="Times New Roman" w:cs="Times New Roman"/>
          <w:color w:val="000000" w:themeColor="text1"/>
          <w:sz w:val="28"/>
          <w:szCs w:val="28"/>
        </w:rPr>
      </w:pPr>
      <w:r w:rsidRPr="004B4387">
        <w:rPr>
          <w:rFonts w:ascii="Times New Roman" w:eastAsia="Calibri" w:hAnsi="Times New Roman" w:cs="Times New Roman"/>
          <w:sz w:val="28"/>
          <w:szCs w:val="28"/>
          <w:lang w:eastAsia="en-US"/>
        </w:rPr>
        <w:t>н) выдавать иные займы, не являющиеся микрозаймами</w:t>
      </w:r>
      <w:r>
        <w:rPr>
          <w:rFonts w:ascii="Times New Roman" w:eastAsia="Calibri" w:hAnsi="Times New Roman" w:cs="Times New Roman"/>
          <w:sz w:val="28"/>
          <w:szCs w:val="28"/>
          <w:lang w:eastAsia="en-US"/>
        </w:rPr>
        <w:t>.</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17.</w:t>
      </w:r>
      <w:r w:rsidRPr="001D0423">
        <w:rPr>
          <w:rFonts w:ascii="Times New Roman" w:hAnsi="Times New Roman" w:cs="Times New Roman"/>
          <w:color w:val="000000" w:themeColor="text1"/>
          <w:sz w:val="28"/>
          <w:szCs w:val="28"/>
        </w:rPr>
        <w:t xml:space="preserve"> Особенности начисления микрофинансовой организацией и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уплаты заемщиком – физическим лицом процентов и иных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платежей при просрочке исполнения обязательств по </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договору микрозайма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p>
    <w:p w:rsidR="00A56B8E" w:rsidRPr="001D0423" w:rsidRDefault="00A56B8E" w:rsidP="005708DC">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 После возникновения просрочки исполнения обязательства </w:t>
      </w:r>
      <w:r w:rsidR="000B61B0">
        <w:rPr>
          <w:rFonts w:ascii="Times New Roman" w:hAnsi="Times New Roman" w:cs="Times New Roman"/>
          <w:color w:val="000000" w:themeColor="text1"/>
          <w:sz w:val="28"/>
          <w:szCs w:val="28"/>
        </w:rPr>
        <w:br/>
      </w:r>
      <w:r w:rsidRPr="001D0423">
        <w:rPr>
          <w:rFonts w:ascii="Times New Roman" w:hAnsi="Times New Roman" w:cs="Times New Roman"/>
          <w:color w:val="000000" w:themeColor="text1"/>
          <w:sz w:val="28"/>
          <w:szCs w:val="28"/>
        </w:rPr>
        <w:t>заемщика – физического лица по возврату суммы займа и (или) уплате причитающихся процентов микрофинансовая организация по договору микрозайма, срок возврата по которому не превышает 1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Условия, установленные пунктом 1 настоящей статьи</w:t>
      </w:r>
      <w:r w:rsidR="006B4710" w:rsidRPr="001D0423">
        <w:rPr>
          <w:rFonts w:ascii="Times New Roman" w:hAnsi="Times New Roman" w:cs="Times New Roman"/>
          <w:color w:val="000000" w:themeColor="text1"/>
          <w:sz w:val="28"/>
          <w:szCs w:val="28"/>
        </w:rPr>
        <w:t>,</w:t>
      </w:r>
      <w:r w:rsidRPr="001D0423">
        <w:rPr>
          <w:rFonts w:ascii="Times New Roman" w:hAnsi="Times New Roman" w:cs="Times New Roman"/>
          <w:color w:val="000000" w:themeColor="text1"/>
          <w:sz w:val="28"/>
          <w:szCs w:val="28"/>
        </w:rPr>
        <w:t xml:space="preserve"> должны быть </w:t>
      </w:r>
      <w:r w:rsidRPr="001D0423">
        <w:rPr>
          <w:rFonts w:ascii="Times New Roman" w:hAnsi="Times New Roman" w:cs="Times New Roman"/>
          <w:color w:val="000000" w:themeColor="text1"/>
          <w:sz w:val="28"/>
          <w:szCs w:val="28"/>
        </w:rPr>
        <w:lastRenderedPageBreak/>
        <w:t>указаны микрофинансовой организацией на первой странице договора микрозайма, срок возврата по которому не превышает 1 (один) год.</w:t>
      </w:r>
    </w:p>
    <w:p w:rsidR="00A56B8E" w:rsidRPr="001D0423" w:rsidRDefault="00A56B8E" w:rsidP="00A56B8E">
      <w:pPr>
        <w:pStyle w:val="ConsPlusNormal"/>
        <w:jc w:val="center"/>
        <w:outlineLvl w:val="1"/>
        <w:rPr>
          <w:rFonts w:ascii="Times New Roman" w:hAnsi="Times New Roman" w:cs="Times New Roman"/>
          <w:color w:val="000000" w:themeColor="text1"/>
          <w:sz w:val="28"/>
          <w:szCs w:val="28"/>
        </w:rPr>
      </w:pPr>
      <w:bookmarkStart w:id="16" w:name="Par229"/>
      <w:bookmarkEnd w:id="16"/>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18.</w:t>
      </w:r>
      <w:r w:rsidRPr="001D0423">
        <w:rPr>
          <w:rFonts w:ascii="Times New Roman" w:hAnsi="Times New Roman" w:cs="Times New Roman"/>
          <w:color w:val="000000" w:themeColor="text1"/>
          <w:sz w:val="28"/>
          <w:szCs w:val="28"/>
        </w:rPr>
        <w:t xml:space="preserve"> Страхование рисков микрофинансовой организации и </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формирование целевых фондов</w:t>
      </w:r>
    </w:p>
    <w:p w:rsidR="00A56B8E" w:rsidRPr="001D0423" w:rsidRDefault="00A56B8E" w:rsidP="00A56B8E">
      <w:pPr>
        <w:pStyle w:val="ConsPlusNormal"/>
        <w:ind w:firstLine="540"/>
        <w:jc w:val="both"/>
        <w:rPr>
          <w:rFonts w:ascii="Times New Roman" w:hAnsi="Times New Roman" w:cs="Times New Roman"/>
          <w:color w:val="000000" w:themeColor="text1"/>
          <w:sz w:val="28"/>
          <w:szCs w:val="28"/>
        </w:rPr>
      </w:pP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1. Микрофинансовая организация вправе страховать возникающие </w:t>
      </w:r>
      <w:r w:rsidRPr="001D0423">
        <w:rPr>
          <w:rFonts w:ascii="Times New Roman" w:hAnsi="Times New Roman" w:cs="Times New Roman"/>
          <w:color w:val="000000" w:themeColor="text1"/>
          <w:sz w:val="28"/>
          <w:szCs w:val="28"/>
        </w:rPr>
        <w:br/>
        <w:t xml:space="preserve">в ее деятельности риски, в том числе риск ответственности за нарушение договора, в обществах взаимного страхования и страховых организациях, </w:t>
      </w:r>
      <w:r w:rsidRPr="001D0423">
        <w:rPr>
          <w:rFonts w:ascii="Times New Roman" w:hAnsi="Times New Roman" w:cs="Times New Roman"/>
          <w:color w:val="000000" w:themeColor="text1"/>
          <w:sz w:val="28"/>
          <w:szCs w:val="28"/>
        </w:rPr>
        <w:br/>
        <w:t>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A56B8E" w:rsidRPr="001D0423" w:rsidRDefault="00A56B8E" w:rsidP="00A56B8E">
      <w:pPr>
        <w:pStyle w:val="ConsPlusNormal"/>
        <w:ind w:firstLine="709"/>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Микрофинансовая организация может формировать целевые фонды, порядок формирования и использования которых определяется ее внутренними документами.</w:t>
      </w:r>
    </w:p>
    <w:p w:rsidR="00A56B8E" w:rsidRPr="001D0423" w:rsidRDefault="00A56B8E" w:rsidP="00A56B8E">
      <w:pPr>
        <w:pStyle w:val="ConsPlusNormal"/>
        <w:jc w:val="center"/>
        <w:outlineLvl w:val="0"/>
        <w:rPr>
          <w:rFonts w:ascii="Times New Roman" w:hAnsi="Times New Roman" w:cs="Times New Roman"/>
          <w:bCs/>
          <w:color w:val="000000" w:themeColor="text1"/>
          <w:sz w:val="28"/>
          <w:szCs w:val="28"/>
        </w:rPr>
      </w:pPr>
      <w:bookmarkStart w:id="17" w:name="Par234"/>
      <w:bookmarkEnd w:id="17"/>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 xml:space="preserve">Глава 4. </w:t>
      </w:r>
      <w:r w:rsidR="00C04B61">
        <w:rPr>
          <w:rFonts w:ascii="Times New Roman" w:hAnsi="Times New Roman" w:cs="Times New Roman"/>
          <w:color w:val="000000" w:themeColor="text1"/>
          <w:sz w:val="28"/>
          <w:szCs w:val="28"/>
        </w:rPr>
        <w:t>Исключена.</w:t>
      </w:r>
    </w:p>
    <w:p w:rsidR="00A56B8E" w:rsidRDefault="00A56B8E" w:rsidP="00A56B8E">
      <w:pPr>
        <w:pStyle w:val="a7"/>
        <w:jc w:val="both"/>
        <w:rPr>
          <w:rFonts w:ascii="Times New Roman" w:hAnsi="Times New Roman" w:cs="Times New Roman"/>
          <w:color w:val="000000" w:themeColor="text1"/>
          <w:sz w:val="28"/>
          <w:szCs w:val="28"/>
        </w:rPr>
      </w:pPr>
    </w:p>
    <w:p w:rsidR="00C04B61" w:rsidRDefault="00C04B61" w:rsidP="00C04B61">
      <w:pPr>
        <w:pStyle w:val="a8"/>
        <w:jc w:val="both"/>
        <w:rPr>
          <w:rFonts w:ascii="Times New Roman" w:hAnsi="Times New Roman" w:cs="Times New Roman"/>
          <w:b/>
          <w:i/>
          <w:sz w:val="24"/>
          <w:szCs w:val="24"/>
        </w:rPr>
      </w:pPr>
      <w:r>
        <w:rPr>
          <w:rFonts w:ascii="Times New Roman" w:hAnsi="Times New Roman" w:cs="Times New Roman"/>
          <w:b/>
          <w:i/>
          <w:sz w:val="24"/>
          <w:szCs w:val="24"/>
        </w:rPr>
        <w:t>-- Глава 4 исключена</w:t>
      </w:r>
      <w:r w:rsidRPr="00F74132">
        <w:rPr>
          <w:rFonts w:ascii="Times New Roman" w:hAnsi="Times New Roman" w:cs="Times New Roman"/>
          <w:b/>
          <w:i/>
          <w:color w:val="70AD47" w:themeColor="accent6"/>
          <w:sz w:val="24"/>
          <w:szCs w:val="24"/>
        </w:rPr>
        <w:t xml:space="preserve">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C04B61" w:rsidRPr="001D0423" w:rsidRDefault="00C04B61" w:rsidP="00A56B8E">
      <w:pPr>
        <w:pStyle w:val="a7"/>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Глава 5.</w:t>
      </w:r>
      <w:r w:rsidRPr="001D0423">
        <w:rPr>
          <w:rFonts w:ascii="Times New Roman" w:hAnsi="Times New Roman" w:cs="Times New Roman"/>
          <w:color w:val="000000" w:themeColor="text1"/>
          <w:sz w:val="28"/>
          <w:szCs w:val="28"/>
        </w:rPr>
        <w:t xml:space="preserve"> Регулирование и надзор за деятельностью микрофинансовых организаций</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29.</w:t>
      </w:r>
      <w:r w:rsidRPr="001D0423">
        <w:rPr>
          <w:rFonts w:ascii="Times New Roman" w:hAnsi="Times New Roman" w:cs="Times New Roman"/>
          <w:color w:val="000000" w:themeColor="text1"/>
          <w:sz w:val="28"/>
          <w:szCs w:val="28"/>
        </w:rPr>
        <w:t xml:space="preserve"> Регулирование и надзор за деятельностью микрофинансовых </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организаций</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Органы государственной власти, центральный банк Приднестровской Молдавской Республики и органы местного самоуправления не вправе вмешиваться в оперативную деятельность микрофинансовых организаций, за исключением случаев, предусмотренных законодательными актами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 Центральный банк Приднестровской Молдавской Республики осуществляет регулирование деятельности микрофинансовых организаций, а также надзор за соблюдением микрофинансовыми организациями требований действующего законодательства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Центральный банк Приднестровской Молдавской Республики осуществляет следующие функции: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ведет государственный реестр микрофинансовых организаций в порядке, определенном настоящим Законом, другими законами Приднестровской Молдавской Республики и нормативными актами центрального банка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б) получает от микрофинансовых организаций необходимую информацию, сведения об их деятельности, а также бухгалтерскую </w:t>
      </w:r>
      <w:r w:rsidRPr="001D0423">
        <w:rPr>
          <w:rFonts w:ascii="Times New Roman" w:hAnsi="Times New Roman" w:cs="Times New Roman"/>
          <w:color w:val="000000" w:themeColor="text1"/>
          <w:sz w:val="28"/>
          <w:szCs w:val="28"/>
        </w:rPr>
        <w:lastRenderedPageBreak/>
        <w:t>(финансовую) отчетность, осуществляет надзор за выполнением микрофинансовыми организациями требований, установленных настоящим Законом,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центрального банка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4. В отношении микрофинансовой организации центральный банк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а) запрашивает и получает информацию о финансово-хозяйственной деятельности микрофинансовых организаций у исполнительных органов государственной власти, в ведении которых находятся вопросы организации и обеспечения сбора налогов и иных обязательных платежей, функции в области государственной статистики и иных органов государственного контроля и надзора;</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б) запрашивает и получает информацию о микрофинансовой организации из государственного реестра юридических лиц;</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в) запрашивает и получает необходимую информацию от микрофинансовых организаций</w:t>
      </w:r>
      <w:r w:rsidR="006B4710" w:rsidRPr="001D0423">
        <w:rPr>
          <w:rFonts w:ascii="Times New Roman" w:hAnsi="Times New Roman" w:cs="Times New Roman"/>
          <w:color w:val="000000" w:themeColor="text1"/>
          <w:sz w:val="28"/>
          <w:szCs w:val="28"/>
        </w:rPr>
        <w:t>;</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г) обеспечивает соответствие сведений о микрофинансовой организации в государственном реестре микрофинансовых организаций сведениям об указанной организации в государственном реестре юридических лиц, в том числе сведениям о ликвидации организации;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д) проводит проверку соответствия деятельности микрофинансовых организаций требованиям настоящего Закона, других законов, а также принимаемых в соответствии с ними иных нормативных правовых актов Приднестровской Молдавской Республики, нормативных актов центрального банка Приднестровской Молдавской Республики в порядке, утвержденном нормативным актом центрального банка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е) может устанавливать числовые значения, порядок расчета и осуществлять контроль за соблюдением обязательных нормативов достаточности собственных средств (капитала), ликвидности и максимального размера риска на одного заемщика или группу взаимосвязанных заемщиков, виды и размеры иных финансовых рисков микрофинансовыми организациями, привлекающими денежные средства физических лиц (в случаях</w:t>
      </w:r>
      <w:r w:rsidR="006B4710" w:rsidRPr="001D0423">
        <w:rPr>
          <w:rFonts w:ascii="Times New Roman" w:hAnsi="Times New Roman" w:cs="Times New Roman"/>
          <w:color w:val="000000" w:themeColor="text1"/>
          <w:sz w:val="28"/>
          <w:szCs w:val="28"/>
        </w:rPr>
        <w:t>,</w:t>
      </w:r>
      <w:r w:rsidRPr="001D0423">
        <w:rPr>
          <w:rFonts w:ascii="Times New Roman" w:hAnsi="Times New Roman" w:cs="Times New Roman"/>
          <w:color w:val="000000" w:themeColor="text1"/>
          <w:sz w:val="28"/>
          <w:szCs w:val="28"/>
        </w:rPr>
        <w:t xml:space="preserve"> предусмотренных настоящим Законом) и юридических лиц в виде займов, устанавливает для микрофинансовых организаций порядок формирования резервов на возможные потери по займам, устанавливает методику определения собственных средств (капитала) микрофинансовой организации;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ж) требует от органов управления микрофинансовой организации устранения выявленных нарушений;</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з) дает микрофинансовой организации обязательные для исполнения предписания об устранении выявленных нарушений;</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lastRenderedPageBreak/>
        <w:t>и) исключает сведения о микрофинансовой организации из государственного реестра микрофинансовых организаций в случаях, предусмотренных настоящим Законом;</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к) осуществляет иные права в соответствии с настоящим Законом.</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5. Микрофинансовая организация вправе обжаловать действия (бездействие) центрального банка Приднестровской Молдавской Республики в судебном порядке.</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30.</w:t>
      </w:r>
      <w:r w:rsidRPr="001D0423">
        <w:rPr>
          <w:rFonts w:ascii="Times New Roman" w:hAnsi="Times New Roman" w:cs="Times New Roman"/>
          <w:color w:val="000000" w:themeColor="text1"/>
          <w:sz w:val="28"/>
          <w:szCs w:val="28"/>
        </w:rPr>
        <w:t xml:space="preserve"> Отчетность и иная информация микрофинансовых</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организаций</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Микрофинансовые организации обязаны представлять в центральный банк Приднестровской Молдавской Республики отчетность, в том числе бухгалтерскую (финансовую) отчетность, а также иные документы и информацию, предусмотренные настоящим Законом. Формы и сроки представления указанных документов определяются нормативным актом центрального банка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31.</w:t>
      </w:r>
      <w:r w:rsidRPr="001D0423">
        <w:rPr>
          <w:rFonts w:ascii="Times New Roman" w:hAnsi="Times New Roman" w:cs="Times New Roman"/>
          <w:color w:val="000000" w:themeColor="text1"/>
          <w:sz w:val="28"/>
          <w:szCs w:val="28"/>
        </w:rPr>
        <w:t xml:space="preserve"> Надзор, контроль за соблюдением требований настоящего </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                  Закона</w:t>
      </w:r>
    </w:p>
    <w:p w:rsidR="00C04B61" w:rsidRDefault="00C04B61" w:rsidP="00C04B61">
      <w:pPr>
        <w:pStyle w:val="a8"/>
        <w:jc w:val="both"/>
        <w:rPr>
          <w:rFonts w:ascii="Times New Roman" w:hAnsi="Times New Roman" w:cs="Times New Roman"/>
          <w:b/>
          <w:i/>
          <w:sz w:val="24"/>
          <w:szCs w:val="24"/>
        </w:rPr>
      </w:pPr>
      <w:r>
        <w:rPr>
          <w:rFonts w:ascii="Times New Roman" w:hAnsi="Times New Roman" w:cs="Times New Roman"/>
          <w:b/>
          <w:i/>
          <w:sz w:val="24"/>
          <w:szCs w:val="24"/>
        </w:rPr>
        <w:t>-- Пункт 2 статьи31 исключен</w:t>
      </w:r>
      <w:r w:rsidRPr="00F74132">
        <w:rPr>
          <w:rFonts w:ascii="Times New Roman" w:hAnsi="Times New Roman" w:cs="Times New Roman"/>
          <w:b/>
          <w:i/>
          <w:color w:val="70AD47" w:themeColor="accent6"/>
          <w:sz w:val="24"/>
          <w:szCs w:val="24"/>
        </w:rPr>
        <w:t xml:space="preserve"> </w:t>
      </w:r>
      <w:r>
        <w:rPr>
          <w:rFonts w:ascii="Times New Roman" w:hAnsi="Times New Roman" w:cs="Times New Roman"/>
          <w:b/>
          <w:i/>
          <w:sz w:val="24"/>
          <w:szCs w:val="24"/>
        </w:rPr>
        <w:t>(З-н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Надзор (контроль) за соблюдением микрофинансовыми организациями требований настоящего Закона осуществляет центральный банк Приднестровской Молдавской Республики.</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2</w:t>
      </w:r>
      <w:r w:rsidR="00C04B61">
        <w:rPr>
          <w:rFonts w:ascii="Times New Roman" w:hAnsi="Times New Roman" w:cs="Times New Roman"/>
          <w:color w:val="000000" w:themeColor="text1"/>
          <w:sz w:val="28"/>
          <w:szCs w:val="28"/>
        </w:rPr>
        <w:t>. исключен</w:t>
      </w:r>
      <w:r w:rsidRPr="001D0423">
        <w:rPr>
          <w:rFonts w:ascii="Times New Roman" w:hAnsi="Times New Roman" w:cs="Times New Roman"/>
          <w:color w:val="000000" w:themeColor="text1"/>
          <w:sz w:val="28"/>
          <w:szCs w:val="28"/>
        </w:rPr>
        <w:t>.</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Глава 6.</w:t>
      </w:r>
      <w:r w:rsidRPr="001D0423">
        <w:rPr>
          <w:rFonts w:ascii="Times New Roman" w:hAnsi="Times New Roman" w:cs="Times New Roman"/>
          <w:color w:val="000000" w:themeColor="text1"/>
          <w:sz w:val="28"/>
          <w:szCs w:val="28"/>
        </w:rPr>
        <w:t xml:space="preserve"> Заключительные положения</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32.</w:t>
      </w:r>
      <w:r w:rsidRPr="001D0423">
        <w:rPr>
          <w:rFonts w:ascii="Times New Roman" w:hAnsi="Times New Roman" w:cs="Times New Roman"/>
          <w:color w:val="000000" w:themeColor="text1"/>
          <w:sz w:val="28"/>
          <w:szCs w:val="28"/>
        </w:rPr>
        <w:t xml:space="preserve"> Переходные положения </w:t>
      </w:r>
    </w:p>
    <w:p w:rsidR="00A56B8E" w:rsidRDefault="00A56B8E" w:rsidP="00A56B8E">
      <w:pPr>
        <w:pStyle w:val="a7"/>
        <w:ind w:firstLine="708"/>
        <w:jc w:val="both"/>
        <w:rPr>
          <w:rFonts w:ascii="Times New Roman" w:hAnsi="Times New Roman" w:cs="Times New Roman"/>
          <w:color w:val="000000" w:themeColor="text1"/>
          <w:sz w:val="28"/>
          <w:szCs w:val="28"/>
        </w:rPr>
      </w:pPr>
    </w:p>
    <w:p w:rsidR="003B4120" w:rsidRDefault="003B4120" w:rsidP="003B4120">
      <w:pPr>
        <w:pStyle w:val="a8"/>
        <w:jc w:val="both"/>
        <w:rPr>
          <w:rFonts w:ascii="Times New Roman" w:hAnsi="Times New Roman" w:cs="Times New Roman"/>
          <w:b/>
          <w:i/>
          <w:sz w:val="24"/>
          <w:szCs w:val="24"/>
        </w:rPr>
      </w:pPr>
      <w:r>
        <w:rPr>
          <w:rFonts w:ascii="Times New Roman" w:hAnsi="Times New Roman" w:cs="Times New Roman"/>
          <w:b/>
          <w:i/>
          <w:sz w:val="24"/>
          <w:szCs w:val="24"/>
        </w:rPr>
        <w:t>-- Пункт 1 статьи 32 с изменением (З-н № 215-ЗИД-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w:t>
      </w:r>
      <w:r w:rsidRPr="00534B8B">
        <w:rPr>
          <w:rFonts w:ascii="Times New Roman" w:hAnsi="Times New Roman" w:cs="Times New Roman"/>
          <w:b/>
          <w:i/>
          <w:sz w:val="24"/>
          <w:szCs w:val="24"/>
        </w:rPr>
        <w:t>03</w:t>
      </w:r>
      <w:r>
        <w:rPr>
          <w:rFonts w:ascii="Times New Roman" w:hAnsi="Times New Roman" w:cs="Times New Roman"/>
          <w:b/>
          <w:i/>
          <w:sz w:val="24"/>
          <w:szCs w:val="24"/>
        </w:rPr>
        <w:t>.08.</w:t>
      </w:r>
      <w:r w:rsidRPr="00534B8B">
        <w:rPr>
          <w:rFonts w:ascii="Times New Roman" w:hAnsi="Times New Roman" w:cs="Times New Roman"/>
          <w:b/>
          <w:i/>
          <w:sz w:val="24"/>
          <w:szCs w:val="24"/>
        </w:rPr>
        <w:t>21</w:t>
      </w:r>
      <w:r>
        <w:rPr>
          <w:rFonts w:ascii="Times New Roman" w:hAnsi="Times New Roman" w:cs="Times New Roman"/>
          <w:b/>
          <w:i/>
          <w:sz w:val="24"/>
          <w:szCs w:val="24"/>
        </w:rPr>
        <w:t>г.);</w:t>
      </w:r>
    </w:p>
    <w:p w:rsidR="003B4120" w:rsidRPr="001D0423" w:rsidRDefault="003B4120"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1. Настоящий Закон применяется к договорам, заключенным после дня вступления его в силу.</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 xml:space="preserve">2. Деятельность организаций, предоставляющих </w:t>
      </w:r>
      <w:r w:rsidR="006B4710" w:rsidRPr="001D0423">
        <w:rPr>
          <w:rFonts w:ascii="Times New Roman" w:hAnsi="Times New Roman" w:cs="Times New Roman"/>
          <w:color w:val="000000" w:themeColor="text1"/>
          <w:sz w:val="28"/>
          <w:szCs w:val="28"/>
        </w:rPr>
        <w:t>микро</w:t>
      </w:r>
      <w:r w:rsidRPr="001D0423">
        <w:rPr>
          <w:rFonts w:ascii="Times New Roman" w:hAnsi="Times New Roman" w:cs="Times New Roman"/>
          <w:color w:val="000000" w:themeColor="text1"/>
          <w:sz w:val="28"/>
          <w:szCs w:val="28"/>
        </w:rPr>
        <w:t>займы</w:t>
      </w:r>
      <w:r w:rsidR="006B4710" w:rsidRPr="001D0423">
        <w:rPr>
          <w:rFonts w:ascii="Times New Roman" w:hAnsi="Times New Roman" w:cs="Times New Roman"/>
          <w:color w:val="000000" w:themeColor="text1"/>
          <w:sz w:val="28"/>
          <w:szCs w:val="28"/>
        </w:rPr>
        <w:t xml:space="preserve">, в том числе потребительские займы, </w:t>
      </w:r>
      <w:r w:rsidRPr="001D0423">
        <w:rPr>
          <w:rFonts w:ascii="Times New Roman" w:hAnsi="Times New Roman" w:cs="Times New Roman"/>
          <w:color w:val="000000" w:themeColor="text1"/>
          <w:sz w:val="28"/>
          <w:szCs w:val="28"/>
        </w:rPr>
        <w:t>на территории Приднестровской Молдавской Республики, подлежит прив</w:t>
      </w:r>
      <w:r w:rsidR="006B4710" w:rsidRPr="001D0423">
        <w:rPr>
          <w:rFonts w:ascii="Times New Roman" w:hAnsi="Times New Roman" w:cs="Times New Roman"/>
          <w:color w:val="000000" w:themeColor="text1"/>
          <w:sz w:val="28"/>
          <w:szCs w:val="28"/>
        </w:rPr>
        <w:t>е</w:t>
      </w:r>
      <w:r w:rsidRPr="001D0423">
        <w:rPr>
          <w:rFonts w:ascii="Times New Roman" w:hAnsi="Times New Roman" w:cs="Times New Roman"/>
          <w:color w:val="000000" w:themeColor="text1"/>
          <w:sz w:val="28"/>
          <w:szCs w:val="28"/>
        </w:rPr>
        <w:t>дению в соответствие с требованиями настоящего Закона в срок не позднее 1 февраля 2021 года. Указанным организациям необходимо получить статус микрофинансовых организаций либо прекратить свою деятельность.</w:t>
      </w: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3. Для получения статуса микрофинансовой организации действующим организациям необходимо направить в центральный банк Приднестровской Молдавской Республики документы, предусмотренные настоящим Законом, в срок до 1 февраля 2021 года.</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b/>
          <w:color w:val="000000" w:themeColor="text1"/>
          <w:sz w:val="28"/>
          <w:szCs w:val="28"/>
        </w:rPr>
        <w:t>Статья 33.</w:t>
      </w:r>
      <w:r w:rsidRPr="001D0423">
        <w:rPr>
          <w:rFonts w:ascii="Times New Roman" w:hAnsi="Times New Roman" w:cs="Times New Roman"/>
          <w:color w:val="000000" w:themeColor="text1"/>
          <w:sz w:val="28"/>
          <w:szCs w:val="28"/>
        </w:rPr>
        <w:t xml:space="preserve"> Вступление в силу настоящего Закона</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r w:rsidRPr="001D0423">
        <w:rPr>
          <w:rFonts w:ascii="Times New Roman" w:hAnsi="Times New Roman" w:cs="Times New Roman"/>
          <w:color w:val="000000" w:themeColor="text1"/>
          <w:sz w:val="28"/>
          <w:szCs w:val="28"/>
        </w:rPr>
        <w:t>Настоящий Закон вступает в силу с 1 января 2021 года.</w:t>
      </w:r>
    </w:p>
    <w:p w:rsidR="00A56B8E" w:rsidRPr="001D0423" w:rsidRDefault="00A56B8E" w:rsidP="00A56B8E">
      <w:pPr>
        <w:pStyle w:val="a7"/>
        <w:ind w:firstLine="708"/>
        <w:jc w:val="both"/>
        <w:rPr>
          <w:rFonts w:ascii="Times New Roman" w:hAnsi="Times New Roman" w:cs="Times New Roman"/>
          <w:color w:val="000000" w:themeColor="text1"/>
          <w:sz w:val="28"/>
          <w:szCs w:val="28"/>
        </w:rPr>
      </w:pPr>
    </w:p>
    <w:p w:rsidR="00A56B8E" w:rsidRPr="001D0423" w:rsidRDefault="00A56B8E" w:rsidP="00A56B8E">
      <w:pPr>
        <w:pStyle w:val="a7"/>
        <w:ind w:firstLine="708"/>
        <w:jc w:val="both"/>
        <w:rPr>
          <w:rFonts w:ascii="Times New Roman" w:hAnsi="Times New Roman" w:cs="Times New Roman"/>
          <w:color w:val="000000" w:themeColor="text1"/>
          <w:sz w:val="28"/>
          <w:szCs w:val="28"/>
        </w:rPr>
      </w:pPr>
      <w:bookmarkStart w:id="18" w:name="_GoBack"/>
      <w:bookmarkEnd w:id="18"/>
    </w:p>
    <w:sectPr w:rsidR="00A56B8E" w:rsidRPr="001D0423" w:rsidSect="005913F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63" w:rsidRDefault="00616F63">
      <w:pPr>
        <w:spacing w:after="0" w:line="240" w:lineRule="auto"/>
      </w:pPr>
      <w:r>
        <w:separator/>
      </w:r>
    </w:p>
  </w:endnote>
  <w:endnote w:type="continuationSeparator" w:id="0">
    <w:p w:rsidR="00616F63" w:rsidRDefault="0061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63" w:rsidRDefault="00616F63">
      <w:pPr>
        <w:spacing w:after="0" w:line="240" w:lineRule="auto"/>
      </w:pPr>
      <w:r>
        <w:separator/>
      </w:r>
    </w:p>
  </w:footnote>
  <w:footnote w:type="continuationSeparator" w:id="0">
    <w:p w:rsidR="00616F63" w:rsidRDefault="0061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02236"/>
      <w:docPartObj>
        <w:docPartGallery w:val="Page Numbers (Top of Page)"/>
        <w:docPartUnique/>
      </w:docPartObj>
    </w:sdtPr>
    <w:sdtEndPr>
      <w:rPr>
        <w:rFonts w:ascii="Times New Roman" w:hAnsi="Times New Roman" w:cs="Times New Roman"/>
        <w:sz w:val="24"/>
        <w:szCs w:val="24"/>
      </w:rPr>
    </w:sdtEndPr>
    <w:sdtContent>
      <w:p w:rsidR="001B18A7" w:rsidRPr="005913FC" w:rsidRDefault="00A56B8E">
        <w:pPr>
          <w:pStyle w:val="a5"/>
          <w:jc w:val="center"/>
          <w:rPr>
            <w:rFonts w:ascii="Times New Roman" w:hAnsi="Times New Roman" w:cs="Times New Roman"/>
            <w:sz w:val="24"/>
            <w:szCs w:val="24"/>
          </w:rPr>
        </w:pPr>
        <w:r w:rsidRPr="005913FC">
          <w:rPr>
            <w:rFonts w:ascii="Times New Roman" w:hAnsi="Times New Roman" w:cs="Times New Roman"/>
            <w:sz w:val="24"/>
            <w:szCs w:val="24"/>
          </w:rPr>
          <w:fldChar w:fldCharType="begin"/>
        </w:r>
        <w:r w:rsidRPr="005913FC">
          <w:rPr>
            <w:rFonts w:ascii="Times New Roman" w:hAnsi="Times New Roman" w:cs="Times New Roman"/>
            <w:sz w:val="24"/>
            <w:szCs w:val="24"/>
          </w:rPr>
          <w:instrText>PAGE   \* MERGEFORMAT</w:instrText>
        </w:r>
        <w:r w:rsidRPr="005913FC">
          <w:rPr>
            <w:rFonts w:ascii="Times New Roman" w:hAnsi="Times New Roman" w:cs="Times New Roman"/>
            <w:sz w:val="24"/>
            <w:szCs w:val="24"/>
          </w:rPr>
          <w:fldChar w:fldCharType="separate"/>
        </w:r>
        <w:r w:rsidR="00BE2FA3">
          <w:rPr>
            <w:rFonts w:ascii="Times New Roman" w:hAnsi="Times New Roman" w:cs="Times New Roman"/>
            <w:noProof/>
            <w:sz w:val="24"/>
            <w:szCs w:val="24"/>
          </w:rPr>
          <w:t>30</w:t>
        </w:r>
        <w:r w:rsidRPr="005913FC">
          <w:rPr>
            <w:rFonts w:ascii="Times New Roman" w:hAnsi="Times New Roman" w:cs="Times New Roman"/>
            <w:sz w:val="24"/>
            <w:szCs w:val="24"/>
          </w:rPr>
          <w:fldChar w:fldCharType="end"/>
        </w:r>
      </w:p>
    </w:sdtContent>
  </w:sdt>
  <w:p w:rsidR="001B18A7" w:rsidRDefault="00BE2F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17"/>
    <w:rsid w:val="0001236F"/>
    <w:rsid w:val="000431BB"/>
    <w:rsid w:val="00074CC3"/>
    <w:rsid w:val="00075A06"/>
    <w:rsid w:val="000B61B0"/>
    <w:rsid w:val="000E5F0C"/>
    <w:rsid w:val="00112075"/>
    <w:rsid w:val="00112B0D"/>
    <w:rsid w:val="00115905"/>
    <w:rsid w:val="001D0423"/>
    <w:rsid w:val="001D4817"/>
    <w:rsid w:val="001E767E"/>
    <w:rsid w:val="00214392"/>
    <w:rsid w:val="00247FAE"/>
    <w:rsid w:val="00260EA2"/>
    <w:rsid w:val="00282491"/>
    <w:rsid w:val="00291080"/>
    <w:rsid w:val="002C2695"/>
    <w:rsid w:val="002C7A34"/>
    <w:rsid w:val="002E3A91"/>
    <w:rsid w:val="002F0E48"/>
    <w:rsid w:val="00306527"/>
    <w:rsid w:val="0032766F"/>
    <w:rsid w:val="00327AFE"/>
    <w:rsid w:val="00385174"/>
    <w:rsid w:val="00397D42"/>
    <w:rsid w:val="003B4120"/>
    <w:rsid w:val="003B458B"/>
    <w:rsid w:val="003C6523"/>
    <w:rsid w:val="003D3FDA"/>
    <w:rsid w:val="003D4F83"/>
    <w:rsid w:val="003D6F9A"/>
    <w:rsid w:val="003E1877"/>
    <w:rsid w:val="003E1C7F"/>
    <w:rsid w:val="003E66EA"/>
    <w:rsid w:val="003F3ADC"/>
    <w:rsid w:val="004313A2"/>
    <w:rsid w:val="00443C4E"/>
    <w:rsid w:val="0049593E"/>
    <w:rsid w:val="004A502C"/>
    <w:rsid w:val="004B4387"/>
    <w:rsid w:val="004C1037"/>
    <w:rsid w:val="00534B8B"/>
    <w:rsid w:val="005413FE"/>
    <w:rsid w:val="005708DC"/>
    <w:rsid w:val="00583CCD"/>
    <w:rsid w:val="005F6AC1"/>
    <w:rsid w:val="00616F63"/>
    <w:rsid w:val="00645AF7"/>
    <w:rsid w:val="0065427A"/>
    <w:rsid w:val="006671F4"/>
    <w:rsid w:val="006A3093"/>
    <w:rsid w:val="006A77A7"/>
    <w:rsid w:val="006B4710"/>
    <w:rsid w:val="006E683C"/>
    <w:rsid w:val="00722267"/>
    <w:rsid w:val="00732D54"/>
    <w:rsid w:val="007C3525"/>
    <w:rsid w:val="007D5F77"/>
    <w:rsid w:val="00800A79"/>
    <w:rsid w:val="008562B3"/>
    <w:rsid w:val="00877DCF"/>
    <w:rsid w:val="00883482"/>
    <w:rsid w:val="008B6C64"/>
    <w:rsid w:val="0094078D"/>
    <w:rsid w:val="00984DDA"/>
    <w:rsid w:val="009B205E"/>
    <w:rsid w:val="00A16D45"/>
    <w:rsid w:val="00A56A39"/>
    <w:rsid w:val="00A56B8E"/>
    <w:rsid w:val="00A8428A"/>
    <w:rsid w:val="00AB5B6E"/>
    <w:rsid w:val="00AE4879"/>
    <w:rsid w:val="00AE644B"/>
    <w:rsid w:val="00B27A64"/>
    <w:rsid w:val="00B30450"/>
    <w:rsid w:val="00B64A48"/>
    <w:rsid w:val="00B91B88"/>
    <w:rsid w:val="00BC0498"/>
    <w:rsid w:val="00BC6E25"/>
    <w:rsid w:val="00BD0DF5"/>
    <w:rsid w:val="00BE2FA3"/>
    <w:rsid w:val="00BE3CEF"/>
    <w:rsid w:val="00C0272C"/>
    <w:rsid w:val="00C04B61"/>
    <w:rsid w:val="00C07C4A"/>
    <w:rsid w:val="00C23C01"/>
    <w:rsid w:val="00C33455"/>
    <w:rsid w:val="00C64762"/>
    <w:rsid w:val="00C73F36"/>
    <w:rsid w:val="00D35BB4"/>
    <w:rsid w:val="00D7145C"/>
    <w:rsid w:val="00D86944"/>
    <w:rsid w:val="00DC5C9B"/>
    <w:rsid w:val="00E23E62"/>
    <w:rsid w:val="00E417AB"/>
    <w:rsid w:val="00E539B5"/>
    <w:rsid w:val="00E867CA"/>
    <w:rsid w:val="00E9480E"/>
    <w:rsid w:val="00E95F40"/>
    <w:rsid w:val="00EA20C6"/>
    <w:rsid w:val="00EB0519"/>
    <w:rsid w:val="00EC028F"/>
    <w:rsid w:val="00F204B6"/>
    <w:rsid w:val="00F34A38"/>
    <w:rsid w:val="00F74132"/>
    <w:rsid w:val="00F77217"/>
    <w:rsid w:val="00F85A3E"/>
    <w:rsid w:val="00F96959"/>
    <w:rsid w:val="00FD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C7D3-9364-43BF-8F1E-6A78FFF4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B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56B8E"/>
    <w:rPr>
      <w:color w:val="0000FF"/>
      <w:u w:val="single"/>
    </w:rPr>
  </w:style>
  <w:style w:type="paragraph" w:styleId="a5">
    <w:name w:val="header"/>
    <w:basedOn w:val="a"/>
    <w:link w:val="a6"/>
    <w:uiPriority w:val="99"/>
    <w:unhideWhenUsed/>
    <w:rsid w:val="00A56B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B8E"/>
  </w:style>
  <w:style w:type="paragraph" w:styleId="a7">
    <w:name w:val="No Spacing"/>
    <w:uiPriority w:val="1"/>
    <w:qFormat/>
    <w:rsid w:val="00A56B8E"/>
    <w:pPr>
      <w:spacing w:after="0" w:line="240" w:lineRule="auto"/>
    </w:p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 Знак Знак1"/>
    <w:link w:val="a8"/>
    <w:locked/>
    <w:rsid w:val="007D5F77"/>
    <w:rPr>
      <w:rFonts w:ascii="Courier New" w:hAnsi="Courier New" w:cs="Courier New"/>
      <w:lang w:eastAsia="ru-RU"/>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 Знак Знак, Знак Знак Знак Знак Знак Знак,Текст Знак1, Знак"/>
    <w:basedOn w:val="a"/>
    <w:link w:val="3"/>
    <w:rsid w:val="007D5F77"/>
    <w:pPr>
      <w:spacing w:after="0" w:line="240" w:lineRule="auto"/>
    </w:pPr>
    <w:rPr>
      <w:rFonts w:ascii="Courier New" w:hAnsi="Courier New" w:cs="Courier New"/>
      <w:lang w:eastAsia="ru-RU"/>
    </w:rPr>
  </w:style>
  <w:style w:type="character" w:customStyle="1" w:styleId="a9">
    <w:name w:val="Текст Знак"/>
    <w:aliases w:val=" Знак Знак, Знак Знак Знак Знак Знак,Текст Знак2 Знак Знак,Текст Знак1 Знак1 Знак Знак,Текст Знак Знак Знак1 Знак Знак,Текст Знак1 Знак Знак Знак Знак Знак"/>
    <w:basedOn w:val="a0"/>
    <w:rsid w:val="007D5F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A45A-B948-4EC2-A31A-899BA57B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30</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А.С.</dc:creator>
  <cp:keywords/>
  <dc:description/>
  <cp:lastModifiedBy>Дротенко Оксана Александровна</cp:lastModifiedBy>
  <cp:revision>95</cp:revision>
  <cp:lastPrinted>2020-08-05T05:45:00Z</cp:lastPrinted>
  <dcterms:created xsi:type="dcterms:W3CDTF">2020-08-05T10:47:00Z</dcterms:created>
  <dcterms:modified xsi:type="dcterms:W3CDTF">2022-11-22T14:33:00Z</dcterms:modified>
</cp:coreProperties>
</file>