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3F" w:rsidRPr="00AE52FE" w:rsidRDefault="00A9073F" w:rsidP="002A0A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E52FE" w:rsidRDefault="00A9073F" w:rsidP="002A0A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E52FE" w:rsidRDefault="00A9073F" w:rsidP="002A0A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E52FE" w:rsidRDefault="00A9073F" w:rsidP="002A0A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E52FE" w:rsidRDefault="00A9073F" w:rsidP="002A0A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E52FE" w:rsidRDefault="00A9073F" w:rsidP="002A0A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2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636</w:t>
      </w:r>
    </w:p>
    <w:p w:rsidR="00A9073F" w:rsidRPr="00AE52FE" w:rsidRDefault="00A9073F" w:rsidP="002A0A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E52FE" w:rsidRDefault="00A9073F" w:rsidP="002A0A9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2FE">
        <w:rPr>
          <w:rFonts w:ascii="Times New Roman" w:eastAsia="Times New Roman" w:hAnsi="Times New Roman"/>
          <w:sz w:val="28"/>
          <w:szCs w:val="28"/>
          <w:lang w:eastAsia="ru-RU"/>
        </w:rPr>
        <w:t>Принято Верховным Советом</w:t>
      </w:r>
    </w:p>
    <w:p w:rsidR="00A9073F" w:rsidRPr="00AE52FE" w:rsidRDefault="00A9073F" w:rsidP="002A0A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2FE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еспублики                          6</w:t>
      </w:r>
      <w:r w:rsidRPr="00AE5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AE52FE">
        <w:rPr>
          <w:rFonts w:ascii="Times New Roman" w:eastAsia="Times New Roman" w:hAnsi="Times New Roman"/>
          <w:sz w:val="28"/>
          <w:szCs w:val="28"/>
          <w:lang w:eastAsia="ru-RU"/>
        </w:rPr>
        <w:t>тября 2021 года</w:t>
      </w:r>
    </w:p>
    <w:p w:rsidR="00A9073F" w:rsidRPr="00AE52FE" w:rsidRDefault="00A9073F" w:rsidP="002A0A92">
      <w:pPr>
        <w:spacing w:after="0" w:line="240" w:lineRule="auto"/>
        <w:ind w:right="35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A5B" w:rsidRPr="00846EC0" w:rsidRDefault="00C62A5B" w:rsidP="002A0A92">
      <w:pPr>
        <w:spacing w:after="0" w:line="240" w:lineRule="auto"/>
        <w:ind w:right="35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E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безвозмездной передаче из государственной собственности вакцинных препаратов российского производства и изделий медицинского назначения в собственность </w:t>
      </w:r>
      <w:r w:rsidR="00221B60" w:rsidRPr="00846EC0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846EC0">
        <w:rPr>
          <w:rFonts w:ascii="Times New Roman" w:eastAsia="Times New Roman" w:hAnsi="Times New Roman"/>
          <w:b/>
          <w:sz w:val="28"/>
          <w:szCs w:val="28"/>
          <w:lang w:eastAsia="ru-RU"/>
        </w:rPr>
        <w:t>едерального государственного казенного учреждения «450 военный госпиталь» Министерства обороны Российс</w:t>
      </w:r>
      <w:r w:rsidR="00CA3DD8" w:rsidRPr="00846EC0">
        <w:rPr>
          <w:rFonts w:ascii="Times New Roman" w:eastAsia="Times New Roman" w:hAnsi="Times New Roman"/>
          <w:b/>
          <w:sz w:val="28"/>
          <w:szCs w:val="28"/>
          <w:lang w:eastAsia="ru-RU"/>
        </w:rPr>
        <w:t>кой Федерации (город Тирасполь)</w:t>
      </w:r>
    </w:p>
    <w:p w:rsidR="00C62A5B" w:rsidRPr="00846EC0" w:rsidRDefault="00C62A5B" w:rsidP="002A0A92">
      <w:pPr>
        <w:tabs>
          <w:tab w:val="left" w:pos="4140"/>
          <w:tab w:val="left" w:pos="4500"/>
          <w:tab w:val="left" w:pos="4820"/>
        </w:tabs>
        <w:spacing w:after="0" w:line="240" w:lineRule="auto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DD8" w:rsidRPr="00846EC0" w:rsidRDefault="00CA3DD8" w:rsidP="002A0A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6EC0">
        <w:rPr>
          <w:rFonts w:ascii="Times New Roman" w:hAnsi="Times New Roman"/>
          <w:bCs/>
          <w:sz w:val="28"/>
          <w:szCs w:val="28"/>
        </w:rPr>
        <w:t xml:space="preserve">В соответствии со статьей 230 Гражданского кодекса Приднестровской Молдавской Республики Верховный Совет Приднестровской Молдавской Республики </w:t>
      </w:r>
      <w:r w:rsidR="00A9073F" w:rsidRPr="00A9073F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A3DD8" w:rsidRPr="00846EC0" w:rsidRDefault="00CA3DD8" w:rsidP="002A0A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3DD8" w:rsidRPr="00846EC0" w:rsidRDefault="006E4982" w:rsidP="002A0A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CA3DD8" w:rsidRPr="00846EC0">
        <w:rPr>
          <w:rFonts w:ascii="Times New Roman" w:hAnsi="Times New Roman"/>
          <w:bCs/>
          <w:sz w:val="28"/>
          <w:szCs w:val="28"/>
        </w:rPr>
        <w:t xml:space="preserve">Передать безвозмездно </w:t>
      </w:r>
      <w:r w:rsidR="00C62A5B" w:rsidRPr="00846EC0">
        <w:rPr>
          <w:rFonts w:ascii="Times New Roman" w:hAnsi="Times New Roman"/>
          <w:bCs/>
          <w:sz w:val="28"/>
          <w:szCs w:val="28"/>
        </w:rPr>
        <w:t xml:space="preserve">из государственной собственности </w:t>
      </w:r>
      <w:r w:rsidR="00221B60" w:rsidRPr="00221B60">
        <w:rPr>
          <w:rFonts w:ascii="Times New Roman" w:hAnsi="Times New Roman"/>
          <w:sz w:val="28"/>
          <w:szCs w:val="28"/>
        </w:rPr>
        <w:t>с баланса резервного склада Министерства здравоохранения Приднестровской Молдавской Республики</w:t>
      </w:r>
      <w:r w:rsidR="00221B60" w:rsidRPr="00846EC0">
        <w:rPr>
          <w:rFonts w:ascii="Times New Roman" w:hAnsi="Times New Roman"/>
          <w:bCs/>
          <w:sz w:val="28"/>
          <w:szCs w:val="28"/>
        </w:rPr>
        <w:t xml:space="preserve"> </w:t>
      </w:r>
      <w:r w:rsidR="00C62A5B" w:rsidRPr="00846EC0">
        <w:rPr>
          <w:rFonts w:ascii="Times New Roman" w:hAnsi="Times New Roman"/>
          <w:bCs/>
          <w:sz w:val="28"/>
          <w:szCs w:val="28"/>
        </w:rPr>
        <w:t>вакцинны</w:t>
      </w:r>
      <w:r w:rsidR="00CA3DD8" w:rsidRPr="00846EC0">
        <w:rPr>
          <w:rFonts w:ascii="Times New Roman" w:hAnsi="Times New Roman"/>
          <w:bCs/>
          <w:sz w:val="28"/>
          <w:szCs w:val="28"/>
        </w:rPr>
        <w:t>е</w:t>
      </w:r>
      <w:r w:rsidR="00C62A5B" w:rsidRPr="00846EC0">
        <w:rPr>
          <w:rFonts w:ascii="Times New Roman" w:hAnsi="Times New Roman"/>
          <w:bCs/>
          <w:sz w:val="28"/>
          <w:szCs w:val="28"/>
        </w:rPr>
        <w:t xml:space="preserve"> препарат</w:t>
      </w:r>
      <w:r w:rsidR="00CA3DD8" w:rsidRPr="00846EC0">
        <w:rPr>
          <w:rFonts w:ascii="Times New Roman" w:hAnsi="Times New Roman"/>
          <w:bCs/>
          <w:sz w:val="28"/>
          <w:szCs w:val="28"/>
        </w:rPr>
        <w:t>ы</w:t>
      </w:r>
      <w:r w:rsidR="00C62A5B" w:rsidRPr="00846EC0">
        <w:rPr>
          <w:rFonts w:ascii="Times New Roman" w:hAnsi="Times New Roman"/>
          <w:bCs/>
          <w:sz w:val="28"/>
          <w:szCs w:val="28"/>
        </w:rPr>
        <w:t xml:space="preserve"> российского производства и издели</w:t>
      </w:r>
      <w:r w:rsidR="00CA3DD8" w:rsidRPr="00846EC0">
        <w:rPr>
          <w:rFonts w:ascii="Times New Roman" w:hAnsi="Times New Roman"/>
          <w:bCs/>
          <w:sz w:val="28"/>
          <w:szCs w:val="28"/>
        </w:rPr>
        <w:t>я</w:t>
      </w:r>
      <w:r w:rsidR="00C62A5B" w:rsidRPr="00846EC0">
        <w:rPr>
          <w:rFonts w:ascii="Times New Roman" w:hAnsi="Times New Roman"/>
          <w:bCs/>
          <w:sz w:val="28"/>
          <w:szCs w:val="28"/>
        </w:rPr>
        <w:t xml:space="preserve"> медицинского назначения</w:t>
      </w:r>
      <w:r w:rsidR="00CA3DD8" w:rsidRPr="00846EC0">
        <w:rPr>
          <w:rFonts w:ascii="Times New Roman" w:hAnsi="Times New Roman"/>
          <w:bCs/>
          <w:sz w:val="28"/>
          <w:szCs w:val="28"/>
        </w:rPr>
        <w:t>,</w:t>
      </w:r>
      <w:r w:rsidR="00CA3DD8" w:rsidRPr="00846EC0">
        <w:rPr>
          <w:rFonts w:ascii="Times New Roman" w:hAnsi="Times New Roman"/>
          <w:sz w:val="28"/>
          <w:szCs w:val="28"/>
        </w:rPr>
        <w:t xml:space="preserve"> </w:t>
      </w:r>
      <w:r w:rsidR="00CA3DD8" w:rsidRPr="00846EC0">
        <w:rPr>
          <w:rFonts w:ascii="Times New Roman" w:hAnsi="Times New Roman"/>
          <w:bCs/>
          <w:sz w:val="28"/>
          <w:szCs w:val="28"/>
        </w:rPr>
        <w:t>указанные в Приложении к настоящему Постановлению,</w:t>
      </w:r>
      <w:r w:rsidR="00C62A5B" w:rsidRPr="00846EC0">
        <w:rPr>
          <w:rFonts w:ascii="Times New Roman" w:hAnsi="Times New Roman"/>
          <w:bCs/>
          <w:sz w:val="28"/>
          <w:szCs w:val="28"/>
        </w:rPr>
        <w:t xml:space="preserve"> в собственность </w:t>
      </w:r>
      <w:r w:rsidR="00221B60" w:rsidRPr="00846EC0">
        <w:rPr>
          <w:rFonts w:ascii="Times New Roman" w:hAnsi="Times New Roman"/>
          <w:bCs/>
          <w:sz w:val="28"/>
          <w:szCs w:val="28"/>
        </w:rPr>
        <w:t>ф</w:t>
      </w:r>
      <w:r w:rsidR="00C62A5B" w:rsidRPr="00846EC0">
        <w:rPr>
          <w:rFonts w:ascii="Times New Roman" w:hAnsi="Times New Roman"/>
          <w:bCs/>
          <w:sz w:val="28"/>
          <w:szCs w:val="28"/>
        </w:rPr>
        <w:t>едерального государственного казенного учреждения «450 военный госпиталь» Министерства обороны Российс</w:t>
      </w:r>
      <w:r w:rsidR="00CA3DD8" w:rsidRPr="00846EC0">
        <w:rPr>
          <w:rFonts w:ascii="Times New Roman" w:hAnsi="Times New Roman"/>
          <w:bCs/>
          <w:sz w:val="28"/>
          <w:szCs w:val="28"/>
        </w:rPr>
        <w:t>кой Федерации (город Тирасполь)</w:t>
      </w:r>
      <w:r w:rsidR="008F0981" w:rsidRPr="00846EC0">
        <w:rPr>
          <w:rFonts w:ascii="Times New Roman" w:hAnsi="Times New Roman"/>
          <w:bCs/>
          <w:sz w:val="28"/>
          <w:szCs w:val="28"/>
        </w:rPr>
        <w:t>.</w:t>
      </w:r>
    </w:p>
    <w:p w:rsidR="00C62A5B" w:rsidRPr="00846EC0" w:rsidRDefault="00C62A5B" w:rsidP="002A0A9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3DD8" w:rsidRPr="00846EC0" w:rsidRDefault="006E4982" w:rsidP="003E246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62A5B" w:rsidRPr="00846EC0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CA3DD8" w:rsidRPr="00846EC0">
        <w:rPr>
          <w:rFonts w:ascii="Times New Roman" w:hAnsi="Times New Roman"/>
          <w:bCs/>
          <w:sz w:val="28"/>
          <w:szCs w:val="28"/>
        </w:rPr>
        <w:t>со дня, следующего за днем официального опубликования.</w:t>
      </w:r>
    </w:p>
    <w:p w:rsidR="00A9073F" w:rsidRPr="00AB1D33" w:rsidRDefault="00A9073F" w:rsidP="002A0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B1D33" w:rsidRDefault="00A9073F" w:rsidP="002A0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B1D33" w:rsidRDefault="00A9073F" w:rsidP="002A0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B1D33" w:rsidRDefault="00A9073F" w:rsidP="002A0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D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Верховного </w:t>
      </w:r>
    </w:p>
    <w:p w:rsidR="00A9073F" w:rsidRPr="00AB1D33" w:rsidRDefault="00A9073F" w:rsidP="002A0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D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Приднестровской </w:t>
      </w:r>
    </w:p>
    <w:p w:rsidR="00A9073F" w:rsidRPr="00AB1D33" w:rsidRDefault="00A9073F" w:rsidP="002A0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D33">
        <w:rPr>
          <w:rFonts w:ascii="Times New Roman" w:eastAsia="Times New Roman" w:hAnsi="Times New Roman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A9073F" w:rsidRPr="00AB1D33" w:rsidRDefault="00A9073F" w:rsidP="002A0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3F" w:rsidRPr="00AB1D33" w:rsidRDefault="00A9073F" w:rsidP="002A0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D33">
        <w:rPr>
          <w:rFonts w:ascii="Times New Roman" w:eastAsia="Times New Roman" w:hAnsi="Times New Roman"/>
          <w:sz w:val="28"/>
          <w:szCs w:val="28"/>
          <w:lang w:eastAsia="ru-RU"/>
        </w:rPr>
        <w:t xml:space="preserve">г. Тирасполь </w:t>
      </w:r>
    </w:p>
    <w:p w:rsidR="00A9073F" w:rsidRPr="00AB1D33" w:rsidRDefault="000715BD" w:rsidP="002A0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A9073F" w:rsidRPr="00AB1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073F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9073F" w:rsidRPr="00AB1D33">
        <w:rPr>
          <w:rFonts w:ascii="Times New Roman" w:eastAsia="Times New Roman" w:hAnsi="Times New Roman"/>
          <w:sz w:val="28"/>
          <w:szCs w:val="28"/>
          <w:lang w:eastAsia="ru-RU"/>
        </w:rPr>
        <w:t>тября 2021 года</w:t>
      </w:r>
    </w:p>
    <w:p w:rsidR="00A9073F" w:rsidRPr="00ED3101" w:rsidRDefault="00A9073F" w:rsidP="002A0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636</w:t>
      </w:r>
    </w:p>
    <w:p w:rsidR="00CA3DD8" w:rsidRDefault="00CA3DD8" w:rsidP="002A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D35" w:rsidRPr="00846EC0" w:rsidRDefault="00CE7D35" w:rsidP="002A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DD8" w:rsidRPr="00846EC0" w:rsidRDefault="008F0981" w:rsidP="000C4705">
      <w:pPr>
        <w:pStyle w:val="22"/>
        <w:shd w:val="clear" w:color="auto" w:fill="auto"/>
        <w:spacing w:before="0" w:after="0" w:line="240" w:lineRule="auto"/>
        <w:ind w:left="4111"/>
        <w:jc w:val="both"/>
        <w:rPr>
          <w:rFonts w:ascii="Times New Roman" w:hAnsi="Times New Roman" w:cs="Times New Roman"/>
          <w:lang w:bidi="ru-RU"/>
        </w:rPr>
      </w:pPr>
      <w:r w:rsidRPr="00846EC0">
        <w:rPr>
          <w:rFonts w:ascii="Times New Roman" w:hAnsi="Times New Roman" w:cs="Times New Roman"/>
          <w:shd w:val="clear" w:color="auto" w:fill="FFFFFF"/>
        </w:rPr>
        <w:lastRenderedPageBreak/>
        <w:t>Приложение к П</w:t>
      </w:r>
      <w:r w:rsidR="00CA3DD8" w:rsidRPr="00846EC0">
        <w:rPr>
          <w:rFonts w:ascii="Times New Roman" w:hAnsi="Times New Roman" w:cs="Times New Roman"/>
          <w:shd w:val="clear" w:color="auto" w:fill="FFFFFF"/>
        </w:rPr>
        <w:t>остановлению</w:t>
      </w:r>
      <w:r w:rsidR="007F7DBC" w:rsidRPr="00846EC0">
        <w:rPr>
          <w:rFonts w:ascii="Times New Roman" w:hAnsi="Times New Roman" w:cs="Times New Roman"/>
          <w:shd w:val="clear" w:color="auto" w:fill="FFFFFF"/>
        </w:rPr>
        <w:t xml:space="preserve"> </w:t>
      </w:r>
      <w:r w:rsidR="00CA3DD8" w:rsidRPr="00846EC0">
        <w:rPr>
          <w:rFonts w:ascii="Times New Roman" w:hAnsi="Times New Roman" w:cs="Times New Roman"/>
          <w:shd w:val="clear" w:color="auto" w:fill="FFFFFF"/>
        </w:rPr>
        <w:t xml:space="preserve">Верховного Совета Приднестровской Молдавской Республики </w:t>
      </w:r>
      <w:r w:rsidR="008B769F">
        <w:rPr>
          <w:rFonts w:ascii="Times New Roman" w:hAnsi="Times New Roman" w:cs="Times New Roman"/>
          <w:shd w:val="clear" w:color="auto" w:fill="FFFFFF"/>
        </w:rPr>
        <w:t xml:space="preserve">от 6 октября 2021 года № 636 </w:t>
      </w:r>
      <w:r w:rsidR="00CA3DD8" w:rsidRPr="00846EC0">
        <w:rPr>
          <w:rFonts w:ascii="Times New Roman" w:hAnsi="Times New Roman" w:cs="Times New Roman"/>
        </w:rPr>
        <w:t>«</w:t>
      </w:r>
      <w:r w:rsidR="00CE7D35" w:rsidRPr="00CE7D35">
        <w:rPr>
          <w:rFonts w:ascii="Times New Roman" w:eastAsia="Times New Roman" w:hAnsi="Times New Roman" w:cs="Times New Roman"/>
          <w:lang w:eastAsia="ru-RU"/>
        </w:rPr>
        <w:t xml:space="preserve">О безвозмездной передаче из государственной собственности вакцинных препаратов российского производства и изделий медицинского назначения в собственность </w:t>
      </w:r>
      <w:r w:rsidR="00B65493" w:rsidRPr="00CE7D35">
        <w:rPr>
          <w:rFonts w:ascii="Times New Roman" w:eastAsia="Times New Roman" w:hAnsi="Times New Roman" w:cs="Times New Roman"/>
          <w:lang w:eastAsia="ru-RU"/>
        </w:rPr>
        <w:t>ф</w:t>
      </w:r>
      <w:r w:rsidR="00CE7D35" w:rsidRPr="00CE7D35">
        <w:rPr>
          <w:rFonts w:ascii="Times New Roman" w:eastAsia="Times New Roman" w:hAnsi="Times New Roman" w:cs="Times New Roman"/>
          <w:lang w:eastAsia="ru-RU"/>
        </w:rPr>
        <w:t xml:space="preserve">едерального государственного казенного учреждения «450 военный госпиталь» Министерства обороны Российской Федерации </w:t>
      </w:r>
      <w:r w:rsidR="008B769F">
        <w:rPr>
          <w:rFonts w:ascii="Times New Roman" w:eastAsia="Times New Roman" w:hAnsi="Times New Roman" w:cs="Times New Roman"/>
          <w:lang w:eastAsia="ru-RU"/>
        </w:rPr>
        <w:br/>
      </w:r>
      <w:r w:rsidR="00CE7D35" w:rsidRPr="00CE7D35">
        <w:rPr>
          <w:rFonts w:ascii="Times New Roman" w:eastAsia="Times New Roman" w:hAnsi="Times New Roman" w:cs="Times New Roman"/>
          <w:lang w:eastAsia="ru-RU"/>
        </w:rPr>
        <w:t>(город Тирасполь)</w:t>
      </w:r>
      <w:r w:rsidR="00CA3DD8" w:rsidRPr="00846EC0">
        <w:rPr>
          <w:rFonts w:ascii="Times New Roman" w:hAnsi="Times New Roman" w:cs="Times New Roman"/>
          <w:lang w:bidi="ru-RU"/>
        </w:rPr>
        <w:t>»</w:t>
      </w:r>
    </w:p>
    <w:p w:rsidR="00CA3DD8" w:rsidRPr="00846EC0" w:rsidRDefault="00CA3DD8" w:rsidP="002A0A92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A3DD8" w:rsidRPr="00846EC0" w:rsidRDefault="00CA3DD8" w:rsidP="002A0A92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46EC0">
        <w:rPr>
          <w:rFonts w:ascii="Times New Roman" w:hAnsi="Times New Roman" w:cs="Times New Roman"/>
          <w:color w:val="000000"/>
          <w:shd w:val="clear" w:color="auto" w:fill="FFFFFF"/>
        </w:rPr>
        <w:t xml:space="preserve">Перечень передаваемых </w:t>
      </w:r>
      <w:r w:rsidRPr="00846EC0">
        <w:rPr>
          <w:rFonts w:ascii="Times New Roman" w:hAnsi="Times New Roman" w:cs="Times New Roman"/>
          <w:shd w:val="clear" w:color="auto" w:fill="FFFFFF"/>
        </w:rPr>
        <w:t>вакцинных препаратов российского производства</w:t>
      </w:r>
    </w:p>
    <w:p w:rsidR="00CA3DD8" w:rsidRPr="00846EC0" w:rsidRDefault="00CA3DD8" w:rsidP="002A0A92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</w:rPr>
      </w:pPr>
      <w:r w:rsidRPr="00846EC0">
        <w:rPr>
          <w:rFonts w:ascii="Times New Roman" w:hAnsi="Times New Roman" w:cs="Times New Roman"/>
          <w:shd w:val="clear" w:color="auto" w:fill="FFFFFF"/>
        </w:rPr>
        <w:t xml:space="preserve">и изделий медицинского назначения в </w:t>
      </w:r>
      <w:r w:rsidRPr="00846EC0">
        <w:rPr>
          <w:rFonts w:ascii="Times New Roman" w:hAnsi="Times New Roman" w:cs="Times New Roman"/>
        </w:rPr>
        <w:t xml:space="preserve">собственность </w:t>
      </w:r>
    </w:p>
    <w:p w:rsidR="00CA3DD8" w:rsidRPr="00846EC0" w:rsidRDefault="00B65493" w:rsidP="002A0A92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46EC0">
        <w:rPr>
          <w:rFonts w:ascii="Times New Roman" w:hAnsi="Times New Roman" w:cs="Times New Roman"/>
          <w:shd w:val="clear" w:color="auto" w:fill="FFFFFF"/>
        </w:rPr>
        <w:t>ф</w:t>
      </w:r>
      <w:r w:rsidR="00CA3DD8" w:rsidRPr="00846EC0">
        <w:rPr>
          <w:rFonts w:ascii="Times New Roman" w:hAnsi="Times New Roman" w:cs="Times New Roman"/>
          <w:shd w:val="clear" w:color="auto" w:fill="FFFFFF"/>
        </w:rPr>
        <w:t xml:space="preserve">едерального государственного казенного учреждения </w:t>
      </w:r>
    </w:p>
    <w:p w:rsidR="00CA3DD8" w:rsidRPr="00846EC0" w:rsidRDefault="00CA3DD8" w:rsidP="002A0A92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46EC0">
        <w:rPr>
          <w:rFonts w:ascii="Times New Roman" w:hAnsi="Times New Roman" w:cs="Times New Roman"/>
          <w:shd w:val="clear" w:color="auto" w:fill="FFFFFF"/>
        </w:rPr>
        <w:t xml:space="preserve">«450 военный госпиталь» Министерства обороны </w:t>
      </w:r>
    </w:p>
    <w:p w:rsidR="00CA3DD8" w:rsidRPr="00846EC0" w:rsidRDefault="00CA3DD8" w:rsidP="002A0A92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trike/>
        </w:rPr>
      </w:pPr>
      <w:r w:rsidRPr="00846EC0">
        <w:rPr>
          <w:rFonts w:ascii="Times New Roman" w:hAnsi="Times New Roman" w:cs="Times New Roman"/>
          <w:shd w:val="clear" w:color="auto" w:fill="FFFFFF"/>
        </w:rPr>
        <w:t>Российской Федерации (город Тирасполь)</w:t>
      </w:r>
    </w:p>
    <w:p w:rsidR="00CA3DD8" w:rsidRPr="00846EC0" w:rsidRDefault="00CA3DD8" w:rsidP="002A0A92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177"/>
        <w:gridCol w:w="1617"/>
        <w:gridCol w:w="2334"/>
        <w:gridCol w:w="2334"/>
      </w:tblGrid>
      <w:tr w:rsidR="00CA3DD8" w:rsidRPr="00846EC0" w:rsidTr="009B3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доз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Стоимость,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рубли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Приднестровской Молдавской Республики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Сумма,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рубли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Приднестровской Молдавской Республики</w:t>
            </w:r>
          </w:p>
        </w:tc>
      </w:tr>
      <w:tr w:rsidR="00CA3DD8" w:rsidRPr="00846EC0" w:rsidTr="009B3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Вакцина ГАМ-КОВИД-ВАК</w:t>
            </w:r>
            <w:r w:rsidR="00B6549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A3DD8" w:rsidRPr="00846EC0" w:rsidRDefault="00B65493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к</w:t>
            </w:r>
            <w:r w:rsidR="00CA3DD8" w:rsidRPr="00846EC0">
              <w:rPr>
                <w:rFonts w:ascii="Times New Roman" w:hAnsi="Times New Roman" w:cs="Times New Roman"/>
                <w:color w:val="000000"/>
              </w:rPr>
              <w:t xml:space="preserve">омпонент 1 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0,5 мл/доз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</w:t>
            </w:r>
            <w:r w:rsidR="0023499B">
              <w:rPr>
                <w:rFonts w:ascii="Times New Roman" w:hAnsi="Times New Roman" w:cs="Times New Roman"/>
                <w:color w:val="000000"/>
              </w:rPr>
              <w:t> </w:t>
            </w:r>
            <w:r w:rsidRPr="00846EC0">
              <w:rPr>
                <w:rFonts w:ascii="Times New Roman" w:hAnsi="Times New Roman" w:cs="Times New Roman"/>
                <w:color w:val="000000"/>
              </w:rPr>
              <w:t>000</w:t>
            </w:r>
            <w:r w:rsidR="002349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0,5 мл/доз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160,19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160</w:t>
            </w:r>
            <w:r w:rsidR="0023499B">
              <w:rPr>
                <w:rFonts w:ascii="Times New Roman" w:hAnsi="Times New Roman" w:cs="Times New Roman"/>
                <w:color w:val="000000"/>
              </w:rPr>
              <w:t> </w:t>
            </w:r>
            <w:r w:rsidRPr="00846EC0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</w:tr>
      <w:tr w:rsidR="00CA3DD8" w:rsidRPr="00846EC0" w:rsidTr="009B3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Вакцина ГАМ-КОВИД-ВАК</w:t>
            </w:r>
            <w:r w:rsidR="00B6549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A3DD8" w:rsidRPr="00846EC0" w:rsidRDefault="00B65493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к</w:t>
            </w:r>
            <w:r w:rsidR="00CA3DD8" w:rsidRPr="00846EC0">
              <w:rPr>
                <w:rFonts w:ascii="Times New Roman" w:hAnsi="Times New Roman" w:cs="Times New Roman"/>
                <w:color w:val="000000"/>
              </w:rPr>
              <w:t>омпонент 2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0,5 мл/доз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</w:t>
            </w:r>
            <w:r w:rsidR="0023499B">
              <w:rPr>
                <w:rFonts w:ascii="Times New Roman" w:hAnsi="Times New Roman" w:cs="Times New Roman"/>
                <w:color w:val="000000"/>
              </w:rPr>
              <w:t> </w:t>
            </w:r>
            <w:r w:rsidRPr="00846EC0">
              <w:rPr>
                <w:rFonts w:ascii="Times New Roman" w:hAnsi="Times New Roman" w:cs="Times New Roman"/>
                <w:color w:val="000000"/>
              </w:rPr>
              <w:t>000</w:t>
            </w:r>
            <w:r w:rsidR="002349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0,5 мл/доз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160,19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160</w:t>
            </w:r>
            <w:r w:rsidR="0023499B">
              <w:rPr>
                <w:rFonts w:ascii="Times New Roman" w:hAnsi="Times New Roman" w:cs="Times New Roman"/>
                <w:color w:val="000000"/>
              </w:rPr>
              <w:t> </w:t>
            </w:r>
            <w:r w:rsidRPr="00846EC0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</w:tr>
      <w:tr w:rsidR="00CA3DD8" w:rsidRPr="00846EC0" w:rsidTr="009B3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Шприцы 0,5мл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2</w:t>
            </w:r>
            <w:r w:rsidR="0023499B">
              <w:rPr>
                <w:rFonts w:ascii="Times New Roman" w:hAnsi="Times New Roman" w:cs="Times New Roman"/>
                <w:color w:val="000000"/>
              </w:rPr>
              <w:t> </w:t>
            </w:r>
            <w:r w:rsidRPr="00846EC0">
              <w:rPr>
                <w:rFonts w:ascii="Times New Roman" w:hAnsi="Times New Roman" w:cs="Times New Roman"/>
                <w:color w:val="000000"/>
              </w:rPr>
              <w:t>000</w:t>
            </w:r>
            <w:r w:rsidR="002349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D8" w:rsidRPr="00846EC0" w:rsidRDefault="00CA3DD8" w:rsidP="002A0A92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46EC0">
              <w:rPr>
                <w:rFonts w:ascii="Times New Roman" w:hAnsi="Times New Roman" w:cs="Times New Roman"/>
                <w:color w:val="000000"/>
              </w:rPr>
              <w:t>1</w:t>
            </w:r>
            <w:r w:rsidR="0023499B">
              <w:rPr>
                <w:rFonts w:ascii="Times New Roman" w:hAnsi="Times New Roman" w:cs="Times New Roman"/>
                <w:color w:val="000000"/>
              </w:rPr>
              <w:t> </w:t>
            </w:r>
            <w:r w:rsidRPr="00846EC0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</w:tr>
    </w:tbl>
    <w:p w:rsidR="00CA3DD8" w:rsidRPr="00846EC0" w:rsidRDefault="00CA3DD8" w:rsidP="002A0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3DD8" w:rsidRPr="00846EC0" w:rsidSect="00360A6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8A" w:rsidRDefault="001A258A" w:rsidP="00360A61">
      <w:pPr>
        <w:spacing w:after="0" w:line="240" w:lineRule="auto"/>
      </w:pPr>
      <w:r>
        <w:separator/>
      </w:r>
    </w:p>
  </w:endnote>
  <w:endnote w:type="continuationSeparator" w:id="0">
    <w:p w:rsidR="001A258A" w:rsidRDefault="001A258A" w:rsidP="0036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8A" w:rsidRDefault="001A258A" w:rsidP="00360A61">
      <w:pPr>
        <w:spacing w:after="0" w:line="240" w:lineRule="auto"/>
      </w:pPr>
      <w:r>
        <w:separator/>
      </w:r>
    </w:p>
  </w:footnote>
  <w:footnote w:type="continuationSeparator" w:id="0">
    <w:p w:rsidR="001A258A" w:rsidRDefault="001A258A" w:rsidP="0036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5543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A61" w:rsidRPr="00360A61" w:rsidRDefault="00360A6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60A61">
          <w:rPr>
            <w:rFonts w:ascii="Times New Roman" w:hAnsi="Times New Roman"/>
            <w:sz w:val="24"/>
            <w:szCs w:val="24"/>
          </w:rPr>
          <w:fldChar w:fldCharType="begin"/>
        </w:r>
        <w:r w:rsidRPr="00360A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A61">
          <w:rPr>
            <w:rFonts w:ascii="Times New Roman" w:hAnsi="Times New Roman"/>
            <w:sz w:val="24"/>
            <w:szCs w:val="24"/>
          </w:rPr>
          <w:fldChar w:fldCharType="separate"/>
        </w:r>
        <w:r w:rsidR="000715BD">
          <w:rPr>
            <w:rFonts w:ascii="Times New Roman" w:hAnsi="Times New Roman"/>
            <w:noProof/>
            <w:sz w:val="24"/>
            <w:szCs w:val="24"/>
          </w:rPr>
          <w:t>2</w:t>
        </w:r>
        <w:r w:rsidRPr="00360A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31B"/>
    <w:multiLevelType w:val="hybridMultilevel"/>
    <w:tmpl w:val="4F782D7A"/>
    <w:lvl w:ilvl="0" w:tplc="03C4CB3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8D01DC"/>
    <w:multiLevelType w:val="hybridMultilevel"/>
    <w:tmpl w:val="1B0CEAFC"/>
    <w:lvl w:ilvl="0" w:tplc="758CE546">
      <w:start w:val="1"/>
      <w:numFmt w:val="decimal"/>
      <w:lvlText w:val="%1)"/>
      <w:lvlJc w:val="left"/>
      <w:pPr>
        <w:tabs>
          <w:tab w:val="num" w:pos="1386"/>
        </w:tabs>
        <w:ind w:left="1386" w:hanging="9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30664DD"/>
    <w:multiLevelType w:val="hybridMultilevel"/>
    <w:tmpl w:val="6C1E5866"/>
    <w:lvl w:ilvl="0" w:tplc="56705FB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A5D654A"/>
    <w:multiLevelType w:val="hybridMultilevel"/>
    <w:tmpl w:val="B16E676E"/>
    <w:lvl w:ilvl="0" w:tplc="03DA1E5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6F153FCE"/>
    <w:multiLevelType w:val="hybridMultilevel"/>
    <w:tmpl w:val="672A2CE2"/>
    <w:lvl w:ilvl="0" w:tplc="684C96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A"/>
    <w:rsid w:val="000715BD"/>
    <w:rsid w:val="000C067C"/>
    <w:rsid w:val="000C4705"/>
    <w:rsid w:val="0013427A"/>
    <w:rsid w:val="00141834"/>
    <w:rsid w:val="001A258A"/>
    <w:rsid w:val="001E3D65"/>
    <w:rsid w:val="001E51E8"/>
    <w:rsid w:val="00221B60"/>
    <w:rsid w:val="0023499B"/>
    <w:rsid w:val="00244444"/>
    <w:rsid w:val="002A0A92"/>
    <w:rsid w:val="00360A61"/>
    <w:rsid w:val="003E2463"/>
    <w:rsid w:val="00477906"/>
    <w:rsid w:val="004A1C19"/>
    <w:rsid w:val="004A49E8"/>
    <w:rsid w:val="004A78CA"/>
    <w:rsid w:val="005335C4"/>
    <w:rsid w:val="005913C8"/>
    <w:rsid w:val="005B41A5"/>
    <w:rsid w:val="006E4982"/>
    <w:rsid w:val="007F7DBC"/>
    <w:rsid w:val="008138B9"/>
    <w:rsid w:val="00846EC0"/>
    <w:rsid w:val="00850ECB"/>
    <w:rsid w:val="008B5FD2"/>
    <w:rsid w:val="008B769F"/>
    <w:rsid w:val="008D7942"/>
    <w:rsid w:val="008F0981"/>
    <w:rsid w:val="00A554F9"/>
    <w:rsid w:val="00A635FF"/>
    <w:rsid w:val="00A9073F"/>
    <w:rsid w:val="00AC6EAE"/>
    <w:rsid w:val="00B65493"/>
    <w:rsid w:val="00C62A5B"/>
    <w:rsid w:val="00C86F81"/>
    <w:rsid w:val="00CA3DD8"/>
    <w:rsid w:val="00CE7D35"/>
    <w:rsid w:val="00D74D5E"/>
    <w:rsid w:val="00E96B12"/>
    <w:rsid w:val="00EB1A89"/>
    <w:rsid w:val="00F40024"/>
    <w:rsid w:val="00F41D03"/>
    <w:rsid w:val="00F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A0C0"/>
  <w15:chartTrackingRefBased/>
  <w15:docId w15:val="{B2A4C56B-E71B-4B25-9C5A-CF998AE5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4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44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444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4444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4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4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44444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2444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44444"/>
    <w:rPr>
      <w:rFonts w:ascii="Calibri" w:eastAsia="Calibri" w:hAnsi="Calibri" w:cs="Times New Roman"/>
    </w:rPr>
  </w:style>
  <w:style w:type="paragraph" w:styleId="a3">
    <w:name w:val="Block Text"/>
    <w:basedOn w:val="a"/>
    <w:rsid w:val="00244444"/>
    <w:pPr>
      <w:spacing w:after="0" w:line="240" w:lineRule="auto"/>
      <w:ind w:left="4680" w:right="-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44444"/>
    <w:pPr>
      <w:ind w:left="720"/>
      <w:contextualSpacing/>
    </w:pPr>
  </w:style>
  <w:style w:type="character" w:customStyle="1" w:styleId="21">
    <w:name w:val="Основной текст (2)_"/>
    <w:link w:val="22"/>
    <w:semiHidden/>
    <w:locked/>
    <w:rsid w:val="008D794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8D7942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C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A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A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A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Радулов Иван Дмитриевич</dc:creator>
  <cp:keywords/>
  <dc:description/>
  <cp:lastModifiedBy>Дротенко</cp:lastModifiedBy>
  <cp:revision>20</cp:revision>
  <cp:lastPrinted>2021-09-27T08:28:00Z</cp:lastPrinted>
  <dcterms:created xsi:type="dcterms:W3CDTF">2021-09-27T08:32:00Z</dcterms:created>
  <dcterms:modified xsi:type="dcterms:W3CDTF">2021-10-07T10:53:00Z</dcterms:modified>
</cp:coreProperties>
</file>