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817B8" w14:textId="46C21A79" w:rsidR="00F0690D" w:rsidRDefault="00F0690D" w:rsidP="00095A3B">
      <w:pPr>
        <w:spacing w:after="0" w:line="240" w:lineRule="auto"/>
        <w:rPr>
          <w:rFonts w:ascii="Times New Roman" w:hAnsi="Times New Roman" w:cs="Times New Roman"/>
          <w:sz w:val="24"/>
          <w:szCs w:val="24"/>
        </w:rPr>
      </w:pPr>
      <w:bookmarkStart w:id="0" w:name="_GoBack"/>
      <w:bookmarkEnd w:id="0"/>
    </w:p>
    <w:p w14:paraId="12B95CFC" w14:textId="77777777" w:rsidR="00EC37E2" w:rsidRPr="00F0690D" w:rsidRDefault="00EC37E2" w:rsidP="00AC4EC2">
      <w:pPr>
        <w:spacing w:after="0" w:line="240" w:lineRule="auto"/>
        <w:jc w:val="center"/>
        <w:rPr>
          <w:rFonts w:ascii="Times New Roman" w:hAnsi="Times New Roman" w:cs="Times New Roman"/>
          <w:sz w:val="24"/>
          <w:szCs w:val="24"/>
        </w:rPr>
      </w:pPr>
      <w:r w:rsidRPr="00F0690D">
        <w:rPr>
          <w:rFonts w:ascii="Times New Roman" w:hAnsi="Times New Roman" w:cs="Times New Roman"/>
          <w:sz w:val="24"/>
          <w:szCs w:val="24"/>
        </w:rPr>
        <w:t>СРАВНИТЕЛЬНАЯ ТАБЛИЦА</w:t>
      </w:r>
    </w:p>
    <w:p w14:paraId="6C30D8D4" w14:textId="77777777" w:rsidR="00EC37E2" w:rsidRPr="00AC4EC2" w:rsidRDefault="00EC37E2" w:rsidP="00AC4EC2">
      <w:pPr>
        <w:spacing w:after="0" w:line="240" w:lineRule="auto"/>
        <w:jc w:val="center"/>
        <w:rPr>
          <w:rStyle w:val="ad"/>
          <w:rFonts w:ascii="Times New Roman" w:hAnsi="Times New Roman" w:cs="Times New Roman"/>
          <w:b w:val="0"/>
          <w:color w:val="000000"/>
          <w:sz w:val="28"/>
          <w:szCs w:val="28"/>
        </w:rPr>
      </w:pPr>
      <w:r w:rsidRPr="00AC4EC2">
        <w:rPr>
          <w:rStyle w:val="ad"/>
          <w:rFonts w:ascii="Times New Roman" w:hAnsi="Times New Roman" w:cs="Times New Roman"/>
          <w:b w:val="0"/>
          <w:color w:val="000000"/>
          <w:sz w:val="28"/>
          <w:szCs w:val="28"/>
        </w:rPr>
        <w:t>к проекту закона Приднестровской Молдавской Республики</w:t>
      </w:r>
    </w:p>
    <w:p w14:paraId="28FB4071" w14:textId="77777777" w:rsidR="00EC37E2" w:rsidRPr="00AC4EC2" w:rsidRDefault="00EC37E2" w:rsidP="00AC4EC2">
      <w:pPr>
        <w:spacing w:after="0" w:line="240" w:lineRule="auto"/>
        <w:jc w:val="center"/>
        <w:rPr>
          <w:rFonts w:ascii="Times New Roman" w:hAnsi="Times New Roman" w:cs="Times New Roman"/>
          <w:sz w:val="28"/>
          <w:szCs w:val="28"/>
        </w:rPr>
      </w:pPr>
      <w:r w:rsidRPr="00AC4EC2">
        <w:rPr>
          <w:rFonts w:ascii="Times New Roman" w:hAnsi="Times New Roman" w:cs="Times New Roman"/>
          <w:sz w:val="28"/>
          <w:szCs w:val="28"/>
        </w:rPr>
        <w:t>«О внесении изменения и дополнения</w:t>
      </w:r>
    </w:p>
    <w:p w14:paraId="49E3F99B" w14:textId="77777777" w:rsidR="00EC37E2" w:rsidRPr="00AC4EC2" w:rsidRDefault="00EC37E2" w:rsidP="00AC4EC2">
      <w:pPr>
        <w:spacing w:after="0" w:line="240" w:lineRule="auto"/>
        <w:jc w:val="center"/>
        <w:rPr>
          <w:rFonts w:ascii="Times New Roman" w:hAnsi="Times New Roman" w:cs="Times New Roman"/>
          <w:sz w:val="28"/>
          <w:szCs w:val="28"/>
        </w:rPr>
      </w:pPr>
      <w:r w:rsidRPr="00AC4EC2">
        <w:rPr>
          <w:rFonts w:ascii="Times New Roman" w:hAnsi="Times New Roman" w:cs="Times New Roman"/>
          <w:sz w:val="28"/>
          <w:szCs w:val="28"/>
        </w:rPr>
        <w:t>в Закон Приднестровской Молдавской Республики</w:t>
      </w:r>
    </w:p>
    <w:p w14:paraId="49EB7EE2" w14:textId="77777777" w:rsidR="00EC37E2" w:rsidRPr="00AC4EC2" w:rsidRDefault="00EC37E2" w:rsidP="00AC4EC2">
      <w:pPr>
        <w:spacing w:after="0" w:line="240" w:lineRule="auto"/>
        <w:jc w:val="center"/>
        <w:rPr>
          <w:rFonts w:ascii="Times New Roman" w:hAnsi="Times New Roman" w:cs="Times New Roman"/>
          <w:sz w:val="28"/>
          <w:szCs w:val="28"/>
        </w:rPr>
      </w:pPr>
      <w:r w:rsidRPr="00AC4EC2">
        <w:rPr>
          <w:rFonts w:ascii="Times New Roman" w:hAnsi="Times New Roman" w:cs="Times New Roman"/>
          <w:sz w:val="28"/>
          <w:szCs w:val="28"/>
        </w:rPr>
        <w:t>«О государственной поддержке многодетных семей»</w:t>
      </w:r>
    </w:p>
    <w:p w14:paraId="6A6F7A31" w14:textId="77777777" w:rsidR="00EC37E2" w:rsidRPr="00AC4EC2" w:rsidRDefault="00EC37E2" w:rsidP="00AC4EC2">
      <w:pPr>
        <w:shd w:val="clear" w:color="auto" w:fill="FFFFFF"/>
        <w:spacing w:after="0" w:line="240" w:lineRule="auto"/>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67"/>
      </w:tblGrid>
      <w:tr w:rsidR="00EC37E2" w:rsidRPr="00F0690D" w14:paraId="797A4F2A" w14:textId="77777777" w:rsidTr="00EC37E2">
        <w:tc>
          <w:tcPr>
            <w:tcW w:w="4678" w:type="dxa"/>
            <w:tcBorders>
              <w:top w:val="single" w:sz="4" w:space="0" w:color="auto"/>
              <w:left w:val="single" w:sz="4" w:space="0" w:color="auto"/>
              <w:bottom w:val="single" w:sz="4" w:space="0" w:color="auto"/>
              <w:right w:val="single" w:sz="4" w:space="0" w:color="auto"/>
            </w:tcBorders>
            <w:hideMark/>
          </w:tcPr>
          <w:p w14:paraId="51AF9EB0" w14:textId="77777777" w:rsidR="00EC37E2" w:rsidRPr="00F0690D" w:rsidRDefault="00EC37E2" w:rsidP="00AC4EC2">
            <w:pPr>
              <w:spacing w:after="0" w:line="240" w:lineRule="auto"/>
              <w:jc w:val="center"/>
              <w:rPr>
                <w:rFonts w:ascii="Times New Roman" w:hAnsi="Times New Roman" w:cs="Times New Roman"/>
                <w:sz w:val="24"/>
                <w:szCs w:val="24"/>
              </w:rPr>
            </w:pPr>
            <w:r w:rsidRPr="00F0690D">
              <w:rPr>
                <w:rFonts w:ascii="Times New Roman" w:hAnsi="Times New Roman" w:cs="Times New Roman"/>
                <w:sz w:val="24"/>
                <w:szCs w:val="24"/>
              </w:rPr>
              <w:t>Действующая редакция</w:t>
            </w:r>
          </w:p>
        </w:tc>
        <w:tc>
          <w:tcPr>
            <w:tcW w:w="4667" w:type="dxa"/>
            <w:tcBorders>
              <w:top w:val="single" w:sz="4" w:space="0" w:color="auto"/>
              <w:left w:val="single" w:sz="4" w:space="0" w:color="auto"/>
              <w:bottom w:val="single" w:sz="4" w:space="0" w:color="auto"/>
              <w:right w:val="single" w:sz="4" w:space="0" w:color="auto"/>
            </w:tcBorders>
            <w:hideMark/>
          </w:tcPr>
          <w:p w14:paraId="5967AD90" w14:textId="77777777" w:rsidR="00EC37E2" w:rsidRPr="00F0690D" w:rsidRDefault="00EC37E2" w:rsidP="00AC4EC2">
            <w:pPr>
              <w:spacing w:after="0" w:line="240" w:lineRule="auto"/>
              <w:jc w:val="center"/>
              <w:rPr>
                <w:rFonts w:ascii="Times New Roman" w:hAnsi="Times New Roman" w:cs="Times New Roman"/>
                <w:sz w:val="24"/>
                <w:szCs w:val="24"/>
              </w:rPr>
            </w:pPr>
            <w:r w:rsidRPr="00F0690D">
              <w:rPr>
                <w:rFonts w:ascii="Times New Roman" w:hAnsi="Times New Roman" w:cs="Times New Roman"/>
                <w:sz w:val="24"/>
                <w:szCs w:val="24"/>
              </w:rPr>
              <w:t>Предлагаемая редакция</w:t>
            </w:r>
          </w:p>
        </w:tc>
      </w:tr>
      <w:tr w:rsidR="00EC37E2" w:rsidRPr="00F0690D" w14:paraId="52FAA457" w14:textId="77777777" w:rsidTr="00F0690D">
        <w:trPr>
          <w:trHeight w:val="5495"/>
        </w:trPr>
        <w:tc>
          <w:tcPr>
            <w:tcW w:w="4678" w:type="dxa"/>
            <w:tcBorders>
              <w:top w:val="single" w:sz="4" w:space="0" w:color="auto"/>
              <w:left w:val="single" w:sz="4" w:space="0" w:color="auto"/>
              <w:bottom w:val="single" w:sz="4" w:space="0" w:color="auto"/>
              <w:right w:val="single" w:sz="4" w:space="0" w:color="auto"/>
            </w:tcBorders>
            <w:hideMark/>
          </w:tcPr>
          <w:p w14:paraId="643C0700" w14:textId="77777777" w:rsidR="00EC37E2" w:rsidRPr="00F0690D" w:rsidRDefault="00EC37E2" w:rsidP="00F42B9B">
            <w:pPr>
              <w:pStyle w:val="a6"/>
              <w:ind w:firstLine="596"/>
              <w:jc w:val="both"/>
              <w:outlineLvl w:val="0"/>
              <w:rPr>
                <w:rFonts w:ascii="Times New Roman" w:hAnsi="Times New Roman" w:cs="Times New Roman"/>
                <w:sz w:val="24"/>
                <w:szCs w:val="24"/>
                <w:lang w:eastAsia="en-US"/>
              </w:rPr>
            </w:pPr>
            <w:r w:rsidRPr="00F0690D">
              <w:rPr>
                <w:rFonts w:ascii="Times New Roman" w:hAnsi="Times New Roman" w:cs="Times New Roman"/>
                <w:sz w:val="24"/>
                <w:szCs w:val="24"/>
                <w:lang w:eastAsia="en-US"/>
              </w:rPr>
              <w:t>Статья 2. Сфера действия настоящего Закона</w:t>
            </w:r>
          </w:p>
          <w:p w14:paraId="6DE577DE" w14:textId="619A0270" w:rsidR="00EC37E2" w:rsidRPr="00F0690D" w:rsidRDefault="00F43B5F" w:rsidP="00F42B9B">
            <w:pPr>
              <w:spacing w:after="0" w:line="240" w:lineRule="auto"/>
              <w:ind w:firstLine="596"/>
              <w:jc w:val="both"/>
              <w:rPr>
                <w:rFonts w:ascii="Times New Roman" w:hAnsi="Times New Roman" w:cs="Times New Roman"/>
                <w:sz w:val="24"/>
                <w:szCs w:val="24"/>
              </w:rPr>
            </w:pPr>
            <w:r w:rsidRPr="00F0690D">
              <w:rPr>
                <w:rFonts w:ascii="Times New Roman" w:hAnsi="Times New Roman" w:cs="Times New Roman"/>
                <w:sz w:val="24"/>
                <w:szCs w:val="24"/>
              </w:rPr>
              <w:t xml:space="preserve">    </w:t>
            </w:r>
            <w:r w:rsidR="00EC37E2" w:rsidRPr="00F0690D">
              <w:rPr>
                <w:rFonts w:ascii="Times New Roman" w:hAnsi="Times New Roman" w:cs="Times New Roman"/>
                <w:sz w:val="24"/>
                <w:szCs w:val="24"/>
              </w:rPr>
              <w:t>…</w:t>
            </w:r>
          </w:p>
          <w:p w14:paraId="17347CEE" w14:textId="77777777" w:rsidR="00EC37E2" w:rsidRPr="00F0690D" w:rsidRDefault="00EC37E2" w:rsidP="00F42B9B">
            <w:pPr>
              <w:pStyle w:val="a6"/>
              <w:ind w:firstLine="596"/>
              <w:jc w:val="both"/>
              <w:rPr>
                <w:rFonts w:ascii="Times New Roman" w:hAnsi="Times New Roman" w:cs="Times New Roman"/>
                <w:sz w:val="24"/>
                <w:szCs w:val="24"/>
                <w:lang w:eastAsia="en-US"/>
              </w:rPr>
            </w:pPr>
            <w:r w:rsidRPr="00F0690D">
              <w:rPr>
                <w:rFonts w:ascii="Times New Roman" w:hAnsi="Times New Roman" w:cs="Times New Roman"/>
                <w:sz w:val="24"/>
                <w:szCs w:val="24"/>
                <w:lang w:eastAsia="en-US"/>
              </w:rPr>
              <w:t>3. Действие настоящего Закона не распространяется:</w:t>
            </w:r>
          </w:p>
          <w:p w14:paraId="53A984E9" w14:textId="77777777" w:rsidR="00EC37E2" w:rsidRPr="00F0690D" w:rsidRDefault="00EC37E2" w:rsidP="00F42B9B">
            <w:pPr>
              <w:pStyle w:val="a6"/>
              <w:ind w:firstLine="596"/>
              <w:jc w:val="both"/>
              <w:rPr>
                <w:rFonts w:ascii="Times New Roman" w:hAnsi="Times New Roman" w:cs="Times New Roman"/>
                <w:sz w:val="24"/>
                <w:szCs w:val="24"/>
                <w:lang w:eastAsia="en-US"/>
              </w:rPr>
            </w:pPr>
            <w:r w:rsidRPr="00F0690D">
              <w:rPr>
                <w:rFonts w:ascii="Times New Roman" w:hAnsi="Times New Roman" w:cs="Times New Roman"/>
                <w:sz w:val="24"/>
                <w:szCs w:val="24"/>
                <w:lang w:eastAsia="en-US"/>
              </w:rPr>
              <w:t>а) на многодетные семьи, дети из которых находятся на полном государственном обеспечении, за исключением случаев временного (на период реабилитации) пребывания ребенка-инвалида из многодетной семьи в реабилитационном учреждении на условиях полного государственного обеспечения;</w:t>
            </w:r>
          </w:p>
          <w:p w14:paraId="295CBF4E" w14:textId="77777777" w:rsidR="00EC37E2" w:rsidRPr="00F0690D" w:rsidRDefault="00EC37E2" w:rsidP="00F42B9B">
            <w:pPr>
              <w:pStyle w:val="a6"/>
              <w:ind w:firstLine="596"/>
              <w:jc w:val="both"/>
              <w:rPr>
                <w:rFonts w:ascii="Times New Roman" w:hAnsi="Times New Roman" w:cs="Times New Roman"/>
                <w:sz w:val="24"/>
                <w:szCs w:val="24"/>
                <w:lang w:eastAsia="en-US"/>
              </w:rPr>
            </w:pPr>
            <w:r w:rsidRPr="00F0690D">
              <w:rPr>
                <w:rFonts w:ascii="Times New Roman" w:hAnsi="Times New Roman" w:cs="Times New Roman"/>
                <w:sz w:val="24"/>
                <w:szCs w:val="24"/>
                <w:lang w:eastAsia="en-US"/>
              </w:rPr>
              <w:t>б) на многодетные семьи граждан Приднестровской Молдавской Республики, выехавшие на постоянное место жительства за пределы Приднестровской Молдавской Республики.</w:t>
            </w:r>
          </w:p>
        </w:tc>
        <w:tc>
          <w:tcPr>
            <w:tcW w:w="4667" w:type="dxa"/>
            <w:tcBorders>
              <w:top w:val="single" w:sz="4" w:space="0" w:color="auto"/>
              <w:left w:val="single" w:sz="4" w:space="0" w:color="auto"/>
              <w:bottom w:val="single" w:sz="4" w:space="0" w:color="auto"/>
              <w:right w:val="single" w:sz="4" w:space="0" w:color="auto"/>
            </w:tcBorders>
          </w:tcPr>
          <w:p w14:paraId="6623D2F3" w14:textId="77777777" w:rsidR="00EC37E2" w:rsidRPr="00F0690D" w:rsidRDefault="00EC37E2" w:rsidP="00F42B9B">
            <w:pPr>
              <w:pStyle w:val="a6"/>
              <w:ind w:firstLine="596"/>
              <w:jc w:val="both"/>
              <w:outlineLvl w:val="0"/>
              <w:rPr>
                <w:rFonts w:ascii="Times New Roman" w:hAnsi="Times New Roman" w:cs="Times New Roman"/>
                <w:sz w:val="24"/>
                <w:szCs w:val="24"/>
                <w:lang w:eastAsia="en-US"/>
              </w:rPr>
            </w:pPr>
            <w:r w:rsidRPr="00F0690D">
              <w:rPr>
                <w:rFonts w:ascii="Times New Roman" w:hAnsi="Times New Roman" w:cs="Times New Roman"/>
                <w:sz w:val="24"/>
                <w:szCs w:val="24"/>
                <w:lang w:eastAsia="en-US"/>
              </w:rPr>
              <w:t>Статья 2. Сфера действия настоящего Закона</w:t>
            </w:r>
          </w:p>
          <w:p w14:paraId="0760964A" w14:textId="75F1FFDF" w:rsidR="00EC37E2" w:rsidRPr="00F0690D" w:rsidRDefault="00F43B5F" w:rsidP="00F42B9B">
            <w:pPr>
              <w:spacing w:after="0" w:line="240" w:lineRule="auto"/>
              <w:ind w:firstLine="596"/>
              <w:jc w:val="both"/>
              <w:rPr>
                <w:rFonts w:ascii="Times New Roman" w:hAnsi="Times New Roman" w:cs="Times New Roman"/>
                <w:sz w:val="24"/>
                <w:szCs w:val="24"/>
              </w:rPr>
            </w:pPr>
            <w:r w:rsidRPr="00F0690D">
              <w:rPr>
                <w:rFonts w:ascii="Times New Roman" w:hAnsi="Times New Roman" w:cs="Times New Roman"/>
                <w:sz w:val="24"/>
                <w:szCs w:val="24"/>
              </w:rPr>
              <w:t xml:space="preserve">            </w:t>
            </w:r>
            <w:r w:rsidR="00EC37E2" w:rsidRPr="00F0690D">
              <w:rPr>
                <w:rFonts w:ascii="Times New Roman" w:hAnsi="Times New Roman" w:cs="Times New Roman"/>
                <w:sz w:val="24"/>
                <w:szCs w:val="24"/>
              </w:rPr>
              <w:t>…</w:t>
            </w:r>
          </w:p>
          <w:p w14:paraId="1F72387A" w14:textId="77777777" w:rsidR="00EC37E2" w:rsidRPr="00F0690D" w:rsidRDefault="00EC37E2" w:rsidP="00F42B9B">
            <w:pPr>
              <w:pStyle w:val="a6"/>
              <w:ind w:firstLine="596"/>
              <w:jc w:val="both"/>
              <w:rPr>
                <w:rFonts w:ascii="Times New Roman" w:hAnsi="Times New Roman" w:cs="Times New Roman"/>
                <w:sz w:val="24"/>
                <w:szCs w:val="24"/>
                <w:lang w:eastAsia="en-US"/>
              </w:rPr>
            </w:pPr>
            <w:r w:rsidRPr="00F0690D">
              <w:rPr>
                <w:rFonts w:ascii="Times New Roman" w:hAnsi="Times New Roman" w:cs="Times New Roman"/>
                <w:sz w:val="24"/>
                <w:szCs w:val="24"/>
                <w:lang w:eastAsia="en-US"/>
              </w:rPr>
              <w:t>3. Действие настоящего Закона не распространяется:</w:t>
            </w:r>
          </w:p>
          <w:p w14:paraId="7BED5E82" w14:textId="77777777" w:rsidR="00EC37E2" w:rsidRPr="00F0690D" w:rsidRDefault="00EC37E2" w:rsidP="00F42B9B">
            <w:pPr>
              <w:pStyle w:val="a6"/>
              <w:ind w:firstLine="596"/>
              <w:jc w:val="both"/>
              <w:rPr>
                <w:rFonts w:ascii="Times New Roman" w:hAnsi="Times New Roman" w:cs="Times New Roman"/>
                <w:sz w:val="24"/>
                <w:szCs w:val="24"/>
                <w:lang w:eastAsia="en-US"/>
              </w:rPr>
            </w:pPr>
            <w:r w:rsidRPr="00F0690D">
              <w:rPr>
                <w:rFonts w:ascii="Times New Roman" w:hAnsi="Times New Roman" w:cs="Times New Roman"/>
                <w:sz w:val="24"/>
                <w:szCs w:val="24"/>
                <w:lang w:eastAsia="en-US"/>
              </w:rPr>
              <w:t>а) исключен</w:t>
            </w:r>
          </w:p>
          <w:p w14:paraId="5C4F9849" w14:textId="77777777" w:rsidR="00EC37E2" w:rsidRPr="00F0690D" w:rsidRDefault="00EC37E2" w:rsidP="00F42B9B">
            <w:pPr>
              <w:pStyle w:val="a6"/>
              <w:ind w:firstLine="596"/>
              <w:jc w:val="both"/>
              <w:rPr>
                <w:rFonts w:ascii="Times New Roman" w:hAnsi="Times New Roman" w:cs="Times New Roman"/>
                <w:sz w:val="24"/>
                <w:szCs w:val="24"/>
                <w:lang w:eastAsia="en-US"/>
              </w:rPr>
            </w:pPr>
          </w:p>
          <w:p w14:paraId="74921A7C" w14:textId="77777777" w:rsidR="00EC37E2" w:rsidRPr="00F0690D" w:rsidRDefault="00EC37E2" w:rsidP="00F42B9B">
            <w:pPr>
              <w:pStyle w:val="a6"/>
              <w:ind w:firstLine="596"/>
              <w:jc w:val="both"/>
              <w:rPr>
                <w:rFonts w:ascii="Times New Roman" w:hAnsi="Times New Roman" w:cs="Times New Roman"/>
                <w:sz w:val="24"/>
                <w:szCs w:val="24"/>
                <w:lang w:eastAsia="en-US"/>
              </w:rPr>
            </w:pPr>
          </w:p>
          <w:p w14:paraId="240EEB74" w14:textId="77777777" w:rsidR="00EC37E2" w:rsidRPr="00F0690D" w:rsidRDefault="00EC37E2" w:rsidP="00F42B9B">
            <w:pPr>
              <w:pStyle w:val="a6"/>
              <w:ind w:firstLine="596"/>
              <w:jc w:val="both"/>
              <w:rPr>
                <w:rFonts w:ascii="Times New Roman" w:hAnsi="Times New Roman" w:cs="Times New Roman"/>
                <w:sz w:val="24"/>
                <w:szCs w:val="24"/>
                <w:lang w:eastAsia="en-US"/>
              </w:rPr>
            </w:pPr>
          </w:p>
          <w:p w14:paraId="6B6B83E6" w14:textId="77777777" w:rsidR="00EC37E2" w:rsidRPr="00F0690D" w:rsidRDefault="00EC37E2" w:rsidP="00F42B9B">
            <w:pPr>
              <w:pStyle w:val="a6"/>
              <w:ind w:firstLine="596"/>
              <w:jc w:val="both"/>
              <w:rPr>
                <w:rFonts w:ascii="Times New Roman" w:hAnsi="Times New Roman" w:cs="Times New Roman"/>
                <w:sz w:val="24"/>
                <w:szCs w:val="24"/>
                <w:lang w:eastAsia="en-US"/>
              </w:rPr>
            </w:pPr>
          </w:p>
          <w:p w14:paraId="16B008B1" w14:textId="77777777" w:rsidR="00EC37E2" w:rsidRPr="00F0690D" w:rsidRDefault="00EC37E2" w:rsidP="00F42B9B">
            <w:pPr>
              <w:pStyle w:val="a6"/>
              <w:ind w:firstLine="596"/>
              <w:jc w:val="both"/>
              <w:rPr>
                <w:rFonts w:ascii="Times New Roman" w:hAnsi="Times New Roman" w:cs="Times New Roman"/>
                <w:sz w:val="24"/>
                <w:szCs w:val="24"/>
                <w:lang w:eastAsia="en-US"/>
              </w:rPr>
            </w:pPr>
          </w:p>
          <w:p w14:paraId="7A4A24C5" w14:textId="77777777" w:rsidR="00EC37E2" w:rsidRPr="00F0690D" w:rsidRDefault="00EC37E2" w:rsidP="00F42B9B">
            <w:pPr>
              <w:pStyle w:val="a6"/>
              <w:ind w:firstLine="596"/>
              <w:jc w:val="both"/>
              <w:rPr>
                <w:rFonts w:ascii="Times New Roman" w:hAnsi="Times New Roman" w:cs="Times New Roman"/>
                <w:sz w:val="24"/>
                <w:szCs w:val="24"/>
                <w:lang w:eastAsia="en-US"/>
              </w:rPr>
            </w:pPr>
          </w:p>
          <w:p w14:paraId="09719BCC" w14:textId="77777777" w:rsidR="00EC37E2" w:rsidRPr="00F0690D" w:rsidRDefault="00EC37E2" w:rsidP="00F42B9B">
            <w:pPr>
              <w:pStyle w:val="a6"/>
              <w:ind w:firstLine="596"/>
              <w:jc w:val="both"/>
              <w:rPr>
                <w:rFonts w:ascii="Times New Roman" w:hAnsi="Times New Roman" w:cs="Times New Roman"/>
                <w:sz w:val="24"/>
                <w:szCs w:val="24"/>
                <w:lang w:eastAsia="en-US"/>
              </w:rPr>
            </w:pPr>
          </w:p>
          <w:p w14:paraId="667288E5" w14:textId="77777777" w:rsidR="00EC37E2" w:rsidRPr="00F0690D" w:rsidRDefault="00EC37E2" w:rsidP="00F42B9B">
            <w:pPr>
              <w:pStyle w:val="a6"/>
              <w:ind w:firstLine="596"/>
              <w:jc w:val="both"/>
              <w:rPr>
                <w:rFonts w:ascii="Times New Roman" w:hAnsi="Times New Roman" w:cs="Times New Roman"/>
                <w:sz w:val="24"/>
                <w:szCs w:val="24"/>
                <w:lang w:eastAsia="en-US"/>
              </w:rPr>
            </w:pPr>
            <w:r w:rsidRPr="00F0690D">
              <w:rPr>
                <w:rFonts w:ascii="Times New Roman" w:hAnsi="Times New Roman" w:cs="Times New Roman"/>
                <w:sz w:val="24"/>
                <w:szCs w:val="24"/>
                <w:lang w:eastAsia="en-US"/>
              </w:rPr>
              <w:t>б) на многодетные семьи граждан Приднестровской Молдавской Республики, выехавшие на постоянное место жительства за пределы Приднестровской Молдавской Республики.</w:t>
            </w:r>
          </w:p>
        </w:tc>
      </w:tr>
      <w:tr w:rsidR="00EC37E2" w:rsidRPr="00F0690D" w14:paraId="1B4B57C2" w14:textId="77777777" w:rsidTr="00EC37E2">
        <w:trPr>
          <w:trHeight w:val="960"/>
        </w:trPr>
        <w:tc>
          <w:tcPr>
            <w:tcW w:w="4678" w:type="dxa"/>
            <w:tcBorders>
              <w:top w:val="single" w:sz="4" w:space="0" w:color="auto"/>
              <w:left w:val="single" w:sz="4" w:space="0" w:color="auto"/>
              <w:bottom w:val="single" w:sz="4" w:space="0" w:color="auto"/>
              <w:right w:val="single" w:sz="4" w:space="0" w:color="auto"/>
            </w:tcBorders>
            <w:hideMark/>
          </w:tcPr>
          <w:p w14:paraId="747F6DB3" w14:textId="77777777" w:rsidR="00EC37E2" w:rsidRPr="00F0690D" w:rsidRDefault="00EC37E2" w:rsidP="00F42B9B">
            <w:pPr>
              <w:spacing w:after="0" w:line="240" w:lineRule="auto"/>
              <w:ind w:firstLine="596"/>
              <w:jc w:val="both"/>
              <w:outlineLvl w:val="0"/>
              <w:rPr>
                <w:rFonts w:ascii="Times New Roman" w:hAnsi="Times New Roman" w:cs="Times New Roman"/>
                <w:sz w:val="24"/>
                <w:szCs w:val="24"/>
              </w:rPr>
            </w:pPr>
            <w:r w:rsidRPr="00F0690D">
              <w:rPr>
                <w:rFonts w:ascii="Times New Roman" w:hAnsi="Times New Roman" w:cs="Times New Roman"/>
                <w:sz w:val="24"/>
                <w:szCs w:val="24"/>
              </w:rPr>
              <w:t>Статья 5. Социальная поддержка многодетных семей (их членов)</w:t>
            </w:r>
          </w:p>
          <w:p w14:paraId="232C186E" w14:textId="77777777" w:rsidR="00F43B5F" w:rsidRPr="00F0690D" w:rsidRDefault="00EC37E2" w:rsidP="00F42B9B">
            <w:pPr>
              <w:pStyle w:val="a6"/>
              <w:ind w:firstLine="596"/>
              <w:jc w:val="both"/>
              <w:outlineLvl w:val="0"/>
              <w:rPr>
                <w:rFonts w:ascii="Times New Roman" w:hAnsi="Times New Roman" w:cs="Times New Roman"/>
                <w:sz w:val="24"/>
                <w:szCs w:val="24"/>
                <w:lang w:eastAsia="en-US"/>
              </w:rPr>
            </w:pPr>
            <w:r w:rsidRPr="00F0690D">
              <w:rPr>
                <w:rFonts w:ascii="Times New Roman" w:hAnsi="Times New Roman" w:cs="Times New Roman"/>
                <w:sz w:val="24"/>
                <w:szCs w:val="24"/>
                <w:lang w:eastAsia="en-US"/>
              </w:rPr>
              <w:t>…</w:t>
            </w:r>
          </w:p>
          <w:p w14:paraId="57A072E6" w14:textId="6DB1E796" w:rsidR="00EC37E2" w:rsidRPr="00F0690D" w:rsidRDefault="00EC37E2" w:rsidP="00F42B9B">
            <w:pPr>
              <w:pStyle w:val="a6"/>
              <w:ind w:firstLine="596"/>
              <w:jc w:val="both"/>
              <w:outlineLvl w:val="0"/>
              <w:rPr>
                <w:rFonts w:ascii="Times New Roman" w:hAnsi="Times New Roman" w:cs="Times New Roman"/>
                <w:sz w:val="24"/>
                <w:szCs w:val="24"/>
                <w:lang w:eastAsia="en-US"/>
              </w:rPr>
            </w:pPr>
            <w:r w:rsidRPr="00F0690D">
              <w:rPr>
                <w:rFonts w:ascii="Times New Roman" w:hAnsi="Times New Roman" w:cs="Times New Roman"/>
                <w:sz w:val="24"/>
                <w:szCs w:val="24"/>
                <w:lang w:eastAsia="en-US"/>
              </w:rPr>
              <w:t>1-1. отсутствует</w:t>
            </w:r>
          </w:p>
        </w:tc>
        <w:tc>
          <w:tcPr>
            <w:tcW w:w="4667" w:type="dxa"/>
            <w:tcBorders>
              <w:top w:val="single" w:sz="4" w:space="0" w:color="auto"/>
              <w:left w:val="single" w:sz="4" w:space="0" w:color="auto"/>
              <w:bottom w:val="single" w:sz="4" w:space="0" w:color="auto"/>
              <w:right w:val="single" w:sz="4" w:space="0" w:color="auto"/>
            </w:tcBorders>
          </w:tcPr>
          <w:p w14:paraId="4164B998" w14:textId="77777777" w:rsidR="00EC37E2" w:rsidRPr="00F0690D" w:rsidRDefault="00EC37E2" w:rsidP="00F42B9B">
            <w:pPr>
              <w:spacing w:after="0" w:line="240" w:lineRule="auto"/>
              <w:ind w:firstLine="596"/>
              <w:jc w:val="both"/>
              <w:outlineLvl w:val="0"/>
              <w:rPr>
                <w:rFonts w:ascii="Times New Roman" w:hAnsi="Times New Roman" w:cs="Times New Roman"/>
                <w:sz w:val="24"/>
                <w:szCs w:val="24"/>
              </w:rPr>
            </w:pPr>
            <w:r w:rsidRPr="00F0690D">
              <w:rPr>
                <w:rFonts w:ascii="Times New Roman" w:hAnsi="Times New Roman" w:cs="Times New Roman"/>
                <w:sz w:val="24"/>
                <w:szCs w:val="24"/>
              </w:rPr>
              <w:t>Статья 5. Социальная поддержка многодетных семей (их членов)</w:t>
            </w:r>
          </w:p>
          <w:p w14:paraId="670325B1" w14:textId="077DC799" w:rsidR="00F43B5F" w:rsidRPr="00F0690D" w:rsidRDefault="00F43B5F" w:rsidP="00F42B9B">
            <w:pPr>
              <w:spacing w:after="0" w:line="240" w:lineRule="auto"/>
              <w:ind w:firstLine="596"/>
              <w:contextualSpacing/>
              <w:jc w:val="both"/>
              <w:rPr>
                <w:rFonts w:ascii="Times New Roman" w:hAnsi="Times New Roman" w:cs="Times New Roman"/>
                <w:sz w:val="24"/>
                <w:szCs w:val="24"/>
              </w:rPr>
            </w:pPr>
            <w:r w:rsidRPr="00F0690D">
              <w:rPr>
                <w:rFonts w:ascii="Times New Roman" w:hAnsi="Times New Roman" w:cs="Times New Roman"/>
                <w:sz w:val="24"/>
                <w:szCs w:val="24"/>
              </w:rPr>
              <w:t>…</w:t>
            </w:r>
          </w:p>
          <w:p w14:paraId="5030E677" w14:textId="7EC9EA3D" w:rsidR="00EC37E2" w:rsidRPr="00F0690D" w:rsidRDefault="00EC37E2" w:rsidP="00F42B9B">
            <w:pPr>
              <w:spacing w:after="0" w:line="240" w:lineRule="auto"/>
              <w:ind w:firstLine="596"/>
              <w:contextualSpacing/>
              <w:jc w:val="both"/>
              <w:rPr>
                <w:rFonts w:ascii="Times New Roman" w:eastAsia="Times New Roman" w:hAnsi="Times New Roman" w:cs="Times New Roman"/>
                <w:sz w:val="24"/>
                <w:szCs w:val="24"/>
                <w:lang w:eastAsia="ru-RU"/>
              </w:rPr>
            </w:pPr>
            <w:r w:rsidRPr="00F0690D">
              <w:rPr>
                <w:rFonts w:ascii="Times New Roman" w:eastAsia="Times New Roman" w:hAnsi="Times New Roman" w:cs="Times New Roman"/>
                <w:sz w:val="24"/>
                <w:szCs w:val="24"/>
                <w:lang w:eastAsia="ru-RU"/>
              </w:rPr>
              <w:t>1-1. Многодетные семьи, в которых один или несколько детей находятся на полном государственном обеспечении, сохраняют статус многодетной семьи и право на социальную поддержку, предусмотренную подпунктами г) – о) части первой пункта 1 настоящей статьи, в полном объеме на детей, оставшихся на воспитании в семье.</w:t>
            </w:r>
          </w:p>
          <w:p w14:paraId="7F0652CC" w14:textId="77777777" w:rsidR="00EC37E2" w:rsidRPr="00F0690D" w:rsidRDefault="00EC37E2" w:rsidP="00F42B9B">
            <w:pPr>
              <w:spacing w:after="0" w:line="240" w:lineRule="auto"/>
              <w:ind w:firstLine="596"/>
              <w:jc w:val="both"/>
              <w:rPr>
                <w:rFonts w:ascii="Times New Roman" w:eastAsia="Times New Roman" w:hAnsi="Times New Roman" w:cs="Times New Roman"/>
                <w:sz w:val="24"/>
                <w:szCs w:val="24"/>
                <w:lang w:eastAsia="ru-RU"/>
              </w:rPr>
            </w:pPr>
            <w:r w:rsidRPr="00F0690D">
              <w:rPr>
                <w:rFonts w:ascii="Times New Roman" w:eastAsia="Times New Roman" w:hAnsi="Times New Roman" w:cs="Times New Roman"/>
                <w:sz w:val="24"/>
                <w:szCs w:val="24"/>
                <w:shd w:val="clear" w:color="auto" w:fill="FFFFFF"/>
                <w:lang w:eastAsia="ru-RU"/>
              </w:rPr>
              <w:t xml:space="preserve">В составе многодетной семьи при определении права на </w:t>
            </w:r>
            <w:r w:rsidRPr="00F0690D">
              <w:rPr>
                <w:rFonts w:ascii="Times New Roman" w:eastAsia="Times New Roman" w:hAnsi="Times New Roman" w:cs="Times New Roman"/>
                <w:sz w:val="24"/>
                <w:szCs w:val="24"/>
                <w:lang w:eastAsia="ru-RU"/>
              </w:rPr>
              <w:t>социальную поддержку, предусмотренную подпунктами а) – в-1) части первой пункта 1 настоящей статьи, не учитываются дети, находящиеся на полном государственном обеспечении.</w:t>
            </w:r>
          </w:p>
          <w:p w14:paraId="30A347B5" w14:textId="77777777" w:rsidR="00EC37E2" w:rsidRPr="00F0690D" w:rsidRDefault="00EC37E2" w:rsidP="00F42B9B">
            <w:pPr>
              <w:spacing w:after="0" w:line="240" w:lineRule="auto"/>
              <w:ind w:firstLine="596"/>
              <w:jc w:val="both"/>
              <w:rPr>
                <w:rFonts w:ascii="Times New Roman" w:eastAsia="Calibri" w:hAnsi="Times New Roman" w:cs="Times New Roman"/>
                <w:sz w:val="24"/>
                <w:szCs w:val="24"/>
              </w:rPr>
            </w:pPr>
            <w:r w:rsidRPr="00F0690D">
              <w:rPr>
                <w:rFonts w:ascii="Times New Roman" w:eastAsia="Calibri" w:hAnsi="Times New Roman" w:cs="Times New Roman"/>
                <w:sz w:val="24"/>
                <w:szCs w:val="24"/>
              </w:rPr>
              <w:t xml:space="preserve">Многодетные семьи, в которых один или несколько детей находятся на полном государственном обеспечении, на период пребывания (в течение периода реабилитации) ребенка-инвалида из многодетной семьи в </w:t>
            </w:r>
            <w:r w:rsidRPr="00F0690D">
              <w:rPr>
                <w:rFonts w:ascii="Times New Roman" w:hAnsi="Times New Roman" w:cs="Times New Roman"/>
                <w:sz w:val="24"/>
                <w:szCs w:val="24"/>
              </w:rPr>
              <w:t xml:space="preserve">многопрофильных </w:t>
            </w:r>
            <w:r w:rsidRPr="00F0690D">
              <w:rPr>
                <w:rFonts w:ascii="Times New Roman" w:hAnsi="Times New Roman" w:cs="Times New Roman"/>
                <w:sz w:val="24"/>
                <w:szCs w:val="24"/>
              </w:rPr>
              <w:lastRenderedPageBreak/>
              <w:t xml:space="preserve">или специализированных центрах, комплексах реабилитации, поликлинических или стационарных отделениях и лечебно-профилактических учреждениях </w:t>
            </w:r>
            <w:r w:rsidRPr="00F0690D">
              <w:rPr>
                <w:rFonts w:ascii="Times New Roman" w:eastAsia="Calibri" w:hAnsi="Times New Roman" w:cs="Times New Roman"/>
                <w:sz w:val="24"/>
                <w:szCs w:val="24"/>
              </w:rPr>
              <w:t>на условиях полного государственного обеспечения сохраняют статус многодетной семьи и право на социальную поддержку, предусмотренную пунктом 1 настоящей статьи, в полном объеме.</w:t>
            </w:r>
          </w:p>
          <w:p w14:paraId="3C776C59" w14:textId="5C7AB1A9" w:rsidR="003A6743" w:rsidRPr="00F0690D" w:rsidRDefault="003A6743" w:rsidP="00F42B9B">
            <w:pPr>
              <w:spacing w:after="0" w:line="240" w:lineRule="auto"/>
              <w:ind w:firstLine="596"/>
              <w:jc w:val="both"/>
              <w:rPr>
                <w:rFonts w:ascii="Times New Roman" w:eastAsia="Calibri" w:hAnsi="Times New Roman" w:cs="Times New Roman"/>
                <w:sz w:val="24"/>
                <w:szCs w:val="24"/>
              </w:rPr>
            </w:pPr>
            <w:r w:rsidRPr="00F0690D">
              <w:rPr>
                <w:rFonts w:ascii="Times New Roman" w:eastAsia="Calibri" w:hAnsi="Times New Roman" w:cs="Times New Roman"/>
                <w:sz w:val="24"/>
                <w:szCs w:val="24"/>
              </w:rPr>
              <w:t>…</w:t>
            </w:r>
          </w:p>
          <w:p w14:paraId="0302BE4E" w14:textId="77777777" w:rsidR="00EC37E2" w:rsidRPr="00F0690D" w:rsidRDefault="00EC37E2" w:rsidP="00F42B9B">
            <w:pPr>
              <w:pStyle w:val="a6"/>
              <w:ind w:firstLine="596"/>
              <w:jc w:val="both"/>
              <w:outlineLvl w:val="0"/>
              <w:rPr>
                <w:rFonts w:ascii="Times New Roman" w:hAnsi="Times New Roman" w:cs="Times New Roman"/>
                <w:sz w:val="24"/>
                <w:szCs w:val="24"/>
                <w:lang w:eastAsia="en-US"/>
              </w:rPr>
            </w:pPr>
          </w:p>
        </w:tc>
      </w:tr>
    </w:tbl>
    <w:p w14:paraId="34726168" w14:textId="77777777" w:rsidR="00EC37E2" w:rsidRPr="00AC4EC2" w:rsidRDefault="00EC37E2" w:rsidP="00AC4EC2">
      <w:pPr>
        <w:spacing w:after="0" w:line="240" w:lineRule="auto"/>
        <w:ind w:firstLine="851"/>
        <w:jc w:val="both"/>
        <w:rPr>
          <w:rFonts w:ascii="Times New Roman" w:hAnsi="Times New Roman" w:cs="Times New Roman"/>
          <w:sz w:val="28"/>
          <w:szCs w:val="28"/>
        </w:rPr>
      </w:pPr>
    </w:p>
    <w:sectPr w:rsidR="00EC37E2" w:rsidRPr="00AC4EC2" w:rsidSect="00AC4EC2">
      <w:headerReference w:type="default" r:id="rId7"/>
      <w:pgSz w:w="11906" w:h="16838"/>
      <w:pgMar w:top="567" w:right="567"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76E9B" w14:textId="77777777" w:rsidR="00363042" w:rsidRDefault="00363042" w:rsidP="00AC4EC2">
      <w:pPr>
        <w:spacing w:after="0" w:line="240" w:lineRule="auto"/>
      </w:pPr>
      <w:r>
        <w:separator/>
      </w:r>
    </w:p>
  </w:endnote>
  <w:endnote w:type="continuationSeparator" w:id="0">
    <w:p w14:paraId="2CBC1807" w14:textId="77777777" w:rsidR="00363042" w:rsidRDefault="00363042" w:rsidP="00AC4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E37FE7" w14:textId="77777777" w:rsidR="00363042" w:rsidRDefault="00363042" w:rsidP="00AC4EC2">
      <w:pPr>
        <w:spacing w:after="0" w:line="240" w:lineRule="auto"/>
      </w:pPr>
      <w:r>
        <w:separator/>
      </w:r>
    </w:p>
  </w:footnote>
  <w:footnote w:type="continuationSeparator" w:id="0">
    <w:p w14:paraId="66A63B8A" w14:textId="77777777" w:rsidR="00363042" w:rsidRDefault="00363042" w:rsidP="00AC4E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7624891"/>
      <w:docPartObj>
        <w:docPartGallery w:val="Page Numbers (Top of Page)"/>
        <w:docPartUnique/>
      </w:docPartObj>
    </w:sdtPr>
    <w:sdtEndPr>
      <w:rPr>
        <w:rFonts w:ascii="Times New Roman" w:hAnsi="Times New Roman" w:cs="Times New Roman"/>
        <w:sz w:val="24"/>
        <w:szCs w:val="24"/>
      </w:rPr>
    </w:sdtEndPr>
    <w:sdtContent>
      <w:p w14:paraId="79C60BF6" w14:textId="4330B981" w:rsidR="00AC4EC2" w:rsidRPr="00AC4EC2" w:rsidRDefault="00AC4EC2">
        <w:pPr>
          <w:pStyle w:val="af"/>
          <w:jc w:val="center"/>
          <w:rPr>
            <w:rFonts w:ascii="Times New Roman" w:hAnsi="Times New Roman" w:cs="Times New Roman"/>
            <w:sz w:val="24"/>
            <w:szCs w:val="24"/>
          </w:rPr>
        </w:pPr>
        <w:r w:rsidRPr="00AC4EC2">
          <w:rPr>
            <w:rFonts w:ascii="Times New Roman" w:hAnsi="Times New Roman" w:cs="Times New Roman"/>
            <w:sz w:val="24"/>
            <w:szCs w:val="24"/>
          </w:rPr>
          <w:fldChar w:fldCharType="begin"/>
        </w:r>
        <w:r w:rsidRPr="00AC4EC2">
          <w:rPr>
            <w:rFonts w:ascii="Times New Roman" w:hAnsi="Times New Roman" w:cs="Times New Roman"/>
            <w:sz w:val="24"/>
            <w:szCs w:val="24"/>
          </w:rPr>
          <w:instrText>PAGE   \* MERGEFORMAT</w:instrText>
        </w:r>
        <w:r w:rsidRPr="00AC4EC2">
          <w:rPr>
            <w:rFonts w:ascii="Times New Roman" w:hAnsi="Times New Roman" w:cs="Times New Roman"/>
            <w:sz w:val="24"/>
            <w:szCs w:val="24"/>
          </w:rPr>
          <w:fldChar w:fldCharType="separate"/>
        </w:r>
        <w:r w:rsidR="00095A3B">
          <w:rPr>
            <w:rFonts w:ascii="Times New Roman" w:hAnsi="Times New Roman" w:cs="Times New Roman"/>
            <w:noProof/>
            <w:sz w:val="24"/>
            <w:szCs w:val="24"/>
          </w:rPr>
          <w:t>- 2 -</w:t>
        </w:r>
        <w:r w:rsidRPr="00AC4EC2">
          <w:rPr>
            <w:rFonts w:ascii="Times New Roman" w:hAnsi="Times New Roman" w:cs="Times New Roman"/>
            <w:sz w:val="24"/>
            <w:szCs w:val="24"/>
          </w:rPr>
          <w:fldChar w:fldCharType="end"/>
        </w:r>
      </w:p>
    </w:sdtContent>
  </w:sdt>
  <w:p w14:paraId="5100FE0A" w14:textId="77777777" w:rsidR="00AC4EC2" w:rsidRDefault="00AC4EC2">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805827"/>
    <w:multiLevelType w:val="hybridMultilevel"/>
    <w:tmpl w:val="72800A84"/>
    <w:lvl w:ilvl="0" w:tplc="1124FA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C3B"/>
    <w:rsid w:val="00013557"/>
    <w:rsid w:val="00031C3B"/>
    <w:rsid w:val="00033C4C"/>
    <w:rsid w:val="00040326"/>
    <w:rsid w:val="00095A3B"/>
    <w:rsid w:val="001046CA"/>
    <w:rsid w:val="00133FC3"/>
    <w:rsid w:val="001751E8"/>
    <w:rsid w:val="001936D0"/>
    <w:rsid w:val="00224235"/>
    <w:rsid w:val="00254D2E"/>
    <w:rsid w:val="00267482"/>
    <w:rsid w:val="0029530F"/>
    <w:rsid w:val="002A4645"/>
    <w:rsid w:val="002D32FD"/>
    <w:rsid w:val="00302D33"/>
    <w:rsid w:val="003145BC"/>
    <w:rsid w:val="00363042"/>
    <w:rsid w:val="00365FC8"/>
    <w:rsid w:val="003A6743"/>
    <w:rsid w:val="0049502D"/>
    <w:rsid w:val="004C51E9"/>
    <w:rsid w:val="004E4B81"/>
    <w:rsid w:val="0053489E"/>
    <w:rsid w:val="005756AB"/>
    <w:rsid w:val="00582EC4"/>
    <w:rsid w:val="006D1C0C"/>
    <w:rsid w:val="006D6C12"/>
    <w:rsid w:val="00740B49"/>
    <w:rsid w:val="00790F56"/>
    <w:rsid w:val="007C4DE7"/>
    <w:rsid w:val="0081631F"/>
    <w:rsid w:val="00870581"/>
    <w:rsid w:val="009D2D99"/>
    <w:rsid w:val="00A504D8"/>
    <w:rsid w:val="00AC4EC2"/>
    <w:rsid w:val="00B067C2"/>
    <w:rsid w:val="00BB03D2"/>
    <w:rsid w:val="00BC68A4"/>
    <w:rsid w:val="00C22BEE"/>
    <w:rsid w:val="00C30186"/>
    <w:rsid w:val="00C94AB0"/>
    <w:rsid w:val="00CD78D8"/>
    <w:rsid w:val="00CE24AB"/>
    <w:rsid w:val="00D04B60"/>
    <w:rsid w:val="00D12952"/>
    <w:rsid w:val="00D16149"/>
    <w:rsid w:val="00D441BE"/>
    <w:rsid w:val="00DD18BA"/>
    <w:rsid w:val="00DF693C"/>
    <w:rsid w:val="00E1173E"/>
    <w:rsid w:val="00E37D36"/>
    <w:rsid w:val="00EC37E2"/>
    <w:rsid w:val="00F0690D"/>
    <w:rsid w:val="00F23CCF"/>
    <w:rsid w:val="00F42B9B"/>
    <w:rsid w:val="00F43B5F"/>
    <w:rsid w:val="00F81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8971A"/>
  <w15:chartTrackingRefBased/>
  <w15:docId w15:val="{9AC430CC-9117-4CC0-B61A-FE9EF5D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6C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6C12"/>
    <w:pPr>
      <w:ind w:left="720"/>
      <w:contextualSpacing/>
    </w:pPr>
  </w:style>
  <w:style w:type="paragraph" w:styleId="a4">
    <w:name w:val="Balloon Text"/>
    <w:basedOn w:val="a"/>
    <w:link w:val="a5"/>
    <w:uiPriority w:val="99"/>
    <w:semiHidden/>
    <w:unhideWhenUsed/>
    <w:rsid w:val="00033C4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33C4C"/>
    <w:rPr>
      <w:rFonts w:ascii="Segoe UI" w:hAnsi="Segoe UI" w:cs="Segoe UI"/>
      <w:sz w:val="18"/>
      <w:szCs w:val="18"/>
    </w:rPr>
  </w:style>
  <w:style w:type="paragraph" w:styleId="a6">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З,Знак3,Зн"/>
    <w:basedOn w:val="a"/>
    <w:link w:val="1"/>
    <w:rsid w:val="00033C4C"/>
    <w:pPr>
      <w:spacing w:after="0" w:line="240" w:lineRule="auto"/>
    </w:pPr>
    <w:rPr>
      <w:rFonts w:ascii="Courier New" w:eastAsia="Times New Roman" w:hAnsi="Courier New" w:cs="Courier New"/>
      <w:sz w:val="20"/>
      <w:szCs w:val="20"/>
      <w:lang w:eastAsia="ru-RU"/>
    </w:rPr>
  </w:style>
  <w:style w:type="character" w:customStyle="1" w:styleId="a7">
    <w:name w:val="Текст Знак"/>
    <w:basedOn w:val="a0"/>
    <w:uiPriority w:val="99"/>
    <w:semiHidden/>
    <w:rsid w:val="00033C4C"/>
    <w:rPr>
      <w:rFonts w:ascii="Consolas" w:hAnsi="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6"/>
    <w:rsid w:val="00033C4C"/>
    <w:rPr>
      <w:rFonts w:ascii="Courier New" w:eastAsia="Times New Roman" w:hAnsi="Courier New" w:cs="Courier New"/>
      <w:sz w:val="20"/>
      <w:szCs w:val="20"/>
      <w:lang w:eastAsia="ru-RU"/>
    </w:rPr>
  </w:style>
  <w:style w:type="character" w:styleId="a8">
    <w:name w:val="annotation reference"/>
    <w:basedOn w:val="a0"/>
    <w:uiPriority w:val="99"/>
    <w:semiHidden/>
    <w:unhideWhenUsed/>
    <w:rsid w:val="007C4DE7"/>
    <w:rPr>
      <w:sz w:val="16"/>
      <w:szCs w:val="16"/>
    </w:rPr>
  </w:style>
  <w:style w:type="paragraph" w:styleId="a9">
    <w:name w:val="annotation text"/>
    <w:basedOn w:val="a"/>
    <w:link w:val="aa"/>
    <w:uiPriority w:val="99"/>
    <w:semiHidden/>
    <w:unhideWhenUsed/>
    <w:rsid w:val="007C4DE7"/>
    <w:pPr>
      <w:spacing w:line="240" w:lineRule="auto"/>
    </w:pPr>
    <w:rPr>
      <w:sz w:val="20"/>
      <w:szCs w:val="20"/>
    </w:rPr>
  </w:style>
  <w:style w:type="character" w:customStyle="1" w:styleId="aa">
    <w:name w:val="Текст примечания Знак"/>
    <w:basedOn w:val="a0"/>
    <w:link w:val="a9"/>
    <w:uiPriority w:val="99"/>
    <w:semiHidden/>
    <w:rsid w:val="007C4DE7"/>
    <w:rPr>
      <w:sz w:val="20"/>
      <w:szCs w:val="20"/>
    </w:rPr>
  </w:style>
  <w:style w:type="paragraph" w:styleId="ab">
    <w:name w:val="annotation subject"/>
    <w:basedOn w:val="a9"/>
    <w:next w:val="a9"/>
    <w:link w:val="ac"/>
    <w:uiPriority w:val="99"/>
    <w:semiHidden/>
    <w:unhideWhenUsed/>
    <w:rsid w:val="007C4DE7"/>
    <w:rPr>
      <w:b/>
      <w:bCs/>
    </w:rPr>
  </w:style>
  <w:style w:type="character" w:customStyle="1" w:styleId="ac">
    <w:name w:val="Тема примечания Знак"/>
    <w:basedOn w:val="aa"/>
    <w:link w:val="ab"/>
    <w:uiPriority w:val="99"/>
    <w:semiHidden/>
    <w:rsid w:val="007C4DE7"/>
    <w:rPr>
      <w:b/>
      <w:bCs/>
      <w:sz w:val="20"/>
      <w:szCs w:val="20"/>
    </w:rPr>
  </w:style>
  <w:style w:type="character" w:styleId="ad">
    <w:name w:val="Strong"/>
    <w:uiPriority w:val="22"/>
    <w:qFormat/>
    <w:rsid w:val="00A504D8"/>
    <w:rPr>
      <w:b/>
      <w:bCs/>
    </w:rPr>
  </w:style>
  <w:style w:type="character" w:styleId="ae">
    <w:name w:val="Hyperlink"/>
    <w:basedOn w:val="a0"/>
    <w:uiPriority w:val="99"/>
    <w:semiHidden/>
    <w:unhideWhenUsed/>
    <w:rsid w:val="00EC37E2"/>
    <w:rPr>
      <w:color w:val="0000FF"/>
      <w:u w:val="single"/>
    </w:rPr>
  </w:style>
  <w:style w:type="paragraph" w:styleId="af">
    <w:name w:val="header"/>
    <w:basedOn w:val="a"/>
    <w:link w:val="af0"/>
    <w:uiPriority w:val="99"/>
    <w:unhideWhenUsed/>
    <w:rsid w:val="00AC4EC2"/>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AC4EC2"/>
  </w:style>
  <w:style w:type="paragraph" w:styleId="af1">
    <w:name w:val="footer"/>
    <w:basedOn w:val="a"/>
    <w:link w:val="af2"/>
    <w:uiPriority w:val="99"/>
    <w:unhideWhenUsed/>
    <w:rsid w:val="00AC4EC2"/>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AC4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27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2</Pages>
  <Words>342</Words>
  <Characters>1956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Б. Лукьянова</dc:creator>
  <cp:keywords/>
  <dc:description/>
  <cp:lastModifiedBy>Юрченко Анна Руслановна</cp:lastModifiedBy>
  <cp:revision>26</cp:revision>
  <cp:lastPrinted>2021-09-27T11:46:00Z</cp:lastPrinted>
  <dcterms:created xsi:type="dcterms:W3CDTF">2021-09-13T14:40:00Z</dcterms:created>
  <dcterms:modified xsi:type="dcterms:W3CDTF">2021-10-08T06:44:00Z</dcterms:modified>
</cp:coreProperties>
</file>