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E9" w:rsidRPr="005824C6" w:rsidRDefault="003400E9" w:rsidP="003400E9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3400E9" w:rsidRPr="005824C6" w:rsidRDefault="003400E9" w:rsidP="003400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3400E9" w:rsidRPr="00774C6F" w:rsidRDefault="003400E9" w:rsidP="003400E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400E9" w:rsidRPr="008110C9" w:rsidRDefault="003400E9" w:rsidP="003400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Проведение заседания в режиме </w:t>
      </w:r>
      <w:proofErr w:type="spellStart"/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скайпконференции</w:t>
      </w:r>
      <w:proofErr w:type="spellEnd"/>
    </w:p>
    <w:p w:rsidR="003400E9" w:rsidRPr="00774C6F" w:rsidRDefault="003400E9" w:rsidP="003400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400E9" w:rsidRPr="005824C6" w:rsidRDefault="003400E9" w:rsidP="0034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3400E9" w:rsidRPr="00281AAA" w:rsidRDefault="003400E9" w:rsidP="0034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400E9" w:rsidRPr="0014324C" w:rsidRDefault="003400E9" w:rsidP="0034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4324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ДОПОЛНЕНИЕ № 1 </w:t>
      </w:r>
    </w:p>
    <w:p w:rsidR="003400E9" w:rsidRPr="005824C6" w:rsidRDefault="003400E9" w:rsidP="0034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ОСНОВНОЙ ПОВЕСТКЕ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3400E9" w:rsidRPr="00281AAA" w:rsidRDefault="003400E9" w:rsidP="003400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3400E9" w:rsidRPr="005824C6" w:rsidRDefault="003400E9" w:rsidP="003400E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3400E9" w:rsidRPr="00C66F7A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>.1)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в Закон Приднестровской Молдавской Республики «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республиканском бюджете на 2021 год»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304 (Б21-23) 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304 (Б21-23)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00E9" w:rsidRPr="00C66F7A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Президент ПМР: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66F7A" w:rsidRP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07.10.21г. № 325рп</w:t>
      </w:r>
      <w:r w:rsidR="00C66F7A" w:rsidRP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Куличенко Елена Николаевна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Федотов Олег Александрович 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400E9" w:rsidRPr="00C66F7A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 xml:space="preserve">.2)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изменения в Закон Приднестровской Молдавской Республики «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республиканском бюджете на 2021 год»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СОЗЫВ/215 (Б21-19) 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2-х чтениях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245 (Б21-19)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00E9" w:rsidRPr="00C66F7A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Правительство ПМР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C66F7A" w:rsidRP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13.08.21г. № 735р</w:t>
      </w:r>
      <w:r w:rsidR="00C66F7A" w:rsidRP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Бабенко Сергей Борисович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Беляев Владимир Михайлович  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400E9" w:rsidRPr="00C66F7A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469">
        <w:rPr>
          <w:rFonts w:ascii="Times New Roman" w:hAnsi="Times New Roman" w:cs="Times New Roman"/>
          <w:sz w:val="28"/>
          <w:szCs w:val="28"/>
        </w:rPr>
        <w:t xml:space="preserve">)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дополнения в Закон Приднестровской Молдавской Республики «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акцизах»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СОЗЫВ/278 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 чтениях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278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депутаты ВС ПМР:</w:t>
      </w:r>
      <w:r w:rsidRPr="00BA0469"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Ситкина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Юрьевна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0469">
        <w:rPr>
          <w:rFonts w:ascii="Times New Roman" w:hAnsi="Times New Roman" w:cs="Times New Roman"/>
          <w:sz w:val="28"/>
          <w:szCs w:val="28"/>
        </w:rPr>
        <w:t xml:space="preserve">)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Республики «</w:t>
      </w:r>
      <w:r w:rsidRPr="00BA0469">
        <w:rPr>
          <w:rFonts w:ascii="Times New Roman" w:hAnsi="Times New Roman"/>
          <w:sz w:val="28"/>
          <w:szCs w:val="28"/>
        </w:rPr>
        <w:t xml:space="preserve">О внесении изменения и дополнения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Pr="00BA046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A0469">
        <w:rPr>
          <w:rFonts w:ascii="Times New Roman" w:hAnsi="Times New Roman"/>
          <w:sz w:val="28"/>
          <w:szCs w:val="28"/>
        </w:rPr>
        <w:t xml:space="preserve"> инфекции, вызванной новым типом вируса COVID-19, в 2020 и 2021 годах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СОЗЫВ/309 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 чтениях</w:t>
      </w:r>
    </w:p>
    <w:p w:rsidR="003400E9" w:rsidRPr="00BA0469" w:rsidRDefault="003400E9" w:rsidP="003400E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309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Правительство ПМР:</w:t>
      </w:r>
      <w:r w:rsidR="00C6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66F7A" w:rsidRP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11.10.21г. № 945р</w:t>
      </w:r>
      <w:r w:rsidR="00C66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Кошелев Евгений Сергеевич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0E9" w:rsidRPr="00BA046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0469">
        <w:rPr>
          <w:rFonts w:ascii="Times New Roman" w:hAnsi="Times New Roman" w:cs="Times New Roman"/>
          <w:sz w:val="28"/>
          <w:szCs w:val="28"/>
        </w:rPr>
        <w:t xml:space="preserve">) 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10 февраля 2021 года № 107 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государственной программы исполнения наказов избирателей 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2021 год»</w:t>
      </w:r>
    </w:p>
    <w:p w:rsidR="003400E9" w:rsidRPr="00BA046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НЕНОРМ.ХАРАКТЕРА/2021/наказы избирателей 2021/изм. № 20</w:t>
      </w:r>
    </w:p>
    <w:p w:rsidR="003400E9" w:rsidRPr="00BA0469" w:rsidRDefault="003400E9" w:rsidP="00340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</w:t>
      </w:r>
    </w:p>
    <w:p w:rsidR="003400E9" w:rsidRPr="00BA0469" w:rsidRDefault="003400E9" w:rsidP="003400E9">
      <w:pPr>
        <w:spacing w:after="0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0E9" w:rsidRDefault="003400E9" w:rsidP="003400E9">
      <w:pPr>
        <w:spacing w:after="0"/>
        <w:ind w:right="26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5765A">
        <w:rPr>
          <w:rFonts w:ascii="Times New Roman" w:hAnsi="Times New Roman" w:cs="Times New Roman"/>
          <w:sz w:val="28"/>
          <w:szCs w:val="28"/>
        </w:rPr>
        <w:t>1.6)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Верховного Совета Приднестровской Молдавской </w:t>
      </w:r>
      <w:r w:rsidRPr="0085765A">
        <w:rPr>
          <w:rFonts w:ascii="Times New Roman" w:hAnsi="Times New Roman" w:cs="Times New Roman"/>
          <w:sz w:val="28"/>
          <w:szCs w:val="28"/>
        </w:rPr>
        <w:t>Республики «</w:t>
      </w:r>
      <w:r w:rsidRPr="0085765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заявлении в связи с </w:t>
      </w:r>
      <w:r w:rsidRPr="0085765A">
        <w:rPr>
          <w:rFonts w:ascii="Times New Roman" w:hAnsi="Times New Roman" w:cs="Times New Roman"/>
          <w:sz w:val="28"/>
          <w:szCs w:val="28"/>
        </w:rPr>
        <w:t xml:space="preserve">усугублением кризиса в переговорном процессе, вызванным очередным применением </w:t>
      </w:r>
      <w:proofErr w:type="spellStart"/>
      <w:r w:rsidRPr="0085765A">
        <w:rPr>
          <w:rFonts w:ascii="Times New Roman" w:hAnsi="Times New Roman" w:cs="Times New Roman"/>
          <w:sz w:val="28"/>
          <w:szCs w:val="28"/>
        </w:rPr>
        <w:t>блокадно</w:t>
      </w:r>
      <w:proofErr w:type="spellEnd"/>
      <w:r w:rsidRPr="0085765A">
        <w:rPr>
          <w:rFonts w:ascii="Times New Roman" w:hAnsi="Times New Roman" w:cs="Times New Roman"/>
          <w:sz w:val="28"/>
          <w:szCs w:val="28"/>
        </w:rPr>
        <w:t>-ограничительных мер против приднестровских граждан»</w:t>
      </w:r>
      <w:r w:rsidRPr="0085765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3400E9" w:rsidRPr="00BA046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/2021/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заявление ВС в связи с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усуг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кризиса в переговорном процессе</w:t>
      </w:r>
    </w:p>
    <w:p w:rsidR="003400E9" w:rsidRPr="00BA046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ссия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F529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Петрик Олег Анатольевич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400E9" w:rsidRPr="0085765A" w:rsidRDefault="003400E9" w:rsidP="00340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E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11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3400E9" w:rsidRDefault="003400E9" w:rsidP="0034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0E9" w:rsidRDefault="003400E9" w:rsidP="00340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3400E9" w:rsidRPr="008110C9" w:rsidRDefault="003400E9" w:rsidP="00340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В. КОРШУНОВ</w:t>
      </w:r>
    </w:p>
    <w:p w:rsidR="003400E9" w:rsidRDefault="003400E9" w:rsidP="003400E9"/>
    <w:p w:rsidR="000C3565" w:rsidRDefault="000C3565"/>
    <w:sectPr w:rsidR="000C3565" w:rsidSect="008A3A75">
      <w:headerReference w:type="even" r:id="rId6"/>
      <w:footerReference w:type="even" r:id="rId7"/>
      <w:footerReference w:type="default" r:id="rId8"/>
      <w:pgSz w:w="11906" w:h="16838"/>
      <w:pgMar w:top="567" w:right="39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75" w:rsidRDefault="00720075">
      <w:pPr>
        <w:spacing w:after="0" w:line="240" w:lineRule="auto"/>
      </w:pPr>
      <w:r>
        <w:separator/>
      </w:r>
    </w:p>
  </w:endnote>
  <w:endnote w:type="continuationSeparator" w:id="0">
    <w:p w:rsidR="00720075" w:rsidRDefault="0072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3400E9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720075" w:rsidP="002E35F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3400E9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6F7A">
      <w:rPr>
        <w:rStyle w:val="a7"/>
        <w:noProof/>
      </w:rPr>
      <w:t>2</w:t>
    </w:r>
    <w:r>
      <w:rPr>
        <w:rStyle w:val="a7"/>
      </w:rPr>
      <w:fldChar w:fldCharType="end"/>
    </w:r>
  </w:p>
  <w:p w:rsidR="006E33E8" w:rsidRDefault="00720075" w:rsidP="002E35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75" w:rsidRDefault="00720075">
      <w:pPr>
        <w:spacing w:after="0" w:line="240" w:lineRule="auto"/>
      </w:pPr>
      <w:r>
        <w:separator/>
      </w:r>
    </w:p>
  </w:footnote>
  <w:footnote w:type="continuationSeparator" w:id="0">
    <w:p w:rsidR="00720075" w:rsidRDefault="0072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3400E9" w:rsidP="002E35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720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E9"/>
    <w:rsid w:val="000C3565"/>
    <w:rsid w:val="003400E9"/>
    <w:rsid w:val="00720075"/>
    <w:rsid w:val="00C66F7A"/>
    <w:rsid w:val="00CC76A1"/>
    <w:rsid w:val="00F44525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8C9D"/>
  <w15:chartTrackingRefBased/>
  <w15:docId w15:val="{8E4BE78A-D884-453A-925F-A748FF5E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0E9"/>
  </w:style>
  <w:style w:type="paragraph" w:styleId="a5">
    <w:name w:val="footer"/>
    <w:basedOn w:val="a"/>
    <w:link w:val="a6"/>
    <w:uiPriority w:val="99"/>
    <w:unhideWhenUsed/>
    <w:rsid w:val="0034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0E9"/>
  </w:style>
  <w:style w:type="character" w:styleId="a7">
    <w:name w:val="page number"/>
    <w:basedOn w:val="a0"/>
    <w:rsid w:val="003400E9"/>
  </w:style>
  <w:style w:type="paragraph" w:styleId="a8">
    <w:name w:val="Balloon Text"/>
    <w:basedOn w:val="a"/>
    <w:link w:val="a9"/>
    <w:uiPriority w:val="99"/>
    <w:semiHidden/>
    <w:unhideWhenUsed/>
    <w:rsid w:val="00C6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6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3</cp:revision>
  <cp:lastPrinted>2021-10-19T10:49:00Z</cp:lastPrinted>
  <dcterms:created xsi:type="dcterms:W3CDTF">2021-10-19T07:54:00Z</dcterms:created>
  <dcterms:modified xsi:type="dcterms:W3CDTF">2021-10-19T10:55:00Z</dcterms:modified>
</cp:coreProperties>
</file>