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160B2E" w:rsidRPr="003072B0" w:rsidRDefault="00160B2E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3" w:rsidRPr="003072B0" w:rsidRDefault="007C4CC3" w:rsidP="00963DA0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8D0B2C"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655</w:t>
      </w:r>
    </w:p>
    <w:p w:rsidR="007C4CC3" w:rsidRPr="003072B0" w:rsidRDefault="007C4CC3" w:rsidP="00963DA0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3" w:rsidRPr="003072B0" w:rsidRDefault="007C4CC3" w:rsidP="00963DA0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20 октября 2021 года</w:t>
      </w:r>
    </w:p>
    <w:p w:rsidR="007C4CC3" w:rsidRPr="003072B0" w:rsidRDefault="007C4CC3" w:rsidP="00963DA0">
      <w:pPr>
        <w:ind w:right="35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3" w:rsidRPr="003072B0" w:rsidRDefault="007C4CC3" w:rsidP="00B121F2">
      <w:pPr>
        <w:ind w:right="32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A44E1"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заявлении</w:t>
      </w:r>
      <w:r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</w:t>
      </w:r>
      <w:r w:rsidRPr="003072B0">
        <w:rPr>
          <w:rFonts w:ascii="Times New Roman" w:hAnsi="Times New Roman" w:cs="Times New Roman"/>
          <w:b/>
          <w:sz w:val="28"/>
          <w:szCs w:val="28"/>
        </w:rPr>
        <w:t>усугублением кризиса в переговорном процессе, вызванным очередным применением блокадно-ограничительных мер против граждан</w:t>
      </w:r>
      <w:r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3ECF"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C4CC3" w:rsidRPr="003072B0" w:rsidRDefault="007C4CC3" w:rsidP="00963DA0">
      <w:pPr>
        <w:tabs>
          <w:tab w:val="left" w:pos="5040"/>
        </w:tabs>
        <w:ind w:righ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3" w:rsidRPr="003072B0" w:rsidRDefault="007C4CC3" w:rsidP="00963D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многочисленные обращения граждан Приднестровья, общественных организаций, </w:t>
      </w:r>
      <w:r w:rsidR="00D37E16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представительных органов государственной власти, руководствуясь пунктом 4 статьи 100 и статьей 146 Регламента Верховного Совета Приднестровской Молдавской Республики, Верховный Совет Приднестровской Молдавской Республики </w:t>
      </w:r>
      <w:r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CC3" w:rsidRPr="003072B0" w:rsidRDefault="007C4CC3" w:rsidP="000126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DA44E1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3072B0">
        <w:rPr>
          <w:rFonts w:ascii="Times New Roman" w:hAnsi="Times New Roman" w:cs="Times New Roman"/>
          <w:sz w:val="28"/>
          <w:szCs w:val="28"/>
        </w:rPr>
        <w:t xml:space="preserve">усугублением кризиса в переговорном процессе, вызванным очередным применением блокадно-ограничительных мер против </w:t>
      </w:r>
      <w:r w:rsidR="00C52FCB" w:rsidRPr="003072B0">
        <w:rPr>
          <w:rFonts w:ascii="Times New Roman" w:hAnsi="Times New Roman" w:cs="Times New Roman"/>
          <w:sz w:val="28"/>
          <w:szCs w:val="28"/>
        </w:rPr>
        <w:t>граждан</w:t>
      </w:r>
      <w:r w:rsidR="00C52FCB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C52FCB" w:rsidRPr="0030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(прилагается). </w:t>
      </w:r>
    </w:p>
    <w:p w:rsidR="007C4CC3" w:rsidRPr="003072B0" w:rsidRDefault="007C4CC3" w:rsidP="000126BE">
      <w:pPr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CC3" w:rsidRPr="003072B0" w:rsidRDefault="007C4CC3" w:rsidP="000126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данное </w:t>
      </w:r>
      <w:r w:rsidR="00DA44E1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Федерального </w:t>
      </w:r>
      <w:r w:rsidR="0064385A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Российской Федерации, Верховной Рады Украины, парламента Республики Молдова, участникам </w:t>
      </w:r>
      <w:r w:rsidR="0064385A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переговорного процесса в 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64385A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50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5+2</w:t>
      </w:r>
      <w:r w:rsidR="00237F50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4CC3" w:rsidRPr="003072B0" w:rsidRDefault="007C4CC3" w:rsidP="000126BE">
      <w:pPr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2E0" w:rsidRPr="003072B0" w:rsidRDefault="007C4CC3" w:rsidP="000126BE">
      <w:pPr>
        <w:ind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EAEAEA"/>
        </w:rPr>
      </w:pPr>
      <w:r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B112E0"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Направить данное </w:t>
      </w:r>
      <w:r w:rsidR="006546DA"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>заявление</w:t>
      </w:r>
      <w:r w:rsidR="00B112E0"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6587"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адрес </w:t>
      </w:r>
      <w:r w:rsidR="00B112E0" w:rsidRPr="00307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Генеральн</w:t>
      </w:r>
      <w:r w:rsidR="00420844" w:rsidRPr="00307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816587" w:rsidRPr="00307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B112E0" w:rsidRPr="0030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2E0" w:rsidRPr="00307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</w:t>
      </w:r>
      <w:r w:rsidR="00420844" w:rsidRPr="00307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</w:t>
      </w:r>
      <w:r w:rsidR="00816587" w:rsidRPr="00307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B112E0" w:rsidRPr="0030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2E0" w:rsidRPr="00307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B112E0" w:rsidRPr="0030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и </w:t>
      </w:r>
      <w:r w:rsidR="00816587" w:rsidRPr="0030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Председателя </w:t>
      </w:r>
      <w:r w:rsidR="00B112E0" w:rsidRPr="003072B0">
        <w:rPr>
          <w:rFonts w:ascii="Times New Roman" w:hAnsi="Times New Roman" w:cs="Times New Roman"/>
          <w:sz w:val="28"/>
          <w:szCs w:val="28"/>
        </w:rPr>
        <w:t>Следственн</w:t>
      </w:r>
      <w:r w:rsidR="00816587" w:rsidRPr="003072B0">
        <w:rPr>
          <w:rFonts w:ascii="Times New Roman" w:hAnsi="Times New Roman" w:cs="Times New Roman"/>
          <w:sz w:val="28"/>
          <w:szCs w:val="28"/>
        </w:rPr>
        <w:t>ого</w:t>
      </w:r>
      <w:r w:rsidR="00B112E0" w:rsidRPr="003072B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16587" w:rsidRPr="003072B0">
        <w:rPr>
          <w:rFonts w:ascii="Times New Roman" w:hAnsi="Times New Roman" w:cs="Times New Roman"/>
          <w:sz w:val="28"/>
          <w:szCs w:val="28"/>
        </w:rPr>
        <w:t>а</w:t>
      </w:r>
      <w:r w:rsidR="00B112E0" w:rsidRPr="003072B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16587" w:rsidRPr="003072B0">
        <w:rPr>
          <w:rFonts w:ascii="Times New Roman" w:hAnsi="Times New Roman" w:cs="Times New Roman"/>
          <w:sz w:val="28"/>
          <w:szCs w:val="28"/>
        </w:rPr>
        <w:t xml:space="preserve"> с просьбой рассмотреть вопрос о нарушении общепризнанных прав и свобод граждан, проживающих в Приднестровье</w:t>
      </w:r>
      <w:r w:rsidR="00B112E0" w:rsidRPr="003072B0">
        <w:rPr>
          <w:rFonts w:ascii="Times New Roman" w:hAnsi="Times New Roman" w:cs="Times New Roman"/>
          <w:sz w:val="28"/>
          <w:szCs w:val="28"/>
        </w:rPr>
        <w:t>.</w:t>
      </w:r>
    </w:p>
    <w:p w:rsidR="00B112E0" w:rsidRPr="003072B0" w:rsidRDefault="00B112E0" w:rsidP="000126BE">
      <w:pPr>
        <w:ind w:firstLine="720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7C4CC3" w:rsidRPr="003072B0" w:rsidRDefault="007257AF" w:rsidP="000126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DA44E1"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>Направить данное заявле</w:t>
      </w:r>
      <w:r w:rsidR="007C4CC3"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>ние для опубликования в печатных и электронных средствах массовой информации</w:t>
      </w:r>
      <w:r w:rsidR="007C4CC3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CC3" w:rsidRPr="003072B0" w:rsidRDefault="007C4CC3" w:rsidP="000126BE">
      <w:pPr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4CC3" w:rsidRPr="003072B0" w:rsidRDefault="007257AF" w:rsidP="000126BE">
      <w:pPr>
        <w:ind w:firstLine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CC3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CC3" w:rsidRPr="003072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принятия.</w:t>
      </w:r>
    </w:p>
    <w:p w:rsidR="007C4CC3" w:rsidRPr="003072B0" w:rsidRDefault="007C4CC3" w:rsidP="00963DA0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right="-2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CC3" w:rsidRPr="003072B0" w:rsidRDefault="007C4CC3" w:rsidP="00963D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Тирасполь </w:t>
      </w:r>
    </w:p>
    <w:p w:rsidR="007C4CC3" w:rsidRPr="003072B0" w:rsidRDefault="007C4CC3" w:rsidP="00963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года</w:t>
      </w:r>
    </w:p>
    <w:p w:rsidR="007C4CC3" w:rsidRPr="003072B0" w:rsidRDefault="007C4CC3" w:rsidP="00963D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0B2C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</w:p>
    <w:p w:rsidR="007C4CC3" w:rsidRPr="003072B0" w:rsidRDefault="007C4CC3" w:rsidP="00963DA0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C4CC3" w:rsidRPr="003072B0" w:rsidRDefault="007C4CC3" w:rsidP="00963DA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Верховного Совета </w:t>
      </w:r>
    </w:p>
    <w:p w:rsidR="007C4CC3" w:rsidRPr="003072B0" w:rsidRDefault="007C4CC3" w:rsidP="00963DA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C4CC3" w:rsidRPr="003072B0" w:rsidRDefault="007C4CC3" w:rsidP="00963DA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октября 2021 года №</w:t>
      </w:r>
      <w:r w:rsidR="008D0B2C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655</w:t>
      </w: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B2E" w:rsidRPr="003072B0" w:rsidRDefault="007C4CC3" w:rsidP="00963DA0">
      <w:pPr>
        <w:jc w:val="right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0B2E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заявлении в связи с </w:t>
      </w:r>
      <w:r w:rsidR="00160B2E" w:rsidRPr="003072B0">
        <w:rPr>
          <w:rFonts w:ascii="Times New Roman" w:hAnsi="Times New Roman" w:cs="Times New Roman"/>
          <w:sz w:val="28"/>
          <w:szCs w:val="28"/>
        </w:rPr>
        <w:t>усугублением кризиса</w:t>
      </w:r>
    </w:p>
    <w:p w:rsidR="00160B2E" w:rsidRPr="003072B0" w:rsidRDefault="00160B2E" w:rsidP="00963DA0">
      <w:pPr>
        <w:jc w:val="right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в переговорном процессе, </w:t>
      </w:r>
    </w:p>
    <w:p w:rsidR="00160B2E" w:rsidRPr="003072B0" w:rsidRDefault="00160B2E" w:rsidP="00963DA0">
      <w:pPr>
        <w:jc w:val="right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вызванным очередным применением </w:t>
      </w:r>
    </w:p>
    <w:p w:rsidR="00160B2E" w:rsidRPr="003072B0" w:rsidRDefault="00160B2E" w:rsidP="00963DA0">
      <w:pPr>
        <w:jc w:val="right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блокадно-ограничительных мер </w:t>
      </w:r>
    </w:p>
    <w:p w:rsidR="00627CF0" w:rsidRPr="003072B0" w:rsidRDefault="00160B2E" w:rsidP="00963DA0">
      <w:pPr>
        <w:jc w:val="right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>против граждан</w:t>
      </w:r>
      <w:r w:rsidR="001951E3" w:rsidRPr="0030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C3" w:rsidRPr="003072B0" w:rsidRDefault="001951E3" w:rsidP="00963DA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B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7C4CC3" w:rsidRPr="0030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4CC3" w:rsidRPr="003072B0" w:rsidRDefault="007C4CC3" w:rsidP="00963D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80" w:rsidRPr="003072B0" w:rsidRDefault="004B3980" w:rsidP="00963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B0">
        <w:rPr>
          <w:rFonts w:ascii="Times New Roman" w:hAnsi="Times New Roman" w:cs="Times New Roman"/>
          <w:b/>
          <w:bCs/>
          <w:sz w:val="28"/>
          <w:szCs w:val="28"/>
        </w:rPr>
        <w:t>Заявление Верховного Совета</w:t>
      </w:r>
    </w:p>
    <w:p w:rsidR="004B3980" w:rsidRPr="003072B0" w:rsidRDefault="004B3980" w:rsidP="00963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B0">
        <w:rPr>
          <w:rFonts w:ascii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4B3980" w:rsidRPr="003072B0" w:rsidRDefault="004B3980" w:rsidP="00963D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>Верховный Совет Приднестровской Молдавской Республики выражает серьезную обеспокоенность в связи с усугублением кризиса в переговорном процессе, вызванным очередным применением блокадно-ограничительных мер против граждан</w:t>
      </w:r>
      <w:r w:rsidR="005E70E2" w:rsidRPr="003072B0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3072B0">
        <w:rPr>
          <w:rFonts w:ascii="Times New Roman" w:hAnsi="Times New Roman" w:cs="Times New Roman"/>
          <w:sz w:val="28"/>
          <w:szCs w:val="28"/>
        </w:rPr>
        <w:t>, отказом руководства Республики Молдова от исполнения ранее взятых на себя обязательств и нежеланием официального Кишинева разрешать все актуальные проблемы за столом переговоров.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Инициированный Молдовой запрет передвижения с 1 сентября </w:t>
      </w:r>
      <w:r w:rsidR="00963DA0" w:rsidRPr="003072B0">
        <w:rPr>
          <w:rFonts w:ascii="Times New Roman" w:hAnsi="Times New Roman" w:cs="Times New Roman"/>
          <w:sz w:val="28"/>
          <w:szCs w:val="28"/>
        </w:rPr>
        <w:br/>
      </w:r>
      <w:r w:rsidRPr="003072B0">
        <w:rPr>
          <w:rFonts w:ascii="Times New Roman" w:hAnsi="Times New Roman" w:cs="Times New Roman"/>
          <w:sz w:val="28"/>
          <w:szCs w:val="28"/>
        </w:rPr>
        <w:t xml:space="preserve">2021 года приднестровских автомобилей по </w:t>
      </w:r>
      <w:r w:rsidR="00627CF0" w:rsidRPr="003072B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072B0">
        <w:rPr>
          <w:rFonts w:ascii="Times New Roman" w:hAnsi="Times New Roman" w:cs="Times New Roman"/>
          <w:sz w:val="28"/>
          <w:szCs w:val="28"/>
        </w:rPr>
        <w:t>Украин</w:t>
      </w:r>
      <w:r w:rsidR="00627CF0" w:rsidRPr="003072B0">
        <w:rPr>
          <w:rFonts w:ascii="Times New Roman" w:hAnsi="Times New Roman" w:cs="Times New Roman"/>
          <w:sz w:val="28"/>
          <w:szCs w:val="28"/>
        </w:rPr>
        <w:t>ы</w:t>
      </w:r>
      <w:r w:rsidRPr="003072B0">
        <w:rPr>
          <w:rFonts w:ascii="Times New Roman" w:hAnsi="Times New Roman" w:cs="Times New Roman"/>
          <w:sz w:val="28"/>
          <w:szCs w:val="28"/>
        </w:rPr>
        <w:t xml:space="preserve"> нарушает международные нормы, права и свободы человека, договоренности в переговорном процессе и фактически означает транспортную блокаду республики. Одномоментно были прекращены все регулярные пассажирские рейсы и грузовые перевозки автомобильным транспортом из Приднестровья </w:t>
      </w:r>
      <w:r w:rsidR="009974DA" w:rsidRPr="003072B0">
        <w:rPr>
          <w:rFonts w:ascii="Times New Roman" w:hAnsi="Times New Roman" w:cs="Times New Roman"/>
          <w:sz w:val="28"/>
          <w:szCs w:val="28"/>
        </w:rPr>
        <w:t>на</w:t>
      </w:r>
      <w:r w:rsidRPr="003072B0">
        <w:rPr>
          <w:rFonts w:ascii="Times New Roman" w:hAnsi="Times New Roman" w:cs="Times New Roman"/>
          <w:sz w:val="28"/>
          <w:szCs w:val="28"/>
        </w:rPr>
        <w:t xml:space="preserve"> Украину</w:t>
      </w:r>
      <w:r w:rsidR="00627CF0" w:rsidRPr="003072B0">
        <w:rPr>
          <w:rFonts w:ascii="Times New Roman" w:hAnsi="Times New Roman" w:cs="Times New Roman"/>
          <w:sz w:val="28"/>
          <w:szCs w:val="28"/>
        </w:rPr>
        <w:t>, в</w:t>
      </w:r>
      <w:r w:rsidRPr="003072B0">
        <w:rPr>
          <w:rFonts w:ascii="Times New Roman" w:hAnsi="Times New Roman" w:cs="Times New Roman"/>
          <w:sz w:val="28"/>
          <w:szCs w:val="28"/>
        </w:rPr>
        <w:t xml:space="preserve"> Россию</w:t>
      </w:r>
      <w:r w:rsidR="00AE0137" w:rsidRPr="003072B0">
        <w:rPr>
          <w:rFonts w:ascii="Times New Roman" w:hAnsi="Times New Roman" w:cs="Times New Roman"/>
          <w:sz w:val="28"/>
          <w:szCs w:val="28"/>
        </w:rPr>
        <w:t xml:space="preserve"> и другие страны</w:t>
      </w:r>
      <w:r w:rsidRPr="003072B0">
        <w:rPr>
          <w:rFonts w:ascii="Times New Roman" w:hAnsi="Times New Roman" w:cs="Times New Roman"/>
          <w:sz w:val="28"/>
          <w:szCs w:val="28"/>
        </w:rPr>
        <w:t xml:space="preserve">. Нанесен ущерб предпринимательской деятельности, заблокирована возможность выезда приднестровских реанимобилей в лечебные учреждения Украины и других стран для оказания неотложной и высокотехнологичной медицинской помощи с целью спасения жизней людей. Подавляющее большинство владельцев частных автомобилей оказались лишены возможности выезда за пределы Приднестровья, а получивших нейтральные номерные знаки водителей украинские и молдавские власти подвергают угрозам санкций за использование приднестровских водительских удостоверений. 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>Верховный Совет Приднестровской Молдавской Республики считает неубедительными попытки руководства Р</w:t>
      </w:r>
      <w:r w:rsidR="009974DA" w:rsidRPr="003072B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072B0">
        <w:rPr>
          <w:rFonts w:ascii="Times New Roman" w:hAnsi="Times New Roman" w:cs="Times New Roman"/>
          <w:sz w:val="28"/>
          <w:szCs w:val="28"/>
        </w:rPr>
        <w:t>М</w:t>
      </w:r>
      <w:r w:rsidR="009974DA" w:rsidRPr="003072B0">
        <w:rPr>
          <w:rFonts w:ascii="Times New Roman" w:hAnsi="Times New Roman" w:cs="Times New Roman"/>
          <w:sz w:val="28"/>
          <w:szCs w:val="28"/>
        </w:rPr>
        <w:t>олдова</w:t>
      </w:r>
      <w:r w:rsidRPr="003072B0">
        <w:rPr>
          <w:rFonts w:ascii="Times New Roman" w:hAnsi="Times New Roman" w:cs="Times New Roman"/>
          <w:sz w:val="28"/>
          <w:szCs w:val="28"/>
        </w:rPr>
        <w:t xml:space="preserve"> снять с себя ответственность за нарушения прав и свобод граждан Приднестровья на фоне прямых доказательств, свидетельствующих о преднамеренном использовании Кишиневом данной политически обусловленной меры, а также о недобросовестных действиях с целью ввести в заблуждение международных участников процесса урегулирования. Подобные дискриминационные подходы руководства Молдовы не имеют ничего общего с декларируемыми демократическими принципами и заявляемой готовностью к мирному </w:t>
      </w:r>
      <w:r w:rsidRPr="003072B0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разрешению молдо-приднестровского конфликта и в реальности разрушают переговорный процесс, убивают доверие и еще больше отдаляют перспективы окончательного урегулирования. 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>Констатируем, что на протяжении полутора месяцев представители Молдовы не реагируют должным образом на призывы приднестровской стороны к скорейшему урегулированию актуальных проблем за столом переговоров путем добросовестного исполнения Кишиневом ранее подписанных соглашений и создания недискриминационных условий для реализации прав и интересов жителей Приднестровья.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Обращаем внимание участников переговорного процесса в формате «5+2» и представителей международного сообщества на то, что Приднестровье на всех уровнях переговорного процесса прилагало ранее и продолжает </w:t>
      </w:r>
      <w:r w:rsidR="009974DA" w:rsidRPr="003072B0">
        <w:rPr>
          <w:rFonts w:ascii="Times New Roman" w:hAnsi="Times New Roman" w:cs="Times New Roman"/>
          <w:sz w:val="28"/>
          <w:szCs w:val="28"/>
        </w:rPr>
        <w:t>прилагать</w:t>
      </w:r>
      <w:r w:rsidRPr="003072B0">
        <w:rPr>
          <w:rFonts w:ascii="Times New Roman" w:hAnsi="Times New Roman" w:cs="Times New Roman"/>
          <w:sz w:val="28"/>
          <w:szCs w:val="28"/>
        </w:rPr>
        <w:t xml:space="preserve"> и сегодня активные усилия для сохранения устойчивого диалога и практической имплементации договоренностей с целью создания условий для справедливого и всеобъемлющего урегулирования конфликта. 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>Сожалеем, что Украина отказалась от равноудаленного посредничества в переговорном процессе и реализует меры давления в отношении жителей Приднестровья, среди которых десятки тысяч украинских граждан, проживающих на территории нашей страны, поскольку этот запрет нисколько не способствует решению проблем, лишь созда</w:t>
      </w:r>
      <w:r w:rsidR="00B43330" w:rsidRPr="003072B0">
        <w:rPr>
          <w:rFonts w:ascii="Times New Roman" w:hAnsi="Times New Roman" w:cs="Times New Roman"/>
          <w:sz w:val="28"/>
          <w:szCs w:val="28"/>
        </w:rPr>
        <w:t>ет</w:t>
      </w:r>
      <w:r w:rsidRPr="003072B0">
        <w:rPr>
          <w:rFonts w:ascii="Times New Roman" w:hAnsi="Times New Roman" w:cs="Times New Roman"/>
          <w:sz w:val="28"/>
          <w:szCs w:val="28"/>
        </w:rPr>
        <w:t xml:space="preserve"> новые трудности. 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>Мы, депутаты Верховного Совета</w:t>
      </w:r>
      <w:r w:rsidR="00B43330" w:rsidRPr="003072B0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3072B0">
        <w:rPr>
          <w:rFonts w:ascii="Times New Roman" w:hAnsi="Times New Roman" w:cs="Times New Roman"/>
          <w:sz w:val="28"/>
          <w:szCs w:val="28"/>
        </w:rPr>
        <w:t>, являясь законными представителями и выражая волю народа Приднестровской Молдавской Республики, обращаемся ко всем участникам переговорного процесса в формате «5+2», а также к парламентам Украины и Молдовы с призывом содействовать скорейшему выходу из кризиса путем отмены деструктивных ограничительных мер и способствовать активизации транспарентных демократических договорных способов урегулировании отношений между Приднестровьем и Молдовой.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Отдельно обращаемся к шведскому </w:t>
      </w:r>
      <w:r w:rsidR="00AB7AE0" w:rsidRPr="003072B0">
        <w:rPr>
          <w:rFonts w:ascii="Times New Roman" w:hAnsi="Times New Roman" w:cs="Times New Roman"/>
          <w:sz w:val="28"/>
          <w:szCs w:val="28"/>
        </w:rPr>
        <w:t>п</w:t>
      </w:r>
      <w:r w:rsidRPr="003072B0">
        <w:rPr>
          <w:rFonts w:ascii="Times New Roman" w:hAnsi="Times New Roman" w:cs="Times New Roman"/>
          <w:sz w:val="28"/>
          <w:szCs w:val="28"/>
        </w:rPr>
        <w:t>редседательству ОБСЕ с призывом на практике содействовать полноценному исполнению ранее достигнутых договорённостей и с учетом потенциала заседания «Постоянного совещания</w:t>
      </w:r>
      <w:r w:rsidR="00AB7AE0" w:rsidRPr="003072B0">
        <w:rPr>
          <w:rFonts w:ascii="Times New Roman" w:hAnsi="Times New Roman" w:cs="Times New Roman"/>
          <w:sz w:val="28"/>
          <w:szCs w:val="28"/>
        </w:rPr>
        <w:t xml:space="preserve"> по политическим вопросам в рамках переговорного процесса по приднестровскому урегулированию» </w:t>
      </w:r>
      <w:r w:rsidRPr="003072B0">
        <w:rPr>
          <w:rFonts w:ascii="Times New Roman" w:hAnsi="Times New Roman" w:cs="Times New Roman"/>
          <w:sz w:val="28"/>
          <w:szCs w:val="28"/>
        </w:rPr>
        <w:t xml:space="preserve">стремиться к приоритетному разрешению до конца текущего года наиболее острых социально-гуманитарных проблем граждан, ограничивающих право человека на развитие. 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Обращаемся к Российской Федерации как </w:t>
      </w:r>
      <w:r w:rsidR="00A24904" w:rsidRPr="003072B0">
        <w:rPr>
          <w:rFonts w:ascii="Times New Roman" w:hAnsi="Times New Roman" w:cs="Times New Roman"/>
          <w:sz w:val="28"/>
          <w:szCs w:val="28"/>
        </w:rPr>
        <w:t xml:space="preserve">к </w:t>
      </w:r>
      <w:r w:rsidRPr="003072B0">
        <w:rPr>
          <w:rFonts w:ascii="Times New Roman" w:hAnsi="Times New Roman" w:cs="Times New Roman"/>
          <w:sz w:val="28"/>
          <w:szCs w:val="28"/>
        </w:rPr>
        <w:t xml:space="preserve">государству-миротворцу, добросовестному гаранту и посреднику в молдо-приднестровском урегулировании с призывом оказать содействие в защите законных прав и интересов сотен тысяч граждан России и соотечественников, постоянно живущих в Приднестровье. </w:t>
      </w:r>
    </w:p>
    <w:p w:rsidR="004B3980" w:rsidRPr="003072B0" w:rsidRDefault="004B3980" w:rsidP="00963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0">
        <w:rPr>
          <w:rFonts w:ascii="Times New Roman" w:hAnsi="Times New Roman" w:cs="Times New Roman"/>
          <w:sz w:val="28"/>
          <w:szCs w:val="28"/>
        </w:rPr>
        <w:t xml:space="preserve">В условиях игнорирования молдавской стороной методов содержательного конструктивного диалога с Приднестровьем и невозможности полноценно реализовать неотъемлемые права и свободы граждан Приднестровской Молдавской Республики ответственность за </w:t>
      </w:r>
      <w:r w:rsidRPr="003072B0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расширяющегося кризиса и дестабилизацию обстановки лежит на руководстве Республики Молдова. </w:t>
      </w:r>
      <w:bookmarkEnd w:id="0"/>
    </w:p>
    <w:sectPr w:rsidR="004B3980" w:rsidRPr="003072B0" w:rsidSect="00963DA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6D" w:rsidRDefault="00E0656D">
      <w:r>
        <w:separator/>
      </w:r>
    </w:p>
  </w:endnote>
  <w:endnote w:type="continuationSeparator" w:id="0">
    <w:p w:rsidR="00E0656D" w:rsidRDefault="00E0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6D" w:rsidRDefault="00E0656D">
      <w:r>
        <w:separator/>
      </w:r>
    </w:p>
  </w:footnote>
  <w:footnote w:type="continuationSeparator" w:id="0">
    <w:p w:rsidR="00E0656D" w:rsidRDefault="00E0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92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3DA0" w:rsidRPr="00963DA0" w:rsidRDefault="00963D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3D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3D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3D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72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3D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C3"/>
    <w:rsid w:val="000126BE"/>
    <w:rsid w:val="0001393D"/>
    <w:rsid w:val="000D5566"/>
    <w:rsid w:val="00160B2E"/>
    <w:rsid w:val="001951E3"/>
    <w:rsid w:val="00220A4D"/>
    <w:rsid w:val="00237F50"/>
    <w:rsid w:val="00266C49"/>
    <w:rsid w:val="003072B0"/>
    <w:rsid w:val="003740B3"/>
    <w:rsid w:val="003B7532"/>
    <w:rsid w:val="00420844"/>
    <w:rsid w:val="004639A6"/>
    <w:rsid w:val="00463ECF"/>
    <w:rsid w:val="004656BA"/>
    <w:rsid w:val="00497CB9"/>
    <w:rsid w:val="004B3980"/>
    <w:rsid w:val="00572832"/>
    <w:rsid w:val="005D093C"/>
    <w:rsid w:val="005E62ED"/>
    <w:rsid w:val="005E70E2"/>
    <w:rsid w:val="00627CF0"/>
    <w:rsid w:val="00632C52"/>
    <w:rsid w:val="0064385A"/>
    <w:rsid w:val="006455A4"/>
    <w:rsid w:val="006546DA"/>
    <w:rsid w:val="00657BF2"/>
    <w:rsid w:val="006D2CDC"/>
    <w:rsid w:val="006D6B38"/>
    <w:rsid w:val="007257AF"/>
    <w:rsid w:val="007C4CC3"/>
    <w:rsid w:val="00816587"/>
    <w:rsid w:val="00847398"/>
    <w:rsid w:val="008574DA"/>
    <w:rsid w:val="008C53EA"/>
    <w:rsid w:val="008D0B2C"/>
    <w:rsid w:val="008E30C3"/>
    <w:rsid w:val="008F235A"/>
    <w:rsid w:val="00963DA0"/>
    <w:rsid w:val="009831F6"/>
    <w:rsid w:val="009974DA"/>
    <w:rsid w:val="009A540A"/>
    <w:rsid w:val="009E2C91"/>
    <w:rsid w:val="00A24904"/>
    <w:rsid w:val="00AB7AE0"/>
    <w:rsid w:val="00AE0137"/>
    <w:rsid w:val="00B02395"/>
    <w:rsid w:val="00B112E0"/>
    <w:rsid w:val="00B121F2"/>
    <w:rsid w:val="00B13A3D"/>
    <w:rsid w:val="00B23A50"/>
    <w:rsid w:val="00B43330"/>
    <w:rsid w:val="00B470E5"/>
    <w:rsid w:val="00C144CC"/>
    <w:rsid w:val="00C52FCB"/>
    <w:rsid w:val="00D37E16"/>
    <w:rsid w:val="00DA44E1"/>
    <w:rsid w:val="00DE6842"/>
    <w:rsid w:val="00E0656D"/>
    <w:rsid w:val="00E602B8"/>
    <w:rsid w:val="00EB7BC6"/>
    <w:rsid w:val="00ED6DD2"/>
    <w:rsid w:val="00F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EF3C4-1C1E-4FCD-9576-3B571FC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C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CC3"/>
  </w:style>
  <w:style w:type="paragraph" w:styleId="a5">
    <w:name w:val="footer"/>
    <w:basedOn w:val="a"/>
    <w:link w:val="a6"/>
    <w:uiPriority w:val="99"/>
    <w:unhideWhenUsed/>
    <w:rsid w:val="00963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DA0"/>
  </w:style>
  <w:style w:type="character" w:styleId="a7">
    <w:name w:val="Strong"/>
    <w:basedOn w:val="a0"/>
    <w:uiPriority w:val="22"/>
    <w:qFormat/>
    <w:rsid w:val="00B11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Е.А.</dc:creator>
  <cp:keywords/>
  <dc:description/>
  <cp:lastModifiedBy>Дротенко</cp:lastModifiedBy>
  <cp:revision>51</cp:revision>
  <dcterms:created xsi:type="dcterms:W3CDTF">2021-10-19T06:32:00Z</dcterms:created>
  <dcterms:modified xsi:type="dcterms:W3CDTF">2021-10-20T11:47:00Z</dcterms:modified>
</cp:coreProperties>
</file>