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AE" w:rsidRPr="00995845" w:rsidRDefault="00BA7AAE" w:rsidP="00BA7AAE">
      <w:pPr>
        <w:pStyle w:val="a7"/>
        <w:spacing w:after="0"/>
        <w:ind w:right="3686"/>
        <w:rPr>
          <w:rFonts w:ascii="Times New Roman" w:hAnsi="Times New Roman"/>
          <w:sz w:val="28"/>
          <w:szCs w:val="28"/>
          <w:lang w:eastAsia="en-US"/>
        </w:rPr>
      </w:pPr>
    </w:p>
    <w:p w:rsidR="00BA7AAE" w:rsidRPr="00995845" w:rsidRDefault="00BA7AAE" w:rsidP="00BA7AAE">
      <w:pPr>
        <w:pStyle w:val="a7"/>
        <w:spacing w:after="0"/>
        <w:ind w:right="3686"/>
        <w:rPr>
          <w:rFonts w:ascii="Times New Roman" w:hAnsi="Times New Roman"/>
          <w:sz w:val="28"/>
          <w:szCs w:val="28"/>
          <w:lang w:eastAsia="en-US"/>
        </w:rPr>
      </w:pPr>
    </w:p>
    <w:p w:rsidR="00BA7AAE" w:rsidRPr="00995845" w:rsidRDefault="00BA7AAE" w:rsidP="00BA7AAE">
      <w:pPr>
        <w:pStyle w:val="a7"/>
        <w:spacing w:after="0"/>
        <w:ind w:right="3686"/>
        <w:rPr>
          <w:rFonts w:ascii="Times New Roman" w:hAnsi="Times New Roman"/>
          <w:sz w:val="28"/>
          <w:szCs w:val="28"/>
          <w:lang w:eastAsia="en-US"/>
        </w:rPr>
      </w:pPr>
    </w:p>
    <w:p w:rsidR="00BA7AAE" w:rsidRPr="00995845" w:rsidRDefault="00BA7AAE" w:rsidP="00BA7AAE">
      <w:pPr>
        <w:pStyle w:val="a7"/>
        <w:spacing w:after="0"/>
        <w:ind w:right="3686"/>
        <w:rPr>
          <w:rFonts w:ascii="Times New Roman" w:hAnsi="Times New Roman"/>
          <w:sz w:val="28"/>
          <w:szCs w:val="28"/>
          <w:lang w:eastAsia="en-US"/>
        </w:rPr>
      </w:pPr>
    </w:p>
    <w:p w:rsidR="00BA7AAE" w:rsidRPr="00995845" w:rsidRDefault="00BA7AAE" w:rsidP="00BA7AAE">
      <w:pPr>
        <w:pStyle w:val="a7"/>
        <w:spacing w:after="0"/>
        <w:ind w:right="3686"/>
        <w:rPr>
          <w:rFonts w:ascii="Times New Roman" w:hAnsi="Times New Roman"/>
          <w:sz w:val="28"/>
          <w:szCs w:val="28"/>
          <w:lang w:eastAsia="en-US"/>
        </w:rPr>
      </w:pPr>
    </w:p>
    <w:p w:rsidR="00BA7AAE" w:rsidRPr="00995845" w:rsidRDefault="00BA7AAE" w:rsidP="00BA7AAE">
      <w:pPr>
        <w:pStyle w:val="a7"/>
        <w:spacing w:after="0"/>
        <w:ind w:right="-2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95845">
        <w:rPr>
          <w:rFonts w:ascii="Times New Roman" w:hAnsi="Times New Roman"/>
          <w:b/>
          <w:sz w:val="28"/>
          <w:szCs w:val="28"/>
          <w:lang w:eastAsia="en-US"/>
        </w:rPr>
        <w:t>ПОСТАНОВЛЕНИЕ № 1093</w:t>
      </w:r>
    </w:p>
    <w:p w:rsidR="00BA7AAE" w:rsidRPr="00995845" w:rsidRDefault="00BA7AAE" w:rsidP="00BA7AAE">
      <w:pPr>
        <w:pStyle w:val="a7"/>
        <w:spacing w:after="0"/>
        <w:ind w:right="3686"/>
        <w:rPr>
          <w:rFonts w:ascii="Times New Roman" w:hAnsi="Times New Roman"/>
          <w:sz w:val="28"/>
          <w:szCs w:val="28"/>
          <w:lang w:eastAsia="en-US"/>
        </w:rPr>
      </w:pPr>
    </w:p>
    <w:p w:rsidR="00BA7AAE" w:rsidRPr="00995845" w:rsidRDefault="00BA7AAE" w:rsidP="00BA7AAE">
      <w:pPr>
        <w:pStyle w:val="a7"/>
        <w:spacing w:after="0"/>
        <w:ind w:right="-2"/>
        <w:rPr>
          <w:rFonts w:ascii="Times New Roman" w:hAnsi="Times New Roman"/>
          <w:sz w:val="28"/>
          <w:szCs w:val="28"/>
          <w:lang w:eastAsia="en-US"/>
        </w:rPr>
      </w:pPr>
      <w:r w:rsidRPr="00995845">
        <w:rPr>
          <w:rFonts w:ascii="Times New Roman" w:hAnsi="Times New Roman"/>
          <w:sz w:val="28"/>
          <w:szCs w:val="28"/>
          <w:lang w:eastAsia="en-US"/>
        </w:rPr>
        <w:t>Принято Верховным Советом</w:t>
      </w:r>
    </w:p>
    <w:p w:rsidR="00BA7AAE" w:rsidRPr="00995845" w:rsidRDefault="00BA7AAE" w:rsidP="00BA7AAE">
      <w:pPr>
        <w:pStyle w:val="a7"/>
        <w:spacing w:after="0"/>
        <w:ind w:right="-2"/>
        <w:jc w:val="both"/>
        <w:rPr>
          <w:rFonts w:ascii="Times New Roman" w:hAnsi="Times New Roman"/>
          <w:sz w:val="28"/>
          <w:szCs w:val="28"/>
          <w:lang w:eastAsia="en-US"/>
        </w:rPr>
      </w:pPr>
      <w:r w:rsidRPr="00995845">
        <w:rPr>
          <w:rFonts w:ascii="Times New Roman" w:hAnsi="Times New Roman"/>
          <w:sz w:val="28"/>
          <w:szCs w:val="28"/>
          <w:lang w:eastAsia="en-US"/>
        </w:rPr>
        <w:t>Приднестровской Молдавской Республики                             27 апреля 2022 года</w:t>
      </w:r>
    </w:p>
    <w:p w:rsidR="00BA7AAE" w:rsidRPr="00995845" w:rsidRDefault="00BA7AAE" w:rsidP="00BA7AAE">
      <w:pPr>
        <w:pStyle w:val="a7"/>
        <w:spacing w:after="0"/>
        <w:ind w:right="-2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A1C49" w:rsidRPr="00995845" w:rsidRDefault="001A1C49" w:rsidP="007906C4">
      <w:pPr>
        <w:pStyle w:val="a7"/>
        <w:spacing w:after="0"/>
        <w:ind w:right="3825"/>
        <w:jc w:val="both"/>
        <w:rPr>
          <w:rFonts w:ascii="Times New Roman" w:hAnsi="Times New Roman"/>
          <w:b/>
          <w:bCs/>
          <w:sz w:val="28"/>
          <w:szCs w:val="28"/>
        </w:rPr>
      </w:pPr>
      <w:r w:rsidRPr="00995845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 ходе реализации государственной целевой программы </w:t>
      </w:r>
      <w:r w:rsidRPr="00995845">
        <w:rPr>
          <w:rFonts w:ascii="Times New Roman" w:hAnsi="Times New Roman"/>
          <w:b/>
          <w:sz w:val="28"/>
          <w:szCs w:val="28"/>
        </w:rPr>
        <w:t>«Равные возможности» на 2019–2022 годы за 202</w:t>
      </w:r>
      <w:r w:rsidR="006C38A5" w:rsidRPr="00995845">
        <w:rPr>
          <w:rFonts w:ascii="Times New Roman" w:hAnsi="Times New Roman"/>
          <w:b/>
          <w:sz w:val="28"/>
          <w:szCs w:val="28"/>
        </w:rPr>
        <w:t>1</w:t>
      </w:r>
      <w:r w:rsidRPr="0099584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A1C49" w:rsidRPr="00995845" w:rsidRDefault="001A1C49" w:rsidP="00BA7AAE">
      <w:pPr>
        <w:spacing w:before="0" w:beforeAutospacing="0"/>
        <w:ind w:firstLine="709"/>
        <w:rPr>
          <w:sz w:val="28"/>
          <w:szCs w:val="28"/>
          <w:highlight w:val="yellow"/>
        </w:rPr>
      </w:pPr>
    </w:p>
    <w:p w:rsidR="001A1C49" w:rsidRPr="00995845" w:rsidRDefault="001A1C49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Рассмотрев отчет о ходе реализации г</w:t>
      </w:r>
      <w:r w:rsidRPr="00995845">
        <w:rPr>
          <w:bCs/>
          <w:sz w:val="28"/>
          <w:szCs w:val="28"/>
        </w:rPr>
        <w:t>осударственной целевой програм</w:t>
      </w:r>
      <w:r w:rsidR="0014607B" w:rsidRPr="00995845">
        <w:rPr>
          <w:bCs/>
          <w:sz w:val="28"/>
          <w:szCs w:val="28"/>
        </w:rPr>
        <w:t>мы «Равные возможности» на 2019–</w:t>
      </w:r>
      <w:r w:rsidRPr="00995845">
        <w:rPr>
          <w:bCs/>
          <w:sz w:val="28"/>
          <w:szCs w:val="28"/>
        </w:rPr>
        <w:t>2022 годы за 202</w:t>
      </w:r>
      <w:r w:rsidR="006C38A5" w:rsidRPr="00995845">
        <w:rPr>
          <w:bCs/>
          <w:sz w:val="28"/>
          <w:szCs w:val="28"/>
        </w:rPr>
        <w:t>1</w:t>
      </w:r>
      <w:r w:rsidRPr="00995845">
        <w:rPr>
          <w:bCs/>
          <w:sz w:val="28"/>
          <w:szCs w:val="28"/>
        </w:rPr>
        <w:t xml:space="preserve"> год, </w:t>
      </w:r>
      <w:r w:rsidRPr="00995845">
        <w:rPr>
          <w:sz w:val="28"/>
          <w:szCs w:val="28"/>
        </w:rPr>
        <w:t xml:space="preserve">представленный к рассмотрению Правительством Приднестровской Молдавской Республики (письмо Председателя Правительства от </w:t>
      </w:r>
      <w:r w:rsidR="006B5067" w:rsidRPr="00995845">
        <w:rPr>
          <w:sz w:val="28"/>
          <w:szCs w:val="28"/>
        </w:rPr>
        <w:t>18</w:t>
      </w:r>
      <w:r w:rsidRPr="00995845">
        <w:rPr>
          <w:sz w:val="28"/>
          <w:szCs w:val="28"/>
        </w:rPr>
        <w:t xml:space="preserve"> февраля 202</w:t>
      </w:r>
      <w:r w:rsidR="006B5067" w:rsidRPr="00995845">
        <w:rPr>
          <w:sz w:val="28"/>
          <w:szCs w:val="28"/>
        </w:rPr>
        <w:t>2 года</w:t>
      </w:r>
      <w:r w:rsidRPr="00995845">
        <w:rPr>
          <w:sz w:val="28"/>
          <w:szCs w:val="28"/>
        </w:rPr>
        <w:t xml:space="preserve"> </w:t>
      </w:r>
      <w:r w:rsidR="001B69FA" w:rsidRPr="00995845">
        <w:rPr>
          <w:sz w:val="28"/>
          <w:szCs w:val="28"/>
        </w:rPr>
        <w:t xml:space="preserve">№ </w:t>
      </w:r>
      <w:r w:rsidR="006B5067" w:rsidRPr="00995845">
        <w:rPr>
          <w:sz w:val="28"/>
          <w:szCs w:val="28"/>
        </w:rPr>
        <w:t>01</w:t>
      </w:r>
      <w:r w:rsidRPr="00995845">
        <w:rPr>
          <w:sz w:val="28"/>
          <w:szCs w:val="28"/>
        </w:rPr>
        <w:t>-</w:t>
      </w:r>
      <w:r w:rsidR="006B5067" w:rsidRPr="00995845">
        <w:rPr>
          <w:sz w:val="28"/>
          <w:szCs w:val="28"/>
        </w:rPr>
        <w:t>11</w:t>
      </w:r>
      <w:r w:rsidRPr="00995845">
        <w:rPr>
          <w:sz w:val="28"/>
          <w:szCs w:val="28"/>
        </w:rPr>
        <w:t>/4</w:t>
      </w:r>
      <w:r w:rsidR="006B5067" w:rsidRPr="00995845">
        <w:rPr>
          <w:sz w:val="28"/>
          <w:szCs w:val="28"/>
        </w:rPr>
        <w:t>93</w:t>
      </w:r>
      <w:r w:rsidRPr="00995845">
        <w:rPr>
          <w:sz w:val="28"/>
          <w:szCs w:val="28"/>
        </w:rPr>
        <w:t>) в соответствии со статьей 16-1 Закона Приднестровской Молдавской Республики «О бюджетной системе в Приднестровской Молдавской Республике», Верховный Совет Приднестровской Молдавской Республики отмечает следующее.</w:t>
      </w:r>
    </w:p>
    <w:p w:rsidR="001A1C49" w:rsidRPr="00995845" w:rsidRDefault="001A1C49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 xml:space="preserve">Государственная целевая программа «Равные возможности» </w:t>
      </w:r>
      <w:r w:rsidRPr="00995845">
        <w:rPr>
          <w:sz w:val="28"/>
          <w:szCs w:val="28"/>
        </w:rPr>
        <w:br/>
        <w:t>на 2019–2022 годы (далее по тексту – Программа) утверждена Законом Приднестровской Молдавской Республики от 19 марта 2019 года № 31-З-VI «Об утверждении государственной целевой программы «Равные возможности» на 2019–2022 годы» (САЗ 19-11).</w:t>
      </w:r>
    </w:p>
    <w:p w:rsidR="001A1C49" w:rsidRPr="00995845" w:rsidRDefault="001A1C49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В целях привлечения внимания к проблемам инвалидов, лиц с ограниченными возможностями здоровья и других маломобильных групп населения, укреплени</w:t>
      </w:r>
      <w:r w:rsidR="00402534" w:rsidRPr="00995845">
        <w:rPr>
          <w:sz w:val="28"/>
          <w:szCs w:val="28"/>
        </w:rPr>
        <w:t>я</w:t>
      </w:r>
      <w:r w:rsidRPr="00995845">
        <w:rPr>
          <w:sz w:val="28"/>
          <w:szCs w:val="28"/>
        </w:rPr>
        <w:t xml:space="preserve"> межведомственных связей и содействи</w:t>
      </w:r>
      <w:r w:rsidR="00402534" w:rsidRPr="00995845">
        <w:rPr>
          <w:sz w:val="28"/>
          <w:szCs w:val="28"/>
        </w:rPr>
        <w:t>я</w:t>
      </w:r>
      <w:r w:rsidRPr="00995845">
        <w:rPr>
          <w:sz w:val="28"/>
          <w:szCs w:val="28"/>
        </w:rPr>
        <w:t xml:space="preserve"> обмену опытом работы по созданию условий для их полноценной жизни Программой определены следующие задачи: </w:t>
      </w:r>
    </w:p>
    <w:p w:rsidR="001A1C49" w:rsidRPr="00995845" w:rsidRDefault="001A1C49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а) создание условий для свободного п</w:t>
      </w:r>
      <w:r w:rsidR="00402534" w:rsidRPr="00995845">
        <w:rPr>
          <w:sz w:val="28"/>
          <w:szCs w:val="28"/>
        </w:rPr>
        <w:t>ередвижения и доступа инвалидов</w:t>
      </w:r>
      <w:r w:rsidRPr="00995845">
        <w:rPr>
          <w:sz w:val="28"/>
          <w:szCs w:val="28"/>
        </w:rPr>
        <w:t xml:space="preserve"> и других маломобильных групп населения к объектам социальной инфраструктуры;</w:t>
      </w:r>
    </w:p>
    <w:p w:rsidR="001A1C49" w:rsidRPr="00995845" w:rsidRDefault="001A1C49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б) обеспечение беспрепятственного доступа инвалидов к информации;</w:t>
      </w:r>
    </w:p>
    <w:p w:rsidR="001A1C49" w:rsidRPr="00995845" w:rsidRDefault="001A1C49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в) создание условий для трудоустройства инвалидов;</w:t>
      </w:r>
    </w:p>
    <w:p w:rsidR="001A1C49" w:rsidRPr="00995845" w:rsidRDefault="001A1C49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г) создание условий для обеспечения равного доступа к образованию для всех инвалидов с учетом разнообразия особых образовательных потребностей и индивидуальных возможностей;</w:t>
      </w:r>
    </w:p>
    <w:p w:rsidR="001A1C49" w:rsidRPr="00995845" w:rsidRDefault="001A1C49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д) организация и проведение культурно-массовых мероприятий с вовлечением инвалидов в совместную деятельность;</w:t>
      </w:r>
    </w:p>
    <w:p w:rsidR="001A1C49" w:rsidRPr="00995845" w:rsidRDefault="001A1C49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lastRenderedPageBreak/>
        <w:t>е) создание средствами архитектуры и градостроительства условий, обеспечивающих доступность среды жизнедеятельности для инвалидов, на стадии проектирования, строительства и реконструкции объектов;</w:t>
      </w:r>
    </w:p>
    <w:p w:rsidR="001A1C49" w:rsidRPr="00995845" w:rsidRDefault="001A1C49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ж) оснащение действующих объектов социальной, инженерной, транспортной, производственной инфраструктуры, информации и связи материально-техническими средствами, обеспечивающими беспрепятственный доступ к ним инвалидов с учетом их потребностей;</w:t>
      </w:r>
    </w:p>
    <w:p w:rsidR="001A1C49" w:rsidRPr="00995845" w:rsidRDefault="001A1C49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з) формирование позитивного общественного мнения в отношении проблем обеспечения доступной среды жизнедеятельности для инвалидов;</w:t>
      </w:r>
    </w:p>
    <w:p w:rsidR="001A1C49" w:rsidRPr="00995845" w:rsidRDefault="001A1C49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и) создание системы информационного обеспечения путем решения проблем инвалидов и других маломобильных групп населения;</w:t>
      </w:r>
    </w:p>
    <w:p w:rsidR="001A1C49" w:rsidRPr="00995845" w:rsidRDefault="001A1C49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 xml:space="preserve">к) </w:t>
      </w:r>
      <w:r w:rsidR="00EC476E" w:rsidRPr="00995845">
        <w:rPr>
          <w:sz w:val="28"/>
          <w:szCs w:val="28"/>
        </w:rPr>
        <w:t>обеспечение систематического повышения квалификации кадров, работающих с гражданами с особыми потребностями жизнедеятельности</w:t>
      </w:r>
      <w:r w:rsidRPr="00995845">
        <w:rPr>
          <w:sz w:val="28"/>
          <w:szCs w:val="28"/>
        </w:rPr>
        <w:t>.</w:t>
      </w:r>
    </w:p>
    <w:p w:rsidR="001D3FEB" w:rsidRPr="00995845" w:rsidRDefault="001D3FEB" w:rsidP="00BA7AAE">
      <w:pPr>
        <w:pStyle w:val="1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9584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Программой на проведение мероприятий в 2021 году планировалось выделение из республиканского бюджета денежных средств на сумму </w:t>
      </w:r>
      <w:r w:rsidRPr="00995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437 396 </w:t>
      </w:r>
      <w:r w:rsidRPr="00995845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1A1C49" w:rsidRPr="00995845" w:rsidRDefault="001A1C49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В целях осуществления поставленных задач в перечне мероприятий по реализации государственной целевой программы «Равные возможности» на 2019–2022 годы в 202</w:t>
      </w:r>
      <w:r w:rsidR="00892D9D" w:rsidRPr="00995845">
        <w:rPr>
          <w:sz w:val="28"/>
          <w:szCs w:val="28"/>
        </w:rPr>
        <w:t>1</w:t>
      </w:r>
      <w:r w:rsidRPr="00995845">
        <w:rPr>
          <w:sz w:val="28"/>
          <w:szCs w:val="28"/>
        </w:rPr>
        <w:t xml:space="preserve"> году запланированы следующие мероприятия.</w:t>
      </w:r>
    </w:p>
    <w:p w:rsidR="001D3FEB" w:rsidRPr="00995845" w:rsidRDefault="001D3FEB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Нормативно</w:t>
      </w:r>
      <w:r w:rsidR="00025700" w:rsidRPr="009958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9958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правовая деятельность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2D9D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исполнения мероприяти</w:t>
      </w:r>
      <w:r w:rsidR="007944E2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«Разработка методических рекомендаций по организации образовательного процесса с детьми с особыми образовательными потребностями в условиях организации общего образования», </w:t>
      </w:r>
      <w:r w:rsidRPr="00995845">
        <w:rPr>
          <w:rFonts w:ascii="Times New Roman" w:eastAsia="Calibri" w:hAnsi="Times New Roman" w:cs="Times New Roman"/>
          <w:sz w:val="28"/>
          <w:szCs w:val="28"/>
        </w:rPr>
        <w:t xml:space="preserve">исполнителем которого является Министерство просвещения Приднестровской Молдавской Республики, 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совершенствования нормативных документов приняты </w:t>
      </w:r>
      <w:r w:rsidRPr="009958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постановления Правительства Приднестровской Молдавской Республики</w:t>
      </w:r>
      <w:r w:rsidR="00892D9D" w:rsidRPr="009958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892D9D" w:rsidRPr="00995845" w:rsidRDefault="007F777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958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 w:rsidR="00892D9D" w:rsidRPr="009958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E249E6" w:rsidRPr="009958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 11 июня 2021 года № 193 «О внесении дополнений в Постановление Правительства Приднестр</w:t>
      </w:r>
      <w:r w:rsidR="00892D9D" w:rsidRPr="009958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овской Молдавской Республики </w:t>
      </w:r>
      <w:r w:rsidR="001B69FA" w:rsidRPr="009958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="00E249E6" w:rsidRPr="009958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 1 сентября 2017 года № 231 «О наполняемости классов, групп продленного дня организаций общего образования, групп организаций дополнительного образования кружковой направленности» (САЗ 21-23)</w:t>
      </w:r>
      <w:r w:rsidR="00892D9D" w:rsidRPr="009958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E249E6" w:rsidRPr="00995845" w:rsidRDefault="007F777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958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</w:t>
      </w:r>
      <w:r w:rsidR="00892D9D" w:rsidRPr="009958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E249E6" w:rsidRPr="009958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 23 ноября 2021 года № 367 «Об утверждении Положения об организации обучения детей, осваивающих основные общеобразовательные программы и нуждающихся в длительном лечении, в организациях системы здравоохранения» (САЗ 21-47).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95845">
        <w:rPr>
          <w:rFonts w:ascii="Times New Roman" w:eastAsia="Calibri" w:hAnsi="Times New Roman" w:cs="Times New Roman"/>
          <w:sz w:val="28"/>
          <w:szCs w:val="28"/>
        </w:rPr>
        <w:t>В том числе Министерством просвещения Приднестровской Молдавской Республики в рамках исполнения данного мероприятия изданы</w:t>
      </w:r>
      <w:r w:rsidR="00EC476E" w:rsidRPr="00995845">
        <w:rPr>
          <w:rFonts w:ascii="Times New Roman" w:eastAsia="Calibri" w:hAnsi="Times New Roman" w:cs="Times New Roman"/>
          <w:sz w:val="28"/>
          <w:szCs w:val="28"/>
        </w:rPr>
        <w:t xml:space="preserve"> приказы</w:t>
      </w:r>
      <w:r w:rsidRPr="0099584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95845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9958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от 7 мая 2021 года № 349 «Об утверждении Государственного образовательного стандарта среднего (полного) общего образования» </w:t>
      </w:r>
      <w:r w:rsidRPr="009958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(САЗ 21-27);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958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б) от 29 июня 2021 года № 544 «Об утверждении Инструктивно-методического письма по организации деятельности и ведению документации учителя-дефектолога организаций образования»;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58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в) </w:t>
      </w:r>
      <w:r w:rsidRPr="00995845">
        <w:rPr>
          <w:rFonts w:ascii="Times New Roman" w:hAnsi="Times New Roman" w:cs="Times New Roman"/>
          <w:bCs/>
          <w:sz w:val="28"/>
          <w:szCs w:val="28"/>
        </w:rPr>
        <w:t>от 25 мая 2021 года № 410 «Об утверждении Методических рекомендаций «Психологическая помощь субъектам образовательного процесса в кризисных и экстремальных ситуациях в организациях образования Приднестровской Молдавской Республики»;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5845">
        <w:rPr>
          <w:rFonts w:ascii="Times New Roman" w:hAnsi="Times New Roman" w:cs="Times New Roman"/>
          <w:bCs/>
          <w:sz w:val="28"/>
          <w:szCs w:val="28"/>
        </w:rPr>
        <w:t xml:space="preserve">г) от 19 января 2021 год № 15 «Об утверждении Методических рекомендаций «Организация </w:t>
      </w:r>
      <w:proofErr w:type="spellStart"/>
      <w:r w:rsidRPr="00995845">
        <w:rPr>
          <w:rFonts w:ascii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995845">
        <w:rPr>
          <w:rFonts w:ascii="Times New Roman" w:hAnsi="Times New Roman" w:cs="Times New Roman"/>
          <w:bCs/>
          <w:sz w:val="28"/>
          <w:szCs w:val="28"/>
        </w:rPr>
        <w:t xml:space="preserve"> работы специалистами психолого-педагогической службы в организациях образования Приднестровской Молдавской Республики»;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5845">
        <w:rPr>
          <w:rFonts w:ascii="Times New Roman" w:hAnsi="Times New Roman" w:cs="Times New Roman"/>
          <w:bCs/>
          <w:sz w:val="28"/>
          <w:szCs w:val="28"/>
        </w:rPr>
        <w:t xml:space="preserve">д) от 15 марта 2021 года № 193 </w:t>
      </w:r>
      <w:r w:rsidR="007F7776" w:rsidRPr="00995845">
        <w:rPr>
          <w:rFonts w:ascii="Times New Roman" w:hAnsi="Times New Roman" w:cs="Times New Roman"/>
          <w:bCs/>
          <w:sz w:val="28"/>
          <w:szCs w:val="28"/>
        </w:rPr>
        <w:t>«</w:t>
      </w:r>
      <w:r w:rsidRPr="00995845">
        <w:rPr>
          <w:rFonts w:ascii="Times New Roman" w:hAnsi="Times New Roman" w:cs="Times New Roman"/>
          <w:bCs/>
          <w:sz w:val="28"/>
          <w:szCs w:val="28"/>
        </w:rPr>
        <w:t>Об утверждении Методических рекомендаций «Профилактика безопасного поведения учащихся в сети интернет».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95845">
        <w:rPr>
          <w:rFonts w:ascii="Times New Roman" w:eastAsia="Calibri" w:hAnsi="Times New Roman" w:cs="Times New Roman"/>
          <w:sz w:val="28"/>
          <w:szCs w:val="28"/>
        </w:rPr>
        <w:t>Кроме того,</w:t>
      </w:r>
      <w:r w:rsidRPr="0099584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95845">
        <w:rPr>
          <w:rFonts w:ascii="Times New Roman" w:eastAsia="Calibri" w:hAnsi="Times New Roman" w:cs="Times New Roman"/>
          <w:sz w:val="28"/>
          <w:szCs w:val="28"/>
        </w:rPr>
        <w:t>в рамках исполнения данного мероприятия Правительством Приднестровской Молдавской Республики были приняты следующие акты: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5845">
        <w:rPr>
          <w:rFonts w:ascii="Times New Roman" w:hAnsi="Times New Roman" w:cs="Times New Roman"/>
          <w:bCs/>
          <w:sz w:val="28"/>
          <w:szCs w:val="28"/>
        </w:rPr>
        <w:t xml:space="preserve">а) Постановление Правительства Приднестровской Молдавской Республики от 21 мая 2021 года № 162 «О внесении изменения в Постановление Правительства Приднестровской Молдавской Республики </w:t>
      </w:r>
      <w:r w:rsidR="0014607B" w:rsidRPr="00995845">
        <w:rPr>
          <w:rFonts w:ascii="Times New Roman" w:hAnsi="Times New Roman" w:cs="Times New Roman"/>
          <w:bCs/>
          <w:sz w:val="28"/>
          <w:szCs w:val="28"/>
        </w:rPr>
        <w:br/>
      </w:r>
      <w:r w:rsidRPr="00995845">
        <w:rPr>
          <w:rFonts w:ascii="Times New Roman" w:hAnsi="Times New Roman" w:cs="Times New Roman"/>
          <w:bCs/>
          <w:sz w:val="28"/>
          <w:szCs w:val="28"/>
        </w:rPr>
        <w:t xml:space="preserve">от 12 февраля 2013 года № 16 «Об установлении государственных стипендий и других социальных гарантий спортсменам </w:t>
      </w:r>
      <w:r w:rsidR="0014607B" w:rsidRPr="00995845">
        <w:rPr>
          <w:rFonts w:ascii="Times New Roman" w:hAnsi="Times New Roman" w:cs="Times New Roman"/>
          <w:bCs/>
          <w:sz w:val="28"/>
          <w:szCs w:val="28"/>
        </w:rPr>
        <w:t>–</w:t>
      </w:r>
      <w:r w:rsidRPr="00995845">
        <w:rPr>
          <w:rFonts w:ascii="Times New Roman" w:hAnsi="Times New Roman" w:cs="Times New Roman"/>
          <w:bCs/>
          <w:sz w:val="28"/>
          <w:szCs w:val="28"/>
        </w:rPr>
        <w:t xml:space="preserve"> инвалидам государственного учреждения «Республиканский спортивный реабилитационно-восстановительный центр инвалидов»;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95845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99584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Приднестровской Молдавской Республики от 13 сентября 2021 года № 294 «О внесении изменений в Постановление Правительства Приднестровской Молдавской Республики </w:t>
      </w:r>
      <w:r w:rsidRPr="00995845">
        <w:rPr>
          <w:rFonts w:ascii="Times New Roman" w:hAnsi="Times New Roman" w:cs="Times New Roman"/>
          <w:color w:val="000000"/>
          <w:sz w:val="28"/>
          <w:szCs w:val="28"/>
        </w:rPr>
        <w:br/>
        <w:t>от 2 февраля 2017 года № 8 «Об утверждении Положения о порядке назначения и выплаты ежемесячной компенсационной выплаты неработающему трудоспособному родителю, осуществляющему уход за ребенком-инвалидом в возрасте до 18 (восемнадцати) лет»;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95845">
        <w:rPr>
          <w:rFonts w:ascii="Times New Roman" w:hAnsi="Times New Roman" w:cs="Times New Roman"/>
          <w:color w:val="000000"/>
          <w:sz w:val="28"/>
          <w:szCs w:val="28"/>
        </w:rPr>
        <w:t>в) Постановление Правительства Приднестровской Молдавской Республики от 28 октября 2021 года № 344 «Об утверждении Программы по оснащению мебелью и оборудованием коррекционных образовательных учреждений и учреждений социального обслуживания Приднестровско</w:t>
      </w:r>
      <w:r w:rsidR="0014607B" w:rsidRPr="00995845">
        <w:rPr>
          <w:rFonts w:ascii="Times New Roman" w:hAnsi="Times New Roman" w:cs="Times New Roman"/>
          <w:color w:val="000000"/>
          <w:sz w:val="28"/>
          <w:szCs w:val="28"/>
        </w:rPr>
        <w:t>й Молдавской Республики на 2022–</w:t>
      </w:r>
      <w:r w:rsidRPr="00995845">
        <w:rPr>
          <w:rFonts w:ascii="Times New Roman" w:hAnsi="Times New Roman" w:cs="Times New Roman"/>
          <w:color w:val="000000"/>
          <w:sz w:val="28"/>
          <w:szCs w:val="28"/>
        </w:rPr>
        <w:t>2026 годы»;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95845">
        <w:rPr>
          <w:rFonts w:ascii="Times New Roman" w:hAnsi="Times New Roman" w:cs="Times New Roman"/>
          <w:color w:val="000000"/>
          <w:sz w:val="28"/>
          <w:szCs w:val="28"/>
        </w:rPr>
        <w:t>г) Постановление Правительства Приднестровской Молдавской Республики от 30 ноября 2021 года № 375 «Об утверждении Положения о порядке принятия и оформления решения о содержании и сроках осуществления сопровождения при содействии занятости инвалидов»;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5845">
        <w:rPr>
          <w:rFonts w:ascii="Times New Roman" w:eastAsia="Calibri" w:hAnsi="Times New Roman" w:cs="Times New Roman"/>
          <w:bCs/>
          <w:sz w:val="28"/>
          <w:szCs w:val="28"/>
        </w:rPr>
        <w:t xml:space="preserve">д) </w:t>
      </w:r>
      <w:r w:rsidR="00F92DD6" w:rsidRPr="00995845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995845">
        <w:rPr>
          <w:rFonts w:ascii="Times New Roman" w:eastAsia="Calibri" w:hAnsi="Times New Roman" w:cs="Times New Roman"/>
          <w:bCs/>
          <w:sz w:val="28"/>
          <w:szCs w:val="28"/>
        </w:rPr>
        <w:t>аспоряжение Правительства Приднестровской Молдавской Республики от 8 апреля 2021 года № 280р «О проекте закона Приднестровской Молдавской Республики «О внесении изменения в Закон Приднестровской Молдавской Республики «О социальной защите инвалидов» в части</w:t>
      </w:r>
      <w:r w:rsidRPr="00995845">
        <w:rPr>
          <w:rFonts w:ascii="Times New Roman" w:hAnsi="Times New Roman" w:cs="Times New Roman"/>
          <w:sz w:val="28"/>
          <w:szCs w:val="28"/>
        </w:rPr>
        <w:t xml:space="preserve"> выплаты ежемесячной компенсационной выплаты в размере 45 (сорока пяти) расчетных уровней минимальной заработной платы детям</w:t>
      </w:r>
      <w:r w:rsidR="00F92DD6" w:rsidRPr="00995845">
        <w:rPr>
          <w:rFonts w:ascii="Times New Roman" w:hAnsi="Times New Roman" w:cs="Times New Roman"/>
          <w:sz w:val="28"/>
          <w:szCs w:val="28"/>
        </w:rPr>
        <w:t>-</w:t>
      </w:r>
      <w:r w:rsidRPr="00995845">
        <w:rPr>
          <w:rFonts w:ascii="Times New Roman" w:hAnsi="Times New Roman" w:cs="Times New Roman"/>
          <w:sz w:val="28"/>
          <w:szCs w:val="28"/>
        </w:rPr>
        <w:t xml:space="preserve">инвалидам в возрасте </w:t>
      </w:r>
      <w:r w:rsidR="00D344E4" w:rsidRPr="00995845">
        <w:rPr>
          <w:rFonts w:ascii="Times New Roman" w:hAnsi="Times New Roman" w:cs="Times New Roman"/>
          <w:sz w:val="28"/>
          <w:szCs w:val="28"/>
        </w:rPr>
        <w:br/>
      </w:r>
      <w:r w:rsidRPr="00995845">
        <w:rPr>
          <w:rFonts w:ascii="Times New Roman" w:hAnsi="Times New Roman" w:cs="Times New Roman"/>
          <w:sz w:val="28"/>
          <w:szCs w:val="28"/>
        </w:rPr>
        <w:lastRenderedPageBreak/>
        <w:t>до 18 (восемнадцати) лет, которые по состоянию здоровья не могут посещать организации образования либо центры дневного пребывания для детей с ограниченными возможностями жизнедеятельности.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Организационно-управленческая деятельность.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  <w:shd w:val="clear" w:color="auto" w:fill="FFFFFF"/>
        </w:rPr>
        <w:t>В рамках исполнения мероприяти</w:t>
      </w:r>
      <w:r w:rsidR="007944E2" w:rsidRPr="00995845">
        <w:rPr>
          <w:sz w:val="28"/>
          <w:szCs w:val="28"/>
          <w:shd w:val="clear" w:color="auto" w:fill="FFFFFF"/>
        </w:rPr>
        <w:t>я</w:t>
      </w:r>
      <w:r w:rsidRPr="00995845">
        <w:rPr>
          <w:sz w:val="28"/>
          <w:szCs w:val="28"/>
          <w:shd w:val="clear" w:color="auto" w:fill="FFFFFF"/>
        </w:rPr>
        <w:t xml:space="preserve"> «Подготовка и повышение квалификации педагогов, работающих с детьми с ограниченными возможностями здоровья» Министерством просвещения Приднестровской Молдавской Республики в</w:t>
      </w:r>
      <w:r w:rsidRPr="00995845">
        <w:rPr>
          <w:sz w:val="28"/>
          <w:szCs w:val="28"/>
        </w:rPr>
        <w:t>о все программы курсов повышения квалификации включена тема «Инклюзия в системе образования». Осуществляется обучение по дополнительным профессиональным образовательным программам профессиональной переподготовки по направлению «Специальное (дефектологическое) образование. Логопедия» (</w:t>
      </w:r>
      <w:r w:rsidR="00AC398C" w:rsidRPr="00995845">
        <w:rPr>
          <w:sz w:val="28"/>
          <w:szCs w:val="28"/>
        </w:rPr>
        <w:t>2 (</w:t>
      </w:r>
      <w:r w:rsidRPr="00995845">
        <w:rPr>
          <w:sz w:val="28"/>
          <w:szCs w:val="28"/>
        </w:rPr>
        <w:t>два</w:t>
      </w:r>
      <w:r w:rsidR="00AC398C" w:rsidRPr="00995845">
        <w:rPr>
          <w:sz w:val="28"/>
          <w:szCs w:val="28"/>
        </w:rPr>
        <w:t>)</w:t>
      </w:r>
      <w:r w:rsidRPr="00995845">
        <w:rPr>
          <w:sz w:val="28"/>
          <w:szCs w:val="28"/>
        </w:rPr>
        <w:t xml:space="preserve"> года обучения).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В рамках исполнения мероприяти</w:t>
      </w:r>
      <w:r w:rsidR="007944E2" w:rsidRPr="00995845">
        <w:rPr>
          <w:sz w:val="28"/>
          <w:szCs w:val="28"/>
        </w:rPr>
        <w:t>я</w:t>
      </w:r>
      <w:r w:rsidRPr="00995845">
        <w:rPr>
          <w:sz w:val="28"/>
          <w:szCs w:val="28"/>
        </w:rPr>
        <w:t xml:space="preserve"> «Профессиональная подготовка сотрудников системы образования по работе с детьми с ограниченными возможностями здоровья в соответствии с уровнем и особенностями развития и подготовки обучающихся» в 2021 году на базе ГОУ «Приднестровский государственный университет им. Т.</w:t>
      </w:r>
      <w:r w:rsidR="00D344E4" w:rsidRPr="00995845">
        <w:rPr>
          <w:sz w:val="28"/>
          <w:szCs w:val="28"/>
        </w:rPr>
        <w:t xml:space="preserve"> </w:t>
      </w:r>
      <w:r w:rsidRPr="00995845">
        <w:rPr>
          <w:sz w:val="28"/>
          <w:szCs w:val="28"/>
        </w:rPr>
        <w:t>Г. Шевченко» (далее</w:t>
      </w:r>
      <w:r w:rsidR="00D344E4" w:rsidRPr="00995845">
        <w:rPr>
          <w:sz w:val="28"/>
          <w:szCs w:val="28"/>
        </w:rPr>
        <w:t xml:space="preserve"> по тексту</w:t>
      </w:r>
      <w:r w:rsidRPr="00995845">
        <w:rPr>
          <w:sz w:val="28"/>
          <w:szCs w:val="28"/>
        </w:rPr>
        <w:t xml:space="preserve"> </w:t>
      </w:r>
      <w:r w:rsidR="00D344E4" w:rsidRPr="00995845">
        <w:rPr>
          <w:sz w:val="28"/>
          <w:szCs w:val="28"/>
        </w:rPr>
        <w:t>–</w:t>
      </w:r>
      <w:r w:rsidRPr="00995845">
        <w:rPr>
          <w:sz w:val="28"/>
          <w:szCs w:val="28"/>
        </w:rPr>
        <w:t xml:space="preserve"> ПГУ) продолжалась работа по реализации мероприятий по данному направлению.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 xml:space="preserve">Кафедра </w:t>
      </w:r>
      <w:r w:rsidR="00B976C4" w:rsidRPr="00995845">
        <w:rPr>
          <w:sz w:val="28"/>
          <w:szCs w:val="28"/>
        </w:rPr>
        <w:t>п</w:t>
      </w:r>
      <w:r w:rsidRPr="00995845">
        <w:rPr>
          <w:sz w:val="28"/>
          <w:szCs w:val="28"/>
        </w:rPr>
        <w:t>едагогики и методики начального образовани</w:t>
      </w:r>
      <w:r w:rsidR="00B976C4" w:rsidRPr="00995845">
        <w:rPr>
          <w:sz w:val="28"/>
          <w:szCs w:val="28"/>
        </w:rPr>
        <w:t>я</w:t>
      </w:r>
      <w:r w:rsidRPr="00995845">
        <w:rPr>
          <w:sz w:val="28"/>
          <w:szCs w:val="28"/>
        </w:rPr>
        <w:t xml:space="preserve"> факультета педагогики и психологии открыла прием и осуществляет подготовку студентов по новому направлению – «Педагогическое образование», профиль подготовки </w:t>
      </w:r>
      <w:r w:rsidR="00D849AC" w:rsidRPr="00995845">
        <w:rPr>
          <w:sz w:val="28"/>
          <w:szCs w:val="28"/>
        </w:rPr>
        <w:t>–</w:t>
      </w:r>
      <w:r w:rsidRPr="00995845">
        <w:rPr>
          <w:sz w:val="28"/>
          <w:szCs w:val="28"/>
        </w:rPr>
        <w:t xml:space="preserve"> «Начальное образование и специальная педагогика» (срок обучения </w:t>
      </w:r>
      <w:r w:rsidR="00D849AC" w:rsidRPr="00995845">
        <w:rPr>
          <w:sz w:val="28"/>
          <w:szCs w:val="28"/>
        </w:rPr>
        <w:t>–</w:t>
      </w:r>
      <w:r w:rsidRPr="00995845">
        <w:rPr>
          <w:sz w:val="28"/>
          <w:szCs w:val="28"/>
        </w:rPr>
        <w:t xml:space="preserve"> 5</w:t>
      </w:r>
      <w:r w:rsidR="00D849AC" w:rsidRPr="00995845">
        <w:rPr>
          <w:sz w:val="28"/>
          <w:szCs w:val="28"/>
        </w:rPr>
        <w:t xml:space="preserve"> (пять)</w:t>
      </w:r>
      <w:r w:rsidRPr="00995845">
        <w:rPr>
          <w:sz w:val="28"/>
          <w:szCs w:val="28"/>
        </w:rPr>
        <w:t xml:space="preserve"> лет на очной форме и 6 </w:t>
      </w:r>
      <w:r w:rsidR="00D849AC" w:rsidRPr="00995845">
        <w:rPr>
          <w:sz w:val="28"/>
          <w:szCs w:val="28"/>
        </w:rPr>
        <w:t xml:space="preserve">(шесть) </w:t>
      </w:r>
      <w:r w:rsidRPr="00995845">
        <w:rPr>
          <w:sz w:val="28"/>
          <w:szCs w:val="28"/>
        </w:rPr>
        <w:t xml:space="preserve">лет на заочной форме обучения). 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Область профессиональной деятельности выпускников включает сферу образования и социальную сферу. Выпускники реализуют себя в общеобразовательных учреждениях, в учреждениях дополнительного образования, среднего и высшего профессионального образования, в коррекционно-педагогической деятельности, включая образование лиц с ограниченными возможностями здоровья</w:t>
      </w:r>
      <w:r w:rsidR="00B976C4" w:rsidRPr="00995845">
        <w:rPr>
          <w:sz w:val="28"/>
          <w:szCs w:val="28"/>
        </w:rPr>
        <w:t>,</w:t>
      </w:r>
      <w:r w:rsidRPr="00995845">
        <w:rPr>
          <w:sz w:val="28"/>
          <w:szCs w:val="28"/>
        </w:rPr>
        <w:t xml:space="preserve"> на базе организаций образования, социальной сферы и здравоохранения.</w:t>
      </w:r>
    </w:p>
    <w:p w:rsidR="00E249E6" w:rsidRPr="00995845" w:rsidRDefault="00E249E6" w:rsidP="00BA7AAE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 xml:space="preserve">Кафедра дошкольного, специального образования и педагогического менеджмента факультета педагогики ведет подготовку бакалавров для системы специального (коррекционного) образования по направлению подготовки </w:t>
      </w:r>
      <w:r w:rsidR="00B976C4" w:rsidRPr="00995845">
        <w:rPr>
          <w:sz w:val="28"/>
          <w:szCs w:val="28"/>
        </w:rPr>
        <w:t>«</w:t>
      </w:r>
      <w:r w:rsidRPr="00995845">
        <w:rPr>
          <w:sz w:val="28"/>
          <w:szCs w:val="28"/>
        </w:rPr>
        <w:t>Психолого-педагогическое образование</w:t>
      </w:r>
      <w:r w:rsidR="00B976C4" w:rsidRPr="00995845">
        <w:rPr>
          <w:sz w:val="28"/>
          <w:szCs w:val="28"/>
        </w:rPr>
        <w:t>»</w:t>
      </w:r>
      <w:r w:rsidRPr="00995845">
        <w:rPr>
          <w:sz w:val="28"/>
          <w:szCs w:val="28"/>
        </w:rPr>
        <w:t xml:space="preserve">, профилю «Специальная дошкольная педагогика и психология» </w:t>
      </w:r>
      <w:r w:rsidRPr="00995845">
        <w:rPr>
          <w:rStyle w:val="210"/>
          <w:sz w:val="28"/>
          <w:szCs w:val="28"/>
        </w:rPr>
        <w:t>в</w:t>
      </w:r>
      <w:r w:rsidRPr="00995845">
        <w:rPr>
          <w:sz w:val="28"/>
          <w:szCs w:val="28"/>
        </w:rPr>
        <w:t xml:space="preserve"> соответствии с федеральными государственными образовательными стандартами высшего образования (далее </w:t>
      </w:r>
      <w:r w:rsidR="007A7092" w:rsidRPr="00995845">
        <w:rPr>
          <w:sz w:val="28"/>
          <w:szCs w:val="28"/>
        </w:rPr>
        <w:t>по тексту –</w:t>
      </w:r>
      <w:r w:rsidRPr="00995845">
        <w:rPr>
          <w:sz w:val="28"/>
          <w:szCs w:val="28"/>
        </w:rPr>
        <w:t xml:space="preserve"> ФГОС ВО), утвержденными Министерством образования и науки Российской Федерации приказами </w:t>
      </w:r>
      <w:r w:rsidR="00845759" w:rsidRPr="00995845">
        <w:rPr>
          <w:sz w:val="28"/>
          <w:szCs w:val="28"/>
        </w:rPr>
        <w:t xml:space="preserve">от 14 декабря </w:t>
      </w:r>
      <w:r w:rsidR="00917FD0" w:rsidRPr="00995845">
        <w:rPr>
          <w:sz w:val="28"/>
          <w:szCs w:val="28"/>
        </w:rPr>
        <w:br/>
      </w:r>
      <w:r w:rsidR="00845759" w:rsidRPr="00995845">
        <w:rPr>
          <w:sz w:val="28"/>
          <w:szCs w:val="28"/>
        </w:rPr>
        <w:t xml:space="preserve">2015 года </w:t>
      </w:r>
      <w:r w:rsidRPr="00995845">
        <w:rPr>
          <w:sz w:val="28"/>
          <w:szCs w:val="28"/>
        </w:rPr>
        <w:t>№</w:t>
      </w:r>
      <w:r w:rsidRPr="00995845">
        <w:rPr>
          <w:sz w:val="28"/>
          <w:szCs w:val="28"/>
          <w:lang w:bidi="en-US"/>
        </w:rPr>
        <w:t xml:space="preserve"> </w:t>
      </w:r>
      <w:r w:rsidRPr="00995845">
        <w:rPr>
          <w:sz w:val="28"/>
          <w:szCs w:val="28"/>
        </w:rPr>
        <w:t xml:space="preserve">1457 и </w:t>
      </w:r>
      <w:r w:rsidR="00845759" w:rsidRPr="00995845">
        <w:rPr>
          <w:sz w:val="28"/>
          <w:szCs w:val="28"/>
        </w:rPr>
        <w:t xml:space="preserve">от 22 февраля 2018 года </w:t>
      </w:r>
      <w:r w:rsidRPr="00995845">
        <w:rPr>
          <w:sz w:val="28"/>
          <w:szCs w:val="28"/>
        </w:rPr>
        <w:t xml:space="preserve">№ 122. Согласно учебным планам обучающиеся готовятся к педагогической деятельности в дошкольном образовании и психолого-педагогическому сопровождению детей с ограниченными возможностями здоровья. Изучая дисциплины «Клиническая психология детей», «Дефектология», «Основы специальной педагогики и </w:t>
      </w:r>
      <w:r w:rsidRPr="00995845">
        <w:rPr>
          <w:sz w:val="28"/>
          <w:szCs w:val="28"/>
        </w:rPr>
        <w:lastRenderedPageBreak/>
        <w:t>психологии», «Логопедия</w:t>
      </w:r>
      <w:r w:rsidR="00917FD0" w:rsidRPr="00995845">
        <w:rPr>
          <w:sz w:val="28"/>
          <w:szCs w:val="28"/>
        </w:rPr>
        <w:t>»</w:t>
      </w:r>
      <w:r w:rsidRPr="00995845">
        <w:rPr>
          <w:sz w:val="28"/>
          <w:szCs w:val="28"/>
        </w:rPr>
        <w:t xml:space="preserve"> с историей логопедии, </w:t>
      </w:r>
      <w:r w:rsidR="00917FD0" w:rsidRPr="00995845">
        <w:rPr>
          <w:sz w:val="28"/>
          <w:szCs w:val="28"/>
        </w:rPr>
        <w:t>«П</w:t>
      </w:r>
      <w:r w:rsidRPr="00995845">
        <w:rPr>
          <w:sz w:val="28"/>
          <w:szCs w:val="28"/>
        </w:rPr>
        <w:t>сихолого-педагогические основы развития и образования детей с нарушениями речи, зрения, интеллекта, слуха, опорно-двигательного аппарата, эмоционально-волевой сферы и поведения</w:t>
      </w:r>
      <w:r w:rsidR="00917FD0" w:rsidRPr="00995845">
        <w:rPr>
          <w:sz w:val="28"/>
          <w:szCs w:val="28"/>
        </w:rPr>
        <w:t>»</w:t>
      </w:r>
      <w:r w:rsidRPr="00995845">
        <w:rPr>
          <w:sz w:val="28"/>
          <w:szCs w:val="28"/>
        </w:rPr>
        <w:t xml:space="preserve">, </w:t>
      </w:r>
      <w:r w:rsidR="00917FD0" w:rsidRPr="00995845">
        <w:rPr>
          <w:sz w:val="28"/>
          <w:szCs w:val="28"/>
        </w:rPr>
        <w:t>«Т</w:t>
      </w:r>
      <w:r w:rsidRPr="00995845">
        <w:rPr>
          <w:sz w:val="28"/>
          <w:szCs w:val="28"/>
        </w:rPr>
        <w:t>ехнические средства диагностики и коррекции слуха и речи, нарушени</w:t>
      </w:r>
      <w:r w:rsidR="00917FD0" w:rsidRPr="00995845">
        <w:rPr>
          <w:sz w:val="28"/>
          <w:szCs w:val="28"/>
        </w:rPr>
        <w:t>й</w:t>
      </w:r>
      <w:r w:rsidRPr="00995845">
        <w:rPr>
          <w:sz w:val="28"/>
          <w:szCs w:val="28"/>
        </w:rPr>
        <w:t xml:space="preserve"> зрения</w:t>
      </w:r>
      <w:r w:rsidR="00917FD0" w:rsidRPr="00995845">
        <w:rPr>
          <w:sz w:val="28"/>
          <w:szCs w:val="28"/>
        </w:rPr>
        <w:t>»</w:t>
      </w:r>
      <w:r w:rsidRPr="00995845">
        <w:rPr>
          <w:sz w:val="28"/>
          <w:szCs w:val="28"/>
        </w:rPr>
        <w:t xml:space="preserve"> и пр., проходя соответствующие виды производственных практик, будущие специалисты получают знания, приобретают профессиональные умения и опыт профессиональной деятельности в качестве </w:t>
      </w:r>
      <w:proofErr w:type="spellStart"/>
      <w:r w:rsidRPr="00995845">
        <w:rPr>
          <w:sz w:val="28"/>
          <w:szCs w:val="28"/>
        </w:rPr>
        <w:t>олигофренопедагога</w:t>
      </w:r>
      <w:proofErr w:type="spellEnd"/>
      <w:r w:rsidRPr="00995845">
        <w:rPr>
          <w:sz w:val="28"/>
          <w:szCs w:val="28"/>
        </w:rPr>
        <w:t>, тифлопедагога, учителя-логопеда, сурдопедагога.</w:t>
      </w:r>
    </w:p>
    <w:p w:rsidR="00E249E6" w:rsidRPr="00995845" w:rsidRDefault="00E249E6" w:rsidP="00BA7AAE">
      <w:pPr>
        <w:pStyle w:val="20"/>
        <w:shd w:val="clear" w:color="auto" w:fill="auto"/>
        <w:tabs>
          <w:tab w:val="left" w:pos="432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845">
        <w:rPr>
          <w:rFonts w:ascii="Times New Roman" w:hAnsi="Times New Roman" w:cs="Times New Roman"/>
          <w:sz w:val="28"/>
          <w:szCs w:val="28"/>
        </w:rPr>
        <w:t xml:space="preserve">Кафедрой дошкольного, специального образования и педагогического менеджмента разработана основная профессиональная образовательная программа подготовки магистров по направлению «Психолого-педагогическое образование», профиль «Инновационные технологии психолого-педагогического сопровождения лиц с ограниченными возможностями здоровья». Обучаясь в магистратуре, студенты готовятся к решению задач профессиональной деятельности следующих типов: педагогический, научно-исследовательский и сопровождения. </w:t>
      </w:r>
    </w:p>
    <w:p w:rsidR="00E249E6" w:rsidRPr="00995845" w:rsidRDefault="00E249E6" w:rsidP="00BA7AAE">
      <w:pPr>
        <w:pStyle w:val="5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995845">
        <w:rPr>
          <w:b w:val="0"/>
          <w:sz w:val="28"/>
          <w:szCs w:val="28"/>
        </w:rPr>
        <w:t xml:space="preserve">Кафедра дошкольного, специального образования и педагогического менеджмента реализует также дополнительную профессиональную образовательную программу профессиональной переподготовки </w:t>
      </w:r>
      <w:r w:rsidRPr="00995845">
        <w:rPr>
          <w:rStyle w:val="51"/>
          <w:rFonts w:eastAsia="Century Gothic"/>
          <w:sz w:val="28"/>
          <w:szCs w:val="28"/>
        </w:rPr>
        <w:t xml:space="preserve">(далее </w:t>
      </w:r>
      <w:r w:rsidR="00E97E4A" w:rsidRPr="00995845">
        <w:rPr>
          <w:rStyle w:val="51"/>
          <w:rFonts w:eastAsia="Century Gothic"/>
          <w:sz w:val="28"/>
          <w:szCs w:val="28"/>
        </w:rPr>
        <w:t>по тексту –</w:t>
      </w:r>
      <w:r w:rsidRPr="00995845">
        <w:rPr>
          <w:rStyle w:val="51"/>
          <w:rFonts w:eastAsia="Century Gothic"/>
          <w:sz w:val="28"/>
          <w:szCs w:val="28"/>
        </w:rPr>
        <w:t xml:space="preserve"> ДПОП ПП) </w:t>
      </w:r>
      <w:r w:rsidRPr="00995845">
        <w:rPr>
          <w:b w:val="0"/>
          <w:sz w:val="28"/>
          <w:szCs w:val="28"/>
        </w:rPr>
        <w:t xml:space="preserve">по профилю «Логопедия», которая разработана на основе </w:t>
      </w:r>
      <w:r w:rsidRPr="00995845">
        <w:rPr>
          <w:b w:val="0"/>
          <w:sz w:val="28"/>
          <w:szCs w:val="28"/>
        </w:rPr>
        <w:br/>
        <w:t>ФГОС</w:t>
      </w:r>
      <w:r w:rsidR="00E97E4A" w:rsidRPr="00995845">
        <w:rPr>
          <w:b w:val="0"/>
          <w:sz w:val="28"/>
          <w:szCs w:val="28"/>
        </w:rPr>
        <w:t> </w:t>
      </w:r>
      <w:r w:rsidRPr="00995845">
        <w:rPr>
          <w:b w:val="0"/>
          <w:sz w:val="28"/>
          <w:szCs w:val="28"/>
        </w:rPr>
        <w:t>ВО по направлению подготовки «Психолого-педагогическое образование», утвержденного Приказом Министерства образования и науки Российской Федерации от 22 февраля 2018 года № 122.</w:t>
      </w:r>
    </w:p>
    <w:p w:rsidR="00E249E6" w:rsidRPr="00995845" w:rsidRDefault="00E249E6" w:rsidP="00BA7AAE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845">
        <w:rPr>
          <w:rFonts w:ascii="Times New Roman" w:hAnsi="Times New Roman" w:cs="Times New Roman"/>
          <w:sz w:val="28"/>
          <w:szCs w:val="28"/>
        </w:rPr>
        <w:t>Цел</w:t>
      </w:r>
      <w:r w:rsidR="00917FD0" w:rsidRPr="00995845">
        <w:rPr>
          <w:rFonts w:ascii="Times New Roman" w:hAnsi="Times New Roman" w:cs="Times New Roman"/>
          <w:sz w:val="28"/>
          <w:szCs w:val="28"/>
        </w:rPr>
        <w:t>ями</w:t>
      </w:r>
      <w:r w:rsidRPr="00995845">
        <w:rPr>
          <w:rFonts w:ascii="Times New Roman" w:hAnsi="Times New Roman" w:cs="Times New Roman"/>
          <w:sz w:val="28"/>
          <w:szCs w:val="28"/>
        </w:rPr>
        <w:t xml:space="preserve"> ДПОП</w:t>
      </w:r>
      <w:r w:rsidR="00F22944" w:rsidRPr="00995845">
        <w:rPr>
          <w:rFonts w:ascii="Times New Roman" w:hAnsi="Times New Roman" w:cs="Times New Roman"/>
          <w:sz w:val="28"/>
          <w:szCs w:val="28"/>
        </w:rPr>
        <w:t> </w:t>
      </w:r>
      <w:r w:rsidRPr="00995845">
        <w:rPr>
          <w:rFonts w:ascii="Times New Roman" w:hAnsi="Times New Roman" w:cs="Times New Roman"/>
          <w:sz w:val="28"/>
          <w:szCs w:val="28"/>
        </w:rPr>
        <w:t>ПП «Логопедия» явля</w:t>
      </w:r>
      <w:r w:rsidR="00917FD0" w:rsidRPr="00995845">
        <w:rPr>
          <w:rFonts w:ascii="Times New Roman" w:hAnsi="Times New Roman" w:cs="Times New Roman"/>
          <w:sz w:val="28"/>
          <w:szCs w:val="28"/>
        </w:rPr>
        <w:t>ю</w:t>
      </w:r>
      <w:r w:rsidRPr="00995845">
        <w:rPr>
          <w:rFonts w:ascii="Times New Roman" w:hAnsi="Times New Roman" w:cs="Times New Roman"/>
          <w:sz w:val="28"/>
          <w:szCs w:val="28"/>
        </w:rPr>
        <w:t>тся осуществление образовательной деятельности, направленной на овладение слушателями компетенциями, формирующимися в результате освоения программ, необходимыми для профессиональной деятельности в качестве учителя-логопеда организаций образования; обеспечение формирования профессиональных компетенций в области психолого-педагогического сопровождения лиц с речевыми нарушениями, диагностики нарушений речи, теоретического обоснования и практического выбора средств, методов и приемов логопедической работы.</w:t>
      </w:r>
    </w:p>
    <w:p w:rsidR="00E249E6" w:rsidRPr="00995845" w:rsidRDefault="00917FD0" w:rsidP="00BA7AAE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845">
        <w:rPr>
          <w:rFonts w:ascii="Times New Roman" w:hAnsi="Times New Roman" w:cs="Times New Roman"/>
          <w:sz w:val="28"/>
          <w:szCs w:val="28"/>
        </w:rPr>
        <w:t>Кафедра п</w:t>
      </w:r>
      <w:r w:rsidR="00E249E6" w:rsidRPr="00995845">
        <w:rPr>
          <w:rFonts w:ascii="Times New Roman" w:hAnsi="Times New Roman" w:cs="Times New Roman"/>
          <w:sz w:val="28"/>
          <w:szCs w:val="28"/>
        </w:rPr>
        <w:t>едагогики и совреме</w:t>
      </w:r>
      <w:r w:rsidRPr="00995845">
        <w:rPr>
          <w:rFonts w:ascii="Times New Roman" w:hAnsi="Times New Roman" w:cs="Times New Roman"/>
          <w:sz w:val="28"/>
          <w:szCs w:val="28"/>
        </w:rPr>
        <w:t xml:space="preserve">нных образовательных технологий </w:t>
      </w:r>
      <w:r w:rsidR="00E249E6" w:rsidRPr="00995845">
        <w:rPr>
          <w:rFonts w:ascii="Times New Roman" w:hAnsi="Times New Roman" w:cs="Times New Roman"/>
          <w:sz w:val="28"/>
          <w:szCs w:val="28"/>
        </w:rPr>
        <w:t>в отчетном периоде осуществляла образовательную деятельность по дополнительной профессиональной образовательной программе профессиональной переподготовк</w:t>
      </w:r>
      <w:r w:rsidRPr="00995845">
        <w:rPr>
          <w:rFonts w:ascii="Times New Roman" w:hAnsi="Times New Roman" w:cs="Times New Roman"/>
          <w:sz w:val="28"/>
          <w:szCs w:val="28"/>
        </w:rPr>
        <w:t>и</w:t>
      </w:r>
      <w:r w:rsidR="00E249E6" w:rsidRPr="00995845">
        <w:rPr>
          <w:rFonts w:ascii="Times New Roman" w:hAnsi="Times New Roman" w:cs="Times New Roman"/>
          <w:sz w:val="28"/>
          <w:szCs w:val="28"/>
        </w:rPr>
        <w:t xml:space="preserve"> «Тифлопедагогика».</w:t>
      </w:r>
    </w:p>
    <w:p w:rsidR="00E249E6" w:rsidRPr="00995845" w:rsidRDefault="00E249E6" w:rsidP="00BA7AAE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845">
        <w:rPr>
          <w:rFonts w:ascii="Times New Roman" w:hAnsi="Times New Roman" w:cs="Times New Roman"/>
          <w:sz w:val="28"/>
          <w:szCs w:val="28"/>
        </w:rPr>
        <w:t>Особое внимание уделяется оптимизации теоретической и практической подготовки студентов. Так, в онлайн-режиме кафедрой дошкольного, специального образования и педагогического менеджмента проведен научно-методический семина</w:t>
      </w:r>
      <w:r w:rsidR="00917FD0" w:rsidRPr="00995845">
        <w:rPr>
          <w:rFonts w:ascii="Times New Roman" w:hAnsi="Times New Roman" w:cs="Times New Roman"/>
          <w:sz w:val="28"/>
          <w:szCs w:val="28"/>
        </w:rPr>
        <w:t xml:space="preserve">р на тему </w:t>
      </w:r>
      <w:r w:rsidRPr="00995845">
        <w:rPr>
          <w:rFonts w:ascii="Times New Roman" w:hAnsi="Times New Roman" w:cs="Times New Roman"/>
          <w:sz w:val="28"/>
          <w:szCs w:val="28"/>
        </w:rPr>
        <w:t xml:space="preserve">«Современные тенденции психолого-педагогического сопровождения детей с ограниченными возможностями здоровья в социокультурном пространстве ПМР». На семинаре обсуждались проблемы создания условий организации успешного обучения и воспитания обучающихся с ограниченными возможностями здоровья (далее </w:t>
      </w:r>
      <w:r w:rsidR="00F22944" w:rsidRPr="00995845">
        <w:rPr>
          <w:rFonts w:ascii="Times New Roman" w:hAnsi="Times New Roman" w:cs="Times New Roman"/>
          <w:sz w:val="28"/>
          <w:szCs w:val="28"/>
        </w:rPr>
        <w:t>по тексту –</w:t>
      </w:r>
      <w:r w:rsidRPr="00995845">
        <w:rPr>
          <w:rFonts w:ascii="Times New Roman" w:hAnsi="Times New Roman" w:cs="Times New Roman"/>
          <w:sz w:val="28"/>
          <w:szCs w:val="28"/>
        </w:rPr>
        <w:t xml:space="preserve"> </w:t>
      </w:r>
      <w:r w:rsidRPr="00995845">
        <w:rPr>
          <w:rFonts w:ascii="Times New Roman" w:hAnsi="Times New Roman" w:cs="Times New Roman"/>
          <w:sz w:val="28"/>
          <w:szCs w:val="28"/>
        </w:rPr>
        <w:lastRenderedPageBreak/>
        <w:t>ОВЗ), их социализации.</w:t>
      </w:r>
    </w:p>
    <w:p w:rsidR="00E249E6" w:rsidRPr="00995845" w:rsidRDefault="00E249E6" w:rsidP="00BA7AAE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845">
        <w:rPr>
          <w:rFonts w:ascii="Times New Roman" w:hAnsi="Times New Roman" w:cs="Times New Roman"/>
          <w:sz w:val="28"/>
          <w:szCs w:val="28"/>
        </w:rPr>
        <w:t>В ПГУ созданы условия для повышения компетентности профессорско-преподавательского состава, осуществляющ</w:t>
      </w:r>
      <w:r w:rsidR="00917FD0" w:rsidRPr="00995845">
        <w:rPr>
          <w:rFonts w:ascii="Times New Roman" w:hAnsi="Times New Roman" w:cs="Times New Roman"/>
          <w:sz w:val="28"/>
          <w:szCs w:val="28"/>
        </w:rPr>
        <w:t>его</w:t>
      </w:r>
      <w:r w:rsidRPr="00995845">
        <w:rPr>
          <w:rFonts w:ascii="Times New Roman" w:hAnsi="Times New Roman" w:cs="Times New Roman"/>
          <w:sz w:val="28"/>
          <w:szCs w:val="28"/>
        </w:rPr>
        <w:t xml:space="preserve"> профессиональную подготовку будущих сотрудников системы образования по работе с детьми с ограниченными возможностями здоровья. В 2021 году доценты кафедры дошкольного, специального образования и педагогического менеджмента факультета педагогики и психологии прошли обучение на базе общества с ограниченной ответственностью «</w:t>
      </w:r>
      <w:proofErr w:type="spellStart"/>
      <w:r w:rsidRPr="00995845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995845">
        <w:rPr>
          <w:rFonts w:ascii="Times New Roman" w:hAnsi="Times New Roman" w:cs="Times New Roman"/>
          <w:sz w:val="28"/>
          <w:szCs w:val="28"/>
        </w:rPr>
        <w:t>»</w:t>
      </w:r>
      <w:r w:rsidR="00917FD0" w:rsidRPr="00995845">
        <w:rPr>
          <w:rFonts w:ascii="Times New Roman" w:hAnsi="Times New Roman" w:cs="Times New Roman"/>
          <w:sz w:val="28"/>
          <w:szCs w:val="28"/>
        </w:rPr>
        <w:t>,</w:t>
      </w:r>
      <w:r w:rsidRPr="00995845">
        <w:rPr>
          <w:rFonts w:ascii="Times New Roman" w:hAnsi="Times New Roman" w:cs="Times New Roman"/>
          <w:sz w:val="28"/>
          <w:szCs w:val="28"/>
        </w:rPr>
        <w:t xml:space="preserve"> г. Смоленск</w:t>
      </w:r>
      <w:r w:rsidR="00917FD0" w:rsidRPr="00995845">
        <w:rPr>
          <w:rFonts w:ascii="Times New Roman" w:hAnsi="Times New Roman" w:cs="Times New Roman"/>
          <w:sz w:val="28"/>
          <w:szCs w:val="28"/>
        </w:rPr>
        <w:t>,</w:t>
      </w:r>
      <w:r w:rsidRPr="00995845">
        <w:rPr>
          <w:rFonts w:ascii="Times New Roman" w:hAnsi="Times New Roman" w:cs="Times New Roman"/>
          <w:sz w:val="28"/>
          <w:szCs w:val="28"/>
        </w:rPr>
        <w:t xml:space="preserve"> по программе повышения квалификации «Основы дефектологии, методы и приемы работы с обучающимися с ОВЗ».</w:t>
      </w:r>
    </w:p>
    <w:p w:rsidR="00E249E6" w:rsidRPr="00995845" w:rsidRDefault="00E249E6" w:rsidP="00BA7AAE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845">
        <w:rPr>
          <w:rFonts w:ascii="Times New Roman" w:hAnsi="Times New Roman" w:cs="Times New Roman"/>
          <w:sz w:val="28"/>
          <w:szCs w:val="28"/>
        </w:rPr>
        <w:t xml:space="preserve">Руководство ПГУ особое внимание уделяет изучению опыта решения проблем организации образовательного процесса с детьми с особыми образовательными потребностями в условиях организаций образования республики и созданию методической базы для данного направления деятельности, а также для повышения качества профессиональной подготовки сотрудников системы образования по работе с детьми с ограниченными возможностями здоровья. Преподаватели ПГУ являются руководителями и консультантами </w:t>
      </w:r>
      <w:r w:rsidR="00917FD0" w:rsidRPr="00995845">
        <w:rPr>
          <w:rFonts w:ascii="Times New Roman" w:hAnsi="Times New Roman" w:cs="Times New Roman"/>
          <w:sz w:val="28"/>
          <w:szCs w:val="28"/>
        </w:rPr>
        <w:t>р</w:t>
      </w:r>
      <w:r w:rsidRPr="00995845">
        <w:rPr>
          <w:rFonts w:ascii="Times New Roman" w:hAnsi="Times New Roman" w:cs="Times New Roman"/>
          <w:sz w:val="28"/>
          <w:szCs w:val="28"/>
        </w:rPr>
        <w:t>еспубликанских научно-методических советов и принимают участие в разработке и издании методических рекомендаций для практиков и студентов.</w:t>
      </w:r>
    </w:p>
    <w:p w:rsidR="00E249E6" w:rsidRPr="00995845" w:rsidRDefault="00E249E6" w:rsidP="00BA7AAE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845">
        <w:rPr>
          <w:rFonts w:ascii="Times New Roman" w:hAnsi="Times New Roman" w:cs="Times New Roman"/>
          <w:sz w:val="28"/>
          <w:szCs w:val="28"/>
        </w:rPr>
        <w:t xml:space="preserve">В 2021 году разработаны методические рекомендации «Психолого-педагогическое сопровождение обучающихся с </w:t>
      </w:r>
      <w:r w:rsidRPr="00995845">
        <w:rPr>
          <w:rStyle w:val="21"/>
          <w:rFonts w:eastAsiaTheme="minorHAnsi"/>
          <w:b w:val="0"/>
          <w:sz w:val="28"/>
          <w:szCs w:val="28"/>
        </w:rPr>
        <w:t>ОВЗ</w:t>
      </w:r>
      <w:r w:rsidRPr="00995845">
        <w:rPr>
          <w:rStyle w:val="21"/>
          <w:rFonts w:eastAsiaTheme="minorHAnsi"/>
          <w:sz w:val="28"/>
          <w:szCs w:val="28"/>
        </w:rPr>
        <w:t xml:space="preserve"> </w:t>
      </w:r>
      <w:r w:rsidRPr="00995845">
        <w:rPr>
          <w:rFonts w:ascii="Times New Roman" w:hAnsi="Times New Roman" w:cs="Times New Roman"/>
          <w:sz w:val="28"/>
          <w:szCs w:val="28"/>
        </w:rPr>
        <w:t xml:space="preserve">на разных уровнях образования Приднестровской Молдавской Республики», в которых представлена информация </w:t>
      </w:r>
      <w:proofErr w:type="gramStart"/>
      <w:r w:rsidRPr="00995845">
        <w:rPr>
          <w:rFonts w:ascii="Times New Roman" w:hAnsi="Times New Roman" w:cs="Times New Roman"/>
          <w:sz w:val="28"/>
          <w:szCs w:val="28"/>
        </w:rPr>
        <w:t>о психологических особенностях</w:t>
      </w:r>
      <w:proofErr w:type="gramEnd"/>
      <w:r w:rsidRPr="00995845">
        <w:rPr>
          <w:rFonts w:ascii="Times New Roman" w:hAnsi="Times New Roman" w:cs="Times New Roman"/>
          <w:sz w:val="28"/>
          <w:szCs w:val="28"/>
        </w:rPr>
        <w:t xml:space="preserve"> обучающихся (воспитанников) с ОВЗ и инвалидностью, указаны документы, регламентирующие деятельность психолого-педагогических служб организаций образования республики с данной категорией обучающихся (воспитанников). Уточняются цели и задачи психолого-педагогической службы в организациях образования, связанные со спецификой сопровождения обучающихся с ОВЗ на разных ступенях образования.</w:t>
      </w:r>
    </w:p>
    <w:p w:rsidR="00E249E6" w:rsidRPr="00995845" w:rsidRDefault="00E249E6" w:rsidP="00BA7AAE">
      <w:pPr>
        <w:pStyle w:val="20"/>
        <w:shd w:val="clear" w:color="auto" w:fill="auto"/>
        <w:tabs>
          <w:tab w:val="left" w:pos="1872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845">
        <w:rPr>
          <w:rFonts w:ascii="Times New Roman" w:hAnsi="Times New Roman" w:cs="Times New Roman"/>
          <w:sz w:val="28"/>
          <w:szCs w:val="28"/>
        </w:rPr>
        <w:t xml:space="preserve">Также разработаны методические рекомендации «Организация </w:t>
      </w:r>
      <w:proofErr w:type="spellStart"/>
      <w:r w:rsidRPr="0099584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95845">
        <w:rPr>
          <w:rFonts w:ascii="Times New Roman" w:hAnsi="Times New Roman" w:cs="Times New Roman"/>
          <w:sz w:val="28"/>
          <w:szCs w:val="28"/>
        </w:rPr>
        <w:t xml:space="preserve"> работы с обучающимися с ОВЗ психолого-педагогической службой в организациях образования Приднестровской Молдавской Республики». Методические рекомендации адресованы педагогам-психологам организаций образования, студентам, обучающимся по программе </w:t>
      </w:r>
      <w:proofErr w:type="spellStart"/>
      <w:r w:rsidRPr="0099584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95845">
        <w:rPr>
          <w:rFonts w:ascii="Times New Roman" w:hAnsi="Times New Roman" w:cs="Times New Roman"/>
          <w:sz w:val="28"/>
          <w:szCs w:val="28"/>
        </w:rPr>
        <w:t xml:space="preserve"> и магистратуры по направлению подготовки «Психолого-педагогическое образование».</w:t>
      </w:r>
    </w:p>
    <w:p w:rsidR="00E249E6" w:rsidRPr="00995845" w:rsidRDefault="00E249E6" w:rsidP="00BA7AAE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5845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представлена информация о специфике организации </w:t>
      </w:r>
      <w:proofErr w:type="spellStart"/>
      <w:r w:rsidRPr="0099584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95845">
        <w:rPr>
          <w:rFonts w:ascii="Times New Roman" w:hAnsi="Times New Roman" w:cs="Times New Roman"/>
          <w:sz w:val="28"/>
          <w:szCs w:val="28"/>
        </w:rPr>
        <w:t xml:space="preserve"> работы с обучающимися с ОВЗ. Рассматривается нормативная правовая документация, регламентирующая работу педагога-психолога в организациях </w:t>
      </w:r>
      <w:r w:rsidRPr="00995845">
        <w:rPr>
          <w:rStyle w:val="5"/>
          <w:rFonts w:eastAsia="Century Gothic"/>
          <w:b w:val="0"/>
          <w:sz w:val="28"/>
          <w:szCs w:val="28"/>
        </w:rPr>
        <w:t xml:space="preserve">образования в </w:t>
      </w:r>
      <w:proofErr w:type="spellStart"/>
      <w:r w:rsidRPr="00995845">
        <w:rPr>
          <w:rStyle w:val="5"/>
          <w:rFonts w:eastAsia="Century Gothic"/>
          <w:b w:val="0"/>
          <w:sz w:val="28"/>
          <w:szCs w:val="28"/>
        </w:rPr>
        <w:t>профориентационном</w:t>
      </w:r>
      <w:proofErr w:type="spellEnd"/>
      <w:r w:rsidRPr="00995845">
        <w:rPr>
          <w:rStyle w:val="5"/>
          <w:rFonts w:eastAsia="Century Gothic"/>
          <w:b w:val="0"/>
          <w:sz w:val="28"/>
          <w:szCs w:val="28"/>
        </w:rPr>
        <w:t xml:space="preserve"> направлении, а также документы, регламентирующие деятельность психолого-педагогических служб организаций образования Приднестровской Молдавской Республики с обучающимися (воспитанниками) с ОВЗ.</w:t>
      </w:r>
    </w:p>
    <w:p w:rsidR="00E249E6" w:rsidRPr="00995845" w:rsidRDefault="00E249E6" w:rsidP="00BA7AAE">
      <w:pPr>
        <w:pStyle w:val="5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995845">
        <w:rPr>
          <w:rStyle w:val="51"/>
          <w:rFonts w:eastAsia="Century Gothic"/>
          <w:sz w:val="28"/>
          <w:szCs w:val="28"/>
        </w:rPr>
        <w:lastRenderedPageBreak/>
        <w:t xml:space="preserve">Составлена, утверждена и реализуется </w:t>
      </w:r>
      <w:r w:rsidR="00917FD0" w:rsidRPr="00995845">
        <w:rPr>
          <w:b w:val="0"/>
          <w:sz w:val="28"/>
          <w:szCs w:val="28"/>
        </w:rPr>
        <w:t>п</w:t>
      </w:r>
      <w:r w:rsidRPr="00995845">
        <w:rPr>
          <w:b w:val="0"/>
          <w:sz w:val="28"/>
          <w:szCs w:val="28"/>
        </w:rPr>
        <w:t xml:space="preserve">рограмма «Психологическое сопровождение обучающихся с ОВЗ </w:t>
      </w:r>
      <w:r w:rsidRPr="00995845">
        <w:rPr>
          <w:rStyle w:val="51"/>
          <w:rFonts w:eastAsia="Century Gothic"/>
          <w:sz w:val="28"/>
          <w:szCs w:val="28"/>
        </w:rPr>
        <w:t xml:space="preserve">в </w:t>
      </w:r>
      <w:r w:rsidRPr="00995845">
        <w:rPr>
          <w:b w:val="0"/>
          <w:sz w:val="28"/>
          <w:szCs w:val="28"/>
        </w:rPr>
        <w:t>ПГУ им. Т.</w:t>
      </w:r>
      <w:r w:rsidR="00F22944" w:rsidRPr="00995845">
        <w:rPr>
          <w:b w:val="0"/>
          <w:sz w:val="28"/>
          <w:szCs w:val="28"/>
        </w:rPr>
        <w:t xml:space="preserve"> </w:t>
      </w:r>
      <w:r w:rsidRPr="00995845">
        <w:rPr>
          <w:b w:val="0"/>
          <w:sz w:val="28"/>
          <w:szCs w:val="28"/>
        </w:rPr>
        <w:t>Г. Шевченко».</w:t>
      </w:r>
    </w:p>
    <w:p w:rsidR="00E249E6" w:rsidRPr="00995845" w:rsidRDefault="00E249E6" w:rsidP="00BA7AAE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845">
        <w:rPr>
          <w:rFonts w:ascii="Times New Roman" w:hAnsi="Times New Roman" w:cs="Times New Roman"/>
          <w:sz w:val="28"/>
          <w:szCs w:val="28"/>
        </w:rPr>
        <w:t xml:space="preserve">Одновременно в 2021 году разработан </w:t>
      </w:r>
      <w:r w:rsidRPr="00995845">
        <w:rPr>
          <w:rStyle w:val="21"/>
          <w:rFonts w:eastAsiaTheme="minorHAnsi"/>
          <w:b w:val="0"/>
          <w:sz w:val="28"/>
          <w:szCs w:val="28"/>
        </w:rPr>
        <w:t>буклет для</w:t>
      </w:r>
      <w:r w:rsidRPr="00995845">
        <w:rPr>
          <w:rStyle w:val="21"/>
          <w:rFonts w:eastAsiaTheme="minorHAnsi"/>
          <w:sz w:val="28"/>
          <w:szCs w:val="28"/>
        </w:rPr>
        <w:t xml:space="preserve"> </w:t>
      </w:r>
      <w:r w:rsidRPr="00995845">
        <w:rPr>
          <w:rFonts w:ascii="Times New Roman" w:hAnsi="Times New Roman" w:cs="Times New Roman"/>
          <w:sz w:val="28"/>
          <w:szCs w:val="28"/>
        </w:rPr>
        <w:t xml:space="preserve">абитуриентов </w:t>
      </w:r>
      <w:r w:rsidRPr="00995845">
        <w:rPr>
          <w:rStyle w:val="21"/>
          <w:rFonts w:eastAsiaTheme="minorHAnsi"/>
          <w:b w:val="0"/>
          <w:sz w:val="28"/>
          <w:szCs w:val="28"/>
        </w:rPr>
        <w:t>с</w:t>
      </w:r>
      <w:r w:rsidRPr="00995845">
        <w:rPr>
          <w:rStyle w:val="21"/>
          <w:rFonts w:eastAsiaTheme="minorHAnsi"/>
          <w:sz w:val="28"/>
          <w:szCs w:val="28"/>
        </w:rPr>
        <w:t xml:space="preserve"> </w:t>
      </w:r>
      <w:r w:rsidRPr="00995845">
        <w:rPr>
          <w:rFonts w:ascii="Times New Roman" w:hAnsi="Times New Roman" w:cs="Times New Roman"/>
          <w:sz w:val="28"/>
          <w:szCs w:val="28"/>
        </w:rPr>
        <w:t>ОВЗ «Рекомендуемые профессии для детей с ограниченными возможностями здоровья (На базе ПГУ)». В буклете представлены рекомендуемые профессии по различным направлениям и профилям подготовки. Обозначены противопоказания к различным профессиям и специальностям.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В рамках исполнения мероприяти</w:t>
      </w:r>
      <w:r w:rsidR="007944E2" w:rsidRPr="00995845">
        <w:rPr>
          <w:sz w:val="28"/>
          <w:szCs w:val="28"/>
        </w:rPr>
        <w:t>я</w:t>
      </w:r>
      <w:r w:rsidRPr="00995845">
        <w:rPr>
          <w:sz w:val="28"/>
          <w:szCs w:val="28"/>
        </w:rPr>
        <w:t xml:space="preserve"> «Развитие творческих способностей детей</w:t>
      </w:r>
      <w:r w:rsidR="00A3375E" w:rsidRPr="00995845">
        <w:rPr>
          <w:sz w:val="28"/>
          <w:szCs w:val="28"/>
        </w:rPr>
        <w:t>-</w:t>
      </w:r>
      <w:r w:rsidRPr="00995845">
        <w:rPr>
          <w:sz w:val="28"/>
          <w:szCs w:val="28"/>
        </w:rPr>
        <w:t>инвалидов в интегрированных кружках при муниципальных учреждениях дополнительного образования» за 2021 год МУ «</w:t>
      </w:r>
      <w:proofErr w:type="spellStart"/>
      <w:r w:rsidRPr="00995845">
        <w:rPr>
          <w:sz w:val="28"/>
          <w:szCs w:val="28"/>
        </w:rPr>
        <w:t>Слободзейское</w:t>
      </w:r>
      <w:proofErr w:type="spellEnd"/>
      <w:r w:rsidRPr="00995845">
        <w:rPr>
          <w:sz w:val="28"/>
          <w:szCs w:val="28"/>
        </w:rPr>
        <w:t xml:space="preserve"> районное управление народного образования», МУ «</w:t>
      </w:r>
      <w:proofErr w:type="spellStart"/>
      <w:r w:rsidRPr="00995845">
        <w:rPr>
          <w:sz w:val="28"/>
          <w:szCs w:val="28"/>
        </w:rPr>
        <w:t>Слободзейское</w:t>
      </w:r>
      <w:proofErr w:type="spellEnd"/>
      <w:r w:rsidRPr="00995845">
        <w:rPr>
          <w:sz w:val="28"/>
          <w:szCs w:val="28"/>
        </w:rPr>
        <w:t xml:space="preserve"> районное управление по физической культуре, спорту, туризму и молодежной политике» дополнительным образованием были охвачены 83 </w:t>
      </w:r>
      <w:r w:rsidR="00A3375E" w:rsidRPr="00995845">
        <w:rPr>
          <w:sz w:val="28"/>
          <w:szCs w:val="28"/>
        </w:rPr>
        <w:t>ребенка</w:t>
      </w:r>
      <w:r w:rsidR="00150531">
        <w:rPr>
          <w:sz w:val="28"/>
          <w:szCs w:val="28"/>
        </w:rPr>
        <w:t>-</w:t>
      </w:r>
      <w:r w:rsidRPr="00995845">
        <w:rPr>
          <w:sz w:val="28"/>
          <w:szCs w:val="28"/>
        </w:rPr>
        <w:t>инвалид</w:t>
      </w:r>
      <w:r w:rsidR="00A3375E" w:rsidRPr="00995845">
        <w:rPr>
          <w:sz w:val="28"/>
          <w:szCs w:val="28"/>
        </w:rPr>
        <w:t>а</w:t>
      </w:r>
      <w:r w:rsidRPr="00995845">
        <w:rPr>
          <w:sz w:val="28"/>
          <w:szCs w:val="28"/>
        </w:rPr>
        <w:t xml:space="preserve">, проживающих в населенных пунктах </w:t>
      </w:r>
      <w:proofErr w:type="spellStart"/>
      <w:r w:rsidRPr="00995845">
        <w:rPr>
          <w:sz w:val="28"/>
          <w:szCs w:val="28"/>
        </w:rPr>
        <w:t>Слободзейского</w:t>
      </w:r>
      <w:proofErr w:type="spellEnd"/>
      <w:r w:rsidRPr="00995845">
        <w:rPr>
          <w:sz w:val="28"/>
          <w:szCs w:val="28"/>
        </w:rPr>
        <w:t xml:space="preserve"> района. 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 xml:space="preserve">В рамках исполнения мероприятий «Организация и проведение праздников, организация досуга, вовлечение детей-инвалидов в совместную деятельность с родителями» и «Проведение цикла культурно-досуговых мероприятий для инвалидов различных возрастных групп» </w:t>
      </w:r>
      <w:r w:rsidR="00A3375E" w:rsidRPr="00995845">
        <w:rPr>
          <w:sz w:val="28"/>
          <w:szCs w:val="28"/>
        </w:rPr>
        <w:t>г</w:t>
      </w:r>
      <w:r w:rsidRPr="00995845">
        <w:rPr>
          <w:sz w:val="28"/>
          <w:szCs w:val="28"/>
        </w:rPr>
        <w:t xml:space="preserve">осударственной администрацией </w:t>
      </w:r>
      <w:proofErr w:type="spellStart"/>
      <w:r w:rsidRPr="00995845">
        <w:rPr>
          <w:sz w:val="28"/>
          <w:szCs w:val="28"/>
        </w:rPr>
        <w:t>Слободзейского</w:t>
      </w:r>
      <w:proofErr w:type="spellEnd"/>
      <w:r w:rsidRPr="00995845">
        <w:rPr>
          <w:sz w:val="28"/>
          <w:szCs w:val="28"/>
        </w:rPr>
        <w:t xml:space="preserve"> района и г</w:t>
      </w:r>
      <w:r w:rsidR="00150531">
        <w:rPr>
          <w:sz w:val="28"/>
          <w:szCs w:val="28"/>
        </w:rPr>
        <w:t>.</w:t>
      </w:r>
      <w:r w:rsidRPr="00995845">
        <w:rPr>
          <w:sz w:val="28"/>
          <w:szCs w:val="28"/>
        </w:rPr>
        <w:t xml:space="preserve"> </w:t>
      </w:r>
      <w:proofErr w:type="spellStart"/>
      <w:r w:rsidRPr="00995845">
        <w:rPr>
          <w:sz w:val="28"/>
          <w:szCs w:val="28"/>
        </w:rPr>
        <w:t>Слободзе</w:t>
      </w:r>
      <w:r w:rsidR="00A3375E" w:rsidRPr="00995845">
        <w:rPr>
          <w:sz w:val="28"/>
          <w:szCs w:val="28"/>
        </w:rPr>
        <w:t>и</w:t>
      </w:r>
      <w:proofErr w:type="spellEnd"/>
      <w:r w:rsidRPr="00995845">
        <w:rPr>
          <w:sz w:val="28"/>
          <w:szCs w:val="28"/>
        </w:rPr>
        <w:t>, МУ «</w:t>
      </w:r>
      <w:proofErr w:type="spellStart"/>
      <w:r w:rsidRPr="00995845">
        <w:rPr>
          <w:sz w:val="28"/>
          <w:szCs w:val="28"/>
        </w:rPr>
        <w:t>Слободзейское</w:t>
      </w:r>
      <w:proofErr w:type="spellEnd"/>
      <w:r w:rsidRPr="00995845">
        <w:rPr>
          <w:sz w:val="28"/>
          <w:szCs w:val="28"/>
        </w:rPr>
        <w:t xml:space="preserve"> районное управление народного образования», МУ «</w:t>
      </w:r>
      <w:proofErr w:type="spellStart"/>
      <w:r w:rsidRPr="00995845">
        <w:rPr>
          <w:sz w:val="28"/>
          <w:szCs w:val="28"/>
        </w:rPr>
        <w:t>Слободзейское</w:t>
      </w:r>
      <w:proofErr w:type="spellEnd"/>
      <w:r w:rsidRPr="00995845">
        <w:rPr>
          <w:sz w:val="28"/>
          <w:szCs w:val="28"/>
        </w:rPr>
        <w:t xml:space="preserve"> районное управление культуры», МУ «</w:t>
      </w:r>
      <w:proofErr w:type="spellStart"/>
      <w:r w:rsidRPr="00995845">
        <w:rPr>
          <w:sz w:val="28"/>
          <w:szCs w:val="28"/>
        </w:rPr>
        <w:t>Слободзейское</w:t>
      </w:r>
      <w:proofErr w:type="spellEnd"/>
      <w:r w:rsidRPr="00995845">
        <w:rPr>
          <w:sz w:val="28"/>
          <w:szCs w:val="28"/>
        </w:rPr>
        <w:t xml:space="preserve"> районное управление по физической культуре, спорту, туризму и молодежной политике», </w:t>
      </w:r>
      <w:r w:rsidR="00150531">
        <w:rPr>
          <w:sz w:val="28"/>
          <w:szCs w:val="28"/>
        </w:rPr>
        <w:br/>
      </w:r>
      <w:r w:rsidRPr="00995845">
        <w:rPr>
          <w:sz w:val="28"/>
          <w:szCs w:val="28"/>
        </w:rPr>
        <w:t>ОО «</w:t>
      </w:r>
      <w:proofErr w:type="spellStart"/>
      <w:r w:rsidRPr="00995845">
        <w:rPr>
          <w:sz w:val="28"/>
          <w:szCs w:val="28"/>
        </w:rPr>
        <w:t>Слободзейское</w:t>
      </w:r>
      <w:proofErr w:type="spellEnd"/>
      <w:r w:rsidRPr="00995845">
        <w:rPr>
          <w:sz w:val="28"/>
          <w:szCs w:val="28"/>
        </w:rPr>
        <w:t xml:space="preserve"> районное общество инвалидов», НП «Ассоциация семей людей с ОВЗ» за 2021 год было проведено 170 мероприятий в соответствии с санитарно-эпидемиологическими требованиями и 25 благотворительных акций для людей с ограниченными возможностями здоровья, проживающих в населенных пунктах </w:t>
      </w:r>
      <w:proofErr w:type="spellStart"/>
      <w:r w:rsidRPr="00995845">
        <w:rPr>
          <w:sz w:val="28"/>
          <w:szCs w:val="28"/>
        </w:rPr>
        <w:t>Слободзейского</w:t>
      </w:r>
      <w:proofErr w:type="spellEnd"/>
      <w:r w:rsidRPr="00995845">
        <w:rPr>
          <w:sz w:val="28"/>
          <w:szCs w:val="28"/>
        </w:rPr>
        <w:t xml:space="preserve"> района, в которые было вовлечено более 400 инвалид</w:t>
      </w:r>
      <w:r w:rsidR="00A3375E" w:rsidRPr="00995845">
        <w:rPr>
          <w:sz w:val="28"/>
          <w:szCs w:val="28"/>
        </w:rPr>
        <w:t>ов</w:t>
      </w:r>
      <w:r w:rsidRPr="00995845">
        <w:rPr>
          <w:sz w:val="28"/>
          <w:szCs w:val="28"/>
        </w:rPr>
        <w:t xml:space="preserve"> различных возрастных групп, в том числе 167 детей.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В рамках исполнения мероприяти</w:t>
      </w:r>
      <w:r w:rsidR="007944E2" w:rsidRPr="00995845">
        <w:rPr>
          <w:sz w:val="28"/>
          <w:szCs w:val="28"/>
        </w:rPr>
        <w:t>я</w:t>
      </w:r>
      <w:r w:rsidRPr="00995845">
        <w:rPr>
          <w:sz w:val="28"/>
          <w:szCs w:val="28"/>
        </w:rPr>
        <w:t xml:space="preserve"> «Формирование государственного заказа профессиональным художникам из числа малообеспеченных пенсионеров, людей с ограниченной трудоспособностью по написанию картин, изготовлению изделий декоративно-прикладного творчества, монументальных росписей с тематикой о Приднестровье, для оформления специализированных учреждений (дома ветеранов, интернаты)» Государственной службой по культуре и историческому наследию Приднестровской Молдавской Республики (далее </w:t>
      </w:r>
      <w:r w:rsidR="00F22944" w:rsidRPr="00995845">
        <w:rPr>
          <w:sz w:val="28"/>
          <w:szCs w:val="28"/>
        </w:rPr>
        <w:t>по тексту –</w:t>
      </w:r>
      <w:r w:rsidRPr="00995845">
        <w:rPr>
          <w:sz w:val="28"/>
          <w:szCs w:val="28"/>
        </w:rPr>
        <w:t xml:space="preserve"> Государственная служба по культуре) разработаны и утверждены эскизы оформления </w:t>
      </w:r>
      <w:r w:rsidR="00150531">
        <w:rPr>
          <w:sz w:val="28"/>
          <w:szCs w:val="28"/>
        </w:rPr>
        <w:br/>
      </w:r>
      <w:r w:rsidRPr="00995845">
        <w:rPr>
          <w:sz w:val="28"/>
          <w:szCs w:val="28"/>
        </w:rPr>
        <w:t>ГУ «Республиканский спортивный реабилитационно-восстановительный центр инвалидов» в г</w:t>
      </w:r>
      <w:r w:rsidR="00150531">
        <w:rPr>
          <w:sz w:val="28"/>
          <w:szCs w:val="28"/>
        </w:rPr>
        <w:t>.</w:t>
      </w:r>
      <w:r w:rsidRPr="00995845">
        <w:rPr>
          <w:sz w:val="28"/>
          <w:szCs w:val="28"/>
        </w:rPr>
        <w:t xml:space="preserve"> Тираспол</w:t>
      </w:r>
      <w:r w:rsidR="00A3375E" w:rsidRPr="00995845">
        <w:rPr>
          <w:sz w:val="28"/>
          <w:szCs w:val="28"/>
        </w:rPr>
        <w:t>е</w:t>
      </w:r>
      <w:r w:rsidRPr="00995845">
        <w:rPr>
          <w:sz w:val="28"/>
          <w:szCs w:val="28"/>
        </w:rPr>
        <w:t xml:space="preserve">, </w:t>
      </w:r>
      <w:r w:rsidR="00A3375E" w:rsidRPr="00995845">
        <w:rPr>
          <w:sz w:val="28"/>
          <w:szCs w:val="28"/>
        </w:rPr>
        <w:t>заключены трехсторонние договоры</w:t>
      </w:r>
      <w:r w:rsidRPr="00995845">
        <w:rPr>
          <w:sz w:val="28"/>
          <w:szCs w:val="28"/>
        </w:rPr>
        <w:t xml:space="preserve"> в лице ГУ «Республиканский спортивный реабилитационно-восстановительный центр инвалидов», Государственной службы по культуре и художников-исполнителей из состава членов Союза художников Приднестровья, произведены работы по исполнению государственного заказа в количестве </w:t>
      </w:r>
      <w:r w:rsidR="00F22944" w:rsidRPr="00995845">
        <w:rPr>
          <w:sz w:val="28"/>
          <w:szCs w:val="28"/>
        </w:rPr>
        <w:br/>
      </w:r>
      <w:r w:rsidRPr="00995845">
        <w:rPr>
          <w:sz w:val="28"/>
          <w:szCs w:val="28"/>
        </w:rPr>
        <w:t>10 произведений масляной живописи.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lastRenderedPageBreak/>
        <w:t>Финансирование на сумму 49</w:t>
      </w:r>
      <w:r w:rsidR="00F013B6" w:rsidRPr="00995845">
        <w:rPr>
          <w:sz w:val="28"/>
          <w:szCs w:val="28"/>
        </w:rPr>
        <w:t> </w:t>
      </w:r>
      <w:r w:rsidRPr="00995845">
        <w:rPr>
          <w:sz w:val="28"/>
          <w:szCs w:val="28"/>
        </w:rPr>
        <w:t>931</w:t>
      </w:r>
      <w:r w:rsidR="00F013B6" w:rsidRPr="00995845">
        <w:rPr>
          <w:sz w:val="28"/>
          <w:szCs w:val="28"/>
        </w:rPr>
        <w:t xml:space="preserve"> </w:t>
      </w:r>
      <w:r w:rsidRPr="00995845">
        <w:rPr>
          <w:sz w:val="28"/>
          <w:szCs w:val="28"/>
        </w:rPr>
        <w:t>руб</w:t>
      </w:r>
      <w:r w:rsidR="00A3375E" w:rsidRPr="00995845">
        <w:rPr>
          <w:sz w:val="28"/>
          <w:szCs w:val="28"/>
        </w:rPr>
        <w:t>.</w:t>
      </w:r>
      <w:r w:rsidRPr="00995845">
        <w:rPr>
          <w:sz w:val="28"/>
          <w:szCs w:val="28"/>
        </w:rPr>
        <w:t xml:space="preserve"> освоено на оплату работ художник</w:t>
      </w:r>
      <w:r w:rsidR="00A3375E" w:rsidRPr="00995845">
        <w:rPr>
          <w:sz w:val="28"/>
          <w:szCs w:val="28"/>
        </w:rPr>
        <w:t>ов</w:t>
      </w:r>
      <w:r w:rsidRPr="00995845">
        <w:rPr>
          <w:sz w:val="28"/>
          <w:szCs w:val="28"/>
        </w:rPr>
        <w:t xml:space="preserve"> и приобретение материалов, применяемых для выполнения художественно-оформительских работ.</w:t>
      </w:r>
      <w:r w:rsidRPr="00995845">
        <w:rPr>
          <w:color w:val="000000"/>
          <w:sz w:val="28"/>
          <w:szCs w:val="28"/>
        </w:rPr>
        <w:t xml:space="preserve"> Плановый лимит средств составлял 50 000 руб.   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исполнения мероприяти</w:t>
      </w:r>
      <w:r w:rsidR="00DF2AB9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5845">
        <w:rPr>
          <w:rFonts w:ascii="Times New Roman" w:hAnsi="Times New Roman" w:cs="Times New Roman"/>
          <w:sz w:val="28"/>
          <w:szCs w:val="28"/>
        </w:rPr>
        <w:t xml:space="preserve">«Проведение цикла культурно-досуговых мероприятий для инвалидов различных возрастных групп» ежегодно при участии Государственной службы по культуре в г. Дубоссары проводится традиционный фестиваль </w:t>
      </w:r>
      <w:r w:rsidRPr="00995845">
        <w:rPr>
          <w:rFonts w:ascii="Times New Roman" w:eastAsia="Calibri" w:hAnsi="Times New Roman" w:cs="Times New Roman"/>
          <w:sz w:val="28"/>
          <w:szCs w:val="28"/>
        </w:rPr>
        <w:t>творчества детей и молодых людей с ограниченными возможностями здоровья</w:t>
      </w:r>
      <w:r w:rsidRPr="00995845">
        <w:rPr>
          <w:rFonts w:ascii="Times New Roman" w:hAnsi="Times New Roman" w:cs="Times New Roman"/>
          <w:sz w:val="28"/>
          <w:szCs w:val="28"/>
        </w:rPr>
        <w:t xml:space="preserve"> «Цветик-</w:t>
      </w:r>
      <w:proofErr w:type="spellStart"/>
      <w:r w:rsidRPr="00995845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995845">
        <w:rPr>
          <w:rFonts w:ascii="Times New Roman" w:hAnsi="Times New Roman" w:cs="Times New Roman"/>
          <w:sz w:val="28"/>
          <w:szCs w:val="28"/>
        </w:rPr>
        <w:t>». С учетом действия ограничительных мероприятий (карантина) на территории республики проведение данного фестиваля в 2021 году организовано в онлайн-формате в период с 25 сентября по декабрь.</w:t>
      </w:r>
      <w:r w:rsidRPr="009958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Заявленное финансирование на сумму 10 000 руб</w:t>
      </w:r>
      <w:r w:rsidR="00D449DF" w:rsidRPr="009958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9958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освоено согласно заявленной смете </w:t>
      </w:r>
      <w:r w:rsidRPr="00995845">
        <w:rPr>
          <w:rFonts w:ascii="Times New Roman" w:hAnsi="Times New Roman" w:cs="Times New Roman"/>
          <w:sz w:val="28"/>
          <w:szCs w:val="28"/>
        </w:rPr>
        <w:t>на реализацию печатной продукции (дипломов и календарей) и</w:t>
      </w:r>
      <w:r w:rsidRPr="009958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изготовление подарков для участников фестиваля (футболки с логотипом фестиваля).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  <w:shd w:val="clear" w:color="auto" w:fill="FFFFFF"/>
        </w:rPr>
        <w:t xml:space="preserve">С целью интеграции данной категории граждан в процесс творческой и культурной деятельности </w:t>
      </w:r>
      <w:r w:rsidRPr="00995845">
        <w:rPr>
          <w:rFonts w:eastAsia="Times New Roman"/>
          <w:sz w:val="28"/>
          <w:szCs w:val="28"/>
          <w:lang w:eastAsia="ru-RU"/>
        </w:rPr>
        <w:t xml:space="preserve">за 2021 год в государственных и муниципальных учреждениях культуры прошло 329 мероприятий, которые посетило </w:t>
      </w:r>
      <w:r w:rsidR="00F013B6" w:rsidRPr="00995845">
        <w:rPr>
          <w:rFonts w:eastAsia="Times New Roman"/>
          <w:sz w:val="28"/>
          <w:szCs w:val="28"/>
          <w:lang w:eastAsia="ru-RU"/>
        </w:rPr>
        <w:br/>
      </w:r>
      <w:r w:rsidRPr="00995845">
        <w:rPr>
          <w:rFonts w:eastAsia="Times New Roman"/>
          <w:sz w:val="28"/>
          <w:szCs w:val="28"/>
          <w:lang w:eastAsia="ru-RU"/>
        </w:rPr>
        <w:t>2</w:t>
      </w:r>
      <w:r w:rsidR="00F013B6" w:rsidRPr="00995845">
        <w:rPr>
          <w:rFonts w:eastAsia="Times New Roman"/>
          <w:sz w:val="28"/>
          <w:szCs w:val="28"/>
          <w:lang w:eastAsia="ru-RU"/>
        </w:rPr>
        <w:t> </w:t>
      </w:r>
      <w:r w:rsidRPr="00995845">
        <w:rPr>
          <w:rFonts w:eastAsia="Times New Roman"/>
          <w:sz w:val="28"/>
          <w:szCs w:val="28"/>
          <w:lang w:eastAsia="ru-RU"/>
        </w:rPr>
        <w:t>576</w:t>
      </w:r>
      <w:r w:rsidR="00F013B6" w:rsidRPr="00995845">
        <w:rPr>
          <w:rFonts w:eastAsia="Times New Roman"/>
          <w:sz w:val="28"/>
          <w:szCs w:val="28"/>
          <w:lang w:eastAsia="ru-RU"/>
        </w:rPr>
        <w:t xml:space="preserve"> </w:t>
      </w:r>
      <w:r w:rsidRPr="00995845">
        <w:rPr>
          <w:rFonts w:eastAsia="Times New Roman"/>
          <w:sz w:val="28"/>
          <w:szCs w:val="28"/>
          <w:lang w:eastAsia="ru-RU"/>
        </w:rPr>
        <w:t xml:space="preserve">граждан с ОВЗ. В их числе: </w:t>
      </w:r>
      <w:r w:rsidRPr="00995845">
        <w:rPr>
          <w:sz w:val="28"/>
          <w:szCs w:val="28"/>
        </w:rPr>
        <w:t>государственные учреждения,</w:t>
      </w:r>
      <w:r w:rsidRPr="00995845">
        <w:rPr>
          <w:rFonts w:eastAsia="Times New Roman"/>
          <w:sz w:val="28"/>
          <w:szCs w:val="28"/>
          <w:lang w:eastAsia="ru-RU"/>
        </w:rPr>
        <w:t xml:space="preserve"> подведомственные Государственной службе по культуре</w:t>
      </w:r>
      <w:r w:rsidR="00D449DF" w:rsidRPr="00995845">
        <w:rPr>
          <w:rFonts w:eastAsia="Times New Roman"/>
          <w:sz w:val="28"/>
          <w:szCs w:val="28"/>
          <w:lang w:eastAsia="ru-RU"/>
        </w:rPr>
        <w:t>,</w:t>
      </w:r>
      <w:r w:rsidRPr="00995845">
        <w:rPr>
          <w:sz w:val="28"/>
          <w:szCs w:val="28"/>
        </w:rPr>
        <w:t xml:space="preserve"> – 39 мероприятий, охват зрителей составляет 161 человек; учреждения культуры клубного типа – 209 мероприяти</w:t>
      </w:r>
      <w:r w:rsidR="00D449DF" w:rsidRPr="00995845">
        <w:rPr>
          <w:sz w:val="28"/>
          <w:szCs w:val="28"/>
        </w:rPr>
        <w:t>й</w:t>
      </w:r>
      <w:r w:rsidRPr="00995845">
        <w:rPr>
          <w:sz w:val="28"/>
          <w:szCs w:val="28"/>
        </w:rPr>
        <w:t>, 1</w:t>
      </w:r>
      <w:r w:rsidR="00D449DF" w:rsidRPr="00995845">
        <w:rPr>
          <w:sz w:val="28"/>
          <w:szCs w:val="28"/>
        </w:rPr>
        <w:t> </w:t>
      </w:r>
      <w:r w:rsidRPr="00995845">
        <w:rPr>
          <w:sz w:val="28"/>
          <w:szCs w:val="28"/>
        </w:rPr>
        <w:t>850</w:t>
      </w:r>
      <w:r w:rsidR="00D449DF" w:rsidRPr="00995845">
        <w:rPr>
          <w:sz w:val="28"/>
          <w:szCs w:val="28"/>
        </w:rPr>
        <w:t xml:space="preserve"> </w:t>
      </w:r>
      <w:r w:rsidRPr="00995845">
        <w:rPr>
          <w:sz w:val="28"/>
          <w:szCs w:val="28"/>
        </w:rPr>
        <w:t xml:space="preserve">зрителей с ОВЗ; библиотеки – 55 мероприятий, </w:t>
      </w:r>
      <w:r w:rsidR="00F013B6" w:rsidRPr="00995845">
        <w:rPr>
          <w:sz w:val="28"/>
          <w:szCs w:val="28"/>
        </w:rPr>
        <w:br/>
      </w:r>
      <w:r w:rsidRPr="00995845">
        <w:rPr>
          <w:sz w:val="28"/>
          <w:szCs w:val="28"/>
        </w:rPr>
        <w:t>459 посетител</w:t>
      </w:r>
      <w:r w:rsidR="00D449DF" w:rsidRPr="00995845">
        <w:rPr>
          <w:sz w:val="28"/>
          <w:szCs w:val="28"/>
        </w:rPr>
        <w:t>ей</w:t>
      </w:r>
      <w:r w:rsidRPr="00995845">
        <w:rPr>
          <w:sz w:val="28"/>
          <w:szCs w:val="28"/>
        </w:rPr>
        <w:t xml:space="preserve"> с ОВЗ; музейные учреждения – 18 мероприятий, </w:t>
      </w:r>
      <w:r w:rsidR="00F013B6" w:rsidRPr="00995845">
        <w:rPr>
          <w:sz w:val="28"/>
          <w:szCs w:val="28"/>
        </w:rPr>
        <w:br/>
      </w:r>
      <w:r w:rsidRPr="00995845">
        <w:rPr>
          <w:sz w:val="28"/>
          <w:szCs w:val="28"/>
        </w:rPr>
        <w:t>86 посетителей</w:t>
      </w:r>
      <w:r w:rsidR="00D449DF" w:rsidRPr="00995845">
        <w:rPr>
          <w:sz w:val="28"/>
          <w:szCs w:val="28"/>
        </w:rPr>
        <w:t xml:space="preserve"> с ОВЗ</w:t>
      </w:r>
      <w:r w:rsidRPr="00995845">
        <w:rPr>
          <w:sz w:val="28"/>
          <w:szCs w:val="28"/>
        </w:rPr>
        <w:t xml:space="preserve">; </w:t>
      </w:r>
      <w:r w:rsidRPr="00995845">
        <w:rPr>
          <w:bCs/>
          <w:iCs/>
          <w:sz w:val="28"/>
          <w:szCs w:val="28"/>
        </w:rPr>
        <w:t xml:space="preserve">организации дополнительного образования художественно-эстетической направленности </w:t>
      </w:r>
      <w:r w:rsidRPr="00995845">
        <w:rPr>
          <w:sz w:val="28"/>
          <w:szCs w:val="28"/>
        </w:rPr>
        <w:t xml:space="preserve">– 8 мероприятий, 20 граждан </w:t>
      </w:r>
      <w:r w:rsidRPr="00995845">
        <w:rPr>
          <w:rFonts w:eastAsia="Times New Roman"/>
          <w:sz w:val="28"/>
          <w:szCs w:val="28"/>
          <w:lang w:eastAsia="ru-RU"/>
        </w:rPr>
        <w:t>с ОВЗ.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Одновременно с этим Государственная служба по культу</w:t>
      </w:r>
      <w:r w:rsidR="00C0711D" w:rsidRPr="00995845">
        <w:rPr>
          <w:sz w:val="28"/>
          <w:szCs w:val="28"/>
        </w:rPr>
        <w:t xml:space="preserve">ре уделяет повышенное внимание </w:t>
      </w:r>
      <w:r w:rsidRPr="00995845">
        <w:rPr>
          <w:sz w:val="28"/>
          <w:szCs w:val="28"/>
        </w:rPr>
        <w:t xml:space="preserve">созданию условий и обеспечению доступного образования для детей и молодых людей с ограниченными возможностями здоровья в учреждениях дополнительного образования художественно-эстетической направленности и творческой деятельности в клубных формированиях. Таким образом, в 2021 году в детских музыкальных и художественных школах, школах искусств республики обучалось </w:t>
      </w:r>
      <w:r w:rsidR="00F013B6" w:rsidRPr="00995845">
        <w:rPr>
          <w:sz w:val="28"/>
          <w:szCs w:val="28"/>
        </w:rPr>
        <w:br/>
      </w:r>
      <w:r w:rsidRPr="00995845">
        <w:rPr>
          <w:sz w:val="28"/>
          <w:szCs w:val="28"/>
        </w:rPr>
        <w:t>23 учащихся, в клубных формированиях занималось 34 участника.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Следует отметить, что в подведомственных организациях Государственной службы по культуре высшего и среднего профессионального образования обучается 6 студентов с ограниченными возможностями здоровья.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исполнения мероприятия «Обеспечение инвалидов 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протезно-ортопедическими изделиями, слуховыми аппаратами и инвалидными колясками» в 2021 году в рамках текущего финансирования были обеспечены: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инвалидными колясками </w:t>
      </w:r>
      <w:r w:rsidR="00521F08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254 человек</w:t>
      </w:r>
      <w:r w:rsidR="00C0711D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2020 году – 186 человек);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инвалидными колясками с электрическим приводом </w:t>
      </w:r>
      <w:r w:rsidR="00F013B6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35 человек </w:t>
      </w:r>
      <w:r w:rsidR="00F013B6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(в 2020 году – 13 человек);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в) слуховыми аппаратами </w:t>
      </w:r>
      <w:r w:rsidR="00724203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158 человек (в 2020 году – 53 человека); 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различными протезами </w:t>
      </w:r>
      <w:r w:rsidR="00724203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133 человека (в 2020 году – 96 человек);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д) лечебными банда</w:t>
      </w:r>
      <w:r w:rsidR="00724203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жами – 14 человек (в 2020 году –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человек); 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е) корсетами – 11 человек (в 2020 году </w:t>
      </w:r>
      <w:r w:rsidR="00724203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человек); 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ж) ходунками </w:t>
      </w:r>
      <w:r w:rsidR="00724203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81 человек (в 2020 году – 42 человека);</w:t>
      </w:r>
    </w:p>
    <w:p w:rsidR="00E249E6" w:rsidRPr="00995845" w:rsidRDefault="00724203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з) костылями –</w:t>
      </w:r>
      <w:r w:rsidR="00E249E6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184 человека (в 2020 году – 116 человек);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и) тро</w:t>
      </w:r>
      <w:r w:rsidR="00724203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стью – 46 человек (в 2020 году –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35 человек);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к) стулом с санитарным оснащением</w:t>
      </w:r>
      <w:r w:rsidR="00724203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 человека (в 2020 году </w:t>
      </w:r>
      <w:r w:rsidR="00724203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0);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л) очками для коррекции зрения </w:t>
      </w:r>
      <w:r w:rsidR="00724203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– 229 человек (в 2020 году –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0);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м) обувью (протезной, ортопедической и специальной) – 96 </w:t>
      </w:r>
      <w:r w:rsidR="00C0711D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4203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(в 2020 году – 225 человек).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 xml:space="preserve">В рамках исполнения мероприятия «Создание серии социальных роликов, направленных на формирование толерантного отношения общества к людям с ограниченными возможностями» в эфире государственного республиканского радио «Радио 1» подготовлены и ежедневно, начиная </w:t>
      </w:r>
      <w:r w:rsidRPr="00995845">
        <w:rPr>
          <w:color w:val="000000"/>
          <w:sz w:val="28"/>
          <w:szCs w:val="28"/>
        </w:rPr>
        <w:br/>
        <w:t>с 1 марта 2021 года, транслируются 3 социальных ролика на обозначенную тему.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>В рамках исполнения мероприяти</w:t>
      </w:r>
      <w:r w:rsidR="00EE41C7" w:rsidRPr="00995845">
        <w:rPr>
          <w:color w:val="000000"/>
          <w:sz w:val="28"/>
          <w:szCs w:val="28"/>
        </w:rPr>
        <w:t>я</w:t>
      </w:r>
      <w:r w:rsidRPr="00995845">
        <w:rPr>
          <w:color w:val="000000"/>
          <w:sz w:val="28"/>
          <w:szCs w:val="28"/>
        </w:rPr>
        <w:t xml:space="preserve"> «Подготовка и трансляция телевизионных передач по проблемам инвалидов и инвалидности, а также о деятельности учреждений, о системе реабилитации детей-инвалидов» государственными республиканскими средствами массовой информации («Первый Приднестровский» и «Радио 1») за 2021 год подготовлено и выпущено в эфир </w:t>
      </w:r>
      <w:r w:rsidRPr="00995845">
        <w:rPr>
          <w:bCs/>
          <w:color w:val="000000"/>
          <w:sz w:val="28"/>
          <w:szCs w:val="28"/>
        </w:rPr>
        <w:t>168</w:t>
      </w:r>
      <w:r w:rsidRPr="00995845">
        <w:rPr>
          <w:color w:val="000000"/>
          <w:sz w:val="28"/>
          <w:szCs w:val="28"/>
        </w:rPr>
        <w:t xml:space="preserve"> информационных материалов по проблемам инвалидов и инвалидности: о поддержке занятости граждан с ограниченными возможностями, о системе реабилитации детей-инвалидов, о социальной поддержке лиц с инвалидностью, о предпринимаемых мерах по их адаптации и интеграции в общество, об организации досуга, о расширении доступной среды, о спортивных достижениях </w:t>
      </w:r>
      <w:proofErr w:type="spellStart"/>
      <w:r w:rsidRPr="00995845">
        <w:rPr>
          <w:color w:val="000000"/>
          <w:sz w:val="28"/>
          <w:szCs w:val="28"/>
        </w:rPr>
        <w:t>параспортсменов</w:t>
      </w:r>
      <w:proofErr w:type="spellEnd"/>
      <w:r w:rsidRPr="00995845">
        <w:rPr>
          <w:color w:val="000000"/>
          <w:sz w:val="28"/>
          <w:szCs w:val="28"/>
        </w:rPr>
        <w:t>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>В рамках исполнения мероприяти</w:t>
      </w:r>
      <w:r w:rsidR="00EE41C7" w:rsidRPr="00995845">
        <w:rPr>
          <w:color w:val="000000"/>
          <w:sz w:val="28"/>
          <w:szCs w:val="28"/>
        </w:rPr>
        <w:t>я</w:t>
      </w:r>
      <w:r w:rsidRPr="00995845">
        <w:rPr>
          <w:color w:val="000000"/>
          <w:sz w:val="28"/>
          <w:szCs w:val="28"/>
        </w:rPr>
        <w:t xml:space="preserve"> «Подготовка и размещение на страницах республиканских газет материалов о жизни людей с ограниченными возможностями здоровья, о их достижениях в спорте и труде, а также об изменениях, которые происходят в республике в отношении людей с инвалидностью» государственными республиканскими печатными средствами массовой информации за 2021 год подготовлен и опубликован </w:t>
      </w:r>
      <w:r w:rsidR="00E0722A" w:rsidRPr="00995845">
        <w:rPr>
          <w:color w:val="000000"/>
          <w:sz w:val="28"/>
          <w:szCs w:val="28"/>
        </w:rPr>
        <w:br/>
      </w:r>
      <w:r w:rsidRPr="00995845">
        <w:rPr>
          <w:bCs/>
          <w:color w:val="000000"/>
          <w:sz w:val="28"/>
          <w:szCs w:val="28"/>
        </w:rPr>
        <w:t>151</w:t>
      </w:r>
      <w:r w:rsidRPr="00995845">
        <w:rPr>
          <w:color w:val="000000"/>
          <w:sz w:val="28"/>
          <w:szCs w:val="28"/>
        </w:rPr>
        <w:t xml:space="preserve"> информационный материал об изменениях, которые происходят в республике в отношении людей с инвалидностью, а также о жизни людей с ограниченными возможностями здоровья, об их достижениях в спорте и др.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 xml:space="preserve">Государственное республиканское информационное агентство «Новости Приднестровья» также продолжает размещать истории людей с ограниченными возможностями здоровья, об их достижениях в спорте, о социализации детей с ограниченными возможностями, о помощи государства людям с инвалидностью, о расширении доступной среды и др. Информационным агентством по обозначенной теме за 2021 год подготовлен и опубликован </w:t>
      </w:r>
      <w:r w:rsidRPr="00995845">
        <w:rPr>
          <w:bCs/>
          <w:color w:val="000000"/>
          <w:sz w:val="28"/>
          <w:szCs w:val="28"/>
        </w:rPr>
        <w:t>61</w:t>
      </w:r>
      <w:r w:rsidRPr="00995845">
        <w:rPr>
          <w:b/>
          <w:bCs/>
          <w:color w:val="000000"/>
          <w:sz w:val="28"/>
          <w:szCs w:val="28"/>
        </w:rPr>
        <w:t xml:space="preserve"> </w:t>
      </w:r>
      <w:r w:rsidRPr="00995845">
        <w:rPr>
          <w:color w:val="000000"/>
          <w:sz w:val="28"/>
          <w:szCs w:val="28"/>
        </w:rPr>
        <w:t>информационный материал.</w:t>
      </w:r>
    </w:p>
    <w:p w:rsidR="00E249E6" w:rsidRPr="00995845" w:rsidRDefault="00E249E6" w:rsidP="00BA7AAE">
      <w:pPr>
        <w:spacing w:before="0" w:beforeAutospacing="0"/>
        <w:ind w:firstLine="709"/>
        <w:rPr>
          <w:color w:val="000000" w:themeColor="text1"/>
          <w:sz w:val="28"/>
          <w:szCs w:val="28"/>
        </w:rPr>
      </w:pPr>
      <w:r w:rsidRPr="00995845">
        <w:rPr>
          <w:color w:val="000000" w:themeColor="text1"/>
          <w:sz w:val="28"/>
          <w:szCs w:val="28"/>
        </w:rPr>
        <w:lastRenderedPageBreak/>
        <w:t xml:space="preserve">Государственной администрацией </w:t>
      </w:r>
      <w:proofErr w:type="spellStart"/>
      <w:r w:rsidRPr="00995845">
        <w:rPr>
          <w:color w:val="000000" w:themeColor="text1"/>
          <w:sz w:val="28"/>
          <w:szCs w:val="28"/>
        </w:rPr>
        <w:t>Слободзейского</w:t>
      </w:r>
      <w:proofErr w:type="spellEnd"/>
      <w:r w:rsidRPr="00995845">
        <w:rPr>
          <w:color w:val="000000" w:themeColor="text1"/>
          <w:sz w:val="28"/>
          <w:szCs w:val="28"/>
        </w:rPr>
        <w:t xml:space="preserve"> района и </w:t>
      </w:r>
      <w:r w:rsidR="002A0ECF">
        <w:rPr>
          <w:color w:val="000000" w:themeColor="text1"/>
          <w:sz w:val="28"/>
          <w:szCs w:val="28"/>
        </w:rPr>
        <w:br/>
      </w:r>
      <w:r w:rsidRPr="00995845">
        <w:rPr>
          <w:color w:val="000000" w:themeColor="text1"/>
          <w:sz w:val="28"/>
          <w:szCs w:val="28"/>
        </w:rPr>
        <w:t>г</w:t>
      </w:r>
      <w:r w:rsidR="002A0ECF">
        <w:rPr>
          <w:color w:val="000000" w:themeColor="text1"/>
          <w:sz w:val="28"/>
          <w:szCs w:val="28"/>
        </w:rPr>
        <w:t>.</w:t>
      </w:r>
      <w:r w:rsidRPr="00995845">
        <w:rPr>
          <w:color w:val="000000" w:themeColor="text1"/>
          <w:sz w:val="28"/>
          <w:szCs w:val="28"/>
        </w:rPr>
        <w:t xml:space="preserve"> </w:t>
      </w:r>
      <w:proofErr w:type="spellStart"/>
      <w:r w:rsidRPr="00995845">
        <w:rPr>
          <w:color w:val="000000" w:themeColor="text1"/>
          <w:sz w:val="28"/>
          <w:szCs w:val="28"/>
        </w:rPr>
        <w:t>Слободзе</w:t>
      </w:r>
      <w:r w:rsidR="00B02A40" w:rsidRPr="00995845">
        <w:rPr>
          <w:color w:val="000000" w:themeColor="text1"/>
          <w:sz w:val="28"/>
          <w:szCs w:val="28"/>
        </w:rPr>
        <w:t>и</w:t>
      </w:r>
      <w:proofErr w:type="spellEnd"/>
      <w:r w:rsidRPr="00995845">
        <w:rPr>
          <w:color w:val="000000" w:themeColor="text1"/>
          <w:sz w:val="28"/>
          <w:szCs w:val="28"/>
        </w:rPr>
        <w:t>, МУ «Редакция городской и районной газеты «</w:t>
      </w:r>
      <w:proofErr w:type="spellStart"/>
      <w:r w:rsidRPr="00995845">
        <w:rPr>
          <w:color w:val="000000" w:themeColor="text1"/>
          <w:sz w:val="28"/>
          <w:szCs w:val="28"/>
        </w:rPr>
        <w:t>С</w:t>
      </w:r>
      <w:r w:rsidR="00B02A40" w:rsidRPr="00995845">
        <w:rPr>
          <w:color w:val="000000" w:themeColor="text1"/>
          <w:sz w:val="28"/>
          <w:szCs w:val="28"/>
        </w:rPr>
        <w:t>лободзейские</w:t>
      </w:r>
      <w:proofErr w:type="spellEnd"/>
      <w:r w:rsidR="00B02A40" w:rsidRPr="00995845">
        <w:rPr>
          <w:color w:val="000000" w:themeColor="text1"/>
          <w:sz w:val="28"/>
          <w:szCs w:val="28"/>
        </w:rPr>
        <w:t xml:space="preserve"> вести» за 2021 год</w:t>
      </w:r>
      <w:r w:rsidRPr="00995845">
        <w:rPr>
          <w:color w:val="000000" w:themeColor="text1"/>
          <w:sz w:val="28"/>
          <w:szCs w:val="28"/>
        </w:rPr>
        <w:t xml:space="preserve"> на страницах районной газеты «</w:t>
      </w:r>
      <w:proofErr w:type="spellStart"/>
      <w:r w:rsidRPr="00995845">
        <w:rPr>
          <w:color w:val="000000" w:themeColor="text1"/>
          <w:sz w:val="28"/>
          <w:szCs w:val="28"/>
        </w:rPr>
        <w:t>Слободзейские</w:t>
      </w:r>
      <w:proofErr w:type="spellEnd"/>
      <w:r w:rsidRPr="00995845">
        <w:rPr>
          <w:color w:val="000000" w:themeColor="text1"/>
          <w:sz w:val="28"/>
          <w:szCs w:val="28"/>
        </w:rPr>
        <w:t xml:space="preserve"> вести» опубликовано 24 статьи о жизни людей с ограниченными возможностями здоровья, о их достижениях в спорте и труде, а также об изменениях, которые происходят в республике и в районе в отношении людей с инвалидностью.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sz w:val="28"/>
          <w:szCs w:val="28"/>
        </w:rPr>
        <w:t xml:space="preserve">В рамках исполнения мероприятий «Разработка правил соревнований по </w:t>
      </w:r>
      <w:proofErr w:type="spellStart"/>
      <w:r w:rsidRPr="00995845">
        <w:rPr>
          <w:sz w:val="28"/>
          <w:szCs w:val="28"/>
        </w:rPr>
        <w:t>паралимпийским</w:t>
      </w:r>
      <w:proofErr w:type="spellEnd"/>
      <w:r w:rsidRPr="00995845">
        <w:rPr>
          <w:sz w:val="28"/>
          <w:szCs w:val="28"/>
        </w:rPr>
        <w:t xml:space="preserve"> видам спорта» Государственной службой по спорту Приднестровской Молдавской Республики </w:t>
      </w:r>
      <w:r w:rsidRPr="00995845">
        <w:rPr>
          <w:color w:val="000000"/>
          <w:sz w:val="28"/>
          <w:szCs w:val="28"/>
        </w:rPr>
        <w:t xml:space="preserve">совместно с ГУ «Республиканский спортивный реабилитационно-восстановительный центр инвалидов» </w:t>
      </w:r>
      <w:r w:rsidR="004926A3" w:rsidRPr="00995845">
        <w:rPr>
          <w:color w:val="000000"/>
          <w:sz w:val="28"/>
          <w:szCs w:val="28"/>
        </w:rPr>
        <w:br/>
      </w:r>
      <w:r w:rsidRPr="00995845">
        <w:rPr>
          <w:color w:val="000000"/>
          <w:sz w:val="28"/>
          <w:szCs w:val="28"/>
        </w:rPr>
        <w:t>в 2021 году были разработаны и утверждены правила: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>а) «спорт слепых»;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>б) «спорт лиц с интеллектуальными нарушениями»;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>в) «спорт лиц с поражением опорно-двигательного аппарата».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>Также Государственной службой по спорту Приднестровской Молдавской Республики ведется работа по разработке правил по виду спорта «спорт глухих».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249E6" w:rsidRPr="00995845" w:rsidRDefault="00E249E6" w:rsidP="00BA7AAE">
      <w:pPr>
        <w:spacing w:before="0" w:beforeAutospacing="0"/>
        <w:ind w:firstLine="709"/>
        <w:rPr>
          <w:b/>
          <w:sz w:val="28"/>
          <w:szCs w:val="28"/>
          <w:shd w:val="clear" w:color="auto" w:fill="FFFFFF"/>
        </w:rPr>
      </w:pPr>
      <w:r w:rsidRPr="00995845">
        <w:rPr>
          <w:b/>
          <w:sz w:val="28"/>
          <w:szCs w:val="28"/>
          <w:shd w:val="clear" w:color="auto" w:fill="FFFFFF"/>
        </w:rPr>
        <w:t>3. Обеспечение доступности социальной инфраструктуры для инвалидов и других маломобильных групп населения.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  <w:shd w:val="clear" w:color="auto" w:fill="FFFFFF"/>
        </w:rPr>
      </w:pPr>
      <w:r w:rsidRPr="00995845">
        <w:rPr>
          <w:sz w:val="28"/>
          <w:szCs w:val="28"/>
          <w:shd w:val="clear" w:color="auto" w:fill="FFFFFF"/>
        </w:rPr>
        <w:t>В рамках исполнения мероприяти</w:t>
      </w:r>
      <w:r w:rsidR="003D39D2" w:rsidRPr="00995845">
        <w:rPr>
          <w:sz w:val="28"/>
          <w:szCs w:val="28"/>
          <w:shd w:val="clear" w:color="auto" w:fill="FFFFFF"/>
        </w:rPr>
        <w:t>я</w:t>
      </w:r>
      <w:r w:rsidRPr="00995845">
        <w:rPr>
          <w:sz w:val="28"/>
          <w:szCs w:val="28"/>
          <w:shd w:val="clear" w:color="auto" w:fill="FFFFFF"/>
        </w:rPr>
        <w:t xml:space="preserve"> «С</w:t>
      </w:r>
      <w:r w:rsidRPr="00995845">
        <w:rPr>
          <w:color w:val="000000"/>
          <w:sz w:val="28"/>
          <w:szCs w:val="28"/>
        </w:rPr>
        <w:t xml:space="preserve">оздание </w:t>
      </w:r>
      <w:proofErr w:type="spellStart"/>
      <w:r w:rsidRPr="00995845">
        <w:rPr>
          <w:color w:val="000000"/>
          <w:sz w:val="28"/>
          <w:szCs w:val="28"/>
        </w:rPr>
        <w:t>безбарьерной</w:t>
      </w:r>
      <w:proofErr w:type="spellEnd"/>
      <w:r w:rsidRPr="00995845">
        <w:rPr>
          <w:color w:val="000000"/>
          <w:sz w:val="28"/>
          <w:szCs w:val="28"/>
        </w:rPr>
        <w:t xml:space="preserve"> среды в организациях профессионального образования» </w:t>
      </w:r>
      <w:r w:rsidR="002A0ECF" w:rsidRPr="00995845">
        <w:rPr>
          <w:sz w:val="28"/>
          <w:szCs w:val="28"/>
          <w:shd w:val="clear" w:color="auto" w:fill="FFFFFF"/>
        </w:rPr>
        <w:t>г</w:t>
      </w:r>
      <w:r w:rsidRPr="00995845">
        <w:rPr>
          <w:sz w:val="28"/>
          <w:szCs w:val="28"/>
          <w:shd w:val="clear" w:color="auto" w:fill="FFFFFF"/>
        </w:rPr>
        <w:t>осударственным образовательным учреждением «Приднестровский государственный университет им. Т.</w:t>
      </w:r>
      <w:r w:rsidR="00A41B12" w:rsidRPr="00995845">
        <w:rPr>
          <w:sz w:val="28"/>
          <w:szCs w:val="28"/>
          <w:shd w:val="clear" w:color="auto" w:fill="FFFFFF"/>
        </w:rPr>
        <w:t xml:space="preserve"> </w:t>
      </w:r>
      <w:r w:rsidRPr="00995845">
        <w:rPr>
          <w:sz w:val="28"/>
          <w:szCs w:val="28"/>
          <w:shd w:val="clear" w:color="auto" w:fill="FFFFFF"/>
        </w:rPr>
        <w:t>Г. Шевченко» выполнены работы по устройству пандуса на входе учебного корпуса № 12 по ул. Мира, 18</w:t>
      </w:r>
      <w:r w:rsidR="00B02A40" w:rsidRPr="00995845">
        <w:rPr>
          <w:sz w:val="28"/>
          <w:szCs w:val="28"/>
          <w:shd w:val="clear" w:color="auto" w:fill="FFFFFF"/>
        </w:rPr>
        <w:t>,</w:t>
      </w:r>
      <w:r w:rsidRPr="00995845">
        <w:rPr>
          <w:sz w:val="28"/>
          <w:szCs w:val="28"/>
          <w:shd w:val="clear" w:color="auto" w:fill="FFFFFF"/>
        </w:rPr>
        <w:t xml:space="preserve"> на общую сумму </w:t>
      </w:r>
      <w:r w:rsidR="00A41B12" w:rsidRPr="00995845">
        <w:rPr>
          <w:sz w:val="28"/>
          <w:szCs w:val="28"/>
          <w:shd w:val="clear" w:color="auto" w:fill="FFFFFF"/>
        </w:rPr>
        <w:br/>
      </w:r>
      <w:r w:rsidRPr="00995845">
        <w:rPr>
          <w:sz w:val="28"/>
          <w:szCs w:val="28"/>
          <w:shd w:val="clear" w:color="auto" w:fill="FFFFFF"/>
        </w:rPr>
        <w:t>11 521 руб.</w:t>
      </w:r>
      <w:r w:rsidRPr="00995845">
        <w:rPr>
          <w:color w:val="000000"/>
          <w:sz w:val="28"/>
          <w:szCs w:val="28"/>
        </w:rPr>
        <w:t xml:space="preserve"> Плановый лимит средств составлял 12 679 руб</w:t>
      </w:r>
      <w:r w:rsidR="00B02A40" w:rsidRPr="00995845">
        <w:rPr>
          <w:color w:val="000000"/>
          <w:sz w:val="28"/>
          <w:szCs w:val="28"/>
        </w:rPr>
        <w:t>.</w:t>
      </w:r>
      <w:r w:rsidRPr="00995845">
        <w:rPr>
          <w:color w:val="000000"/>
          <w:sz w:val="28"/>
          <w:szCs w:val="28"/>
        </w:rPr>
        <w:t xml:space="preserve"> (91%).   </w:t>
      </w:r>
      <w:r w:rsidRPr="00995845">
        <w:rPr>
          <w:sz w:val="28"/>
          <w:szCs w:val="28"/>
          <w:shd w:val="clear" w:color="auto" w:fill="FFFFFF"/>
        </w:rPr>
        <w:t xml:space="preserve"> </w:t>
      </w:r>
    </w:p>
    <w:p w:rsidR="00E249E6" w:rsidRPr="00995845" w:rsidRDefault="00E249E6" w:rsidP="00BA7AAE">
      <w:pPr>
        <w:spacing w:before="0" w:beforeAutospacing="0"/>
        <w:ind w:firstLine="709"/>
        <w:rPr>
          <w:rFonts w:eastAsia="Times New Roman"/>
          <w:sz w:val="28"/>
          <w:szCs w:val="28"/>
        </w:rPr>
      </w:pPr>
      <w:r w:rsidRPr="00995845">
        <w:rPr>
          <w:sz w:val="28"/>
          <w:szCs w:val="28"/>
          <w:shd w:val="clear" w:color="auto" w:fill="FFFFFF"/>
        </w:rPr>
        <w:t xml:space="preserve">Министерством просвещения Приднестровской Молдавской Республики выполнены работы по </w:t>
      </w:r>
      <w:r w:rsidRPr="00995845">
        <w:rPr>
          <w:sz w:val="28"/>
          <w:szCs w:val="28"/>
        </w:rPr>
        <w:t xml:space="preserve">установке пандусов в подведомственных учреждениях: </w:t>
      </w:r>
      <w:r w:rsidR="00B02A40" w:rsidRPr="00995845">
        <w:rPr>
          <w:sz w:val="28"/>
          <w:szCs w:val="28"/>
        </w:rPr>
        <w:t>г</w:t>
      </w:r>
      <w:r w:rsidRPr="00995845">
        <w:rPr>
          <w:sz w:val="28"/>
          <w:szCs w:val="28"/>
        </w:rPr>
        <w:t xml:space="preserve">осударственном образовательном учреждении среднего профессионального образования «Приднестровский колледж технологий и управления» и в </w:t>
      </w:r>
      <w:r w:rsidR="00B02A40" w:rsidRPr="00995845">
        <w:rPr>
          <w:sz w:val="28"/>
          <w:szCs w:val="28"/>
        </w:rPr>
        <w:t>г</w:t>
      </w:r>
      <w:r w:rsidRPr="00995845">
        <w:rPr>
          <w:sz w:val="28"/>
          <w:szCs w:val="28"/>
        </w:rPr>
        <w:t>осударственном образовательном учреждении среднего профессионального образования «Промышленно-строительный техникум». Плановый лимит составлял 11 160 руб</w:t>
      </w:r>
      <w:r w:rsidR="00B02A40" w:rsidRPr="00995845">
        <w:rPr>
          <w:sz w:val="28"/>
          <w:szCs w:val="28"/>
        </w:rPr>
        <w:t>.</w:t>
      </w:r>
      <w:r w:rsidRPr="00995845">
        <w:rPr>
          <w:sz w:val="28"/>
          <w:szCs w:val="28"/>
        </w:rPr>
        <w:t xml:space="preserve"> и соответственно 8 250 руб</w:t>
      </w:r>
      <w:r w:rsidR="00B02A40" w:rsidRPr="00995845">
        <w:rPr>
          <w:sz w:val="28"/>
          <w:szCs w:val="28"/>
        </w:rPr>
        <w:t>.</w:t>
      </w:r>
      <w:r w:rsidRPr="00995845">
        <w:rPr>
          <w:sz w:val="28"/>
          <w:szCs w:val="28"/>
        </w:rPr>
        <w:t>, фактически профинансировано 11 145 руб</w:t>
      </w:r>
      <w:r w:rsidR="00B02A40" w:rsidRPr="00995845">
        <w:rPr>
          <w:sz w:val="28"/>
          <w:szCs w:val="28"/>
        </w:rPr>
        <w:t>.</w:t>
      </w:r>
      <w:r w:rsidRPr="00995845">
        <w:rPr>
          <w:sz w:val="28"/>
          <w:szCs w:val="28"/>
        </w:rPr>
        <w:t xml:space="preserve"> и 8</w:t>
      </w:r>
      <w:r w:rsidR="00D64D55" w:rsidRPr="00995845">
        <w:rPr>
          <w:sz w:val="28"/>
          <w:szCs w:val="28"/>
        </w:rPr>
        <w:t> </w:t>
      </w:r>
      <w:r w:rsidRPr="00995845">
        <w:rPr>
          <w:sz w:val="28"/>
          <w:szCs w:val="28"/>
        </w:rPr>
        <w:t>087</w:t>
      </w:r>
      <w:r w:rsidR="00D64D55" w:rsidRPr="00995845">
        <w:rPr>
          <w:sz w:val="28"/>
          <w:szCs w:val="28"/>
        </w:rPr>
        <w:t xml:space="preserve"> </w:t>
      </w:r>
      <w:r w:rsidRPr="00995845">
        <w:rPr>
          <w:sz w:val="28"/>
          <w:szCs w:val="28"/>
        </w:rPr>
        <w:t>руб</w:t>
      </w:r>
      <w:r w:rsidR="00B02A40" w:rsidRPr="00995845">
        <w:rPr>
          <w:sz w:val="28"/>
          <w:szCs w:val="28"/>
        </w:rPr>
        <w:t>.</w:t>
      </w:r>
      <w:r w:rsidRPr="00995845">
        <w:rPr>
          <w:sz w:val="28"/>
          <w:szCs w:val="28"/>
        </w:rPr>
        <w:t xml:space="preserve"> соответственно.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color w:val="000000" w:themeColor="text1"/>
          <w:sz w:val="28"/>
          <w:szCs w:val="28"/>
        </w:rPr>
        <w:t xml:space="preserve">В рамках исполнения мероприятий «Установка пандусов» в учреждениях, подведомственных Государственной службе по культуре и историческому наследию Приднестровской Молдавской Республики, </w:t>
      </w:r>
      <w:r w:rsidRPr="00995845">
        <w:rPr>
          <w:sz w:val="28"/>
          <w:szCs w:val="28"/>
        </w:rPr>
        <w:t>в ГОУ ВПО «Бендерский высший художественный колледж им. В.</w:t>
      </w:r>
      <w:r w:rsidR="00A41B12" w:rsidRPr="00995845">
        <w:rPr>
          <w:sz w:val="28"/>
          <w:szCs w:val="28"/>
        </w:rPr>
        <w:t xml:space="preserve"> </w:t>
      </w:r>
      <w:r w:rsidRPr="00995845">
        <w:rPr>
          <w:sz w:val="28"/>
          <w:szCs w:val="28"/>
        </w:rPr>
        <w:t xml:space="preserve">И. </w:t>
      </w:r>
      <w:proofErr w:type="spellStart"/>
      <w:r w:rsidRPr="00995845">
        <w:rPr>
          <w:sz w:val="28"/>
          <w:szCs w:val="28"/>
        </w:rPr>
        <w:t>Постойкина</w:t>
      </w:r>
      <w:proofErr w:type="spellEnd"/>
      <w:r w:rsidRPr="00995845">
        <w:rPr>
          <w:sz w:val="28"/>
          <w:szCs w:val="28"/>
        </w:rPr>
        <w:t xml:space="preserve">» с целью адаптации учебного заведения под специфические особенности людей с ограниченными возможностями здоровья предусмотрена установка вертикального и наклонного подъемников и пандусов. 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Государственной службой по культуре заключены договор</w:t>
      </w:r>
      <w:r w:rsidR="00D64D55" w:rsidRPr="00995845">
        <w:rPr>
          <w:sz w:val="28"/>
          <w:szCs w:val="28"/>
        </w:rPr>
        <w:t>ы</w:t>
      </w:r>
      <w:r w:rsidRPr="00995845">
        <w:rPr>
          <w:sz w:val="28"/>
          <w:szCs w:val="28"/>
        </w:rPr>
        <w:t xml:space="preserve"> на изготовление (на сумму 18 570 руб</w:t>
      </w:r>
      <w:r w:rsidR="00D64D55" w:rsidRPr="00995845">
        <w:rPr>
          <w:sz w:val="28"/>
          <w:szCs w:val="28"/>
        </w:rPr>
        <w:t>.</w:t>
      </w:r>
      <w:r w:rsidRPr="00995845">
        <w:rPr>
          <w:sz w:val="28"/>
          <w:szCs w:val="28"/>
        </w:rPr>
        <w:t xml:space="preserve">) и монтаж </w:t>
      </w:r>
      <w:r w:rsidRPr="00995845">
        <w:rPr>
          <w:color w:val="000000" w:themeColor="text1"/>
          <w:sz w:val="28"/>
          <w:szCs w:val="28"/>
        </w:rPr>
        <w:t>4 пандусов с учетом дополнительного соглашения (на сумму 13 430 руб</w:t>
      </w:r>
      <w:r w:rsidR="00D64D55" w:rsidRPr="00995845">
        <w:rPr>
          <w:color w:val="000000" w:themeColor="text1"/>
          <w:sz w:val="28"/>
          <w:szCs w:val="28"/>
        </w:rPr>
        <w:t>.</w:t>
      </w:r>
      <w:r w:rsidRPr="00995845">
        <w:rPr>
          <w:color w:val="000000" w:themeColor="text1"/>
          <w:sz w:val="28"/>
          <w:szCs w:val="28"/>
        </w:rPr>
        <w:t>). Финансовые средства на общую сумму 32 000 руб</w:t>
      </w:r>
      <w:r w:rsidR="00D64D55" w:rsidRPr="00995845">
        <w:rPr>
          <w:color w:val="000000" w:themeColor="text1"/>
          <w:sz w:val="28"/>
          <w:szCs w:val="28"/>
        </w:rPr>
        <w:t>.</w:t>
      </w:r>
      <w:r w:rsidRPr="00995845">
        <w:rPr>
          <w:color w:val="000000" w:themeColor="text1"/>
          <w:sz w:val="28"/>
          <w:szCs w:val="28"/>
        </w:rPr>
        <w:t xml:space="preserve"> освоены в полном объеме.</w:t>
      </w:r>
    </w:p>
    <w:p w:rsidR="00CF004D" w:rsidRPr="00995845" w:rsidRDefault="00E249E6" w:rsidP="00BA7AAE">
      <w:pPr>
        <w:spacing w:before="0" w:beforeAutospacing="0"/>
        <w:ind w:firstLine="709"/>
        <w:rPr>
          <w:sz w:val="28"/>
          <w:szCs w:val="28"/>
          <w:shd w:val="clear" w:color="auto" w:fill="FFFFFF"/>
        </w:rPr>
      </w:pPr>
      <w:r w:rsidRPr="00995845">
        <w:rPr>
          <w:sz w:val="28"/>
          <w:szCs w:val="28"/>
        </w:rPr>
        <w:lastRenderedPageBreak/>
        <w:t xml:space="preserve">В том числе был заключен договор с поставщиком на приобретение одного подвижного пандуса (вертикальный подъемник) модели </w:t>
      </w:r>
      <w:r w:rsidRPr="00995845">
        <w:rPr>
          <w:sz w:val="28"/>
          <w:szCs w:val="28"/>
          <w:lang w:val="en-US"/>
        </w:rPr>
        <w:t>WLM</w:t>
      </w:r>
      <w:r w:rsidRPr="00995845">
        <w:rPr>
          <w:sz w:val="28"/>
          <w:szCs w:val="28"/>
        </w:rPr>
        <w:t>-01</w:t>
      </w:r>
      <w:r w:rsidRPr="00995845">
        <w:rPr>
          <w:sz w:val="28"/>
          <w:szCs w:val="28"/>
          <w:shd w:val="clear" w:color="auto" w:fill="FFFFFF"/>
        </w:rPr>
        <w:t xml:space="preserve"> для </w:t>
      </w:r>
      <w:r w:rsidR="00D64D55" w:rsidRPr="00995845">
        <w:rPr>
          <w:sz w:val="28"/>
          <w:szCs w:val="28"/>
          <w:shd w:val="clear" w:color="auto" w:fill="FFFFFF"/>
        </w:rPr>
        <w:t>передвижения</w:t>
      </w:r>
      <w:r w:rsidRPr="00995845">
        <w:rPr>
          <w:sz w:val="28"/>
          <w:szCs w:val="28"/>
          <w:shd w:val="clear" w:color="auto" w:fill="FFFFFF"/>
        </w:rPr>
        <w:t xml:space="preserve"> </w:t>
      </w:r>
      <w:r w:rsidR="00D64D55" w:rsidRPr="00995845">
        <w:rPr>
          <w:sz w:val="28"/>
          <w:szCs w:val="28"/>
        </w:rPr>
        <w:t>с 1-го на 2-</w:t>
      </w:r>
      <w:r w:rsidRPr="00995845">
        <w:rPr>
          <w:sz w:val="28"/>
          <w:szCs w:val="28"/>
        </w:rPr>
        <w:t xml:space="preserve">й этаж здания </w:t>
      </w:r>
      <w:r w:rsidRPr="00995845">
        <w:rPr>
          <w:sz w:val="28"/>
          <w:szCs w:val="28"/>
          <w:shd w:val="clear" w:color="auto" w:fill="FFFFFF"/>
        </w:rPr>
        <w:t>на сумму 27 500 руб.</w:t>
      </w:r>
      <w:r w:rsidR="00CF004D" w:rsidRPr="00995845">
        <w:rPr>
          <w:sz w:val="28"/>
          <w:szCs w:val="28"/>
          <w:shd w:val="clear" w:color="auto" w:fill="FFFFFF"/>
        </w:rPr>
        <w:t xml:space="preserve"> Данное мероприятие не было предусмотрено Программой и средства на сумму </w:t>
      </w:r>
      <w:r w:rsidR="00A41B12" w:rsidRPr="00995845">
        <w:rPr>
          <w:sz w:val="28"/>
          <w:szCs w:val="28"/>
          <w:shd w:val="clear" w:color="auto" w:fill="FFFFFF"/>
        </w:rPr>
        <w:br/>
      </w:r>
      <w:r w:rsidR="00CF004D" w:rsidRPr="00995845">
        <w:rPr>
          <w:sz w:val="28"/>
          <w:szCs w:val="28"/>
          <w:shd w:val="clear" w:color="auto" w:fill="FFFFFF"/>
        </w:rPr>
        <w:t>30</w:t>
      </w:r>
      <w:r w:rsidR="00D64D55" w:rsidRPr="00995845">
        <w:rPr>
          <w:sz w:val="28"/>
          <w:szCs w:val="28"/>
          <w:shd w:val="clear" w:color="auto" w:fill="FFFFFF"/>
        </w:rPr>
        <w:t> </w:t>
      </w:r>
      <w:r w:rsidR="00CF004D" w:rsidRPr="00995845">
        <w:rPr>
          <w:sz w:val="28"/>
          <w:szCs w:val="28"/>
          <w:shd w:val="clear" w:color="auto" w:fill="FFFFFF"/>
        </w:rPr>
        <w:t>000</w:t>
      </w:r>
      <w:r w:rsidR="00D64D55" w:rsidRPr="00995845">
        <w:rPr>
          <w:sz w:val="28"/>
          <w:szCs w:val="28"/>
          <w:shd w:val="clear" w:color="auto" w:fill="FFFFFF"/>
        </w:rPr>
        <w:t xml:space="preserve"> </w:t>
      </w:r>
      <w:r w:rsidR="00CF004D" w:rsidRPr="00995845">
        <w:rPr>
          <w:sz w:val="28"/>
          <w:szCs w:val="28"/>
          <w:shd w:val="clear" w:color="auto" w:fill="FFFFFF"/>
        </w:rPr>
        <w:t>руб</w:t>
      </w:r>
      <w:r w:rsidR="00D64D55" w:rsidRPr="00995845">
        <w:rPr>
          <w:sz w:val="28"/>
          <w:szCs w:val="28"/>
          <w:shd w:val="clear" w:color="auto" w:fill="FFFFFF"/>
        </w:rPr>
        <w:t>.</w:t>
      </w:r>
      <w:r w:rsidR="00CF004D" w:rsidRPr="00995845">
        <w:rPr>
          <w:sz w:val="28"/>
          <w:szCs w:val="28"/>
          <w:shd w:val="clear" w:color="auto" w:fill="FFFFFF"/>
        </w:rPr>
        <w:t xml:space="preserve">, согласно Программе, планировалось направить на установку закрытых подъемников с вертикальным перемещением (лифтов) в учебных корпусах и общежитиях (исполнитель – </w:t>
      </w:r>
      <w:r w:rsidR="00D64D55" w:rsidRPr="00995845">
        <w:rPr>
          <w:sz w:val="28"/>
          <w:szCs w:val="28"/>
          <w:shd w:val="clear" w:color="auto" w:fill="FFFFFF"/>
        </w:rPr>
        <w:t>г</w:t>
      </w:r>
      <w:r w:rsidR="00CF004D" w:rsidRPr="00995845">
        <w:rPr>
          <w:sz w:val="28"/>
          <w:szCs w:val="28"/>
          <w:shd w:val="clear" w:color="auto" w:fill="FFFFFF"/>
        </w:rPr>
        <w:t xml:space="preserve">осударственное образовательное учреждение высшего профессионального образования «Приднестровский </w:t>
      </w:r>
      <w:r w:rsidR="00ED2D8C" w:rsidRPr="00995845">
        <w:rPr>
          <w:sz w:val="28"/>
          <w:szCs w:val="28"/>
          <w:shd w:val="clear" w:color="auto" w:fill="FFFFFF"/>
        </w:rPr>
        <w:t>г</w:t>
      </w:r>
      <w:r w:rsidR="00CF004D" w:rsidRPr="00995845">
        <w:rPr>
          <w:sz w:val="28"/>
          <w:szCs w:val="28"/>
          <w:shd w:val="clear" w:color="auto" w:fill="FFFFFF"/>
        </w:rPr>
        <w:t xml:space="preserve">осударственный институт искусств»). </w:t>
      </w:r>
    </w:p>
    <w:p w:rsidR="00E249E6" w:rsidRPr="00995845" w:rsidRDefault="00CF004D" w:rsidP="00BA7AAE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  <w:shd w:val="clear" w:color="auto" w:fill="FFFFFF"/>
        </w:rPr>
        <w:t xml:space="preserve">Данное перераспределение произошло ввиду того, что </w:t>
      </w:r>
      <w:r w:rsidRPr="00995845">
        <w:rPr>
          <w:sz w:val="28"/>
          <w:szCs w:val="28"/>
        </w:rPr>
        <w:t>для установки пандуса в здании ГОУ высшего профессионального образования «Бендерский высший художественный колледж им. В.</w:t>
      </w:r>
      <w:r w:rsidR="00D64D55" w:rsidRPr="00995845">
        <w:rPr>
          <w:sz w:val="28"/>
          <w:szCs w:val="28"/>
        </w:rPr>
        <w:t xml:space="preserve"> </w:t>
      </w:r>
      <w:r w:rsidRPr="00995845">
        <w:rPr>
          <w:sz w:val="28"/>
          <w:szCs w:val="28"/>
        </w:rPr>
        <w:t xml:space="preserve">И. </w:t>
      </w:r>
      <w:proofErr w:type="spellStart"/>
      <w:r w:rsidRPr="00995845">
        <w:rPr>
          <w:sz w:val="28"/>
          <w:szCs w:val="28"/>
        </w:rPr>
        <w:t>Постойкина</w:t>
      </w:r>
      <w:proofErr w:type="spellEnd"/>
      <w:r w:rsidRPr="00995845">
        <w:rPr>
          <w:sz w:val="28"/>
          <w:szCs w:val="28"/>
        </w:rPr>
        <w:t xml:space="preserve">» в 2021 году </w:t>
      </w:r>
      <w:r w:rsidR="00E86925" w:rsidRPr="00995845">
        <w:rPr>
          <w:sz w:val="28"/>
          <w:szCs w:val="28"/>
        </w:rPr>
        <w:t xml:space="preserve">была </w:t>
      </w:r>
      <w:r w:rsidRPr="00995845">
        <w:rPr>
          <w:sz w:val="28"/>
          <w:szCs w:val="28"/>
        </w:rPr>
        <w:t>запланирована сумма в размере 32 000 руб</w:t>
      </w:r>
      <w:r w:rsidR="00D64D55" w:rsidRPr="00995845">
        <w:rPr>
          <w:sz w:val="28"/>
          <w:szCs w:val="28"/>
        </w:rPr>
        <w:t>.</w:t>
      </w:r>
      <w:r w:rsidRPr="00995845">
        <w:rPr>
          <w:sz w:val="28"/>
          <w:szCs w:val="28"/>
        </w:rPr>
        <w:t xml:space="preserve">, однако необходимо </w:t>
      </w:r>
      <w:r w:rsidR="00E86925" w:rsidRPr="00995845">
        <w:rPr>
          <w:sz w:val="28"/>
          <w:szCs w:val="28"/>
        </w:rPr>
        <w:t xml:space="preserve">было также </w:t>
      </w:r>
      <w:r w:rsidRPr="00995845">
        <w:rPr>
          <w:sz w:val="28"/>
          <w:szCs w:val="28"/>
        </w:rPr>
        <w:t>установить вертикальный и наклонный подъемники, общая стоимость которых составляет 62 000 руб.</w:t>
      </w:r>
      <w:r w:rsidR="00E86925" w:rsidRPr="00995845">
        <w:rPr>
          <w:sz w:val="28"/>
          <w:szCs w:val="28"/>
        </w:rPr>
        <w:t xml:space="preserve"> </w:t>
      </w:r>
      <w:r w:rsidRPr="00995845">
        <w:rPr>
          <w:sz w:val="28"/>
          <w:szCs w:val="28"/>
        </w:rPr>
        <w:t>По программе капитальных вложений</w:t>
      </w:r>
      <w:r w:rsidR="00D64D55" w:rsidRPr="00995845">
        <w:rPr>
          <w:sz w:val="28"/>
          <w:szCs w:val="28"/>
        </w:rPr>
        <w:br/>
      </w:r>
      <w:r w:rsidRPr="00995845">
        <w:rPr>
          <w:sz w:val="28"/>
          <w:szCs w:val="28"/>
        </w:rPr>
        <w:t xml:space="preserve">в 2018 году был установлен пандус </w:t>
      </w:r>
      <w:r w:rsidR="00D64D55" w:rsidRPr="00995845">
        <w:rPr>
          <w:sz w:val="28"/>
          <w:szCs w:val="28"/>
        </w:rPr>
        <w:t xml:space="preserve">у </w:t>
      </w:r>
      <w:r w:rsidRPr="00995845">
        <w:rPr>
          <w:sz w:val="28"/>
          <w:szCs w:val="28"/>
        </w:rPr>
        <w:t>главного входа ГУ «Приднестровский государственный театр драмы и комедии им. Н.</w:t>
      </w:r>
      <w:r w:rsidR="00D64D55" w:rsidRPr="00995845">
        <w:rPr>
          <w:sz w:val="28"/>
          <w:szCs w:val="28"/>
        </w:rPr>
        <w:t xml:space="preserve"> </w:t>
      </w:r>
      <w:r w:rsidRPr="00995845">
        <w:rPr>
          <w:sz w:val="28"/>
          <w:szCs w:val="28"/>
        </w:rPr>
        <w:t xml:space="preserve">С. </w:t>
      </w:r>
      <w:proofErr w:type="spellStart"/>
      <w:r w:rsidRPr="00995845">
        <w:rPr>
          <w:sz w:val="28"/>
          <w:szCs w:val="28"/>
        </w:rPr>
        <w:t>Аронецкой</w:t>
      </w:r>
      <w:proofErr w:type="spellEnd"/>
      <w:r w:rsidRPr="00995845">
        <w:rPr>
          <w:sz w:val="28"/>
          <w:szCs w:val="28"/>
        </w:rPr>
        <w:t>», а также были выполнены работы по устройству дворового покрытия и ликвидации препятствий для инвалидных колясок при входе в учебный корпус в ГОУ высшего профессионального образования «Приднестровский государственный институт искусств им. А.</w:t>
      </w:r>
      <w:r w:rsidR="00A41B12" w:rsidRPr="00995845">
        <w:rPr>
          <w:sz w:val="28"/>
          <w:szCs w:val="28"/>
        </w:rPr>
        <w:t xml:space="preserve"> </w:t>
      </w:r>
      <w:r w:rsidRPr="00995845">
        <w:rPr>
          <w:sz w:val="28"/>
          <w:szCs w:val="28"/>
        </w:rPr>
        <w:t>Г. Рубинштейна»</w:t>
      </w:r>
      <w:r w:rsidR="00D64D55" w:rsidRPr="00995845">
        <w:rPr>
          <w:sz w:val="28"/>
          <w:szCs w:val="28"/>
        </w:rPr>
        <w:t>,</w:t>
      </w:r>
      <w:r w:rsidRPr="00995845">
        <w:rPr>
          <w:sz w:val="28"/>
          <w:szCs w:val="28"/>
        </w:rPr>
        <w:t xml:space="preserve"> в результате чего необходимость в установке пандусов по данным о</w:t>
      </w:r>
      <w:r w:rsidR="00E86925" w:rsidRPr="00995845">
        <w:rPr>
          <w:sz w:val="28"/>
          <w:szCs w:val="28"/>
        </w:rPr>
        <w:t>бъектам отсутствует, что позволило</w:t>
      </w:r>
      <w:r w:rsidRPr="00995845">
        <w:rPr>
          <w:sz w:val="28"/>
          <w:szCs w:val="28"/>
        </w:rPr>
        <w:t xml:space="preserve"> перераспределить предусмотренную сумму в размере </w:t>
      </w:r>
      <w:r w:rsidR="00A41B12" w:rsidRPr="00995845">
        <w:rPr>
          <w:sz w:val="28"/>
          <w:szCs w:val="28"/>
        </w:rPr>
        <w:br/>
      </w:r>
      <w:r w:rsidRPr="00995845">
        <w:rPr>
          <w:sz w:val="28"/>
          <w:szCs w:val="28"/>
        </w:rPr>
        <w:t>30 000 руб</w:t>
      </w:r>
      <w:r w:rsidR="00D64D55" w:rsidRPr="00995845">
        <w:rPr>
          <w:sz w:val="28"/>
          <w:szCs w:val="28"/>
        </w:rPr>
        <w:t>.</w:t>
      </w:r>
      <w:r w:rsidRPr="00995845">
        <w:rPr>
          <w:sz w:val="28"/>
          <w:szCs w:val="28"/>
        </w:rPr>
        <w:t>, увеличив финансирование по объекту ГОУ высшего профессионального образования «Бендерский высший художественный колледж им. В.</w:t>
      </w:r>
      <w:r w:rsidR="00A41B12" w:rsidRPr="00995845">
        <w:rPr>
          <w:sz w:val="28"/>
          <w:szCs w:val="28"/>
        </w:rPr>
        <w:t xml:space="preserve"> </w:t>
      </w:r>
      <w:r w:rsidRPr="00995845">
        <w:rPr>
          <w:sz w:val="28"/>
          <w:szCs w:val="28"/>
        </w:rPr>
        <w:t xml:space="preserve">И. </w:t>
      </w:r>
      <w:proofErr w:type="spellStart"/>
      <w:r w:rsidRPr="00995845">
        <w:rPr>
          <w:sz w:val="28"/>
          <w:szCs w:val="28"/>
        </w:rPr>
        <w:t>Постойкина</w:t>
      </w:r>
      <w:proofErr w:type="spellEnd"/>
      <w:r w:rsidRPr="00995845">
        <w:rPr>
          <w:sz w:val="28"/>
          <w:szCs w:val="28"/>
        </w:rPr>
        <w:t xml:space="preserve">» до необходимых размеров. </w:t>
      </w:r>
    </w:p>
    <w:p w:rsidR="00E249E6" w:rsidRPr="00995845" w:rsidRDefault="00E249E6" w:rsidP="00BA7AAE">
      <w:pPr>
        <w:spacing w:before="0" w:beforeAutospacing="0"/>
        <w:ind w:firstLine="709"/>
        <w:rPr>
          <w:color w:val="000000"/>
          <w:sz w:val="28"/>
          <w:szCs w:val="28"/>
        </w:rPr>
      </w:pPr>
      <w:r w:rsidRPr="00995845">
        <w:rPr>
          <w:sz w:val="28"/>
          <w:szCs w:val="28"/>
          <w:shd w:val="clear" w:color="auto" w:fill="FFFFFF"/>
        </w:rPr>
        <w:t>В рамках исполнения мероприяти</w:t>
      </w:r>
      <w:r w:rsidR="003D39D2" w:rsidRPr="00995845">
        <w:rPr>
          <w:sz w:val="28"/>
          <w:szCs w:val="28"/>
          <w:shd w:val="clear" w:color="auto" w:fill="FFFFFF"/>
        </w:rPr>
        <w:t>я</w:t>
      </w:r>
      <w:r w:rsidRPr="00995845">
        <w:rPr>
          <w:sz w:val="28"/>
          <w:szCs w:val="28"/>
          <w:shd w:val="clear" w:color="auto" w:fill="FFFFFF"/>
        </w:rPr>
        <w:t xml:space="preserve"> «Установка пандусов» </w:t>
      </w:r>
      <w:r w:rsidRPr="00995845">
        <w:rPr>
          <w:color w:val="000000"/>
          <w:sz w:val="28"/>
          <w:szCs w:val="28"/>
        </w:rPr>
        <w:t xml:space="preserve">Прокуратурой Приднестровской Молдавской Республики был заключен договор с </w:t>
      </w:r>
      <w:r w:rsidRPr="00995845">
        <w:rPr>
          <w:sz w:val="28"/>
          <w:szCs w:val="28"/>
        </w:rPr>
        <w:t>ООО</w:t>
      </w:r>
      <w:r w:rsidRPr="00995845">
        <w:rPr>
          <w:color w:val="000000"/>
          <w:sz w:val="28"/>
          <w:szCs w:val="28"/>
        </w:rPr>
        <w:t xml:space="preserve"> «АРАЛ» по установке пандусов в Прокуратуре Приднестровской Молдавской Республики по адресу: г</w:t>
      </w:r>
      <w:r w:rsidR="00CF70F5">
        <w:rPr>
          <w:color w:val="000000"/>
          <w:sz w:val="28"/>
          <w:szCs w:val="28"/>
        </w:rPr>
        <w:t>.</w:t>
      </w:r>
      <w:r w:rsidRPr="00995845">
        <w:rPr>
          <w:color w:val="000000"/>
          <w:sz w:val="28"/>
          <w:szCs w:val="28"/>
        </w:rPr>
        <w:t xml:space="preserve"> Тирасполь, </w:t>
      </w:r>
      <w:r w:rsidR="00D402CE">
        <w:rPr>
          <w:color w:val="000000"/>
          <w:sz w:val="28"/>
          <w:szCs w:val="28"/>
        </w:rPr>
        <w:br/>
      </w:r>
      <w:r w:rsidRPr="00995845">
        <w:rPr>
          <w:color w:val="000000"/>
          <w:sz w:val="28"/>
          <w:szCs w:val="28"/>
        </w:rPr>
        <w:t>ул</w:t>
      </w:r>
      <w:r w:rsidR="00CF70F5">
        <w:rPr>
          <w:color w:val="000000"/>
          <w:sz w:val="28"/>
          <w:szCs w:val="28"/>
        </w:rPr>
        <w:t>.</w:t>
      </w:r>
      <w:r w:rsidRPr="00995845">
        <w:rPr>
          <w:color w:val="000000"/>
          <w:sz w:val="28"/>
          <w:szCs w:val="28"/>
        </w:rPr>
        <w:t xml:space="preserve"> Карла</w:t>
      </w:r>
      <w:r w:rsidR="00D402CE">
        <w:rPr>
          <w:color w:val="000000"/>
          <w:sz w:val="28"/>
          <w:szCs w:val="28"/>
        </w:rPr>
        <w:t> </w:t>
      </w:r>
      <w:r w:rsidRPr="00995845">
        <w:rPr>
          <w:color w:val="000000"/>
          <w:sz w:val="28"/>
          <w:szCs w:val="28"/>
        </w:rPr>
        <w:t>Либкнехта, 383, в прокуратуре г. Григориопол</w:t>
      </w:r>
      <w:r w:rsidR="00D64D55" w:rsidRPr="00995845">
        <w:rPr>
          <w:color w:val="000000"/>
          <w:sz w:val="28"/>
          <w:szCs w:val="28"/>
        </w:rPr>
        <w:t>я</w:t>
      </w:r>
      <w:r w:rsidRPr="00995845">
        <w:rPr>
          <w:color w:val="000000"/>
          <w:sz w:val="28"/>
          <w:szCs w:val="28"/>
        </w:rPr>
        <w:t xml:space="preserve"> и </w:t>
      </w:r>
      <w:proofErr w:type="spellStart"/>
      <w:r w:rsidRPr="00995845">
        <w:rPr>
          <w:color w:val="000000"/>
          <w:sz w:val="28"/>
          <w:szCs w:val="28"/>
        </w:rPr>
        <w:t>Григориопольского</w:t>
      </w:r>
      <w:proofErr w:type="spellEnd"/>
      <w:r w:rsidRPr="00995845">
        <w:rPr>
          <w:color w:val="000000"/>
          <w:sz w:val="28"/>
          <w:szCs w:val="28"/>
        </w:rPr>
        <w:t xml:space="preserve"> района по адресу: г</w:t>
      </w:r>
      <w:r w:rsidR="00CF70F5">
        <w:rPr>
          <w:color w:val="000000"/>
          <w:sz w:val="28"/>
          <w:szCs w:val="28"/>
        </w:rPr>
        <w:t>.</w:t>
      </w:r>
      <w:r w:rsidRPr="00995845">
        <w:rPr>
          <w:color w:val="000000"/>
          <w:sz w:val="28"/>
          <w:szCs w:val="28"/>
        </w:rPr>
        <w:t xml:space="preserve"> Григориополь, ул</w:t>
      </w:r>
      <w:r w:rsidR="00CF70F5">
        <w:rPr>
          <w:color w:val="000000"/>
          <w:sz w:val="28"/>
          <w:szCs w:val="28"/>
        </w:rPr>
        <w:t>.</w:t>
      </w:r>
      <w:r w:rsidRPr="00995845">
        <w:rPr>
          <w:color w:val="000000"/>
          <w:sz w:val="28"/>
          <w:szCs w:val="28"/>
        </w:rPr>
        <w:t xml:space="preserve"> Дзержинского, 54. В 2021 году работы по изготовлению и монтажу пандусов выполнены в полном объеме на общую сумму 55 686 руб. Плановый лимит средств составлял 60 000 руб</w:t>
      </w:r>
      <w:r w:rsidR="00D64D55" w:rsidRPr="00995845">
        <w:rPr>
          <w:color w:val="000000"/>
          <w:sz w:val="28"/>
          <w:szCs w:val="28"/>
        </w:rPr>
        <w:t>.</w:t>
      </w:r>
      <w:r w:rsidRPr="00995845">
        <w:rPr>
          <w:color w:val="000000"/>
          <w:sz w:val="28"/>
          <w:szCs w:val="28"/>
        </w:rPr>
        <w:t xml:space="preserve"> (93%).</w:t>
      </w:r>
    </w:p>
    <w:p w:rsidR="00E249E6" w:rsidRPr="00995845" w:rsidRDefault="00E249E6" w:rsidP="00BA7AAE">
      <w:pPr>
        <w:spacing w:before="0" w:beforeAutospacing="0"/>
        <w:ind w:firstLine="709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 xml:space="preserve">   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b/>
          <w:sz w:val="28"/>
          <w:szCs w:val="28"/>
        </w:rPr>
        <w:t>4.</w:t>
      </w:r>
      <w:r w:rsidRPr="00995845">
        <w:rPr>
          <w:sz w:val="28"/>
          <w:szCs w:val="28"/>
        </w:rPr>
        <w:t xml:space="preserve"> С</w:t>
      </w:r>
      <w:r w:rsidRPr="00995845">
        <w:rPr>
          <w:b/>
          <w:sz w:val="28"/>
          <w:szCs w:val="28"/>
          <w:shd w:val="clear" w:color="auto" w:fill="FFFFFF"/>
        </w:rPr>
        <w:t>оздание (реконструкция) учреждения для реабилитации и социализации.</w:t>
      </w:r>
      <w:r w:rsidRPr="00995845">
        <w:rPr>
          <w:sz w:val="28"/>
          <w:szCs w:val="28"/>
        </w:rPr>
        <w:t xml:space="preserve"> 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  <w:shd w:val="clear" w:color="auto" w:fill="FFFFFF"/>
        </w:rPr>
        <w:t xml:space="preserve">В рамках исполнения мероприятия «Оснащение протезно-ортопедической мастерской» Министерством по социальной защите и труду Приднестровской Молдавской Республики в целях приобретения мебели для протезно-ортопедической мастерской </w:t>
      </w:r>
      <w:r w:rsidRPr="00995845">
        <w:rPr>
          <w:sz w:val="28"/>
          <w:szCs w:val="28"/>
        </w:rPr>
        <w:t>был заключен договор с ООО</w:t>
      </w:r>
      <w:r w:rsidRPr="00995845">
        <w:rPr>
          <w:color w:val="000000"/>
          <w:sz w:val="28"/>
          <w:szCs w:val="28"/>
        </w:rPr>
        <w:t xml:space="preserve"> </w:t>
      </w:r>
      <w:r w:rsidRPr="00995845">
        <w:rPr>
          <w:sz w:val="28"/>
          <w:szCs w:val="28"/>
        </w:rPr>
        <w:t>«Фабрика мебели «Фаворит», который был профинансирован в полном объеме. Поставка мебели обеспечена. На приобретения мебели для</w:t>
      </w:r>
      <w:r w:rsidRPr="00995845">
        <w:rPr>
          <w:sz w:val="28"/>
          <w:szCs w:val="28"/>
          <w:shd w:val="clear" w:color="auto" w:fill="FFFFFF"/>
        </w:rPr>
        <w:t xml:space="preserve"> протезно-ортопедической </w:t>
      </w:r>
      <w:r w:rsidRPr="00995845">
        <w:rPr>
          <w:sz w:val="28"/>
          <w:szCs w:val="28"/>
          <w:shd w:val="clear" w:color="auto" w:fill="FFFFFF"/>
        </w:rPr>
        <w:lastRenderedPageBreak/>
        <w:t>мастерской в</w:t>
      </w:r>
      <w:r w:rsidRPr="00995845">
        <w:rPr>
          <w:b/>
          <w:sz w:val="28"/>
          <w:szCs w:val="28"/>
          <w:shd w:val="clear" w:color="auto" w:fill="FFFFFF"/>
        </w:rPr>
        <w:t xml:space="preserve"> </w:t>
      </w:r>
      <w:r w:rsidRPr="00995845">
        <w:rPr>
          <w:sz w:val="28"/>
          <w:szCs w:val="28"/>
        </w:rPr>
        <w:t>2021 году было предусмотрено 10</w:t>
      </w:r>
      <w:r w:rsidR="00E20772" w:rsidRPr="00995845">
        <w:rPr>
          <w:sz w:val="28"/>
          <w:szCs w:val="28"/>
        </w:rPr>
        <w:t> </w:t>
      </w:r>
      <w:r w:rsidRPr="00995845">
        <w:rPr>
          <w:sz w:val="28"/>
          <w:szCs w:val="28"/>
        </w:rPr>
        <w:t>770</w:t>
      </w:r>
      <w:r w:rsidR="00E20772" w:rsidRPr="00995845">
        <w:rPr>
          <w:sz w:val="28"/>
          <w:szCs w:val="28"/>
        </w:rPr>
        <w:t xml:space="preserve"> </w:t>
      </w:r>
      <w:r w:rsidRPr="00995845">
        <w:rPr>
          <w:sz w:val="28"/>
          <w:szCs w:val="28"/>
        </w:rPr>
        <w:t>руб</w:t>
      </w:r>
      <w:r w:rsidR="007E3421" w:rsidRPr="00995845">
        <w:rPr>
          <w:sz w:val="28"/>
          <w:szCs w:val="28"/>
        </w:rPr>
        <w:t>.</w:t>
      </w:r>
      <w:r w:rsidRPr="00995845">
        <w:rPr>
          <w:sz w:val="28"/>
          <w:szCs w:val="28"/>
        </w:rPr>
        <w:t xml:space="preserve">, освоено </w:t>
      </w:r>
      <w:r w:rsidR="00A41B12" w:rsidRPr="00995845">
        <w:rPr>
          <w:sz w:val="28"/>
          <w:szCs w:val="28"/>
        </w:rPr>
        <w:br/>
      </w:r>
      <w:r w:rsidRPr="00995845">
        <w:rPr>
          <w:sz w:val="28"/>
          <w:szCs w:val="28"/>
        </w:rPr>
        <w:t>9 404,90 руб</w:t>
      </w:r>
      <w:r w:rsidR="007E3421" w:rsidRPr="00995845">
        <w:rPr>
          <w:sz w:val="28"/>
          <w:szCs w:val="28"/>
        </w:rPr>
        <w:t>.</w:t>
      </w:r>
      <w:r w:rsidRPr="00995845">
        <w:rPr>
          <w:sz w:val="28"/>
          <w:szCs w:val="28"/>
        </w:rPr>
        <w:t xml:space="preserve"> (87,32%).</w:t>
      </w:r>
    </w:p>
    <w:p w:rsidR="00E249E6" w:rsidRPr="00995845" w:rsidRDefault="00E249E6" w:rsidP="00BA7AAE">
      <w:pPr>
        <w:spacing w:before="0" w:beforeAutospacing="0"/>
        <w:ind w:firstLine="709"/>
        <w:rPr>
          <w:b/>
          <w:sz w:val="28"/>
          <w:szCs w:val="28"/>
        </w:rPr>
      </w:pP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b/>
          <w:sz w:val="28"/>
          <w:szCs w:val="28"/>
        </w:rPr>
        <w:t>5.</w:t>
      </w:r>
      <w:r w:rsidRPr="00995845">
        <w:rPr>
          <w:sz w:val="28"/>
          <w:szCs w:val="28"/>
        </w:rPr>
        <w:t xml:space="preserve"> Д</w:t>
      </w:r>
      <w:r w:rsidRPr="00995845">
        <w:rPr>
          <w:b/>
          <w:sz w:val="28"/>
          <w:szCs w:val="28"/>
          <w:shd w:val="clear" w:color="auto" w:fill="FFFFFF"/>
        </w:rPr>
        <w:t>оступность образования, профессиональной подготовки и реабилитации. Содействие в трудоустройстве и занятости.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  <w:shd w:val="clear" w:color="auto" w:fill="FFFFFF"/>
        </w:rPr>
        <w:t xml:space="preserve">В рамках исполнения мероприятия по </w:t>
      </w:r>
      <w:r w:rsidRPr="00995845">
        <w:rPr>
          <w:color w:val="000000"/>
          <w:sz w:val="28"/>
          <w:szCs w:val="28"/>
        </w:rPr>
        <w:t>приобретению спортивного оборудования и инвентаря для кабинета лечебн</w:t>
      </w:r>
      <w:r w:rsidR="007E3421" w:rsidRPr="00995845">
        <w:rPr>
          <w:color w:val="000000"/>
          <w:sz w:val="28"/>
          <w:szCs w:val="28"/>
        </w:rPr>
        <w:t>ой</w:t>
      </w:r>
      <w:r w:rsidRPr="00995845">
        <w:rPr>
          <w:color w:val="000000"/>
          <w:sz w:val="28"/>
          <w:szCs w:val="28"/>
        </w:rPr>
        <w:t xml:space="preserve"> физическ</w:t>
      </w:r>
      <w:r w:rsidR="007E3421" w:rsidRPr="00995845">
        <w:rPr>
          <w:color w:val="000000"/>
          <w:sz w:val="28"/>
          <w:szCs w:val="28"/>
        </w:rPr>
        <w:t>ой</w:t>
      </w:r>
      <w:r w:rsidRPr="00995845">
        <w:rPr>
          <w:color w:val="000000"/>
          <w:sz w:val="28"/>
          <w:szCs w:val="28"/>
        </w:rPr>
        <w:t xml:space="preserve"> культур</w:t>
      </w:r>
      <w:r w:rsidR="007E3421" w:rsidRPr="00995845">
        <w:rPr>
          <w:color w:val="000000"/>
          <w:sz w:val="28"/>
          <w:szCs w:val="28"/>
        </w:rPr>
        <w:t>ы</w:t>
      </w:r>
      <w:r w:rsidRPr="00995845">
        <w:rPr>
          <w:color w:val="000000"/>
          <w:sz w:val="28"/>
          <w:szCs w:val="28"/>
        </w:rPr>
        <w:t xml:space="preserve"> (далее </w:t>
      </w:r>
      <w:r w:rsidR="00A41B12" w:rsidRPr="00995845">
        <w:rPr>
          <w:color w:val="000000"/>
          <w:sz w:val="28"/>
          <w:szCs w:val="28"/>
        </w:rPr>
        <w:t>по тексту –</w:t>
      </w:r>
      <w:r w:rsidRPr="00995845">
        <w:rPr>
          <w:color w:val="000000"/>
          <w:sz w:val="28"/>
          <w:szCs w:val="28"/>
        </w:rPr>
        <w:t xml:space="preserve"> ЛФК) ГУ «Тираспольский психоневрологический дом-интернат» заключен договор </w:t>
      </w:r>
      <w:r w:rsidRPr="00995845">
        <w:rPr>
          <w:sz w:val="28"/>
          <w:szCs w:val="28"/>
        </w:rPr>
        <w:t>на сумму 10 142,67 руб</w:t>
      </w:r>
      <w:r w:rsidR="007E3421" w:rsidRPr="00995845">
        <w:rPr>
          <w:sz w:val="28"/>
          <w:szCs w:val="28"/>
        </w:rPr>
        <w:t>.</w:t>
      </w:r>
      <w:r w:rsidRPr="00995845">
        <w:rPr>
          <w:sz w:val="28"/>
          <w:szCs w:val="28"/>
        </w:rPr>
        <w:t xml:space="preserve"> и профинансирован в полном объёме. Приобретенный гребной магнитный тренажер установлен в кабинете ЛФК. Плановый лимит средств составлял 12 000 руб</w:t>
      </w:r>
      <w:r w:rsidR="007E3421" w:rsidRPr="00995845">
        <w:rPr>
          <w:sz w:val="28"/>
          <w:szCs w:val="28"/>
        </w:rPr>
        <w:t>.</w:t>
      </w:r>
      <w:r w:rsidRPr="00995845">
        <w:rPr>
          <w:sz w:val="28"/>
          <w:szCs w:val="28"/>
        </w:rPr>
        <w:t xml:space="preserve"> (85%).</w:t>
      </w:r>
    </w:p>
    <w:p w:rsidR="00E249E6" w:rsidRPr="00995845" w:rsidRDefault="00E249E6" w:rsidP="00BA7AAE">
      <w:pPr>
        <w:pStyle w:val="a4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bdr w:val="none" w:sz="0" w:space="0" w:color="auto" w:frame="1"/>
        </w:rPr>
      </w:pPr>
      <w:r w:rsidRPr="00995845">
        <w:rPr>
          <w:sz w:val="28"/>
          <w:szCs w:val="28"/>
          <w:shd w:val="clear" w:color="auto" w:fill="FFFFFF"/>
        </w:rPr>
        <w:t xml:space="preserve">В рамках исполнения мероприятия «Приобретение учебной литературы, напечатанной шрифтом Брайля» на 2021 год запланировано 200 537 руб. Министерством по социальной защите и труду Приднестровской Молдавской Республики </w:t>
      </w:r>
      <w:r w:rsidRPr="00995845">
        <w:rPr>
          <w:iCs/>
          <w:color w:val="000000"/>
          <w:sz w:val="28"/>
          <w:szCs w:val="28"/>
          <w:bdr w:val="none" w:sz="0" w:space="0" w:color="auto" w:frame="1"/>
        </w:rPr>
        <w:t>с целью организации процедуры запроса предложений для формирования закупочной документации были подготовлены запросы цен согласно запрашиваем</w:t>
      </w:r>
      <w:r w:rsidR="007E3421" w:rsidRPr="00995845">
        <w:rPr>
          <w:iCs/>
          <w:color w:val="000000"/>
          <w:sz w:val="28"/>
          <w:szCs w:val="28"/>
          <w:bdr w:val="none" w:sz="0" w:space="0" w:color="auto" w:frame="1"/>
        </w:rPr>
        <w:t>ому</w:t>
      </w:r>
      <w:r w:rsidRPr="00995845">
        <w:rPr>
          <w:iCs/>
          <w:color w:val="000000"/>
          <w:sz w:val="28"/>
          <w:szCs w:val="28"/>
          <w:bdr w:val="none" w:sz="0" w:space="0" w:color="auto" w:frame="1"/>
        </w:rPr>
        <w:t xml:space="preserve"> перечн</w:t>
      </w:r>
      <w:r w:rsidR="007E3421" w:rsidRPr="00995845">
        <w:rPr>
          <w:iCs/>
          <w:color w:val="000000"/>
          <w:sz w:val="28"/>
          <w:szCs w:val="28"/>
          <w:bdr w:val="none" w:sz="0" w:space="0" w:color="auto" w:frame="1"/>
        </w:rPr>
        <w:t>ю</w:t>
      </w:r>
      <w:r w:rsidRPr="00995845">
        <w:rPr>
          <w:iCs/>
          <w:color w:val="000000"/>
          <w:sz w:val="28"/>
          <w:szCs w:val="28"/>
          <w:bdr w:val="none" w:sz="0" w:space="0" w:color="auto" w:frame="1"/>
        </w:rPr>
        <w:t xml:space="preserve"> в ООО «Орнамент», ЗАО «</w:t>
      </w:r>
      <w:proofErr w:type="spellStart"/>
      <w:r w:rsidRPr="00995845">
        <w:rPr>
          <w:iCs/>
          <w:color w:val="000000"/>
          <w:sz w:val="28"/>
          <w:szCs w:val="28"/>
          <w:bdr w:val="none" w:sz="0" w:space="0" w:color="auto" w:frame="1"/>
        </w:rPr>
        <w:t>Типар</w:t>
      </w:r>
      <w:proofErr w:type="spellEnd"/>
      <w:r w:rsidRPr="00995845">
        <w:rPr>
          <w:iCs/>
          <w:color w:val="000000"/>
          <w:sz w:val="28"/>
          <w:szCs w:val="28"/>
          <w:bdr w:val="none" w:sz="0" w:space="0" w:color="auto" w:frame="1"/>
        </w:rPr>
        <w:t>», ГУ ИПП «Полиграфист». Единственное ценовое предложение, которое поступило от ГУ ИПП «Полиграфист» с представлением минимального количества рабочих тетрадей, не позволяет провести объективный анализ цен и не охватывает весь объем запрашиваемой специализированной учебной литературы для незрячих.</w:t>
      </w:r>
    </w:p>
    <w:p w:rsidR="00E249E6" w:rsidRPr="00995845" w:rsidRDefault="00E249E6" w:rsidP="00BA7AAE">
      <w:pPr>
        <w:pStyle w:val="a4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bdr w:val="none" w:sz="0" w:space="0" w:color="auto" w:frame="1"/>
        </w:rPr>
      </w:pPr>
      <w:r w:rsidRPr="00995845">
        <w:rPr>
          <w:iCs/>
          <w:color w:val="000000"/>
          <w:sz w:val="28"/>
          <w:szCs w:val="28"/>
          <w:bdr w:val="none" w:sz="0" w:space="0" w:color="auto" w:frame="1"/>
        </w:rPr>
        <w:t xml:space="preserve">Также проведена дополнительная работа по устному запросу данного вида литературы </w:t>
      </w:r>
      <w:r w:rsidR="007E3421" w:rsidRPr="00995845">
        <w:rPr>
          <w:iCs/>
          <w:color w:val="000000"/>
          <w:sz w:val="28"/>
          <w:szCs w:val="28"/>
          <w:bdr w:val="none" w:sz="0" w:space="0" w:color="auto" w:frame="1"/>
        </w:rPr>
        <w:t xml:space="preserve">в </w:t>
      </w:r>
      <w:r w:rsidRPr="00995845">
        <w:rPr>
          <w:iCs/>
          <w:color w:val="000000"/>
          <w:sz w:val="28"/>
          <w:szCs w:val="28"/>
          <w:bdr w:val="none" w:sz="0" w:space="0" w:color="auto" w:frame="1"/>
        </w:rPr>
        <w:t>ины</w:t>
      </w:r>
      <w:r w:rsidR="007E3421" w:rsidRPr="00995845">
        <w:rPr>
          <w:iCs/>
          <w:color w:val="000000"/>
          <w:sz w:val="28"/>
          <w:szCs w:val="28"/>
          <w:bdr w:val="none" w:sz="0" w:space="0" w:color="auto" w:frame="1"/>
        </w:rPr>
        <w:t>х</w:t>
      </w:r>
      <w:r w:rsidRPr="00995845">
        <w:rPr>
          <w:iCs/>
          <w:color w:val="000000"/>
          <w:sz w:val="28"/>
          <w:szCs w:val="28"/>
          <w:bdr w:val="none" w:sz="0" w:space="0" w:color="auto" w:frame="1"/>
        </w:rPr>
        <w:t xml:space="preserve"> типография</w:t>
      </w:r>
      <w:r w:rsidR="007E3421" w:rsidRPr="00995845">
        <w:rPr>
          <w:iCs/>
          <w:color w:val="000000"/>
          <w:sz w:val="28"/>
          <w:szCs w:val="28"/>
          <w:bdr w:val="none" w:sz="0" w:space="0" w:color="auto" w:frame="1"/>
        </w:rPr>
        <w:t>х</w:t>
      </w:r>
      <w:r w:rsidRPr="00995845">
        <w:rPr>
          <w:iCs/>
          <w:color w:val="000000"/>
          <w:sz w:val="28"/>
          <w:szCs w:val="28"/>
          <w:bdr w:val="none" w:sz="0" w:space="0" w:color="auto" w:frame="1"/>
        </w:rPr>
        <w:t>. По информации производителей, поставка возможна исключительно путем импорта в республику. При этом среди поставщиков отсутствуют желающие осуществить поставку данного вида учебной литературы даже на условиях 100% предоплаты.</w:t>
      </w:r>
    </w:p>
    <w:p w:rsidR="00E249E6" w:rsidRPr="00995845" w:rsidRDefault="00E249E6" w:rsidP="00BA7AAE">
      <w:pPr>
        <w:pStyle w:val="a4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bdr w:val="none" w:sz="0" w:space="0" w:color="auto" w:frame="1"/>
        </w:rPr>
      </w:pPr>
      <w:r w:rsidRPr="00995845">
        <w:rPr>
          <w:iCs/>
          <w:color w:val="000000"/>
          <w:sz w:val="28"/>
          <w:szCs w:val="28"/>
          <w:bdr w:val="none" w:sz="0" w:space="0" w:color="auto" w:frame="1"/>
        </w:rPr>
        <w:t>Таким образом, провести в 2021 году закупку учебной литературы, напечатанной шрифтом Брайля, для государственного образовательного учреждения «Бендерская специальная (коррекционная) общеобразовательная школа-интернат III, IV, VII видов» по объективным причинам не представилось возможным.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исполнения мероприятия «Направление на курсовую профессиональную подготовку инвалидов, обратившихся в </w:t>
      </w:r>
      <w:r w:rsidR="002A5AC0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ентр социального страхования и социальной защиты по месту жительства» 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2021 году центрами социального страхования и социальной защиты городов (районов) направлено на профессиональную подготовку 7 граждан с ограниченными возможностями здоровья, из них: г. Бендеры – 5 человек по специальност</w:t>
      </w:r>
      <w:r w:rsidR="002A5AC0">
        <w:rPr>
          <w:rFonts w:ascii="Times New Roman" w:hAnsi="Times New Roman" w:cs="Times New Roman"/>
          <w:sz w:val="28"/>
          <w:szCs w:val="28"/>
          <w:shd w:val="clear" w:color="auto" w:fill="FFFFFF"/>
        </w:rPr>
        <w:t>ям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3421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офис-менеджер</w:t>
      </w:r>
      <w:r w:rsidR="007E3421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7E3421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кадровое дело</w:t>
      </w:r>
      <w:r w:rsidR="007E3421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E3421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пользователь ПК</w:t>
      </w:r>
      <w:r w:rsidR="007E3421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курс иностранного языка; </w:t>
      </w:r>
      <w:proofErr w:type="spellStart"/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Слободзейский</w:t>
      </w:r>
      <w:proofErr w:type="spellEnd"/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и г. </w:t>
      </w:r>
      <w:proofErr w:type="spellStart"/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Слободзея</w:t>
      </w:r>
      <w:proofErr w:type="spellEnd"/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 человека по специальност</w:t>
      </w:r>
      <w:r w:rsidR="002A5AC0">
        <w:rPr>
          <w:rFonts w:ascii="Times New Roman" w:hAnsi="Times New Roman" w:cs="Times New Roman"/>
          <w:sz w:val="28"/>
          <w:szCs w:val="28"/>
          <w:shd w:val="clear" w:color="auto" w:fill="FFFFFF"/>
        </w:rPr>
        <w:t>ям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3421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оператор ЭВМ</w:t>
      </w:r>
      <w:r w:rsidR="007E3421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E3421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 маникюра</w:t>
      </w:r>
      <w:r w:rsidR="007E3421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исполнения мероприяти</w:t>
      </w:r>
      <w:r w:rsidR="003D39D2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«Открытие центров временной занятости для трудоустройства молодых людей с инвалидностью»  центрами социального страхования и социальной защиты городов (районов) в 2021 году трудоустроено 45 граждан с ограниченными возможностями здоровья, из них: 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г. Тирасполь</w:t>
      </w:r>
      <w:r w:rsidR="00D90DAC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 человек, г. Бендеры – 8 человек, </w:t>
      </w:r>
      <w:proofErr w:type="spellStart"/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Слободзейский</w:t>
      </w:r>
      <w:proofErr w:type="spellEnd"/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и </w:t>
      </w:r>
      <w:r w:rsidR="00A41B12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proofErr w:type="spellStart"/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Слободзея</w:t>
      </w:r>
      <w:proofErr w:type="spellEnd"/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4 человека, </w:t>
      </w:r>
      <w:proofErr w:type="spellStart"/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Рыбницкий</w:t>
      </w:r>
      <w:proofErr w:type="spellEnd"/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и г. Рыбница – 12 человек, </w:t>
      </w:r>
      <w:proofErr w:type="spellStart"/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Дубоссарский</w:t>
      </w:r>
      <w:proofErr w:type="spellEnd"/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и г.</w:t>
      </w:r>
      <w:r w:rsidR="000F2889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Дубоссары – 3 человека, </w:t>
      </w:r>
      <w:proofErr w:type="spellStart"/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Григориопольский</w:t>
      </w:r>
      <w:proofErr w:type="spellEnd"/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и </w:t>
      </w:r>
      <w:r w:rsidR="00A41B12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г. Григориополь – 4 человека.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Город Тирасполь и город </w:t>
      </w:r>
      <w:proofErr w:type="spellStart"/>
      <w:r w:rsidRPr="009958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Днестровск</w:t>
      </w:r>
      <w:proofErr w:type="spellEnd"/>
      <w:r w:rsidRPr="009958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 xml:space="preserve">В рамках исполнения мероприятий Программы, предусмотренных </w:t>
      </w:r>
      <w:r w:rsidRPr="00BB0B68">
        <w:rPr>
          <w:sz w:val="28"/>
          <w:szCs w:val="28"/>
        </w:rPr>
        <w:t xml:space="preserve">разделом «Город Тирасполь и город </w:t>
      </w:r>
      <w:proofErr w:type="spellStart"/>
      <w:r w:rsidRPr="00BB0B68">
        <w:rPr>
          <w:sz w:val="28"/>
          <w:szCs w:val="28"/>
        </w:rPr>
        <w:t>Днестровск</w:t>
      </w:r>
      <w:proofErr w:type="spellEnd"/>
      <w:r w:rsidRPr="00BB0B68">
        <w:rPr>
          <w:sz w:val="28"/>
          <w:szCs w:val="28"/>
        </w:rPr>
        <w:t xml:space="preserve">» </w:t>
      </w:r>
      <w:r w:rsidR="000F2889" w:rsidRPr="00BB0B68">
        <w:rPr>
          <w:sz w:val="28"/>
          <w:szCs w:val="28"/>
        </w:rPr>
        <w:t>П</w:t>
      </w:r>
      <w:r w:rsidRPr="00BB0B68">
        <w:rPr>
          <w:sz w:val="28"/>
          <w:szCs w:val="28"/>
        </w:rPr>
        <w:t xml:space="preserve">риложения к Программе (источник финансирования </w:t>
      </w:r>
      <w:r w:rsidR="000F2889" w:rsidRPr="00BB0B68">
        <w:rPr>
          <w:sz w:val="28"/>
          <w:szCs w:val="28"/>
        </w:rPr>
        <w:t>–</w:t>
      </w:r>
      <w:r w:rsidRPr="00BB0B68">
        <w:rPr>
          <w:sz w:val="28"/>
          <w:szCs w:val="28"/>
        </w:rPr>
        <w:t xml:space="preserve"> местный бюджет</w:t>
      </w:r>
      <w:r w:rsidRPr="00995845">
        <w:rPr>
          <w:color w:val="000000"/>
          <w:sz w:val="28"/>
          <w:szCs w:val="28"/>
        </w:rPr>
        <w:t>), в 2021 году: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>а) предусмотрено проведени</w:t>
      </w:r>
      <w:r w:rsidR="000F2889" w:rsidRPr="00995845">
        <w:rPr>
          <w:color w:val="000000"/>
          <w:sz w:val="28"/>
          <w:szCs w:val="28"/>
        </w:rPr>
        <w:t>е</w:t>
      </w:r>
      <w:r w:rsidRPr="00995845">
        <w:rPr>
          <w:color w:val="000000"/>
          <w:sz w:val="28"/>
          <w:szCs w:val="28"/>
        </w:rPr>
        <w:t xml:space="preserve"> циклов культурно-досуговых, благотворительных мероприятий для инвалидов различных возрастных групп. Плановый лимит средств составляет 59 000 руб.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 xml:space="preserve">Так, на проведение </w:t>
      </w:r>
      <w:r w:rsidRPr="00995845">
        <w:rPr>
          <w:bCs/>
          <w:color w:val="000000"/>
          <w:sz w:val="28"/>
          <w:szCs w:val="28"/>
        </w:rPr>
        <w:t xml:space="preserve">цикла мероприятий в учреждениях культуры </w:t>
      </w:r>
      <w:r w:rsidR="00A41B12" w:rsidRPr="00995845">
        <w:rPr>
          <w:bCs/>
          <w:color w:val="000000"/>
          <w:sz w:val="28"/>
          <w:szCs w:val="28"/>
        </w:rPr>
        <w:br/>
      </w:r>
      <w:r w:rsidRPr="00995845">
        <w:rPr>
          <w:bCs/>
          <w:color w:val="000000"/>
          <w:sz w:val="28"/>
          <w:szCs w:val="28"/>
        </w:rPr>
        <w:t>на 2021 год в местном бюджете заложены средства в размере 29 500 руб.</w:t>
      </w:r>
      <w:r w:rsidRPr="00995845">
        <w:rPr>
          <w:bCs/>
          <w:i/>
          <w:iCs/>
          <w:color w:val="000000"/>
          <w:sz w:val="28"/>
          <w:szCs w:val="28"/>
        </w:rPr>
        <w:t xml:space="preserve"> </w:t>
      </w:r>
      <w:r w:rsidRPr="00995845">
        <w:rPr>
          <w:bCs/>
          <w:iCs/>
          <w:color w:val="000000"/>
          <w:sz w:val="28"/>
          <w:szCs w:val="28"/>
        </w:rPr>
        <w:t xml:space="preserve">Все запланированные средства были освоены в полном объёме на проведение </w:t>
      </w:r>
      <w:r w:rsidRPr="00995845">
        <w:rPr>
          <w:color w:val="000000"/>
          <w:sz w:val="28"/>
          <w:szCs w:val="28"/>
        </w:rPr>
        <w:t xml:space="preserve">лекции для детей, посещающих НП </w:t>
      </w:r>
      <w:proofErr w:type="spellStart"/>
      <w:r w:rsidRPr="00995845">
        <w:rPr>
          <w:color w:val="000000"/>
          <w:sz w:val="28"/>
          <w:szCs w:val="28"/>
        </w:rPr>
        <w:t>БЦРиК</w:t>
      </w:r>
      <w:proofErr w:type="spellEnd"/>
      <w:r w:rsidRPr="00995845">
        <w:rPr>
          <w:color w:val="000000"/>
          <w:sz w:val="28"/>
          <w:szCs w:val="28"/>
        </w:rPr>
        <w:t xml:space="preserve"> «Оздоровительный социально-образовательный реабилитационный центр», проведение театрализованного представления «Широкая Масленица» народного драматического коллектива «Театральная гостиная», проведение литературного калейдоскопа «Маленькие дети на большой планете» и  мастер-класса «Ромашка» в МС(к)ОУ № 44, проведение  лекции в отделе природы и  экскурсии в филиале МУ «ТОМ»</w:t>
      </w:r>
      <w:r w:rsidR="000F2889" w:rsidRPr="00995845">
        <w:rPr>
          <w:color w:val="000000"/>
          <w:sz w:val="28"/>
          <w:szCs w:val="28"/>
        </w:rPr>
        <w:t>,</w:t>
      </w:r>
      <w:r w:rsidRPr="00995845">
        <w:rPr>
          <w:color w:val="000000"/>
          <w:sz w:val="28"/>
          <w:szCs w:val="28"/>
        </w:rPr>
        <w:t xml:space="preserve"> музе</w:t>
      </w:r>
      <w:r w:rsidR="000A13CF">
        <w:rPr>
          <w:color w:val="000000"/>
          <w:sz w:val="28"/>
          <w:szCs w:val="28"/>
        </w:rPr>
        <w:t>е</w:t>
      </w:r>
      <w:r w:rsidRPr="00995845">
        <w:rPr>
          <w:color w:val="000000"/>
          <w:sz w:val="28"/>
          <w:szCs w:val="28"/>
        </w:rPr>
        <w:t xml:space="preserve"> истории Тираспольской крепости, проведение концертной программы «Музыкальный пейзаж» для учащихся С(К)ОШ-И VIII вида, проведение </w:t>
      </w:r>
      <w:r w:rsidR="000F2889" w:rsidRPr="00995845">
        <w:rPr>
          <w:color w:val="000000"/>
          <w:sz w:val="28"/>
          <w:szCs w:val="28"/>
        </w:rPr>
        <w:t>б</w:t>
      </w:r>
      <w:r w:rsidRPr="00995845">
        <w:rPr>
          <w:color w:val="000000"/>
          <w:sz w:val="28"/>
          <w:szCs w:val="28"/>
        </w:rPr>
        <w:t>лаготворительного концерта «Мир один для всех» силами творческих коллективов МУ «</w:t>
      </w:r>
      <w:proofErr w:type="spellStart"/>
      <w:r w:rsidRPr="00995845">
        <w:rPr>
          <w:color w:val="000000"/>
          <w:sz w:val="28"/>
          <w:szCs w:val="28"/>
        </w:rPr>
        <w:t>ТДНТиР</w:t>
      </w:r>
      <w:proofErr w:type="spellEnd"/>
      <w:r w:rsidRPr="00995845">
        <w:rPr>
          <w:color w:val="000000"/>
          <w:sz w:val="28"/>
          <w:szCs w:val="28"/>
        </w:rPr>
        <w:t>» для Тираспольского общества слепых, проведение выездных концертов народных вокальных ансамблей для подопечных и пациентов учреждений (</w:t>
      </w:r>
      <w:r w:rsidR="000F2889" w:rsidRPr="00995845">
        <w:rPr>
          <w:color w:val="000000"/>
          <w:sz w:val="28"/>
          <w:szCs w:val="28"/>
        </w:rPr>
        <w:t>п</w:t>
      </w:r>
      <w:r w:rsidRPr="00995845">
        <w:rPr>
          <w:color w:val="000000"/>
          <w:sz w:val="28"/>
          <w:szCs w:val="28"/>
        </w:rPr>
        <w:t xml:space="preserve">сихоневрологический диспансер, </w:t>
      </w:r>
      <w:r w:rsidR="000F2889" w:rsidRPr="00995845">
        <w:rPr>
          <w:color w:val="000000"/>
          <w:sz w:val="28"/>
          <w:szCs w:val="28"/>
        </w:rPr>
        <w:t>д</w:t>
      </w:r>
      <w:r w:rsidRPr="00995845">
        <w:rPr>
          <w:color w:val="000000"/>
          <w:sz w:val="28"/>
          <w:szCs w:val="28"/>
        </w:rPr>
        <w:t>ом-интернат для престарелых граждан и инвалидов, госпиталь инвалидов Великой Отечественной войны) и на проведение других мероприятий.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bCs/>
          <w:color w:val="000000"/>
          <w:sz w:val="28"/>
          <w:szCs w:val="28"/>
        </w:rPr>
        <w:t xml:space="preserve">На проведение цикла мероприятий в учреждениях образования </w:t>
      </w:r>
      <w:r w:rsidR="00A41B12" w:rsidRPr="00995845">
        <w:rPr>
          <w:bCs/>
          <w:color w:val="000000"/>
          <w:sz w:val="28"/>
          <w:szCs w:val="28"/>
        </w:rPr>
        <w:br/>
      </w:r>
      <w:r w:rsidRPr="00995845">
        <w:rPr>
          <w:bCs/>
          <w:color w:val="000000"/>
          <w:sz w:val="28"/>
          <w:szCs w:val="28"/>
        </w:rPr>
        <w:t xml:space="preserve">на 2021 год в местном бюджете также заложены средства в размере </w:t>
      </w:r>
      <w:r w:rsidR="00A41B12" w:rsidRPr="00995845">
        <w:rPr>
          <w:bCs/>
          <w:color w:val="000000"/>
          <w:sz w:val="28"/>
          <w:szCs w:val="28"/>
        </w:rPr>
        <w:br/>
      </w:r>
      <w:r w:rsidRPr="00995845">
        <w:rPr>
          <w:bCs/>
          <w:color w:val="000000"/>
          <w:sz w:val="28"/>
          <w:szCs w:val="28"/>
        </w:rPr>
        <w:t xml:space="preserve">29 500 руб. </w:t>
      </w:r>
    </w:p>
    <w:p w:rsidR="00E249E6" w:rsidRPr="00995845" w:rsidRDefault="0021448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8" w:history="1">
        <w:r w:rsidR="00E249E6" w:rsidRPr="00995845">
          <w:rPr>
            <w:rStyle w:val="a3"/>
            <w:color w:val="auto"/>
            <w:sz w:val="28"/>
            <w:szCs w:val="28"/>
            <w:u w:val="none"/>
          </w:rPr>
          <w:t>Дети-инвалиды, обучающиеся в муниципальных учреждениях специального (коррекционного) образования, приняли участие:</w:t>
        </w:r>
      </w:hyperlink>
    </w:p>
    <w:p w:rsidR="000F2889" w:rsidRPr="00995845" w:rsidRDefault="000F2889" w:rsidP="000F2889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– в городском конкурсе рисунков «Дорога без опасности»;</w:t>
      </w:r>
    </w:p>
    <w:p w:rsidR="000F2889" w:rsidRPr="00995845" w:rsidRDefault="000F2889" w:rsidP="000F2889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– в городском конкурсе рисунков «Я люблю маму»;</w:t>
      </w:r>
    </w:p>
    <w:p w:rsidR="000F2889" w:rsidRPr="00995845" w:rsidRDefault="000F2889" w:rsidP="000F2889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– в городском фотоконкурсе «Соседи по планете»;</w:t>
      </w:r>
    </w:p>
    <w:p w:rsidR="000F2889" w:rsidRPr="00995845" w:rsidRDefault="000F2889" w:rsidP="000A13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5845">
        <w:rPr>
          <w:sz w:val="28"/>
          <w:szCs w:val="28"/>
        </w:rPr>
        <w:t>– в городском фестивале – конкурсе талантливых исполнителей произведений на украинском языке;</w:t>
      </w:r>
    </w:p>
    <w:p w:rsidR="000F2889" w:rsidRPr="00995845" w:rsidRDefault="000F2889" w:rsidP="00BC3B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5845">
        <w:rPr>
          <w:sz w:val="28"/>
          <w:szCs w:val="28"/>
        </w:rPr>
        <w:t>– в городском этапе республиканского конкурса «Юность, творчество, талант»;</w:t>
      </w:r>
    </w:p>
    <w:p w:rsidR="000F2889" w:rsidRPr="00995845" w:rsidRDefault="000F2889" w:rsidP="000F28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5845">
        <w:rPr>
          <w:sz w:val="28"/>
          <w:szCs w:val="28"/>
        </w:rPr>
        <w:t>– в городском конкурсе социальных проектов «Я гражданин Приднестровья».</w:t>
      </w:r>
    </w:p>
    <w:p w:rsidR="00E249E6" w:rsidRPr="00995845" w:rsidRDefault="00214486" w:rsidP="000F28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9" w:history="1">
        <w:r w:rsidR="00E249E6" w:rsidRPr="00995845">
          <w:rPr>
            <w:rStyle w:val="a3"/>
            <w:color w:val="auto"/>
            <w:sz w:val="28"/>
            <w:szCs w:val="28"/>
            <w:u w:val="none"/>
          </w:rPr>
          <w:t xml:space="preserve">В целях поощрения и поздравления обучающихся коррекционный учреждений с Днём защиты детей были закуплены и вручены 419 детям </w:t>
        </w:r>
        <w:r w:rsidR="00E249E6" w:rsidRPr="00995845">
          <w:rPr>
            <w:rStyle w:val="a3"/>
            <w:color w:val="auto"/>
            <w:sz w:val="28"/>
            <w:szCs w:val="28"/>
            <w:u w:val="none"/>
          </w:rPr>
          <w:lastRenderedPageBreak/>
          <w:t xml:space="preserve">канцелярские товары (цветные карандаши и папки), а в целях </w:t>
        </w:r>
      </w:hyperlink>
      <w:hyperlink r:id="rId10" w:history="1">
        <w:r w:rsidR="00E249E6" w:rsidRPr="00995845">
          <w:rPr>
            <w:rStyle w:val="a3"/>
            <w:color w:val="auto"/>
            <w:sz w:val="28"/>
            <w:szCs w:val="28"/>
            <w:u w:val="none"/>
          </w:rPr>
          <w:t xml:space="preserve"> качественного проведения мероприятий, посвященных подведению итогов работы коррекционных учреждений с обучающимися в 2020</w:t>
        </w:r>
        <w:r w:rsidR="00A41B12" w:rsidRPr="00995845">
          <w:rPr>
            <w:rStyle w:val="a3"/>
            <w:color w:val="auto"/>
            <w:sz w:val="28"/>
            <w:szCs w:val="28"/>
            <w:u w:val="none"/>
          </w:rPr>
          <w:t>–</w:t>
        </w:r>
        <w:r w:rsidR="00E249E6" w:rsidRPr="00995845">
          <w:rPr>
            <w:rStyle w:val="a3"/>
            <w:color w:val="auto"/>
            <w:sz w:val="28"/>
            <w:szCs w:val="28"/>
            <w:u w:val="none"/>
          </w:rPr>
          <w:t>2021 учебном году</w:t>
        </w:r>
        <w:r w:rsidR="008F20DD" w:rsidRPr="00995845">
          <w:rPr>
            <w:rStyle w:val="a3"/>
            <w:color w:val="auto"/>
            <w:sz w:val="28"/>
            <w:szCs w:val="28"/>
            <w:u w:val="none"/>
          </w:rPr>
          <w:t>,</w:t>
        </w:r>
        <w:r w:rsidR="00E249E6" w:rsidRPr="00995845">
          <w:rPr>
            <w:rStyle w:val="a3"/>
            <w:color w:val="auto"/>
            <w:sz w:val="28"/>
            <w:szCs w:val="28"/>
            <w:u w:val="none"/>
          </w:rPr>
          <w:t xml:space="preserve"> были закуплены и переданы в МС(К)ОУ «Общеобразовательная школа – детский сад № 44» </w:t>
        </w:r>
        <w:proofErr w:type="spellStart"/>
        <w:r w:rsidR="00E249E6" w:rsidRPr="00995845">
          <w:rPr>
            <w:rStyle w:val="a3"/>
            <w:color w:val="auto"/>
            <w:sz w:val="28"/>
            <w:szCs w:val="28"/>
            <w:u w:val="none"/>
          </w:rPr>
          <w:t>флипчарт</w:t>
        </w:r>
        <w:proofErr w:type="spellEnd"/>
        <w:r w:rsidR="008F20DD" w:rsidRPr="00995845">
          <w:rPr>
            <w:rStyle w:val="a3"/>
            <w:color w:val="auto"/>
            <w:sz w:val="28"/>
            <w:szCs w:val="28"/>
            <w:u w:val="none"/>
          </w:rPr>
          <w:t>,</w:t>
        </w:r>
        <w:r w:rsidR="00E249E6" w:rsidRPr="00995845">
          <w:rPr>
            <w:rStyle w:val="a3"/>
            <w:color w:val="auto"/>
            <w:sz w:val="28"/>
            <w:szCs w:val="28"/>
            <w:u w:val="none"/>
          </w:rPr>
          <w:t xml:space="preserve"> 2 шт., МОУ «Специальная (коррекционная) общеобразовательная школа-интернат VIII вида» </w:t>
        </w:r>
        <w:proofErr w:type="spellStart"/>
        <w:r w:rsidR="00E249E6" w:rsidRPr="00995845">
          <w:rPr>
            <w:rStyle w:val="a3"/>
            <w:color w:val="auto"/>
            <w:sz w:val="28"/>
            <w:szCs w:val="28"/>
            <w:u w:val="none"/>
          </w:rPr>
          <w:t>флипчарт</w:t>
        </w:r>
        <w:proofErr w:type="spellEnd"/>
        <w:r w:rsidR="00C02AEC" w:rsidRPr="00995845">
          <w:rPr>
            <w:rStyle w:val="a3"/>
            <w:color w:val="auto"/>
            <w:sz w:val="28"/>
            <w:szCs w:val="28"/>
            <w:u w:val="none"/>
          </w:rPr>
          <w:t>,</w:t>
        </w:r>
        <w:r w:rsidR="00E249E6" w:rsidRPr="00995845">
          <w:rPr>
            <w:rStyle w:val="a3"/>
            <w:color w:val="auto"/>
            <w:sz w:val="28"/>
            <w:szCs w:val="28"/>
            <w:u w:val="none"/>
          </w:rPr>
          <w:t xml:space="preserve"> 2 шт., МС(К)ОУ «Общеобразовательная школа детский сад № 2» </w:t>
        </w:r>
        <w:proofErr w:type="spellStart"/>
        <w:r w:rsidR="00E249E6" w:rsidRPr="00995845">
          <w:rPr>
            <w:rStyle w:val="a3"/>
            <w:color w:val="auto"/>
            <w:sz w:val="28"/>
            <w:szCs w:val="28"/>
            <w:u w:val="none"/>
          </w:rPr>
          <w:t>флипчарт</w:t>
        </w:r>
        <w:proofErr w:type="spellEnd"/>
        <w:r w:rsidR="00C02AEC" w:rsidRPr="00995845">
          <w:rPr>
            <w:rStyle w:val="a3"/>
            <w:color w:val="auto"/>
            <w:sz w:val="28"/>
            <w:szCs w:val="28"/>
            <w:u w:val="none"/>
          </w:rPr>
          <w:t>,</w:t>
        </w:r>
        <w:r w:rsidR="00E249E6" w:rsidRPr="00995845">
          <w:rPr>
            <w:rStyle w:val="a3"/>
            <w:color w:val="auto"/>
            <w:sz w:val="28"/>
            <w:szCs w:val="28"/>
            <w:u w:val="none"/>
          </w:rPr>
          <w:t xml:space="preserve"> 2 шт.</w:t>
        </w:r>
      </w:hyperlink>
      <w:r w:rsidR="00E249E6" w:rsidRPr="00995845">
        <w:rPr>
          <w:rStyle w:val="a3"/>
          <w:color w:val="auto"/>
          <w:sz w:val="28"/>
          <w:szCs w:val="28"/>
          <w:u w:val="none"/>
        </w:rPr>
        <w:t xml:space="preserve"> </w:t>
      </w:r>
      <w:r w:rsidR="00C02AEC" w:rsidRPr="00995845">
        <w:rPr>
          <w:rStyle w:val="a3"/>
          <w:color w:val="auto"/>
          <w:sz w:val="28"/>
          <w:szCs w:val="28"/>
          <w:u w:val="none"/>
        </w:rPr>
        <w:br/>
      </w:r>
      <w:hyperlink r:id="rId11" w:history="1">
        <w:r w:rsidR="00E249E6" w:rsidRPr="00995845">
          <w:rPr>
            <w:rStyle w:val="a3"/>
            <w:color w:val="auto"/>
            <w:sz w:val="28"/>
            <w:szCs w:val="28"/>
            <w:u w:val="none"/>
          </w:rPr>
          <w:t>Из запланированных 29 500 руб</w:t>
        </w:r>
        <w:r w:rsidR="00C02AEC" w:rsidRPr="00995845">
          <w:rPr>
            <w:rStyle w:val="a3"/>
            <w:color w:val="auto"/>
            <w:sz w:val="28"/>
            <w:szCs w:val="28"/>
            <w:u w:val="none"/>
          </w:rPr>
          <w:t>.</w:t>
        </w:r>
        <w:r w:rsidR="00E249E6" w:rsidRPr="00995845">
          <w:rPr>
            <w:rStyle w:val="a3"/>
            <w:color w:val="auto"/>
            <w:sz w:val="28"/>
            <w:szCs w:val="28"/>
            <w:u w:val="none"/>
          </w:rPr>
          <w:t xml:space="preserve"> освоено 20 548,68 руб.</w:t>
        </w:r>
      </w:hyperlink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>Таким образом, из планового лимита средств в сумме 59 000 руб</w:t>
      </w:r>
      <w:r w:rsidR="00817670" w:rsidRPr="00995845">
        <w:rPr>
          <w:color w:val="000000"/>
          <w:sz w:val="28"/>
          <w:szCs w:val="28"/>
        </w:rPr>
        <w:t>.</w:t>
      </w:r>
      <w:r w:rsidRPr="00995845">
        <w:rPr>
          <w:color w:val="000000"/>
          <w:sz w:val="28"/>
          <w:szCs w:val="28"/>
        </w:rPr>
        <w:t xml:space="preserve"> освоено 50 048,68 руб</w:t>
      </w:r>
      <w:r w:rsidR="00817670" w:rsidRPr="00995845">
        <w:rPr>
          <w:color w:val="000000"/>
          <w:sz w:val="28"/>
          <w:szCs w:val="28"/>
        </w:rPr>
        <w:t>.</w:t>
      </w:r>
      <w:r w:rsidRPr="00995845">
        <w:rPr>
          <w:color w:val="000000"/>
          <w:sz w:val="28"/>
          <w:szCs w:val="28"/>
        </w:rPr>
        <w:t xml:space="preserve"> (85%);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>б) предусмотрено оказание организационной и финансовой поддержки деятельности общественных организаций инвалидов. Плановый лимит средств составляет 10 000 руб.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bCs/>
          <w:color w:val="000000"/>
          <w:sz w:val="28"/>
          <w:szCs w:val="28"/>
        </w:rPr>
        <w:t xml:space="preserve">К Международному </w:t>
      </w:r>
      <w:r w:rsidR="00844FD8" w:rsidRPr="00995845">
        <w:rPr>
          <w:bCs/>
          <w:color w:val="000000"/>
          <w:sz w:val="28"/>
          <w:szCs w:val="28"/>
        </w:rPr>
        <w:t>д</w:t>
      </w:r>
      <w:r w:rsidRPr="00995845">
        <w:rPr>
          <w:bCs/>
          <w:color w:val="000000"/>
          <w:sz w:val="28"/>
          <w:szCs w:val="28"/>
        </w:rPr>
        <w:t>ню инвалидов 5 общественным организациям выплачена материальная помощь на уставную деятельность по 2 000 руб</w:t>
      </w:r>
      <w:r w:rsidR="00817670" w:rsidRPr="00995845">
        <w:rPr>
          <w:bCs/>
          <w:color w:val="000000"/>
          <w:sz w:val="28"/>
          <w:szCs w:val="28"/>
        </w:rPr>
        <w:t>.</w:t>
      </w:r>
      <w:r w:rsidRPr="00995845">
        <w:rPr>
          <w:bCs/>
          <w:color w:val="000000"/>
          <w:sz w:val="28"/>
          <w:szCs w:val="28"/>
        </w:rPr>
        <w:t>, в том числе</w:t>
      </w:r>
      <w:r w:rsidRPr="00995845">
        <w:rPr>
          <w:color w:val="000000"/>
          <w:sz w:val="28"/>
          <w:szCs w:val="28"/>
        </w:rPr>
        <w:t xml:space="preserve"> ТОО «Объединенный Союз инвалидов и ветеранов», </w:t>
      </w:r>
      <w:r w:rsidR="00CA34FC">
        <w:rPr>
          <w:color w:val="000000"/>
          <w:sz w:val="28"/>
          <w:szCs w:val="28"/>
        </w:rPr>
        <w:br/>
      </w:r>
      <w:r w:rsidRPr="00995845">
        <w:rPr>
          <w:color w:val="000000"/>
          <w:sz w:val="28"/>
          <w:szCs w:val="28"/>
        </w:rPr>
        <w:t xml:space="preserve">ОО </w:t>
      </w:r>
      <w:r w:rsidR="00206E2A">
        <w:rPr>
          <w:color w:val="000000"/>
          <w:sz w:val="28"/>
          <w:szCs w:val="28"/>
        </w:rPr>
        <w:t>«</w:t>
      </w:r>
      <w:r w:rsidR="00CA34FC">
        <w:rPr>
          <w:color w:val="000000"/>
          <w:sz w:val="28"/>
          <w:szCs w:val="28"/>
        </w:rPr>
        <w:t xml:space="preserve">Тираспольский </w:t>
      </w:r>
      <w:r w:rsidR="00CA34FC" w:rsidRPr="00995845">
        <w:rPr>
          <w:color w:val="000000"/>
          <w:sz w:val="28"/>
          <w:szCs w:val="28"/>
        </w:rPr>
        <w:t>ц</w:t>
      </w:r>
      <w:r w:rsidRPr="00995845">
        <w:rPr>
          <w:color w:val="000000"/>
          <w:sz w:val="28"/>
          <w:szCs w:val="28"/>
        </w:rPr>
        <w:t>ентр социальной реабилитации инвалидов регионального конфликта 1992 года</w:t>
      </w:r>
      <w:r w:rsidR="00CA34FC">
        <w:rPr>
          <w:color w:val="000000"/>
          <w:sz w:val="28"/>
          <w:szCs w:val="28"/>
        </w:rPr>
        <w:t xml:space="preserve"> </w:t>
      </w:r>
      <w:r w:rsidR="00CA34FC" w:rsidRPr="00995845">
        <w:rPr>
          <w:color w:val="000000"/>
          <w:sz w:val="28"/>
          <w:szCs w:val="28"/>
        </w:rPr>
        <w:t>«Ратник»</w:t>
      </w:r>
      <w:r w:rsidRPr="00995845">
        <w:rPr>
          <w:color w:val="000000"/>
          <w:sz w:val="28"/>
          <w:szCs w:val="28"/>
        </w:rPr>
        <w:t xml:space="preserve">, НП </w:t>
      </w:r>
      <w:proofErr w:type="spellStart"/>
      <w:r w:rsidRPr="00995845">
        <w:rPr>
          <w:color w:val="000000"/>
          <w:sz w:val="28"/>
          <w:szCs w:val="28"/>
        </w:rPr>
        <w:t>БЦРиК</w:t>
      </w:r>
      <w:proofErr w:type="spellEnd"/>
      <w:r w:rsidRPr="00995845">
        <w:rPr>
          <w:color w:val="000000"/>
          <w:sz w:val="28"/>
          <w:szCs w:val="28"/>
        </w:rPr>
        <w:t xml:space="preserve"> «Оздоровительный социально-образовательный реабилитационный центр», ОО «Тираспольская Ассоциация семей детей-инвалидов» и </w:t>
      </w:r>
      <w:r w:rsidR="00C8655F" w:rsidRPr="00995845">
        <w:rPr>
          <w:color w:val="000000"/>
          <w:sz w:val="28"/>
          <w:szCs w:val="28"/>
        </w:rPr>
        <w:t>«</w:t>
      </w:r>
      <w:r w:rsidRPr="00995845">
        <w:rPr>
          <w:color w:val="000000"/>
          <w:sz w:val="28"/>
          <w:szCs w:val="28"/>
        </w:rPr>
        <w:t>Тираспольская Общественная организация незрячих и слабовидящих</w:t>
      </w:r>
      <w:r w:rsidR="00C8655F" w:rsidRPr="00995845">
        <w:rPr>
          <w:color w:val="000000"/>
          <w:sz w:val="28"/>
          <w:szCs w:val="28"/>
        </w:rPr>
        <w:t>»</w:t>
      </w:r>
      <w:r w:rsidRPr="00995845">
        <w:rPr>
          <w:color w:val="000000"/>
          <w:sz w:val="28"/>
          <w:szCs w:val="28"/>
        </w:rPr>
        <w:t xml:space="preserve">; 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>в) предусмотрена разработка программы и создание условий для летней оздоровительной реабилитации детей</w:t>
      </w:r>
      <w:r w:rsidR="006654C4" w:rsidRPr="00995845">
        <w:rPr>
          <w:color w:val="000000"/>
          <w:sz w:val="28"/>
          <w:szCs w:val="28"/>
        </w:rPr>
        <w:t>-</w:t>
      </w:r>
      <w:r w:rsidRPr="00995845">
        <w:rPr>
          <w:color w:val="000000"/>
          <w:sz w:val="28"/>
          <w:szCs w:val="28"/>
        </w:rPr>
        <w:t>инвалидов на базе муниципального учреждения «Спортивно-оздоровительный лагерь «Спартак». Плановый лимит средств составляет 300 000 руб.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 xml:space="preserve">Также </w:t>
      </w:r>
      <w:r w:rsidR="006654C4" w:rsidRPr="00995845">
        <w:rPr>
          <w:color w:val="000000"/>
          <w:sz w:val="28"/>
          <w:szCs w:val="28"/>
        </w:rPr>
        <w:t xml:space="preserve">предусмотрено </w:t>
      </w:r>
      <w:r w:rsidRPr="00995845">
        <w:rPr>
          <w:color w:val="000000"/>
          <w:sz w:val="28"/>
          <w:szCs w:val="28"/>
        </w:rPr>
        <w:t>создание парковой зоны отдыха для инвалидов в микрорайоне «Южный». Плановый лимит средств составляет 200 000 руб.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 xml:space="preserve">На создание условий для летней оздоровительной реабилитации </w:t>
      </w:r>
      <w:r w:rsidR="007B51CF" w:rsidRPr="00995845">
        <w:rPr>
          <w:color w:val="000000"/>
          <w:sz w:val="28"/>
          <w:szCs w:val="28"/>
        </w:rPr>
        <w:br/>
      </w:r>
      <w:r w:rsidRPr="00995845">
        <w:rPr>
          <w:color w:val="000000"/>
          <w:sz w:val="28"/>
          <w:szCs w:val="28"/>
        </w:rPr>
        <w:t xml:space="preserve">детей-инвалидов на базе МУ </w:t>
      </w:r>
      <w:r w:rsidR="006654C4" w:rsidRPr="00995845">
        <w:rPr>
          <w:color w:val="000000"/>
          <w:sz w:val="28"/>
          <w:szCs w:val="28"/>
        </w:rPr>
        <w:t>«</w:t>
      </w:r>
      <w:r w:rsidRPr="00995845">
        <w:rPr>
          <w:color w:val="000000"/>
          <w:sz w:val="28"/>
          <w:szCs w:val="28"/>
        </w:rPr>
        <w:t>СОЛ «Спартак» и создание парковой зоны отдыха по объективным причинам, связанным с карантинными ограничениями из-за пандемии</w:t>
      </w:r>
      <w:r w:rsidR="006654C4" w:rsidRPr="00995845">
        <w:rPr>
          <w:color w:val="000000"/>
          <w:sz w:val="28"/>
          <w:szCs w:val="28"/>
        </w:rPr>
        <w:t>,</w:t>
      </w:r>
      <w:r w:rsidRPr="00995845">
        <w:rPr>
          <w:color w:val="000000"/>
          <w:sz w:val="28"/>
          <w:szCs w:val="28"/>
        </w:rPr>
        <w:t xml:space="preserve"> планируемые работы не были реализованы.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000000"/>
          <w:sz w:val="28"/>
          <w:szCs w:val="28"/>
        </w:rPr>
      </w:pP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95845">
        <w:rPr>
          <w:b/>
          <w:sz w:val="28"/>
          <w:szCs w:val="28"/>
        </w:rPr>
        <w:t>7. Город Бендеры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В рамках исполнения мероприятий Программы в 2020</w:t>
      </w:r>
      <w:r w:rsidR="00A41B12" w:rsidRPr="00995845">
        <w:rPr>
          <w:sz w:val="28"/>
          <w:szCs w:val="28"/>
        </w:rPr>
        <w:t>–</w:t>
      </w:r>
      <w:r w:rsidRPr="00995845">
        <w:rPr>
          <w:sz w:val="28"/>
          <w:szCs w:val="28"/>
        </w:rPr>
        <w:t>2021 учебном году МУ «Управление народного образования г. Бендеры» организован процесс обучения 56 дет</w:t>
      </w:r>
      <w:r w:rsidR="00844FD8">
        <w:rPr>
          <w:sz w:val="28"/>
          <w:szCs w:val="28"/>
        </w:rPr>
        <w:t>ей</w:t>
      </w:r>
      <w:r w:rsidRPr="00995845">
        <w:rPr>
          <w:sz w:val="28"/>
          <w:szCs w:val="28"/>
        </w:rPr>
        <w:t xml:space="preserve"> с ограниченными возможностями здоровья, </w:t>
      </w:r>
      <w:r w:rsidR="006654C4" w:rsidRPr="00995845">
        <w:rPr>
          <w:sz w:val="28"/>
          <w:szCs w:val="28"/>
        </w:rPr>
        <w:br/>
      </w:r>
      <w:r w:rsidRPr="00995845">
        <w:rPr>
          <w:sz w:val="28"/>
          <w:szCs w:val="28"/>
        </w:rPr>
        <w:t>18 из них посещают реабилитационные центры города. По медицинским показаниям организован процесс обучения на дому 41 учаще</w:t>
      </w:r>
      <w:r w:rsidR="006654C4" w:rsidRPr="00995845">
        <w:rPr>
          <w:sz w:val="28"/>
          <w:szCs w:val="28"/>
        </w:rPr>
        <w:t>го</w:t>
      </w:r>
      <w:r w:rsidRPr="00995845">
        <w:rPr>
          <w:sz w:val="28"/>
          <w:szCs w:val="28"/>
        </w:rPr>
        <w:t>ся с ограниченными возможностями здоровья.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В рамках Программы в МОУ «БДДЮТ» в системе инклюзивного обучения занимаются дети с ОВЗ в кружках спортивного направления и направления декоративно</w:t>
      </w:r>
      <w:r w:rsidR="006654C4" w:rsidRPr="00995845">
        <w:rPr>
          <w:sz w:val="28"/>
          <w:szCs w:val="28"/>
        </w:rPr>
        <w:t>-</w:t>
      </w:r>
      <w:r w:rsidRPr="00995845">
        <w:rPr>
          <w:sz w:val="28"/>
          <w:szCs w:val="28"/>
        </w:rPr>
        <w:t>прикладного творчества. В организациях дополнительного образования художественно-эстетической направленности (МОУ ДО «Бендерская детская художественная школа» и МОУ ДО «Детская музыкальная школа №</w:t>
      </w:r>
      <w:r w:rsidR="007B51CF" w:rsidRPr="00995845">
        <w:rPr>
          <w:sz w:val="28"/>
          <w:szCs w:val="28"/>
        </w:rPr>
        <w:t xml:space="preserve"> </w:t>
      </w:r>
      <w:r w:rsidRPr="00995845">
        <w:rPr>
          <w:sz w:val="28"/>
          <w:szCs w:val="28"/>
        </w:rPr>
        <w:t>1») обучается двое детей с ОВЗ.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color w:val="000000" w:themeColor="text1"/>
          <w:sz w:val="28"/>
          <w:szCs w:val="28"/>
        </w:rPr>
        <w:lastRenderedPageBreak/>
        <w:t>МУ «Управление по физической культуре и спорту г. Бендеры</w:t>
      </w:r>
      <w:r w:rsidR="006654C4" w:rsidRPr="00995845">
        <w:rPr>
          <w:color w:val="000000" w:themeColor="text1"/>
          <w:sz w:val="28"/>
          <w:szCs w:val="28"/>
        </w:rPr>
        <w:t>»</w:t>
      </w:r>
      <w:r w:rsidRPr="00995845">
        <w:rPr>
          <w:sz w:val="28"/>
          <w:szCs w:val="28"/>
        </w:rPr>
        <w:t xml:space="preserve"> был запланирован и проведен шахматный турнир для людей с ОВЗ. 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</w:rPr>
        <w:t>МУ «Бендерский лечебно-диагностический центр» в рамках работы с лицами с ограниченными возможностями в 2021 году на безвозмездной основе проводились занятия ЛФК в зале.</w:t>
      </w:r>
    </w:p>
    <w:p w:rsidR="00E249E6" w:rsidRPr="00995845" w:rsidRDefault="00E249E6" w:rsidP="00BA7A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45">
        <w:rPr>
          <w:rFonts w:ascii="Times New Roman" w:hAnsi="Times New Roman" w:cs="Times New Roman"/>
          <w:sz w:val="28"/>
          <w:szCs w:val="28"/>
        </w:rPr>
        <w:t>При участии МУ «Управление по телевидению, радиовещанию и печати г. Бендеры» в 2021 году в эфир вышли 30 материалов, освещающи</w:t>
      </w:r>
      <w:r w:rsidR="006654C4" w:rsidRPr="00995845">
        <w:rPr>
          <w:rFonts w:ascii="Times New Roman" w:hAnsi="Times New Roman" w:cs="Times New Roman"/>
          <w:sz w:val="28"/>
          <w:szCs w:val="28"/>
        </w:rPr>
        <w:t>х</w:t>
      </w:r>
      <w:r w:rsidRPr="00995845">
        <w:rPr>
          <w:rFonts w:ascii="Times New Roman" w:hAnsi="Times New Roman" w:cs="Times New Roman"/>
          <w:sz w:val="28"/>
          <w:szCs w:val="28"/>
        </w:rPr>
        <w:t xml:space="preserve"> проблемы людей с ОВЗ. </w:t>
      </w:r>
    </w:p>
    <w:p w:rsidR="00E249E6" w:rsidRPr="00995845" w:rsidRDefault="00E249E6" w:rsidP="00BA7AAE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color w:val="000000" w:themeColor="text1"/>
          <w:sz w:val="28"/>
          <w:szCs w:val="28"/>
        </w:rPr>
        <w:t xml:space="preserve">МУ «Служба социальной помощи» в 2021 году была </w:t>
      </w:r>
      <w:r w:rsidRPr="00995845">
        <w:rPr>
          <w:sz w:val="28"/>
          <w:szCs w:val="28"/>
        </w:rPr>
        <w:t>оказана помощь 104 опекаемым с инвалидностью.</w:t>
      </w:r>
    </w:p>
    <w:p w:rsidR="00E249E6" w:rsidRPr="00995845" w:rsidRDefault="00E249E6" w:rsidP="00BA7A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45">
        <w:rPr>
          <w:rFonts w:ascii="Times New Roman" w:hAnsi="Times New Roman" w:cs="Times New Roman"/>
          <w:sz w:val="28"/>
          <w:szCs w:val="28"/>
        </w:rPr>
        <w:t xml:space="preserve">Одновременно в 2021 году </w:t>
      </w:r>
      <w:r w:rsidR="006654C4" w:rsidRPr="00995845">
        <w:rPr>
          <w:rFonts w:ascii="Times New Roman" w:hAnsi="Times New Roman" w:cs="Times New Roman"/>
          <w:sz w:val="28"/>
          <w:szCs w:val="28"/>
        </w:rPr>
        <w:t>г</w:t>
      </w:r>
      <w:r w:rsidRPr="00995845">
        <w:rPr>
          <w:rFonts w:ascii="Times New Roman" w:hAnsi="Times New Roman" w:cs="Times New Roman"/>
          <w:sz w:val="28"/>
          <w:szCs w:val="28"/>
        </w:rPr>
        <w:t xml:space="preserve">осударственной администрацией была выделена единовременная материальная помощь из Резервного фонда </w:t>
      </w:r>
      <w:r w:rsidR="005D1EFF" w:rsidRPr="00995845">
        <w:rPr>
          <w:rFonts w:ascii="Times New Roman" w:hAnsi="Times New Roman" w:cs="Times New Roman"/>
          <w:sz w:val="28"/>
          <w:szCs w:val="28"/>
        </w:rPr>
        <w:br/>
      </w:r>
      <w:r w:rsidRPr="00995845">
        <w:rPr>
          <w:rFonts w:ascii="Times New Roman" w:hAnsi="Times New Roman" w:cs="Times New Roman"/>
          <w:sz w:val="28"/>
          <w:szCs w:val="28"/>
        </w:rPr>
        <w:t>г. Бендеры 60 (шестидесяти) лицам с ограниченными возможностями на общую сумму 80 300 руб.</w:t>
      </w:r>
    </w:p>
    <w:p w:rsidR="00E249E6" w:rsidRPr="00995845" w:rsidRDefault="00E249E6" w:rsidP="00BA7A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45">
        <w:rPr>
          <w:rFonts w:ascii="Times New Roman" w:hAnsi="Times New Roman" w:cs="Times New Roman"/>
          <w:sz w:val="28"/>
          <w:szCs w:val="28"/>
        </w:rPr>
        <w:t xml:space="preserve">Дополнительно в 2021 году была оказана единовременная материальная помощь следующим общественным организациям в преддверии Международного </w:t>
      </w:r>
      <w:r w:rsidR="006654C4" w:rsidRPr="00995845">
        <w:rPr>
          <w:rFonts w:ascii="Times New Roman" w:hAnsi="Times New Roman" w:cs="Times New Roman"/>
          <w:sz w:val="28"/>
          <w:szCs w:val="28"/>
        </w:rPr>
        <w:t>д</w:t>
      </w:r>
      <w:r w:rsidRPr="00995845">
        <w:rPr>
          <w:rFonts w:ascii="Times New Roman" w:hAnsi="Times New Roman" w:cs="Times New Roman"/>
          <w:sz w:val="28"/>
          <w:szCs w:val="28"/>
        </w:rPr>
        <w:t>ня инвалидов: ОО «</w:t>
      </w:r>
      <w:proofErr w:type="spellStart"/>
      <w:r w:rsidRPr="00995845">
        <w:rPr>
          <w:rFonts w:ascii="Times New Roman" w:hAnsi="Times New Roman" w:cs="Times New Roman"/>
          <w:sz w:val="28"/>
          <w:szCs w:val="28"/>
        </w:rPr>
        <w:t>Бендерское</w:t>
      </w:r>
      <w:proofErr w:type="spellEnd"/>
      <w:r w:rsidRPr="00995845">
        <w:rPr>
          <w:rFonts w:ascii="Times New Roman" w:hAnsi="Times New Roman" w:cs="Times New Roman"/>
          <w:sz w:val="28"/>
          <w:szCs w:val="28"/>
        </w:rPr>
        <w:t xml:space="preserve"> общество инвалидов» в размере 2</w:t>
      </w:r>
      <w:r w:rsidR="006654C4" w:rsidRPr="00995845">
        <w:rPr>
          <w:rFonts w:ascii="Times New Roman" w:hAnsi="Times New Roman" w:cs="Times New Roman"/>
          <w:sz w:val="28"/>
          <w:szCs w:val="28"/>
        </w:rPr>
        <w:t> </w:t>
      </w:r>
      <w:r w:rsidRPr="00995845">
        <w:rPr>
          <w:rFonts w:ascii="Times New Roman" w:hAnsi="Times New Roman" w:cs="Times New Roman"/>
          <w:sz w:val="28"/>
          <w:szCs w:val="28"/>
        </w:rPr>
        <w:t>000</w:t>
      </w:r>
      <w:r w:rsidR="006654C4" w:rsidRPr="00995845">
        <w:rPr>
          <w:rFonts w:ascii="Times New Roman" w:hAnsi="Times New Roman" w:cs="Times New Roman"/>
          <w:sz w:val="28"/>
          <w:szCs w:val="28"/>
        </w:rPr>
        <w:t xml:space="preserve"> </w:t>
      </w:r>
      <w:r w:rsidRPr="00995845">
        <w:rPr>
          <w:rFonts w:ascii="Times New Roman" w:hAnsi="Times New Roman" w:cs="Times New Roman"/>
          <w:sz w:val="28"/>
          <w:szCs w:val="28"/>
        </w:rPr>
        <w:t>руб</w:t>
      </w:r>
      <w:r w:rsidR="006654C4" w:rsidRPr="00995845">
        <w:rPr>
          <w:rFonts w:ascii="Times New Roman" w:hAnsi="Times New Roman" w:cs="Times New Roman"/>
          <w:sz w:val="28"/>
          <w:szCs w:val="28"/>
        </w:rPr>
        <w:t>.</w:t>
      </w:r>
      <w:r w:rsidRPr="00995845">
        <w:rPr>
          <w:rFonts w:ascii="Times New Roman" w:hAnsi="Times New Roman" w:cs="Times New Roman"/>
          <w:sz w:val="28"/>
          <w:szCs w:val="28"/>
        </w:rPr>
        <w:t>, ОО СРКИ «Воля» в размере 1</w:t>
      </w:r>
      <w:r w:rsidR="006654C4" w:rsidRPr="00995845">
        <w:rPr>
          <w:rFonts w:ascii="Times New Roman" w:hAnsi="Times New Roman" w:cs="Times New Roman"/>
          <w:sz w:val="28"/>
          <w:szCs w:val="28"/>
        </w:rPr>
        <w:t> </w:t>
      </w:r>
      <w:r w:rsidRPr="00995845">
        <w:rPr>
          <w:rFonts w:ascii="Times New Roman" w:hAnsi="Times New Roman" w:cs="Times New Roman"/>
          <w:sz w:val="28"/>
          <w:szCs w:val="28"/>
        </w:rPr>
        <w:t>000</w:t>
      </w:r>
      <w:r w:rsidR="006654C4" w:rsidRPr="00995845">
        <w:rPr>
          <w:rFonts w:ascii="Times New Roman" w:hAnsi="Times New Roman" w:cs="Times New Roman"/>
          <w:sz w:val="28"/>
          <w:szCs w:val="28"/>
        </w:rPr>
        <w:t xml:space="preserve"> </w:t>
      </w:r>
      <w:r w:rsidRPr="00995845">
        <w:rPr>
          <w:rFonts w:ascii="Times New Roman" w:hAnsi="Times New Roman" w:cs="Times New Roman"/>
          <w:sz w:val="28"/>
          <w:szCs w:val="28"/>
        </w:rPr>
        <w:t>руб</w:t>
      </w:r>
      <w:r w:rsidR="006654C4" w:rsidRPr="00995845">
        <w:rPr>
          <w:rFonts w:ascii="Times New Roman" w:hAnsi="Times New Roman" w:cs="Times New Roman"/>
          <w:sz w:val="28"/>
          <w:szCs w:val="28"/>
        </w:rPr>
        <w:t>.</w:t>
      </w:r>
      <w:r w:rsidRPr="00995845">
        <w:rPr>
          <w:rFonts w:ascii="Times New Roman" w:hAnsi="Times New Roman" w:cs="Times New Roman"/>
          <w:sz w:val="28"/>
          <w:szCs w:val="28"/>
        </w:rPr>
        <w:t>, ОО «Доброе сердце» в размере 1</w:t>
      </w:r>
      <w:r w:rsidR="006654C4" w:rsidRPr="00995845">
        <w:rPr>
          <w:rFonts w:ascii="Times New Roman" w:hAnsi="Times New Roman" w:cs="Times New Roman"/>
          <w:sz w:val="28"/>
          <w:szCs w:val="28"/>
        </w:rPr>
        <w:t> </w:t>
      </w:r>
      <w:r w:rsidRPr="00995845">
        <w:rPr>
          <w:rFonts w:ascii="Times New Roman" w:hAnsi="Times New Roman" w:cs="Times New Roman"/>
          <w:sz w:val="28"/>
          <w:szCs w:val="28"/>
        </w:rPr>
        <w:t>000</w:t>
      </w:r>
      <w:r w:rsidR="006654C4" w:rsidRPr="00995845">
        <w:rPr>
          <w:rFonts w:ascii="Times New Roman" w:hAnsi="Times New Roman" w:cs="Times New Roman"/>
          <w:sz w:val="28"/>
          <w:szCs w:val="28"/>
        </w:rPr>
        <w:t xml:space="preserve"> </w:t>
      </w:r>
      <w:r w:rsidRPr="00995845">
        <w:rPr>
          <w:rFonts w:ascii="Times New Roman" w:hAnsi="Times New Roman" w:cs="Times New Roman"/>
          <w:sz w:val="28"/>
          <w:szCs w:val="28"/>
        </w:rPr>
        <w:t>руб</w:t>
      </w:r>
      <w:r w:rsidR="006654C4" w:rsidRPr="00995845">
        <w:rPr>
          <w:rFonts w:ascii="Times New Roman" w:hAnsi="Times New Roman" w:cs="Times New Roman"/>
          <w:sz w:val="28"/>
          <w:szCs w:val="28"/>
        </w:rPr>
        <w:t>.</w:t>
      </w:r>
      <w:r w:rsidRPr="00995845">
        <w:rPr>
          <w:rFonts w:ascii="Times New Roman" w:hAnsi="Times New Roman" w:cs="Times New Roman"/>
          <w:sz w:val="28"/>
          <w:szCs w:val="28"/>
        </w:rPr>
        <w:t>, ОО «Бендерская организация общества слепых Приднестровья» в размере 3</w:t>
      </w:r>
      <w:r w:rsidR="006654C4" w:rsidRPr="00995845">
        <w:rPr>
          <w:rFonts w:ascii="Times New Roman" w:hAnsi="Times New Roman" w:cs="Times New Roman"/>
          <w:sz w:val="28"/>
          <w:szCs w:val="28"/>
        </w:rPr>
        <w:t> </w:t>
      </w:r>
      <w:r w:rsidRPr="00995845">
        <w:rPr>
          <w:rFonts w:ascii="Times New Roman" w:hAnsi="Times New Roman" w:cs="Times New Roman"/>
          <w:sz w:val="28"/>
          <w:szCs w:val="28"/>
        </w:rPr>
        <w:t>000</w:t>
      </w:r>
      <w:r w:rsidR="006654C4" w:rsidRPr="00995845">
        <w:rPr>
          <w:rFonts w:ascii="Times New Roman" w:hAnsi="Times New Roman" w:cs="Times New Roman"/>
          <w:sz w:val="28"/>
          <w:szCs w:val="28"/>
        </w:rPr>
        <w:t xml:space="preserve"> </w:t>
      </w:r>
      <w:r w:rsidRPr="00995845">
        <w:rPr>
          <w:rFonts w:ascii="Times New Roman" w:hAnsi="Times New Roman" w:cs="Times New Roman"/>
          <w:sz w:val="28"/>
          <w:szCs w:val="28"/>
        </w:rPr>
        <w:t xml:space="preserve">руб. Также в преддверии Международного </w:t>
      </w:r>
      <w:r w:rsidR="006654C4" w:rsidRPr="00995845">
        <w:rPr>
          <w:rFonts w:ascii="Times New Roman" w:hAnsi="Times New Roman" w:cs="Times New Roman"/>
          <w:sz w:val="28"/>
          <w:szCs w:val="28"/>
        </w:rPr>
        <w:t>д</w:t>
      </w:r>
      <w:r w:rsidRPr="00995845">
        <w:rPr>
          <w:rFonts w:ascii="Times New Roman" w:hAnsi="Times New Roman" w:cs="Times New Roman"/>
          <w:sz w:val="28"/>
          <w:szCs w:val="28"/>
        </w:rPr>
        <w:t>ня инвалидов ОО «Бендерские инвалиды войн – защитники Приднестровья» была оказана помощь в виде продуктовых наборов.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sz w:val="28"/>
          <w:szCs w:val="28"/>
        </w:rPr>
        <w:t>В рамках исполнения мероприяти</w:t>
      </w:r>
      <w:r w:rsidR="006654C4" w:rsidRPr="00995845">
        <w:rPr>
          <w:sz w:val="28"/>
          <w:szCs w:val="28"/>
        </w:rPr>
        <w:t>я</w:t>
      </w:r>
      <w:r w:rsidRPr="00995845">
        <w:rPr>
          <w:sz w:val="28"/>
          <w:szCs w:val="28"/>
        </w:rPr>
        <w:t xml:space="preserve"> Программы «Установка пандуса и подъезда к объектам»</w:t>
      </w:r>
      <w:r w:rsidRPr="00995845">
        <w:rPr>
          <w:color w:val="000000"/>
          <w:sz w:val="28"/>
          <w:szCs w:val="28"/>
        </w:rPr>
        <w:t xml:space="preserve"> </w:t>
      </w:r>
      <w:r w:rsidR="006654C4" w:rsidRPr="00995845">
        <w:rPr>
          <w:color w:val="000000"/>
          <w:sz w:val="28"/>
          <w:szCs w:val="28"/>
        </w:rPr>
        <w:t>г</w:t>
      </w:r>
      <w:r w:rsidRPr="00995845">
        <w:rPr>
          <w:color w:val="000000"/>
          <w:sz w:val="28"/>
          <w:szCs w:val="28"/>
        </w:rPr>
        <w:t>осударственной администрацией г</w:t>
      </w:r>
      <w:r w:rsidR="00844FD8">
        <w:rPr>
          <w:color w:val="000000"/>
          <w:sz w:val="28"/>
          <w:szCs w:val="28"/>
        </w:rPr>
        <w:t>.</w:t>
      </w:r>
      <w:r w:rsidRPr="00995845">
        <w:rPr>
          <w:color w:val="000000"/>
          <w:sz w:val="28"/>
          <w:szCs w:val="28"/>
        </w:rPr>
        <w:t xml:space="preserve"> Бендеры за 2021 год была разработана техническая документация (проекты) по объектам: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>а) Дом культуры (библиотека № 9), с</w:t>
      </w:r>
      <w:r w:rsidR="00844FD8">
        <w:rPr>
          <w:color w:val="000000"/>
          <w:sz w:val="28"/>
          <w:szCs w:val="28"/>
        </w:rPr>
        <w:t>.</w:t>
      </w:r>
      <w:r w:rsidRPr="00995845">
        <w:rPr>
          <w:color w:val="000000"/>
          <w:sz w:val="28"/>
          <w:szCs w:val="28"/>
        </w:rPr>
        <w:t xml:space="preserve"> </w:t>
      </w:r>
      <w:proofErr w:type="spellStart"/>
      <w:r w:rsidRPr="00995845">
        <w:rPr>
          <w:color w:val="000000"/>
          <w:sz w:val="28"/>
          <w:szCs w:val="28"/>
        </w:rPr>
        <w:t>Гиска</w:t>
      </w:r>
      <w:proofErr w:type="spellEnd"/>
      <w:r w:rsidRPr="00995845">
        <w:rPr>
          <w:color w:val="000000"/>
          <w:sz w:val="28"/>
          <w:szCs w:val="28"/>
        </w:rPr>
        <w:t>, ул. Ленина,168;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 xml:space="preserve">б) </w:t>
      </w:r>
      <w:r w:rsidR="006654C4" w:rsidRPr="00995845">
        <w:rPr>
          <w:color w:val="000000"/>
          <w:sz w:val="28"/>
          <w:szCs w:val="28"/>
        </w:rPr>
        <w:t>п</w:t>
      </w:r>
      <w:r w:rsidRPr="00995845">
        <w:rPr>
          <w:color w:val="000000"/>
          <w:sz w:val="28"/>
          <w:szCs w:val="28"/>
        </w:rPr>
        <w:t>рокуратура г</w:t>
      </w:r>
      <w:r w:rsidR="00844FD8">
        <w:rPr>
          <w:color w:val="000000"/>
          <w:sz w:val="28"/>
          <w:szCs w:val="28"/>
        </w:rPr>
        <w:t>.</w:t>
      </w:r>
      <w:r w:rsidRPr="00995845">
        <w:rPr>
          <w:color w:val="000000"/>
          <w:sz w:val="28"/>
          <w:szCs w:val="28"/>
        </w:rPr>
        <w:t xml:space="preserve"> Бендеры, ул. Пушкина,71;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 xml:space="preserve">в) </w:t>
      </w:r>
      <w:r w:rsidR="006654C4" w:rsidRPr="00995845">
        <w:rPr>
          <w:color w:val="000000"/>
          <w:sz w:val="28"/>
          <w:szCs w:val="28"/>
        </w:rPr>
        <w:t>б</w:t>
      </w:r>
      <w:r w:rsidRPr="00995845">
        <w:rPr>
          <w:color w:val="000000"/>
          <w:sz w:val="28"/>
          <w:szCs w:val="28"/>
        </w:rPr>
        <w:t xml:space="preserve">иблиотека </w:t>
      </w:r>
      <w:r w:rsidR="005D1EFF" w:rsidRPr="00995845">
        <w:rPr>
          <w:color w:val="000000"/>
          <w:sz w:val="28"/>
          <w:szCs w:val="28"/>
        </w:rPr>
        <w:t>–</w:t>
      </w:r>
      <w:r w:rsidRPr="00995845">
        <w:rPr>
          <w:color w:val="000000"/>
          <w:sz w:val="28"/>
          <w:szCs w:val="28"/>
        </w:rPr>
        <w:t xml:space="preserve"> филиал № 3 муниципального учреждения «Централизованная библиотечная система»</w:t>
      </w:r>
      <w:r w:rsidR="00AA63C0">
        <w:rPr>
          <w:color w:val="000000"/>
          <w:sz w:val="28"/>
          <w:szCs w:val="28"/>
        </w:rPr>
        <w:t>,</w:t>
      </w:r>
      <w:r w:rsidRPr="00995845">
        <w:rPr>
          <w:color w:val="000000"/>
          <w:sz w:val="28"/>
          <w:szCs w:val="28"/>
        </w:rPr>
        <w:t xml:space="preserve"> г. Бендеры, ул. 50 лет ВЛКСМ, 2А.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>Государственной администрацией г</w:t>
      </w:r>
      <w:r w:rsidR="00844FD8">
        <w:rPr>
          <w:color w:val="000000"/>
          <w:sz w:val="28"/>
          <w:szCs w:val="28"/>
        </w:rPr>
        <w:t>.</w:t>
      </w:r>
      <w:r w:rsidRPr="00995845">
        <w:rPr>
          <w:color w:val="000000"/>
          <w:sz w:val="28"/>
          <w:szCs w:val="28"/>
        </w:rPr>
        <w:t xml:space="preserve"> Бендеры заключен договор с индивидуальным предпринимателем </w:t>
      </w:r>
      <w:r w:rsidR="005D1EFF" w:rsidRPr="00995845">
        <w:rPr>
          <w:color w:val="000000"/>
          <w:sz w:val="28"/>
          <w:szCs w:val="28"/>
        </w:rPr>
        <w:t xml:space="preserve">С. А. </w:t>
      </w:r>
      <w:proofErr w:type="spellStart"/>
      <w:r w:rsidRPr="00995845">
        <w:rPr>
          <w:color w:val="000000"/>
          <w:sz w:val="28"/>
          <w:szCs w:val="28"/>
        </w:rPr>
        <w:t>Цепордей</w:t>
      </w:r>
      <w:proofErr w:type="spellEnd"/>
      <w:r w:rsidRPr="00995845">
        <w:rPr>
          <w:color w:val="000000"/>
          <w:sz w:val="28"/>
          <w:szCs w:val="28"/>
        </w:rPr>
        <w:t xml:space="preserve"> в декабре 2021 года. Работы по изготовлению пандусов и их установке планируется завершить в полном объеме до марта 2022 года.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>Одновременно следует отметить, что реализовать установку пандусов по объектам: МУ «Историко-краеведческ</w:t>
      </w:r>
      <w:r w:rsidR="003D6A24" w:rsidRPr="00995845">
        <w:rPr>
          <w:color w:val="000000"/>
          <w:sz w:val="28"/>
          <w:szCs w:val="28"/>
        </w:rPr>
        <w:t>ий</w:t>
      </w:r>
      <w:r w:rsidRPr="00995845">
        <w:rPr>
          <w:color w:val="000000"/>
          <w:sz w:val="28"/>
          <w:szCs w:val="28"/>
        </w:rPr>
        <w:t xml:space="preserve"> музе</w:t>
      </w:r>
      <w:r w:rsidR="003D6A24" w:rsidRPr="00995845">
        <w:rPr>
          <w:color w:val="000000"/>
          <w:sz w:val="28"/>
          <w:szCs w:val="28"/>
        </w:rPr>
        <w:t>й</w:t>
      </w:r>
      <w:r w:rsidRPr="00995845">
        <w:rPr>
          <w:color w:val="000000"/>
          <w:sz w:val="28"/>
          <w:szCs w:val="28"/>
        </w:rPr>
        <w:t xml:space="preserve">», г. Бендеры, </w:t>
      </w:r>
      <w:r w:rsidR="005D1EFF" w:rsidRPr="00995845">
        <w:rPr>
          <w:color w:val="000000"/>
          <w:sz w:val="28"/>
          <w:szCs w:val="28"/>
        </w:rPr>
        <w:br/>
      </w:r>
      <w:r w:rsidRPr="00995845">
        <w:rPr>
          <w:color w:val="000000"/>
          <w:sz w:val="28"/>
          <w:szCs w:val="28"/>
        </w:rPr>
        <w:t>ул. Советская, 40</w:t>
      </w:r>
      <w:r w:rsidR="005D1EFF" w:rsidRPr="00995845">
        <w:rPr>
          <w:color w:val="000000"/>
          <w:sz w:val="28"/>
          <w:szCs w:val="28"/>
        </w:rPr>
        <w:t>–</w:t>
      </w:r>
      <w:r w:rsidRPr="00995845">
        <w:rPr>
          <w:color w:val="000000"/>
          <w:sz w:val="28"/>
          <w:szCs w:val="28"/>
        </w:rPr>
        <w:t xml:space="preserve">42, и муниципальное образовательное учреждение дополнительного образования «Бендерская детская художественная школа» </w:t>
      </w:r>
      <w:r w:rsidR="003D6A24" w:rsidRPr="00995845">
        <w:rPr>
          <w:color w:val="000000"/>
          <w:sz w:val="28"/>
          <w:szCs w:val="28"/>
        </w:rPr>
        <w:t>–</w:t>
      </w:r>
      <w:r w:rsidRPr="00995845">
        <w:rPr>
          <w:color w:val="000000"/>
          <w:sz w:val="28"/>
          <w:szCs w:val="28"/>
        </w:rPr>
        <w:t xml:space="preserve"> филиал по ул. Кишиневская, 75, </w:t>
      </w:r>
      <w:r w:rsidR="003D6A24" w:rsidRPr="00995845">
        <w:rPr>
          <w:color w:val="000000"/>
          <w:sz w:val="28"/>
          <w:szCs w:val="28"/>
        </w:rPr>
        <w:t xml:space="preserve">– </w:t>
      </w:r>
      <w:r w:rsidRPr="00995845">
        <w:rPr>
          <w:color w:val="000000"/>
          <w:sz w:val="28"/>
          <w:szCs w:val="28"/>
        </w:rPr>
        <w:t>не представляется возможным из-за наличия большого количества перепадов высот внутри вышеуказанных объектов.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8. </w:t>
      </w:r>
      <w:proofErr w:type="spellStart"/>
      <w:r w:rsidRPr="009958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Рыбницкий</w:t>
      </w:r>
      <w:proofErr w:type="spellEnd"/>
      <w:r w:rsidRPr="009958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 и город Рыбница</w:t>
      </w:r>
      <w:r w:rsidRPr="0099584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E249E6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По разделу «</w:t>
      </w:r>
      <w:proofErr w:type="spellStart"/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Рыбницкий</w:t>
      </w:r>
      <w:proofErr w:type="spellEnd"/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0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и город Рыбница» </w:t>
      </w:r>
      <w:r w:rsidR="00B62A1D" w:rsidRPr="00BB0B6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B0B68">
        <w:rPr>
          <w:rFonts w:ascii="Times New Roman" w:hAnsi="Times New Roman" w:cs="Times New Roman"/>
          <w:sz w:val="28"/>
          <w:szCs w:val="28"/>
          <w:shd w:val="clear" w:color="auto" w:fill="FFFFFF"/>
        </w:rPr>
        <w:t>риложения к Программе мероприятия на 2021 год не были запланированы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2A1D" w:rsidRDefault="00B62A1D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95845">
        <w:rPr>
          <w:b/>
          <w:color w:val="000000"/>
          <w:sz w:val="28"/>
          <w:szCs w:val="28"/>
        </w:rPr>
        <w:lastRenderedPageBreak/>
        <w:t xml:space="preserve">9. </w:t>
      </w:r>
      <w:proofErr w:type="spellStart"/>
      <w:r w:rsidRPr="00995845">
        <w:rPr>
          <w:b/>
          <w:color w:val="000000"/>
          <w:sz w:val="28"/>
          <w:szCs w:val="28"/>
        </w:rPr>
        <w:t>Слободзейский</w:t>
      </w:r>
      <w:proofErr w:type="spellEnd"/>
      <w:r w:rsidRPr="00995845">
        <w:rPr>
          <w:b/>
          <w:color w:val="000000"/>
          <w:sz w:val="28"/>
          <w:szCs w:val="28"/>
        </w:rPr>
        <w:t xml:space="preserve"> район и город </w:t>
      </w:r>
      <w:proofErr w:type="spellStart"/>
      <w:r w:rsidRPr="00995845">
        <w:rPr>
          <w:b/>
          <w:color w:val="000000"/>
          <w:sz w:val="28"/>
          <w:szCs w:val="28"/>
        </w:rPr>
        <w:t>Слободзея</w:t>
      </w:r>
      <w:proofErr w:type="spellEnd"/>
      <w:r w:rsidRPr="00995845">
        <w:rPr>
          <w:b/>
          <w:sz w:val="28"/>
          <w:szCs w:val="28"/>
        </w:rPr>
        <w:t>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 xml:space="preserve">В рамках исполнения мероприятий Программы государственной администрацией </w:t>
      </w:r>
      <w:proofErr w:type="spellStart"/>
      <w:r w:rsidRPr="00995845">
        <w:rPr>
          <w:color w:val="000000"/>
          <w:sz w:val="28"/>
          <w:szCs w:val="28"/>
        </w:rPr>
        <w:t>Слободзейского</w:t>
      </w:r>
      <w:proofErr w:type="spellEnd"/>
      <w:r w:rsidRPr="00995845">
        <w:rPr>
          <w:color w:val="000000"/>
          <w:sz w:val="28"/>
          <w:szCs w:val="28"/>
        </w:rPr>
        <w:t xml:space="preserve"> района и г. </w:t>
      </w:r>
      <w:proofErr w:type="spellStart"/>
      <w:r w:rsidRPr="00995845">
        <w:rPr>
          <w:color w:val="000000"/>
          <w:sz w:val="28"/>
          <w:szCs w:val="28"/>
        </w:rPr>
        <w:t>Слободзе</w:t>
      </w:r>
      <w:r w:rsidR="003D6A24" w:rsidRPr="00995845">
        <w:rPr>
          <w:color w:val="000000"/>
          <w:sz w:val="28"/>
          <w:szCs w:val="28"/>
        </w:rPr>
        <w:t>и</w:t>
      </w:r>
      <w:proofErr w:type="spellEnd"/>
      <w:r w:rsidRPr="00995845">
        <w:rPr>
          <w:color w:val="000000"/>
          <w:sz w:val="28"/>
          <w:szCs w:val="28"/>
        </w:rPr>
        <w:t xml:space="preserve"> в 2021 году были выполнены работы по обустройству пандусов на следующих объектах: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 xml:space="preserve">а) </w:t>
      </w:r>
      <w:r w:rsidR="003D6A24" w:rsidRPr="00995845">
        <w:rPr>
          <w:color w:val="000000"/>
          <w:sz w:val="28"/>
          <w:szCs w:val="28"/>
        </w:rPr>
        <w:t>ц</w:t>
      </w:r>
      <w:r w:rsidRPr="00995845">
        <w:rPr>
          <w:color w:val="000000"/>
          <w:sz w:val="28"/>
          <w:szCs w:val="28"/>
        </w:rPr>
        <w:t xml:space="preserve">ентральная районная поликлиника г. </w:t>
      </w:r>
      <w:proofErr w:type="spellStart"/>
      <w:r w:rsidRPr="00995845">
        <w:rPr>
          <w:color w:val="000000"/>
          <w:sz w:val="28"/>
          <w:szCs w:val="28"/>
        </w:rPr>
        <w:t>Слободзе</w:t>
      </w:r>
      <w:r w:rsidR="003D6A24" w:rsidRPr="00995845">
        <w:rPr>
          <w:color w:val="000000"/>
          <w:sz w:val="28"/>
          <w:szCs w:val="28"/>
        </w:rPr>
        <w:t>и</w:t>
      </w:r>
      <w:proofErr w:type="spellEnd"/>
      <w:r w:rsidRPr="00995845">
        <w:rPr>
          <w:color w:val="000000"/>
          <w:sz w:val="28"/>
          <w:szCs w:val="28"/>
        </w:rPr>
        <w:t>, ул. Ленина, 98;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 xml:space="preserve">б) Дом культуры с. </w:t>
      </w:r>
      <w:proofErr w:type="spellStart"/>
      <w:r w:rsidRPr="00995845">
        <w:rPr>
          <w:color w:val="000000"/>
          <w:sz w:val="28"/>
          <w:szCs w:val="28"/>
        </w:rPr>
        <w:t>Суклея</w:t>
      </w:r>
      <w:proofErr w:type="spellEnd"/>
      <w:r w:rsidRPr="00995845">
        <w:rPr>
          <w:color w:val="000000"/>
          <w:sz w:val="28"/>
          <w:szCs w:val="28"/>
        </w:rPr>
        <w:t>, ул. Гагарина, 217;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>в) МОУ «</w:t>
      </w:r>
      <w:proofErr w:type="spellStart"/>
      <w:r w:rsidRPr="00995845">
        <w:rPr>
          <w:color w:val="000000"/>
          <w:sz w:val="28"/>
          <w:szCs w:val="28"/>
        </w:rPr>
        <w:t>Кицканская</w:t>
      </w:r>
      <w:proofErr w:type="spellEnd"/>
      <w:r w:rsidRPr="00995845">
        <w:rPr>
          <w:color w:val="000000"/>
          <w:sz w:val="28"/>
          <w:szCs w:val="28"/>
        </w:rPr>
        <w:t xml:space="preserve"> СОШ № 2», с. </w:t>
      </w:r>
      <w:proofErr w:type="spellStart"/>
      <w:r w:rsidRPr="00995845">
        <w:rPr>
          <w:color w:val="000000"/>
          <w:sz w:val="28"/>
          <w:szCs w:val="28"/>
        </w:rPr>
        <w:t>Кицканы</w:t>
      </w:r>
      <w:proofErr w:type="spellEnd"/>
      <w:r w:rsidRPr="00995845">
        <w:rPr>
          <w:color w:val="000000"/>
          <w:sz w:val="28"/>
          <w:szCs w:val="28"/>
        </w:rPr>
        <w:t>, ул. Фадеева, 1А;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 xml:space="preserve">г) </w:t>
      </w:r>
      <w:r w:rsidRPr="00995845">
        <w:rPr>
          <w:sz w:val="28"/>
          <w:szCs w:val="28"/>
        </w:rPr>
        <w:t>многоквартирный</w:t>
      </w:r>
      <w:r w:rsidRPr="00995845">
        <w:rPr>
          <w:color w:val="000000"/>
          <w:sz w:val="28"/>
          <w:szCs w:val="28"/>
        </w:rPr>
        <w:t xml:space="preserve"> жилой дом по ул. Ленина, 101</w:t>
      </w:r>
      <w:r w:rsidR="003D6A24" w:rsidRPr="00995845">
        <w:rPr>
          <w:color w:val="000000"/>
          <w:sz w:val="28"/>
          <w:szCs w:val="28"/>
        </w:rPr>
        <w:t>,</w:t>
      </w:r>
      <w:r w:rsidRPr="00995845">
        <w:rPr>
          <w:color w:val="000000"/>
          <w:sz w:val="28"/>
          <w:szCs w:val="28"/>
        </w:rPr>
        <w:t xml:space="preserve"> в п. Первомайск.</w:t>
      </w:r>
    </w:p>
    <w:p w:rsidR="00B84C9F" w:rsidRPr="00E61B94" w:rsidRDefault="00B84C9F" w:rsidP="00BA7AAE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  <w:shd w:val="clear" w:color="auto" w:fill="FFFFFF"/>
        </w:rPr>
        <w:t xml:space="preserve">Данные мероприятия не были предусмотрены Программой. Согласно </w:t>
      </w:r>
      <w:proofErr w:type="gramStart"/>
      <w:r w:rsidRPr="00995845">
        <w:rPr>
          <w:sz w:val="28"/>
          <w:szCs w:val="28"/>
          <w:shd w:val="clear" w:color="auto" w:fill="FFFFFF"/>
        </w:rPr>
        <w:t>Программе</w:t>
      </w:r>
      <w:proofErr w:type="gramEnd"/>
      <w:r w:rsidRPr="00995845">
        <w:rPr>
          <w:sz w:val="28"/>
          <w:szCs w:val="28"/>
          <w:shd w:val="clear" w:color="auto" w:fill="FFFFFF"/>
        </w:rPr>
        <w:t xml:space="preserve"> планировалось строительство </w:t>
      </w:r>
      <w:r w:rsidRPr="00E61B94">
        <w:rPr>
          <w:sz w:val="28"/>
          <w:szCs w:val="28"/>
          <w:shd w:val="clear" w:color="auto" w:fill="FFFFFF"/>
        </w:rPr>
        <w:t xml:space="preserve">пандусов к </w:t>
      </w:r>
      <w:r w:rsidR="00F70EAB" w:rsidRPr="00E61B94">
        <w:rPr>
          <w:rFonts w:eastAsia="Times New Roman"/>
          <w:sz w:val="28"/>
          <w:szCs w:val="28"/>
          <w:lang w:eastAsia="ru-RU"/>
        </w:rPr>
        <w:t>объектам социально-культурного назначения и жилого фонда</w:t>
      </w:r>
      <w:r w:rsidRPr="00E61B94">
        <w:rPr>
          <w:rFonts w:eastAsia="Times New Roman"/>
          <w:sz w:val="28"/>
          <w:szCs w:val="28"/>
          <w:lang w:eastAsia="ru-RU"/>
        </w:rPr>
        <w:t xml:space="preserve">: </w:t>
      </w:r>
      <w:r w:rsidR="00F70EAB" w:rsidRPr="00E61B94">
        <w:rPr>
          <w:sz w:val="28"/>
          <w:szCs w:val="28"/>
        </w:rPr>
        <w:t>библиотека с</w:t>
      </w:r>
      <w:r w:rsidR="0047107F" w:rsidRPr="00E61B94">
        <w:rPr>
          <w:sz w:val="28"/>
          <w:szCs w:val="28"/>
        </w:rPr>
        <w:t>.</w:t>
      </w:r>
      <w:r w:rsidR="00F70EAB" w:rsidRPr="00E61B94">
        <w:rPr>
          <w:sz w:val="28"/>
          <w:szCs w:val="28"/>
        </w:rPr>
        <w:t xml:space="preserve"> </w:t>
      </w:r>
      <w:proofErr w:type="spellStart"/>
      <w:r w:rsidR="00F70EAB" w:rsidRPr="00E61B94">
        <w:rPr>
          <w:sz w:val="28"/>
          <w:szCs w:val="28"/>
        </w:rPr>
        <w:t>Кицканы</w:t>
      </w:r>
      <w:proofErr w:type="spellEnd"/>
      <w:r w:rsidRPr="00E61B94">
        <w:rPr>
          <w:rFonts w:eastAsia="Times New Roman"/>
          <w:sz w:val="28"/>
          <w:szCs w:val="28"/>
          <w:lang w:eastAsia="ru-RU"/>
        </w:rPr>
        <w:t xml:space="preserve">, </w:t>
      </w:r>
      <w:r w:rsidR="00F70EAB" w:rsidRPr="00E61B94">
        <w:rPr>
          <w:sz w:val="28"/>
          <w:szCs w:val="28"/>
        </w:rPr>
        <w:t>библиотека с</w:t>
      </w:r>
      <w:r w:rsidR="0047107F" w:rsidRPr="00E61B94">
        <w:rPr>
          <w:sz w:val="28"/>
          <w:szCs w:val="28"/>
        </w:rPr>
        <w:t>.</w:t>
      </w:r>
      <w:r w:rsidR="00F70EAB" w:rsidRPr="00E61B94">
        <w:rPr>
          <w:sz w:val="28"/>
          <w:szCs w:val="28"/>
        </w:rPr>
        <w:t xml:space="preserve"> Терновка</w:t>
      </w:r>
      <w:r w:rsidRPr="00E61B94">
        <w:rPr>
          <w:rFonts w:eastAsia="Times New Roman"/>
          <w:sz w:val="28"/>
          <w:szCs w:val="28"/>
          <w:lang w:eastAsia="ru-RU"/>
        </w:rPr>
        <w:t xml:space="preserve"> и </w:t>
      </w:r>
      <w:r w:rsidR="00F70EAB" w:rsidRPr="00E61B94">
        <w:rPr>
          <w:sz w:val="28"/>
          <w:szCs w:val="28"/>
        </w:rPr>
        <w:t>районный исторический музей г</w:t>
      </w:r>
      <w:r w:rsidR="0047107F" w:rsidRPr="00E61B94">
        <w:rPr>
          <w:sz w:val="28"/>
          <w:szCs w:val="28"/>
        </w:rPr>
        <w:t>.</w:t>
      </w:r>
      <w:r w:rsidR="00F70EAB" w:rsidRPr="00E61B94">
        <w:rPr>
          <w:sz w:val="28"/>
          <w:szCs w:val="28"/>
        </w:rPr>
        <w:t xml:space="preserve"> </w:t>
      </w:r>
      <w:proofErr w:type="spellStart"/>
      <w:r w:rsidR="00F70EAB" w:rsidRPr="00E61B94">
        <w:rPr>
          <w:sz w:val="28"/>
          <w:szCs w:val="28"/>
        </w:rPr>
        <w:t>Слободзеи</w:t>
      </w:r>
      <w:proofErr w:type="spellEnd"/>
      <w:r w:rsidRPr="00E61B94">
        <w:rPr>
          <w:rFonts w:eastAsia="Times New Roman"/>
          <w:sz w:val="28"/>
          <w:szCs w:val="28"/>
          <w:lang w:eastAsia="ru-RU"/>
        </w:rPr>
        <w:t xml:space="preserve">. 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 xml:space="preserve">Дополнительно государственной администрацией </w:t>
      </w:r>
      <w:proofErr w:type="spellStart"/>
      <w:r w:rsidRPr="00995845">
        <w:rPr>
          <w:color w:val="000000"/>
          <w:sz w:val="28"/>
          <w:szCs w:val="28"/>
        </w:rPr>
        <w:t>Слободзейского</w:t>
      </w:r>
      <w:proofErr w:type="spellEnd"/>
      <w:r w:rsidRPr="00995845">
        <w:rPr>
          <w:color w:val="000000"/>
          <w:sz w:val="28"/>
          <w:szCs w:val="28"/>
        </w:rPr>
        <w:t xml:space="preserve"> района и г. </w:t>
      </w:r>
      <w:proofErr w:type="spellStart"/>
      <w:r w:rsidRPr="00995845">
        <w:rPr>
          <w:color w:val="000000"/>
          <w:sz w:val="28"/>
          <w:szCs w:val="28"/>
        </w:rPr>
        <w:t>Слободзе</w:t>
      </w:r>
      <w:r w:rsidR="003D6A24" w:rsidRPr="00995845">
        <w:rPr>
          <w:color w:val="000000"/>
          <w:sz w:val="28"/>
          <w:szCs w:val="28"/>
        </w:rPr>
        <w:t>и</w:t>
      </w:r>
      <w:proofErr w:type="spellEnd"/>
      <w:r w:rsidRPr="00995845">
        <w:rPr>
          <w:color w:val="000000"/>
          <w:sz w:val="28"/>
          <w:szCs w:val="28"/>
        </w:rPr>
        <w:t xml:space="preserve"> в 2021 году были обозначены места стоянок и парковок для инвалидов возле здания государственной администрации </w:t>
      </w:r>
      <w:proofErr w:type="spellStart"/>
      <w:r w:rsidRPr="00995845">
        <w:rPr>
          <w:color w:val="000000"/>
          <w:sz w:val="28"/>
          <w:szCs w:val="28"/>
        </w:rPr>
        <w:t>Слободзейского</w:t>
      </w:r>
      <w:proofErr w:type="spellEnd"/>
      <w:r w:rsidRPr="00995845">
        <w:rPr>
          <w:color w:val="000000"/>
          <w:sz w:val="28"/>
          <w:szCs w:val="28"/>
        </w:rPr>
        <w:t xml:space="preserve"> района и г. </w:t>
      </w:r>
      <w:proofErr w:type="spellStart"/>
      <w:r w:rsidRPr="00995845">
        <w:rPr>
          <w:color w:val="000000"/>
          <w:sz w:val="28"/>
          <w:szCs w:val="28"/>
        </w:rPr>
        <w:t>Слободзе</w:t>
      </w:r>
      <w:r w:rsidR="00B62A1D">
        <w:rPr>
          <w:color w:val="000000"/>
          <w:sz w:val="28"/>
          <w:szCs w:val="28"/>
        </w:rPr>
        <w:t>и</w:t>
      </w:r>
      <w:proofErr w:type="spellEnd"/>
      <w:r w:rsidRPr="00995845">
        <w:rPr>
          <w:color w:val="000000"/>
          <w:sz w:val="28"/>
          <w:szCs w:val="28"/>
        </w:rPr>
        <w:t xml:space="preserve"> по ул. Фрунзе, возле здания </w:t>
      </w:r>
      <w:proofErr w:type="spellStart"/>
      <w:r w:rsidRPr="00995845">
        <w:rPr>
          <w:color w:val="000000"/>
          <w:sz w:val="28"/>
          <w:szCs w:val="28"/>
        </w:rPr>
        <w:t>ЗАГСа</w:t>
      </w:r>
      <w:proofErr w:type="spellEnd"/>
      <w:r w:rsidRPr="00995845">
        <w:rPr>
          <w:color w:val="000000"/>
          <w:sz w:val="28"/>
          <w:szCs w:val="28"/>
        </w:rPr>
        <w:t xml:space="preserve"> по </w:t>
      </w:r>
      <w:r w:rsidR="005D1EFF" w:rsidRPr="00995845">
        <w:rPr>
          <w:color w:val="000000"/>
          <w:sz w:val="28"/>
          <w:szCs w:val="28"/>
        </w:rPr>
        <w:br/>
      </w:r>
      <w:r w:rsidRPr="00995845">
        <w:rPr>
          <w:color w:val="000000"/>
          <w:sz w:val="28"/>
          <w:szCs w:val="28"/>
        </w:rPr>
        <w:t>ул. Комсомольск</w:t>
      </w:r>
      <w:r w:rsidR="00DA00D5">
        <w:rPr>
          <w:color w:val="000000"/>
          <w:sz w:val="28"/>
          <w:szCs w:val="28"/>
        </w:rPr>
        <w:t>ой</w:t>
      </w:r>
      <w:r w:rsidRPr="00995845">
        <w:rPr>
          <w:color w:val="000000"/>
          <w:sz w:val="28"/>
          <w:szCs w:val="28"/>
        </w:rPr>
        <w:t xml:space="preserve"> (в г. </w:t>
      </w:r>
      <w:proofErr w:type="spellStart"/>
      <w:r w:rsidRPr="00995845">
        <w:rPr>
          <w:color w:val="000000"/>
          <w:sz w:val="28"/>
          <w:szCs w:val="28"/>
        </w:rPr>
        <w:t>Слободзе</w:t>
      </w:r>
      <w:r w:rsidR="00B62A1D">
        <w:rPr>
          <w:color w:val="000000"/>
          <w:sz w:val="28"/>
          <w:szCs w:val="28"/>
        </w:rPr>
        <w:t>е</w:t>
      </w:r>
      <w:proofErr w:type="spellEnd"/>
      <w:r w:rsidRPr="00995845">
        <w:rPr>
          <w:color w:val="000000"/>
          <w:sz w:val="28"/>
          <w:szCs w:val="28"/>
        </w:rPr>
        <w:t xml:space="preserve">), возле </w:t>
      </w:r>
      <w:r w:rsidR="003D6A24" w:rsidRPr="00995845">
        <w:rPr>
          <w:color w:val="000000"/>
          <w:sz w:val="28"/>
          <w:szCs w:val="28"/>
        </w:rPr>
        <w:t>ц</w:t>
      </w:r>
      <w:r w:rsidRPr="00995845">
        <w:rPr>
          <w:color w:val="000000"/>
          <w:sz w:val="28"/>
          <w:szCs w:val="28"/>
        </w:rPr>
        <w:t xml:space="preserve">ентральной районной поликлиники г. </w:t>
      </w:r>
      <w:proofErr w:type="spellStart"/>
      <w:r w:rsidRPr="00995845">
        <w:rPr>
          <w:color w:val="000000"/>
          <w:sz w:val="28"/>
          <w:szCs w:val="28"/>
        </w:rPr>
        <w:t>Слободзе</w:t>
      </w:r>
      <w:r w:rsidR="003D6A24" w:rsidRPr="00995845">
        <w:rPr>
          <w:color w:val="000000"/>
          <w:sz w:val="28"/>
          <w:szCs w:val="28"/>
        </w:rPr>
        <w:t>и</w:t>
      </w:r>
      <w:proofErr w:type="spellEnd"/>
      <w:r w:rsidRPr="00995845">
        <w:rPr>
          <w:color w:val="000000"/>
          <w:sz w:val="28"/>
          <w:szCs w:val="28"/>
        </w:rPr>
        <w:t xml:space="preserve"> по ул. Дружбы.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000000"/>
          <w:sz w:val="28"/>
          <w:szCs w:val="28"/>
        </w:rPr>
      </w:pP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10. </w:t>
      </w:r>
      <w:proofErr w:type="spellStart"/>
      <w:r w:rsidRPr="009958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Григориопольский</w:t>
      </w:r>
      <w:proofErr w:type="spellEnd"/>
      <w:r w:rsidRPr="009958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 и город Григориополь.</w:t>
      </w:r>
    </w:p>
    <w:p w:rsidR="00E249E6" w:rsidRPr="00995845" w:rsidRDefault="00E249E6" w:rsidP="00BA7AAE">
      <w:pPr>
        <w:spacing w:before="0" w:beforeAutospacing="0"/>
        <w:ind w:firstLine="709"/>
        <w:outlineLvl w:val="0"/>
        <w:rPr>
          <w:sz w:val="28"/>
          <w:szCs w:val="28"/>
          <w:shd w:val="clear" w:color="auto" w:fill="FFFFFF"/>
        </w:rPr>
      </w:pPr>
      <w:r w:rsidRPr="00995845">
        <w:rPr>
          <w:sz w:val="28"/>
          <w:szCs w:val="28"/>
          <w:shd w:val="clear" w:color="auto" w:fill="FFFFFF"/>
        </w:rPr>
        <w:t>В рамках исполнения мероприятий Программы, предусмотренных разделом «</w:t>
      </w:r>
      <w:proofErr w:type="spellStart"/>
      <w:r w:rsidRPr="00995845">
        <w:rPr>
          <w:sz w:val="28"/>
          <w:szCs w:val="28"/>
          <w:shd w:val="clear" w:color="auto" w:fill="FFFFFF"/>
        </w:rPr>
        <w:t>Григориопольский</w:t>
      </w:r>
      <w:proofErr w:type="spellEnd"/>
      <w:r w:rsidRPr="00995845">
        <w:rPr>
          <w:sz w:val="28"/>
          <w:szCs w:val="28"/>
          <w:shd w:val="clear" w:color="auto" w:fill="FFFFFF"/>
        </w:rPr>
        <w:t xml:space="preserve"> </w:t>
      </w:r>
      <w:r w:rsidRPr="00E61B94">
        <w:rPr>
          <w:sz w:val="28"/>
          <w:szCs w:val="28"/>
          <w:shd w:val="clear" w:color="auto" w:fill="FFFFFF"/>
        </w:rPr>
        <w:t>район и город Григориополь</w:t>
      </w:r>
      <w:r w:rsidRPr="00995845">
        <w:rPr>
          <w:sz w:val="28"/>
          <w:szCs w:val="28"/>
          <w:shd w:val="clear" w:color="auto" w:fill="FFFFFF"/>
        </w:rPr>
        <w:t xml:space="preserve">» </w:t>
      </w:r>
      <w:r w:rsidR="003D6A24" w:rsidRPr="00995845">
        <w:rPr>
          <w:sz w:val="28"/>
          <w:szCs w:val="28"/>
          <w:shd w:val="clear" w:color="auto" w:fill="FFFFFF"/>
        </w:rPr>
        <w:t>П</w:t>
      </w:r>
      <w:r w:rsidRPr="00995845">
        <w:rPr>
          <w:sz w:val="28"/>
          <w:szCs w:val="28"/>
          <w:shd w:val="clear" w:color="auto" w:fill="FFFFFF"/>
        </w:rPr>
        <w:t>риложения к Программе (источник финансирования – местный бюджет), в 2021 году: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на проведения </w:t>
      </w:r>
      <w:r w:rsidRPr="00995845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в рамках Международного </w:t>
      </w:r>
      <w:r w:rsidR="003D6A24" w:rsidRPr="0099584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95845">
        <w:rPr>
          <w:rFonts w:ascii="Times New Roman" w:hAnsi="Times New Roman" w:cs="Times New Roman"/>
          <w:color w:val="000000"/>
          <w:sz w:val="28"/>
          <w:szCs w:val="28"/>
        </w:rPr>
        <w:t>ня инвалидов запланировано 2</w:t>
      </w:r>
      <w:r w:rsidR="003D6A24" w:rsidRPr="009958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5845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="003D6A24" w:rsidRPr="00995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5845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3D6A24" w:rsidRPr="009958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95845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были реализованы на </w:t>
      </w:r>
      <w:r w:rsidRPr="0099584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D6A24" w:rsidRPr="00995845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95845">
        <w:rPr>
          <w:rFonts w:ascii="Times New Roman" w:hAnsi="Times New Roman" w:cs="Times New Roman"/>
          <w:bCs/>
          <w:color w:val="000000"/>
          <w:sz w:val="28"/>
          <w:szCs w:val="28"/>
        </w:rPr>
        <w:t>300</w:t>
      </w:r>
      <w:r w:rsidR="003D6A24" w:rsidRPr="009958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5845">
        <w:rPr>
          <w:rFonts w:ascii="Times New Roman" w:hAnsi="Times New Roman" w:cs="Times New Roman"/>
          <w:bCs/>
          <w:color w:val="000000"/>
          <w:sz w:val="28"/>
          <w:szCs w:val="28"/>
        </w:rPr>
        <w:t>руб</w:t>
      </w:r>
      <w:r w:rsidR="003D6A24" w:rsidRPr="0099584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9958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5845">
        <w:rPr>
          <w:rFonts w:ascii="Times New Roman" w:hAnsi="Times New Roman" w:cs="Times New Roman"/>
          <w:color w:val="000000"/>
          <w:sz w:val="28"/>
          <w:szCs w:val="28"/>
        </w:rPr>
        <w:t xml:space="preserve">(всего 105%). Из них на организацию </w:t>
      </w:r>
      <w:r w:rsidR="00A36653" w:rsidRPr="0099584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95845">
        <w:rPr>
          <w:rFonts w:ascii="Times New Roman" w:hAnsi="Times New Roman" w:cs="Times New Roman"/>
          <w:color w:val="000000"/>
          <w:sz w:val="28"/>
          <w:szCs w:val="28"/>
        </w:rPr>
        <w:t xml:space="preserve">лаготворительных акций в населенных пунктах района Тея, </w:t>
      </w:r>
      <w:proofErr w:type="spellStart"/>
      <w:r w:rsidRPr="00995845">
        <w:rPr>
          <w:rFonts w:ascii="Times New Roman" w:hAnsi="Times New Roman" w:cs="Times New Roman"/>
          <w:color w:val="000000"/>
          <w:sz w:val="28"/>
          <w:szCs w:val="28"/>
        </w:rPr>
        <w:t>Колосово</w:t>
      </w:r>
      <w:proofErr w:type="spellEnd"/>
      <w:r w:rsidRPr="009958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95845">
        <w:rPr>
          <w:rFonts w:ascii="Times New Roman" w:hAnsi="Times New Roman" w:cs="Times New Roman"/>
          <w:color w:val="000000"/>
          <w:sz w:val="28"/>
          <w:szCs w:val="28"/>
        </w:rPr>
        <w:t>Бутор</w:t>
      </w:r>
      <w:proofErr w:type="spellEnd"/>
      <w:r w:rsidRPr="009958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95845">
        <w:rPr>
          <w:rFonts w:ascii="Times New Roman" w:hAnsi="Times New Roman" w:cs="Times New Roman"/>
          <w:color w:val="000000"/>
          <w:sz w:val="28"/>
          <w:szCs w:val="28"/>
        </w:rPr>
        <w:t>Глиное</w:t>
      </w:r>
      <w:proofErr w:type="spellEnd"/>
      <w:r w:rsidRPr="00995845">
        <w:rPr>
          <w:rFonts w:ascii="Times New Roman" w:hAnsi="Times New Roman" w:cs="Times New Roman"/>
          <w:color w:val="000000"/>
          <w:sz w:val="28"/>
          <w:szCs w:val="28"/>
        </w:rPr>
        <w:t xml:space="preserve">, Виноградное и </w:t>
      </w:r>
      <w:r w:rsidR="00B62A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84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62A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95845">
        <w:rPr>
          <w:rFonts w:ascii="Times New Roman" w:hAnsi="Times New Roman" w:cs="Times New Roman"/>
          <w:color w:val="000000"/>
          <w:sz w:val="28"/>
          <w:szCs w:val="28"/>
        </w:rPr>
        <w:t xml:space="preserve"> Григориополе – 1</w:t>
      </w:r>
      <w:r w:rsidR="000F1B86" w:rsidRPr="009958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5845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="000F1B86" w:rsidRPr="00995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5845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3D6A24" w:rsidRPr="009958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95845">
        <w:rPr>
          <w:rFonts w:ascii="Times New Roman" w:hAnsi="Times New Roman" w:cs="Times New Roman"/>
          <w:color w:val="000000"/>
          <w:sz w:val="28"/>
          <w:szCs w:val="28"/>
        </w:rPr>
        <w:t xml:space="preserve">; на организацию </w:t>
      </w:r>
      <w:r w:rsidR="00A36653" w:rsidRPr="0099584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95845">
        <w:rPr>
          <w:rFonts w:ascii="Times New Roman" w:hAnsi="Times New Roman" w:cs="Times New Roman"/>
          <w:color w:val="000000"/>
          <w:sz w:val="28"/>
          <w:szCs w:val="28"/>
        </w:rPr>
        <w:t xml:space="preserve">руглого стола в населенных пунктах </w:t>
      </w:r>
      <w:proofErr w:type="spellStart"/>
      <w:r w:rsidRPr="00995845">
        <w:rPr>
          <w:rFonts w:ascii="Times New Roman" w:hAnsi="Times New Roman" w:cs="Times New Roman"/>
          <w:color w:val="000000"/>
          <w:sz w:val="28"/>
          <w:szCs w:val="28"/>
        </w:rPr>
        <w:t>Малаешты</w:t>
      </w:r>
      <w:proofErr w:type="spellEnd"/>
      <w:r w:rsidRPr="009958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95845">
        <w:rPr>
          <w:rFonts w:ascii="Times New Roman" w:hAnsi="Times New Roman" w:cs="Times New Roman"/>
          <w:color w:val="000000"/>
          <w:sz w:val="28"/>
          <w:szCs w:val="28"/>
        </w:rPr>
        <w:t>Ташлык</w:t>
      </w:r>
      <w:proofErr w:type="spellEnd"/>
      <w:r w:rsidRPr="009958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95845">
        <w:rPr>
          <w:rFonts w:ascii="Times New Roman" w:hAnsi="Times New Roman" w:cs="Times New Roman"/>
          <w:color w:val="000000"/>
          <w:sz w:val="28"/>
          <w:szCs w:val="28"/>
        </w:rPr>
        <w:t>Шипка</w:t>
      </w:r>
      <w:proofErr w:type="spellEnd"/>
      <w:r w:rsidRPr="00995845"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  <w:r w:rsidR="00512F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5845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512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5845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3D6A24" w:rsidRPr="009958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9584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95845">
        <w:rPr>
          <w:rFonts w:ascii="Times New Roman" w:eastAsia="Calibri" w:hAnsi="Times New Roman" w:cs="Times New Roman"/>
          <w:sz w:val="28"/>
          <w:szCs w:val="28"/>
        </w:rPr>
        <w:t>б) в рамках исполнения мероприятия «Проведение районных спортивных соревнований с привлечением лиц с ограниченными возможностями здоровья»</w:t>
      </w:r>
      <w:r w:rsidRPr="009958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плановый лимит средств которого составляет </w:t>
      </w:r>
      <w:r w:rsidR="00201D0B" w:rsidRPr="009958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9958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500 руб</w:t>
      </w:r>
      <w:r w:rsidR="00A36653" w:rsidRPr="009958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9958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995845">
        <w:rPr>
          <w:rFonts w:ascii="Times New Roman" w:eastAsia="Calibri" w:hAnsi="Times New Roman" w:cs="Times New Roman"/>
          <w:sz w:val="28"/>
          <w:szCs w:val="28"/>
        </w:rPr>
        <w:t xml:space="preserve">проведены </w:t>
      </w:r>
      <w:r w:rsidRPr="009958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</w:t>
      </w:r>
      <w:r w:rsidRPr="00995845">
        <w:rPr>
          <w:rFonts w:ascii="Times New Roman" w:eastAsia="Calibri" w:hAnsi="Times New Roman" w:cs="Times New Roman"/>
          <w:sz w:val="28"/>
          <w:szCs w:val="28"/>
        </w:rPr>
        <w:t xml:space="preserve">ероприятия в День города и в День Республики. На приобретение призов и </w:t>
      </w:r>
      <w:r w:rsidR="00A36653" w:rsidRPr="00995845">
        <w:rPr>
          <w:rFonts w:ascii="Times New Roman" w:eastAsia="Calibri" w:hAnsi="Times New Roman" w:cs="Times New Roman"/>
          <w:sz w:val="28"/>
          <w:szCs w:val="28"/>
        </w:rPr>
        <w:t>г</w:t>
      </w:r>
      <w:r w:rsidRPr="00995845">
        <w:rPr>
          <w:rFonts w:ascii="Times New Roman" w:eastAsia="Calibri" w:hAnsi="Times New Roman" w:cs="Times New Roman"/>
          <w:sz w:val="28"/>
          <w:szCs w:val="28"/>
        </w:rPr>
        <w:t xml:space="preserve">рамот израсходовано </w:t>
      </w:r>
      <w:r w:rsidRPr="0099584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600 руб</w:t>
      </w:r>
      <w:r w:rsidR="00A36653" w:rsidRPr="0099584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99584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(120%);</w:t>
      </w:r>
    </w:p>
    <w:p w:rsidR="00E249E6" w:rsidRPr="00FE7738" w:rsidRDefault="00E249E6" w:rsidP="00BA7AAE">
      <w:pPr>
        <w:spacing w:before="0" w:beforeAutospacing="0"/>
        <w:ind w:firstLine="709"/>
        <w:outlineLvl w:val="0"/>
        <w:rPr>
          <w:sz w:val="28"/>
          <w:szCs w:val="28"/>
        </w:rPr>
      </w:pPr>
      <w:r w:rsidRPr="00995845">
        <w:rPr>
          <w:bCs/>
          <w:color w:val="000000"/>
          <w:sz w:val="28"/>
          <w:szCs w:val="28"/>
          <w:shd w:val="clear" w:color="auto" w:fill="FFFFFF"/>
        </w:rPr>
        <w:t xml:space="preserve">в) в рамках исполнения мероприятия «Обеспечение регулярной доставки детей с ограниченными </w:t>
      </w:r>
      <w:r w:rsidRPr="00E61B94">
        <w:rPr>
          <w:bCs/>
          <w:sz w:val="28"/>
          <w:szCs w:val="28"/>
          <w:shd w:val="clear" w:color="auto" w:fill="FFFFFF"/>
        </w:rPr>
        <w:t>возможностями здоровья в реабилитационный центр г</w:t>
      </w:r>
      <w:r w:rsidR="00E61B94" w:rsidRPr="00E61B94">
        <w:rPr>
          <w:bCs/>
          <w:sz w:val="28"/>
          <w:szCs w:val="28"/>
          <w:shd w:val="clear" w:color="auto" w:fill="FFFFFF"/>
        </w:rPr>
        <w:t>орода</w:t>
      </w:r>
      <w:r w:rsidRPr="00E61B94">
        <w:rPr>
          <w:bCs/>
          <w:sz w:val="28"/>
          <w:szCs w:val="28"/>
          <w:shd w:val="clear" w:color="auto" w:fill="FFFFFF"/>
        </w:rPr>
        <w:t xml:space="preserve"> Дубоссары»</w:t>
      </w:r>
      <w:r w:rsidRPr="00E61B94">
        <w:rPr>
          <w:sz w:val="28"/>
          <w:szCs w:val="28"/>
          <w:shd w:val="clear" w:color="auto" w:fill="FFFFFF"/>
        </w:rPr>
        <w:t xml:space="preserve"> плановый лимит средств </w:t>
      </w:r>
      <w:r w:rsidRPr="00FE7738">
        <w:rPr>
          <w:sz w:val="28"/>
          <w:szCs w:val="28"/>
          <w:shd w:val="clear" w:color="auto" w:fill="FFFFFF"/>
        </w:rPr>
        <w:t xml:space="preserve">составляет 34 000 руб. </w:t>
      </w:r>
      <w:r w:rsidRPr="00FE7738">
        <w:rPr>
          <w:sz w:val="28"/>
          <w:szCs w:val="28"/>
        </w:rPr>
        <w:t xml:space="preserve">В 2021 году на осуществление доставки фактические затраты на </w:t>
      </w:r>
      <w:r w:rsidR="00B62A1D" w:rsidRPr="00FE7738">
        <w:rPr>
          <w:bCs/>
          <w:sz w:val="28"/>
          <w:szCs w:val="28"/>
          <w:shd w:val="clear" w:color="auto" w:fill="FFFFFF"/>
        </w:rPr>
        <w:t>горюче</w:t>
      </w:r>
      <w:r w:rsidR="00B62A1D" w:rsidRPr="00FE7738">
        <w:rPr>
          <w:sz w:val="28"/>
          <w:szCs w:val="28"/>
          <w:shd w:val="clear" w:color="auto" w:fill="FFFFFF"/>
        </w:rPr>
        <w:t>-</w:t>
      </w:r>
      <w:r w:rsidR="00B62A1D" w:rsidRPr="00FE7738">
        <w:rPr>
          <w:bCs/>
          <w:sz w:val="28"/>
          <w:szCs w:val="28"/>
          <w:shd w:val="clear" w:color="auto" w:fill="FFFFFF"/>
        </w:rPr>
        <w:t>смазочные</w:t>
      </w:r>
      <w:r w:rsidR="00DF7F32" w:rsidRPr="00FE7738">
        <w:rPr>
          <w:sz w:val="28"/>
          <w:szCs w:val="28"/>
          <w:shd w:val="clear" w:color="auto" w:fill="FFFFFF"/>
        </w:rPr>
        <w:t xml:space="preserve"> </w:t>
      </w:r>
      <w:r w:rsidR="00B62A1D" w:rsidRPr="00FE7738">
        <w:rPr>
          <w:bCs/>
          <w:sz w:val="28"/>
          <w:szCs w:val="28"/>
          <w:shd w:val="clear" w:color="auto" w:fill="FFFFFF"/>
        </w:rPr>
        <w:t>материалы</w:t>
      </w:r>
      <w:r w:rsidR="00B62A1D" w:rsidRPr="00FE7738">
        <w:rPr>
          <w:rFonts w:ascii="Arial" w:hAnsi="Arial" w:cs="Arial"/>
          <w:bCs/>
          <w:shd w:val="clear" w:color="auto" w:fill="FFFFFF"/>
        </w:rPr>
        <w:t xml:space="preserve"> </w:t>
      </w:r>
      <w:r w:rsidR="00B62A1D" w:rsidRPr="00FE7738">
        <w:rPr>
          <w:bCs/>
          <w:sz w:val="28"/>
          <w:szCs w:val="28"/>
          <w:shd w:val="clear" w:color="auto" w:fill="FFFFFF"/>
        </w:rPr>
        <w:t>(далее по тексту –</w:t>
      </w:r>
      <w:r w:rsidR="00B62A1D" w:rsidRPr="00FE7738">
        <w:rPr>
          <w:rFonts w:ascii="Arial" w:hAnsi="Arial" w:cs="Arial"/>
          <w:bCs/>
          <w:shd w:val="clear" w:color="auto" w:fill="FFFFFF"/>
        </w:rPr>
        <w:t xml:space="preserve"> </w:t>
      </w:r>
      <w:r w:rsidRPr="00FE7738">
        <w:rPr>
          <w:sz w:val="28"/>
          <w:szCs w:val="28"/>
        </w:rPr>
        <w:t>ГСМ</w:t>
      </w:r>
      <w:r w:rsidR="00B62A1D" w:rsidRPr="00FE7738">
        <w:rPr>
          <w:sz w:val="28"/>
          <w:szCs w:val="28"/>
        </w:rPr>
        <w:t>)</w:t>
      </w:r>
      <w:r w:rsidRPr="00FE7738">
        <w:rPr>
          <w:sz w:val="28"/>
          <w:szCs w:val="28"/>
        </w:rPr>
        <w:t xml:space="preserve"> составили </w:t>
      </w:r>
      <w:r w:rsidRPr="00FE7738">
        <w:rPr>
          <w:bCs/>
          <w:sz w:val="28"/>
          <w:szCs w:val="28"/>
        </w:rPr>
        <w:t>98 817 руб</w:t>
      </w:r>
      <w:r w:rsidR="00A36653" w:rsidRPr="00FE7738">
        <w:rPr>
          <w:bCs/>
          <w:sz w:val="28"/>
          <w:szCs w:val="28"/>
        </w:rPr>
        <w:t>.</w:t>
      </w:r>
      <w:r w:rsidRPr="00FE7738">
        <w:rPr>
          <w:sz w:val="28"/>
          <w:szCs w:val="28"/>
        </w:rPr>
        <w:t xml:space="preserve"> (290%);</w:t>
      </w:r>
    </w:p>
    <w:p w:rsidR="00E249E6" w:rsidRPr="00995845" w:rsidRDefault="00E249E6" w:rsidP="00BA7AAE">
      <w:pPr>
        <w:spacing w:before="0" w:beforeAutospacing="0"/>
        <w:ind w:firstLine="709"/>
        <w:outlineLvl w:val="0"/>
        <w:rPr>
          <w:sz w:val="28"/>
          <w:szCs w:val="28"/>
        </w:rPr>
      </w:pPr>
      <w:r w:rsidRPr="00995845">
        <w:rPr>
          <w:bCs/>
          <w:color w:val="000000"/>
          <w:sz w:val="28"/>
          <w:szCs w:val="28"/>
          <w:shd w:val="clear" w:color="auto" w:fill="FFFFFF"/>
        </w:rPr>
        <w:t xml:space="preserve">г) в рамках исполнения </w:t>
      </w:r>
      <w:r w:rsidRPr="00995845">
        <w:rPr>
          <w:sz w:val="28"/>
          <w:szCs w:val="28"/>
          <w:shd w:val="clear" w:color="auto" w:fill="FFFFFF"/>
        </w:rPr>
        <w:t>мероприятия «Повышение уровня социокультурной реабилитации инвалидов, детей-инвалидов и других маломобильных групп населения. Проведение мероприятий, конкурсов, фестивалей, тематических выставок инвалидов, благ</w:t>
      </w:r>
      <w:r w:rsidR="00A36653" w:rsidRPr="00995845">
        <w:rPr>
          <w:sz w:val="28"/>
          <w:szCs w:val="28"/>
          <w:shd w:val="clear" w:color="auto" w:fill="FFFFFF"/>
        </w:rPr>
        <w:t>отворительных акций, концертов»</w:t>
      </w:r>
      <w:r w:rsidR="00BF21BD">
        <w:rPr>
          <w:sz w:val="28"/>
          <w:szCs w:val="28"/>
          <w:shd w:val="clear" w:color="auto" w:fill="FFFFFF"/>
        </w:rPr>
        <w:t>,</w:t>
      </w:r>
      <w:r w:rsidRPr="00995845">
        <w:rPr>
          <w:sz w:val="28"/>
          <w:szCs w:val="28"/>
          <w:shd w:val="clear" w:color="auto" w:fill="FFFFFF"/>
        </w:rPr>
        <w:t xml:space="preserve"> плановый лимит средств которого составляет 600 руб</w:t>
      </w:r>
      <w:r w:rsidR="00A36653" w:rsidRPr="00995845">
        <w:rPr>
          <w:sz w:val="28"/>
          <w:szCs w:val="28"/>
          <w:shd w:val="clear" w:color="auto" w:fill="FFFFFF"/>
        </w:rPr>
        <w:t>.</w:t>
      </w:r>
      <w:r w:rsidRPr="00995845">
        <w:rPr>
          <w:sz w:val="28"/>
          <w:szCs w:val="28"/>
          <w:shd w:val="clear" w:color="auto" w:fill="FFFFFF"/>
        </w:rPr>
        <w:t xml:space="preserve">, </w:t>
      </w:r>
      <w:r w:rsidRPr="00995845">
        <w:rPr>
          <w:sz w:val="28"/>
          <w:szCs w:val="28"/>
          <w:shd w:val="clear" w:color="auto" w:fill="FFFFFF"/>
        </w:rPr>
        <w:lastRenderedPageBreak/>
        <w:t xml:space="preserve">государственная администрация </w:t>
      </w:r>
      <w:proofErr w:type="spellStart"/>
      <w:r w:rsidRPr="00995845">
        <w:rPr>
          <w:sz w:val="28"/>
          <w:szCs w:val="28"/>
          <w:shd w:val="clear" w:color="auto" w:fill="FFFFFF"/>
        </w:rPr>
        <w:t>Григориопольского</w:t>
      </w:r>
      <w:proofErr w:type="spellEnd"/>
      <w:r w:rsidRPr="00995845">
        <w:rPr>
          <w:sz w:val="28"/>
          <w:szCs w:val="28"/>
          <w:shd w:val="clear" w:color="auto" w:fill="FFFFFF"/>
        </w:rPr>
        <w:t xml:space="preserve"> района и г</w:t>
      </w:r>
      <w:r w:rsidR="00BF21BD">
        <w:rPr>
          <w:sz w:val="28"/>
          <w:szCs w:val="28"/>
          <w:shd w:val="clear" w:color="auto" w:fill="FFFFFF"/>
        </w:rPr>
        <w:t>.</w:t>
      </w:r>
      <w:r w:rsidRPr="00995845">
        <w:rPr>
          <w:sz w:val="28"/>
          <w:szCs w:val="28"/>
          <w:shd w:val="clear" w:color="auto" w:fill="FFFFFF"/>
        </w:rPr>
        <w:t xml:space="preserve"> Григориополя </w:t>
      </w:r>
      <w:r w:rsidR="00A36653" w:rsidRPr="00995845">
        <w:rPr>
          <w:sz w:val="28"/>
          <w:szCs w:val="28"/>
        </w:rPr>
        <w:t>в июле–</w:t>
      </w:r>
      <w:r w:rsidRPr="00995845">
        <w:rPr>
          <w:sz w:val="28"/>
          <w:szCs w:val="28"/>
        </w:rPr>
        <w:t xml:space="preserve">августе 2021 года организовала в течение 25 дней доставку детей-инвалидов (19 человек) в </w:t>
      </w:r>
      <w:r w:rsidRPr="00AB60CE">
        <w:rPr>
          <w:sz w:val="28"/>
          <w:szCs w:val="28"/>
        </w:rPr>
        <w:t>бассейн г</w:t>
      </w:r>
      <w:r w:rsidR="00BF21BD" w:rsidRPr="00AB60CE">
        <w:rPr>
          <w:sz w:val="28"/>
          <w:szCs w:val="28"/>
        </w:rPr>
        <w:t>.</w:t>
      </w:r>
      <w:r w:rsidRPr="00AB60CE">
        <w:rPr>
          <w:sz w:val="28"/>
          <w:szCs w:val="28"/>
        </w:rPr>
        <w:t xml:space="preserve"> Дубоссары, в результате </w:t>
      </w:r>
      <w:r w:rsidRPr="00995845">
        <w:rPr>
          <w:sz w:val="28"/>
          <w:szCs w:val="28"/>
        </w:rPr>
        <w:t>чего затраты на ГСМ составили 2</w:t>
      </w:r>
      <w:r w:rsidR="00A36653" w:rsidRPr="00995845">
        <w:rPr>
          <w:sz w:val="28"/>
          <w:szCs w:val="28"/>
        </w:rPr>
        <w:t> </w:t>
      </w:r>
      <w:r w:rsidRPr="00995845">
        <w:rPr>
          <w:sz w:val="28"/>
          <w:szCs w:val="28"/>
        </w:rPr>
        <w:t>660</w:t>
      </w:r>
      <w:r w:rsidR="00A36653" w:rsidRPr="00995845">
        <w:rPr>
          <w:sz w:val="28"/>
          <w:szCs w:val="28"/>
        </w:rPr>
        <w:t xml:space="preserve"> </w:t>
      </w:r>
      <w:r w:rsidRPr="00995845">
        <w:rPr>
          <w:bCs/>
          <w:color w:val="000000"/>
          <w:sz w:val="28"/>
          <w:szCs w:val="28"/>
          <w:shd w:val="clear" w:color="auto" w:fill="FFFFFF"/>
        </w:rPr>
        <w:t>руб. Также</w:t>
      </w:r>
      <w:r w:rsidRPr="00995845">
        <w:rPr>
          <w:color w:val="000000"/>
          <w:sz w:val="28"/>
          <w:szCs w:val="28"/>
        </w:rPr>
        <w:t xml:space="preserve"> в августе</w:t>
      </w:r>
      <w:r w:rsidR="00201D0B" w:rsidRPr="00995845">
        <w:rPr>
          <w:color w:val="000000"/>
          <w:sz w:val="28"/>
          <w:szCs w:val="28"/>
        </w:rPr>
        <w:t>–</w:t>
      </w:r>
      <w:r w:rsidRPr="00995845">
        <w:rPr>
          <w:color w:val="000000"/>
          <w:sz w:val="28"/>
          <w:szCs w:val="28"/>
        </w:rPr>
        <w:t>сентябре была организована доставка семей с детьми-инвалидами для оздоровления на море в Затоку, в результате чего затраты на ГСМ составили 1</w:t>
      </w:r>
      <w:r w:rsidR="00A36653" w:rsidRPr="00995845">
        <w:rPr>
          <w:color w:val="000000"/>
          <w:sz w:val="28"/>
          <w:szCs w:val="28"/>
        </w:rPr>
        <w:t> </w:t>
      </w:r>
      <w:r w:rsidRPr="00995845">
        <w:rPr>
          <w:color w:val="000000"/>
          <w:sz w:val="28"/>
          <w:szCs w:val="28"/>
        </w:rPr>
        <w:t>540</w:t>
      </w:r>
      <w:r w:rsidR="00A36653" w:rsidRPr="00995845">
        <w:rPr>
          <w:color w:val="000000"/>
          <w:sz w:val="28"/>
          <w:szCs w:val="28"/>
        </w:rPr>
        <w:t xml:space="preserve"> </w:t>
      </w:r>
      <w:r w:rsidRPr="00995845">
        <w:rPr>
          <w:color w:val="000000"/>
          <w:sz w:val="28"/>
          <w:szCs w:val="28"/>
        </w:rPr>
        <w:t xml:space="preserve">руб. Всего фактические затраты составили </w:t>
      </w:r>
      <w:r w:rsidRPr="00995845">
        <w:rPr>
          <w:bCs/>
          <w:color w:val="000000"/>
          <w:sz w:val="28"/>
          <w:szCs w:val="28"/>
        </w:rPr>
        <w:t>4</w:t>
      </w:r>
      <w:r w:rsidR="00A36653" w:rsidRPr="00995845">
        <w:rPr>
          <w:bCs/>
          <w:color w:val="000000"/>
          <w:sz w:val="28"/>
          <w:szCs w:val="28"/>
        </w:rPr>
        <w:t> </w:t>
      </w:r>
      <w:r w:rsidRPr="00995845">
        <w:rPr>
          <w:bCs/>
          <w:color w:val="000000"/>
          <w:sz w:val="28"/>
          <w:szCs w:val="28"/>
        </w:rPr>
        <w:t>200</w:t>
      </w:r>
      <w:r w:rsidR="00A36653" w:rsidRPr="00995845">
        <w:rPr>
          <w:bCs/>
          <w:color w:val="000000"/>
          <w:sz w:val="28"/>
          <w:szCs w:val="28"/>
        </w:rPr>
        <w:t xml:space="preserve"> </w:t>
      </w:r>
      <w:r w:rsidRPr="00995845">
        <w:rPr>
          <w:bCs/>
          <w:color w:val="000000"/>
          <w:sz w:val="28"/>
          <w:szCs w:val="28"/>
        </w:rPr>
        <w:t>руб</w:t>
      </w:r>
      <w:r w:rsidR="00A36653" w:rsidRPr="00995845">
        <w:rPr>
          <w:bCs/>
          <w:color w:val="000000"/>
          <w:sz w:val="28"/>
          <w:szCs w:val="28"/>
        </w:rPr>
        <w:t>.</w:t>
      </w:r>
      <w:r w:rsidRPr="00995845">
        <w:rPr>
          <w:bCs/>
          <w:color w:val="000000"/>
          <w:sz w:val="28"/>
          <w:szCs w:val="28"/>
        </w:rPr>
        <w:t xml:space="preserve"> (700%).</w:t>
      </w:r>
    </w:p>
    <w:p w:rsidR="00E249E6" w:rsidRPr="00995845" w:rsidRDefault="00E249E6" w:rsidP="00BA7AAE">
      <w:pPr>
        <w:spacing w:before="0" w:beforeAutospacing="0"/>
        <w:ind w:firstLine="709"/>
        <w:outlineLvl w:val="0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 xml:space="preserve">Таким образом, в целом за 2021 год по разделу </w:t>
      </w:r>
      <w:r w:rsidRPr="00995845">
        <w:rPr>
          <w:sz w:val="28"/>
          <w:szCs w:val="28"/>
          <w:shd w:val="clear" w:color="auto" w:fill="FFFFFF"/>
        </w:rPr>
        <w:t>«</w:t>
      </w:r>
      <w:proofErr w:type="spellStart"/>
      <w:r w:rsidRPr="00995845">
        <w:rPr>
          <w:sz w:val="28"/>
          <w:szCs w:val="28"/>
          <w:shd w:val="clear" w:color="auto" w:fill="FFFFFF"/>
        </w:rPr>
        <w:t>Григориопольский</w:t>
      </w:r>
      <w:proofErr w:type="spellEnd"/>
      <w:r w:rsidRPr="00995845">
        <w:rPr>
          <w:sz w:val="28"/>
          <w:szCs w:val="28"/>
          <w:shd w:val="clear" w:color="auto" w:fill="FFFFFF"/>
        </w:rPr>
        <w:t xml:space="preserve"> </w:t>
      </w:r>
      <w:r w:rsidRPr="00AB60CE">
        <w:rPr>
          <w:sz w:val="28"/>
          <w:szCs w:val="28"/>
          <w:shd w:val="clear" w:color="auto" w:fill="FFFFFF"/>
        </w:rPr>
        <w:t xml:space="preserve">район </w:t>
      </w:r>
      <w:r w:rsidR="008F11DC" w:rsidRPr="00AB60CE">
        <w:rPr>
          <w:sz w:val="28"/>
          <w:szCs w:val="28"/>
          <w:shd w:val="clear" w:color="auto" w:fill="FFFFFF"/>
        </w:rPr>
        <w:t xml:space="preserve">и </w:t>
      </w:r>
      <w:r w:rsidRPr="00AB60CE">
        <w:rPr>
          <w:sz w:val="28"/>
          <w:szCs w:val="28"/>
          <w:shd w:val="clear" w:color="auto" w:fill="FFFFFF"/>
        </w:rPr>
        <w:t>г</w:t>
      </w:r>
      <w:r w:rsidR="00AB60CE" w:rsidRPr="00AB60CE">
        <w:rPr>
          <w:sz w:val="28"/>
          <w:szCs w:val="28"/>
          <w:shd w:val="clear" w:color="auto" w:fill="FFFFFF"/>
        </w:rPr>
        <w:t>ород</w:t>
      </w:r>
      <w:r w:rsidRPr="00AB60CE">
        <w:rPr>
          <w:sz w:val="28"/>
          <w:szCs w:val="28"/>
          <w:shd w:val="clear" w:color="auto" w:fill="FFFFFF"/>
        </w:rPr>
        <w:t xml:space="preserve"> Григориополь» на</w:t>
      </w:r>
      <w:r w:rsidRPr="00AB60CE">
        <w:rPr>
          <w:sz w:val="28"/>
          <w:szCs w:val="28"/>
        </w:rPr>
        <w:t xml:space="preserve"> </w:t>
      </w:r>
      <w:r w:rsidRPr="00995845">
        <w:rPr>
          <w:color w:val="000000"/>
          <w:sz w:val="28"/>
          <w:szCs w:val="28"/>
        </w:rPr>
        <w:t>проведение мероприятий на 2021 год предусмотрено 37 300 руб</w:t>
      </w:r>
      <w:r w:rsidR="008F11DC" w:rsidRPr="00995845">
        <w:rPr>
          <w:color w:val="000000"/>
          <w:sz w:val="28"/>
          <w:szCs w:val="28"/>
        </w:rPr>
        <w:t>.</w:t>
      </w:r>
      <w:r w:rsidRPr="00995845">
        <w:rPr>
          <w:color w:val="000000"/>
          <w:sz w:val="28"/>
          <w:szCs w:val="28"/>
        </w:rPr>
        <w:t xml:space="preserve">, израсходовано из средств местного бюджета </w:t>
      </w:r>
      <w:r w:rsidR="00201D0B" w:rsidRPr="00995845">
        <w:rPr>
          <w:color w:val="000000"/>
          <w:sz w:val="28"/>
          <w:szCs w:val="28"/>
        </w:rPr>
        <w:t>–</w:t>
      </w:r>
      <w:r w:rsidRPr="00995845">
        <w:rPr>
          <w:color w:val="000000"/>
          <w:sz w:val="28"/>
          <w:szCs w:val="28"/>
        </w:rPr>
        <w:t xml:space="preserve"> </w:t>
      </w:r>
      <w:r w:rsidR="008F11DC" w:rsidRPr="00995845">
        <w:rPr>
          <w:color w:val="000000"/>
          <w:sz w:val="28"/>
          <w:szCs w:val="28"/>
        </w:rPr>
        <w:br/>
      </w:r>
      <w:r w:rsidRPr="00995845">
        <w:rPr>
          <w:bCs/>
          <w:color w:val="000000"/>
          <w:sz w:val="28"/>
          <w:szCs w:val="28"/>
        </w:rPr>
        <w:t>105 917 руб</w:t>
      </w:r>
      <w:r w:rsidR="008F11DC" w:rsidRPr="00995845">
        <w:rPr>
          <w:bCs/>
          <w:color w:val="000000"/>
          <w:sz w:val="28"/>
          <w:szCs w:val="28"/>
        </w:rPr>
        <w:t>.</w:t>
      </w:r>
      <w:r w:rsidRPr="00995845">
        <w:rPr>
          <w:bCs/>
          <w:color w:val="000000"/>
          <w:sz w:val="28"/>
          <w:szCs w:val="28"/>
        </w:rPr>
        <w:t xml:space="preserve"> (284%)</w:t>
      </w:r>
      <w:r w:rsidRPr="00995845">
        <w:rPr>
          <w:color w:val="000000"/>
          <w:sz w:val="28"/>
          <w:szCs w:val="28"/>
        </w:rPr>
        <w:t>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 xml:space="preserve">Кроме того, по обращению государственной администрации </w:t>
      </w:r>
      <w:proofErr w:type="spellStart"/>
      <w:r w:rsidRPr="00995845">
        <w:rPr>
          <w:color w:val="000000"/>
          <w:sz w:val="28"/>
          <w:szCs w:val="28"/>
        </w:rPr>
        <w:t>Григориопольского</w:t>
      </w:r>
      <w:proofErr w:type="spellEnd"/>
      <w:r w:rsidRPr="00995845">
        <w:rPr>
          <w:color w:val="000000"/>
          <w:sz w:val="28"/>
          <w:szCs w:val="28"/>
        </w:rPr>
        <w:t xml:space="preserve"> района и г</w:t>
      </w:r>
      <w:r w:rsidR="00BF21BD">
        <w:rPr>
          <w:color w:val="000000"/>
          <w:sz w:val="28"/>
          <w:szCs w:val="28"/>
        </w:rPr>
        <w:t>.</w:t>
      </w:r>
      <w:r w:rsidRPr="00995845">
        <w:rPr>
          <w:color w:val="000000"/>
          <w:sz w:val="28"/>
          <w:szCs w:val="28"/>
        </w:rPr>
        <w:t xml:space="preserve"> Григориопол</w:t>
      </w:r>
      <w:r w:rsidR="008F11DC" w:rsidRPr="00995845">
        <w:rPr>
          <w:color w:val="000000"/>
          <w:sz w:val="28"/>
          <w:szCs w:val="28"/>
        </w:rPr>
        <w:t>я</w:t>
      </w:r>
      <w:r w:rsidRPr="00995845">
        <w:rPr>
          <w:color w:val="000000"/>
          <w:sz w:val="28"/>
          <w:szCs w:val="28"/>
        </w:rPr>
        <w:t xml:space="preserve"> ООО «</w:t>
      </w:r>
      <w:proofErr w:type="spellStart"/>
      <w:r w:rsidRPr="00995845">
        <w:rPr>
          <w:color w:val="000000"/>
          <w:sz w:val="28"/>
          <w:szCs w:val="28"/>
        </w:rPr>
        <w:t>Григориопольская</w:t>
      </w:r>
      <w:proofErr w:type="spellEnd"/>
      <w:r w:rsidRPr="00995845">
        <w:rPr>
          <w:color w:val="000000"/>
          <w:sz w:val="28"/>
          <w:szCs w:val="28"/>
        </w:rPr>
        <w:t xml:space="preserve"> </w:t>
      </w:r>
      <w:r w:rsidR="00BF21BD">
        <w:rPr>
          <w:color w:val="000000"/>
          <w:sz w:val="28"/>
          <w:szCs w:val="28"/>
        </w:rPr>
        <w:br/>
      </w:r>
      <w:r w:rsidRPr="00995845">
        <w:rPr>
          <w:color w:val="000000"/>
          <w:sz w:val="28"/>
          <w:szCs w:val="28"/>
        </w:rPr>
        <w:t>АТБ</w:t>
      </w:r>
      <w:r w:rsidR="001F40C8" w:rsidRPr="00995845">
        <w:rPr>
          <w:color w:val="000000"/>
          <w:sz w:val="28"/>
          <w:szCs w:val="28"/>
        </w:rPr>
        <w:t>-</w:t>
      </w:r>
      <w:r w:rsidRPr="00995845">
        <w:rPr>
          <w:color w:val="000000"/>
          <w:sz w:val="28"/>
          <w:szCs w:val="28"/>
        </w:rPr>
        <w:t>38» обеспечила в течение 2021 года бесплатный проезд в городских маршрутах для 9 детей-инвалидов.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95845">
        <w:rPr>
          <w:b/>
          <w:color w:val="000000"/>
          <w:sz w:val="28"/>
          <w:szCs w:val="28"/>
        </w:rPr>
        <w:t xml:space="preserve">11. </w:t>
      </w:r>
      <w:proofErr w:type="spellStart"/>
      <w:r w:rsidRPr="00995845">
        <w:rPr>
          <w:b/>
          <w:color w:val="000000"/>
          <w:sz w:val="28"/>
          <w:szCs w:val="28"/>
        </w:rPr>
        <w:t>Дубоссарский</w:t>
      </w:r>
      <w:proofErr w:type="spellEnd"/>
      <w:r w:rsidRPr="00995845">
        <w:rPr>
          <w:b/>
          <w:color w:val="000000"/>
          <w:sz w:val="28"/>
          <w:szCs w:val="28"/>
        </w:rPr>
        <w:t xml:space="preserve"> район и город Дубоссары</w:t>
      </w:r>
      <w:r w:rsidRPr="00995845">
        <w:rPr>
          <w:b/>
          <w:sz w:val="28"/>
          <w:szCs w:val="28"/>
        </w:rPr>
        <w:t>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845">
        <w:rPr>
          <w:color w:val="000000"/>
          <w:sz w:val="28"/>
          <w:szCs w:val="28"/>
        </w:rPr>
        <w:t xml:space="preserve">В рамках исполнения мероприятий Программы за 2021 год </w:t>
      </w:r>
      <w:r w:rsidR="00995845" w:rsidRPr="00995845">
        <w:rPr>
          <w:color w:val="000000"/>
          <w:sz w:val="28"/>
          <w:szCs w:val="28"/>
        </w:rPr>
        <w:t>г</w:t>
      </w:r>
      <w:r w:rsidRPr="00995845">
        <w:rPr>
          <w:color w:val="000000"/>
          <w:sz w:val="28"/>
          <w:szCs w:val="28"/>
        </w:rPr>
        <w:t xml:space="preserve">осударственной администрацией </w:t>
      </w:r>
      <w:proofErr w:type="spellStart"/>
      <w:r w:rsidRPr="00995845">
        <w:rPr>
          <w:color w:val="000000"/>
          <w:sz w:val="28"/>
          <w:szCs w:val="28"/>
        </w:rPr>
        <w:t>Дубоссарского</w:t>
      </w:r>
      <w:proofErr w:type="spellEnd"/>
      <w:r w:rsidRPr="00995845">
        <w:rPr>
          <w:color w:val="000000"/>
          <w:sz w:val="28"/>
          <w:szCs w:val="28"/>
        </w:rPr>
        <w:t xml:space="preserve"> района и г</w:t>
      </w:r>
      <w:r w:rsidR="00323276">
        <w:rPr>
          <w:color w:val="000000"/>
          <w:sz w:val="28"/>
          <w:szCs w:val="28"/>
        </w:rPr>
        <w:t>.</w:t>
      </w:r>
      <w:r w:rsidRPr="00995845">
        <w:rPr>
          <w:color w:val="000000"/>
          <w:sz w:val="28"/>
          <w:szCs w:val="28"/>
        </w:rPr>
        <w:t xml:space="preserve"> Дубоссары проведена работа по установке пандуса в здании шахматного клуба </w:t>
      </w:r>
      <w:r w:rsidR="00323276">
        <w:rPr>
          <w:color w:val="000000"/>
          <w:sz w:val="28"/>
          <w:szCs w:val="28"/>
        </w:rPr>
        <w:br/>
      </w:r>
      <w:r w:rsidRPr="00995845">
        <w:rPr>
          <w:color w:val="000000"/>
          <w:sz w:val="28"/>
          <w:szCs w:val="28"/>
        </w:rPr>
        <w:t>г</w:t>
      </w:r>
      <w:r w:rsidR="00323276">
        <w:rPr>
          <w:color w:val="000000"/>
          <w:sz w:val="28"/>
          <w:szCs w:val="28"/>
        </w:rPr>
        <w:t>.</w:t>
      </w:r>
      <w:r w:rsidRPr="00995845">
        <w:rPr>
          <w:color w:val="000000"/>
          <w:sz w:val="28"/>
          <w:szCs w:val="28"/>
        </w:rPr>
        <w:t xml:space="preserve"> Дубоссары, расположенного по адресу: г. Дубоссары, ул. Советская, 4. Работы выполнены, плановый лимит в размере 10 000 руб</w:t>
      </w:r>
      <w:r w:rsidR="00995845" w:rsidRPr="00995845">
        <w:rPr>
          <w:color w:val="000000"/>
          <w:sz w:val="28"/>
          <w:szCs w:val="28"/>
        </w:rPr>
        <w:t>.</w:t>
      </w:r>
      <w:r w:rsidRPr="00995845">
        <w:rPr>
          <w:color w:val="000000"/>
          <w:sz w:val="28"/>
          <w:szCs w:val="28"/>
        </w:rPr>
        <w:t xml:space="preserve"> освоен в полном объеме.</w:t>
      </w:r>
    </w:p>
    <w:p w:rsidR="00E249E6" w:rsidRPr="00995845" w:rsidRDefault="00E249E6" w:rsidP="00BA7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249E6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12. Каменский район и город Каменка.</w:t>
      </w:r>
    </w:p>
    <w:p w:rsidR="004622EA" w:rsidRPr="00995845" w:rsidRDefault="00E249E6" w:rsidP="00BA7AA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разделу «Каменский </w:t>
      </w:r>
      <w:r w:rsidRPr="00AB60CE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 и город Каменка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323276"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995845">
        <w:rPr>
          <w:rFonts w:ascii="Times New Roman" w:hAnsi="Times New Roman" w:cs="Times New Roman"/>
          <w:sz w:val="28"/>
          <w:szCs w:val="28"/>
          <w:shd w:val="clear" w:color="auto" w:fill="FFFFFF"/>
        </w:rPr>
        <w:t>риложения к Программе мероприятия на 2021 год не были запланированы.</w:t>
      </w:r>
    </w:p>
    <w:p w:rsidR="007F7F2F" w:rsidRPr="00995845" w:rsidRDefault="007F7F2F" w:rsidP="00BA7AAE">
      <w:pPr>
        <w:spacing w:before="0" w:beforeAutospacing="0"/>
        <w:ind w:firstLine="709"/>
        <w:rPr>
          <w:sz w:val="28"/>
          <w:szCs w:val="28"/>
          <w:lang w:eastAsia="ru-RU"/>
        </w:rPr>
      </w:pPr>
    </w:p>
    <w:p w:rsidR="001D3FEB" w:rsidRPr="00995845" w:rsidRDefault="001D3FEB" w:rsidP="00BA7AAE">
      <w:pPr>
        <w:spacing w:before="0" w:beforeAutospacing="0"/>
        <w:ind w:firstLine="709"/>
        <w:rPr>
          <w:sz w:val="28"/>
          <w:szCs w:val="28"/>
          <w:highlight w:val="yellow"/>
          <w:lang w:eastAsia="ru-RU"/>
        </w:rPr>
      </w:pPr>
      <w:r w:rsidRPr="00995845">
        <w:rPr>
          <w:sz w:val="28"/>
          <w:szCs w:val="28"/>
          <w:lang w:eastAsia="ru-RU"/>
        </w:rPr>
        <w:t xml:space="preserve">Анализ показателей, приведенных в отчете о ходе реализации Программы за 2021 год, демонстрирует, что реализуемые в рамках Программы мероприятия были направлены на достижение поставленных целей и реализацию задач. </w:t>
      </w:r>
    </w:p>
    <w:p w:rsidR="004622EA" w:rsidRPr="00995845" w:rsidRDefault="004622EA" w:rsidP="00BA7AAE">
      <w:pPr>
        <w:spacing w:before="0" w:beforeAutospacing="0"/>
        <w:ind w:firstLine="709"/>
        <w:rPr>
          <w:b/>
          <w:sz w:val="28"/>
          <w:szCs w:val="28"/>
          <w:highlight w:val="yellow"/>
          <w:shd w:val="clear" w:color="auto" w:fill="FFFFFF"/>
        </w:rPr>
      </w:pPr>
      <w:r w:rsidRPr="00995845">
        <w:rPr>
          <w:bCs/>
          <w:color w:val="000000"/>
          <w:sz w:val="28"/>
          <w:szCs w:val="28"/>
        </w:rPr>
        <w:t>На основании вышеизложенного, руководствуясь пунктом 4 статьи 100 Регламента Верховного Совета Приднестровской Молдавской Республики</w:t>
      </w:r>
      <w:r w:rsidRPr="00995845">
        <w:rPr>
          <w:sz w:val="28"/>
          <w:szCs w:val="28"/>
          <w:shd w:val="clear" w:color="auto" w:fill="FFFFFF"/>
        </w:rPr>
        <w:t xml:space="preserve">, Верховный Совет Приднестровской Молдавской Республики </w:t>
      </w:r>
      <w:r w:rsidRPr="00995845">
        <w:rPr>
          <w:b/>
          <w:sz w:val="28"/>
          <w:szCs w:val="28"/>
          <w:shd w:val="clear" w:color="auto" w:fill="FFFFFF"/>
        </w:rPr>
        <w:t>ПОСТАНОВЛЯЕТ:</w:t>
      </w:r>
    </w:p>
    <w:p w:rsidR="004622EA" w:rsidRPr="00995845" w:rsidRDefault="004622EA" w:rsidP="00E6534B">
      <w:pPr>
        <w:spacing w:before="0" w:beforeAutospacing="0"/>
        <w:ind w:firstLine="709"/>
        <w:rPr>
          <w:sz w:val="28"/>
          <w:szCs w:val="28"/>
          <w:highlight w:val="yellow"/>
          <w:shd w:val="clear" w:color="auto" w:fill="FFFFFF"/>
        </w:rPr>
      </w:pPr>
    </w:p>
    <w:p w:rsidR="004622EA" w:rsidRPr="00995845" w:rsidRDefault="00E6534B" w:rsidP="00E6534B">
      <w:pPr>
        <w:spacing w:before="0" w:beforeAutospacing="0"/>
        <w:ind w:firstLine="709"/>
        <w:rPr>
          <w:sz w:val="28"/>
          <w:szCs w:val="28"/>
          <w:shd w:val="clear" w:color="auto" w:fill="FFFFFF"/>
        </w:rPr>
      </w:pPr>
      <w:r w:rsidRPr="00995845">
        <w:rPr>
          <w:sz w:val="28"/>
          <w:szCs w:val="28"/>
          <w:shd w:val="clear" w:color="auto" w:fill="FFFFFF"/>
        </w:rPr>
        <w:t xml:space="preserve">1. </w:t>
      </w:r>
      <w:r w:rsidR="004622EA" w:rsidRPr="00995845">
        <w:rPr>
          <w:sz w:val="28"/>
          <w:szCs w:val="28"/>
          <w:shd w:val="clear" w:color="auto" w:fill="FFFFFF"/>
        </w:rPr>
        <w:t>Утвердить отчет о ходе реализации государственной целевой программы «Равные возможности» на 2019–2022 годы за 202</w:t>
      </w:r>
      <w:r w:rsidR="006C38A5" w:rsidRPr="00995845">
        <w:rPr>
          <w:sz w:val="28"/>
          <w:szCs w:val="28"/>
          <w:shd w:val="clear" w:color="auto" w:fill="FFFFFF"/>
        </w:rPr>
        <w:t>1</w:t>
      </w:r>
      <w:r w:rsidR="004622EA" w:rsidRPr="00995845">
        <w:rPr>
          <w:sz w:val="28"/>
          <w:szCs w:val="28"/>
          <w:shd w:val="clear" w:color="auto" w:fill="FFFFFF"/>
        </w:rPr>
        <w:t xml:space="preserve"> год.</w:t>
      </w:r>
    </w:p>
    <w:p w:rsidR="00CD375B" w:rsidRDefault="00CD375B" w:rsidP="00E6534B">
      <w:pPr>
        <w:spacing w:before="0" w:beforeAutospacing="0"/>
        <w:ind w:firstLine="709"/>
        <w:rPr>
          <w:sz w:val="28"/>
          <w:szCs w:val="28"/>
        </w:rPr>
      </w:pPr>
    </w:p>
    <w:p w:rsidR="00995845" w:rsidRDefault="00995845" w:rsidP="00E6534B">
      <w:pPr>
        <w:spacing w:before="0" w:beforeAutospacing="0"/>
        <w:ind w:firstLine="709"/>
        <w:rPr>
          <w:sz w:val="28"/>
          <w:szCs w:val="28"/>
        </w:rPr>
      </w:pPr>
    </w:p>
    <w:p w:rsidR="00995845" w:rsidRDefault="00995845" w:rsidP="00E6534B">
      <w:pPr>
        <w:spacing w:before="0" w:beforeAutospacing="0"/>
        <w:ind w:firstLine="709"/>
        <w:rPr>
          <w:sz w:val="28"/>
          <w:szCs w:val="28"/>
        </w:rPr>
      </w:pPr>
    </w:p>
    <w:p w:rsidR="00995845" w:rsidRDefault="00995845" w:rsidP="00E6534B">
      <w:pPr>
        <w:spacing w:before="0" w:beforeAutospacing="0"/>
        <w:ind w:firstLine="709"/>
        <w:rPr>
          <w:sz w:val="28"/>
          <w:szCs w:val="28"/>
        </w:rPr>
      </w:pPr>
    </w:p>
    <w:p w:rsidR="00995845" w:rsidRDefault="00995845" w:rsidP="00E6534B">
      <w:pPr>
        <w:spacing w:before="0" w:beforeAutospacing="0"/>
        <w:ind w:firstLine="709"/>
        <w:rPr>
          <w:sz w:val="28"/>
          <w:szCs w:val="28"/>
        </w:rPr>
      </w:pPr>
    </w:p>
    <w:p w:rsidR="00995845" w:rsidRPr="00995845" w:rsidRDefault="00995845" w:rsidP="00E6534B">
      <w:pPr>
        <w:spacing w:before="0" w:beforeAutospacing="0"/>
        <w:ind w:firstLine="709"/>
        <w:rPr>
          <w:sz w:val="28"/>
          <w:szCs w:val="28"/>
        </w:rPr>
      </w:pPr>
    </w:p>
    <w:p w:rsidR="004622EA" w:rsidRPr="00995845" w:rsidRDefault="00E6534B" w:rsidP="00E6534B">
      <w:pPr>
        <w:spacing w:before="0" w:beforeAutospacing="0"/>
        <w:ind w:firstLine="709"/>
        <w:rPr>
          <w:sz w:val="28"/>
          <w:szCs w:val="28"/>
        </w:rPr>
      </w:pPr>
      <w:r w:rsidRPr="00995845">
        <w:rPr>
          <w:sz w:val="28"/>
          <w:szCs w:val="28"/>
          <w:shd w:val="clear" w:color="auto" w:fill="FFFFFF"/>
        </w:rPr>
        <w:lastRenderedPageBreak/>
        <w:t xml:space="preserve">2. </w:t>
      </w:r>
      <w:r w:rsidR="004622EA" w:rsidRPr="00995845">
        <w:rPr>
          <w:sz w:val="28"/>
          <w:szCs w:val="28"/>
          <w:shd w:val="clear" w:color="auto" w:fill="FFFFFF"/>
        </w:rPr>
        <w:t>Настоящее Постановление вступает в силу со дня подписания и подлежит официальному опубликованию.</w:t>
      </w:r>
    </w:p>
    <w:p w:rsidR="00CD375B" w:rsidRDefault="00CD375B" w:rsidP="006012EF">
      <w:pPr>
        <w:spacing w:before="0" w:beforeAutospacing="0"/>
        <w:jc w:val="left"/>
        <w:rPr>
          <w:rFonts w:eastAsia="Times New Roman"/>
          <w:bCs/>
          <w:sz w:val="28"/>
          <w:szCs w:val="28"/>
          <w:lang w:eastAsia="ru-RU"/>
        </w:rPr>
      </w:pPr>
    </w:p>
    <w:p w:rsidR="00995845" w:rsidRDefault="00995845" w:rsidP="006012EF">
      <w:pPr>
        <w:spacing w:before="0" w:beforeAutospacing="0"/>
        <w:jc w:val="left"/>
        <w:rPr>
          <w:rFonts w:eastAsia="Times New Roman"/>
          <w:bCs/>
          <w:sz w:val="28"/>
          <w:szCs w:val="28"/>
          <w:lang w:eastAsia="ru-RU"/>
        </w:rPr>
      </w:pPr>
    </w:p>
    <w:p w:rsidR="00995845" w:rsidRPr="00995845" w:rsidRDefault="00995845" w:rsidP="006012EF">
      <w:pPr>
        <w:spacing w:before="0" w:beforeAutospacing="0"/>
        <w:jc w:val="left"/>
        <w:rPr>
          <w:rFonts w:eastAsia="Times New Roman"/>
          <w:bCs/>
          <w:sz w:val="28"/>
          <w:szCs w:val="28"/>
          <w:lang w:eastAsia="ru-RU"/>
        </w:rPr>
      </w:pPr>
    </w:p>
    <w:p w:rsidR="006012EF" w:rsidRPr="00995845" w:rsidRDefault="006012EF" w:rsidP="006012EF">
      <w:pPr>
        <w:spacing w:before="0" w:beforeAutospacing="0"/>
        <w:ind w:right="-6"/>
        <w:jc w:val="left"/>
        <w:rPr>
          <w:rFonts w:eastAsia="Times New Roman"/>
          <w:bCs/>
          <w:sz w:val="28"/>
          <w:szCs w:val="28"/>
          <w:lang w:eastAsia="ru-RU"/>
        </w:rPr>
      </w:pPr>
      <w:r w:rsidRPr="00995845">
        <w:rPr>
          <w:rFonts w:eastAsia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6012EF" w:rsidRPr="00995845" w:rsidRDefault="006012EF" w:rsidP="006012EF">
      <w:pPr>
        <w:spacing w:before="0" w:beforeAutospacing="0"/>
        <w:ind w:right="-6"/>
        <w:jc w:val="left"/>
        <w:rPr>
          <w:rFonts w:eastAsia="Times New Roman"/>
          <w:bCs/>
          <w:sz w:val="28"/>
          <w:szCs w:val="28"/>
          <w:lang w:eastAsia="ru-RU"/>
        </w:rPr>
      </w:pPr>
      <w:r w:rsidRPr="00995845">
        <w:rPr>
          <w:rFonts w:eastAsia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6012EF" w:rsidRPr="00995845" w:rsidRDefault="006012EF" w:rsidP="006012EF">
      <w:pPr>
        <w:spacing w:before="0" w:beforeAutospacing="0"/>
        <w:ind w:right="-6"/>
        <w:jc w:val="left"/>
        <w:rPr>
          <w:rFonts w:eastAsia="Times New Roman"/>
          <w:bCs/>
          <w:sz w:val="28"/>
          <w:szCs w:val="28"/>
          <w:lang w:eastAsia="ru-RU"/>
        </w:rPr>
      </w:pPr>
      <w:r w:rsidRPr="00995845">
        <w:rPr>
          <w:rFonts w:eastAsia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6012EF" w:rsidRPr="00995845" w:rsidRDefault="006012EF" w:rsidP="006012EF">
      <w:pPr>
        <w:spacing w:before="0" w:beforeAutospacing="0"/>
        <w:ind w:right="-6"/>
        <w:jc w:val="left"/>
        <w:rPr>
          <w:rFonts w:eastAsia="Times New Roman"/>
          <w:bCs/>
          <w:sz w:val="28"/>
          <w:szCs w:val="28"/>
          <w:lang w:eastAsia="ru-RU"/>
        </w:rPr>
      </w:pPr>
    </w:p>
    <w:p w:rsidR="006012EF" w:rsidRPr="00995845" w:rsidRDefault="006012EF" w:rsidP="006012EF">
      <w:pPr>
        <w:spacing w:before="0" w:beforeAutospacing="0"/>
        <w:ind w:right="-6"/>
        <w:jc w:val="left"/>
        <w:rPr>
          <w:rFonts w:eastAsia="Times New Roman"/>
          <w:bCs/>
          <w:sz w:val="28"/>
          <w:szCs w:val="28"/>
          <w:lang w:eastAsia="ru-RU"/>
        </w:rPr>
      </w:pPr>
      <w:r w:rsidRPr="00995845">
        <w:rPr>
          <w:rFonts w:eastAsia="Times New Roman"/>
          <w:bCs/>
          <w:sz w:val="28"/>
          <w:szCs w:val="28"/>
          <w:lang w:eastAsia="ru-RU"/>
        </w:rPr>
        <w:t xml:space="preserve">г. Тирасполь </w:t>
      </w:r>
    </w:p>
    <w:p w:rsidR="006012EF" w:rsidRPr="00995845" w:rsidRDefault="00E47562" w:rsidP="006012EF">
      <w:pPr>
        <w:spacing w:before="0" w:beforeAutospacing="0"/>
        <w:ind w:right="-6"/>
        <w:jc w:val="lef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29</w:t>
      </w:r>
      <w:bookmarkStart w:id="0" w:name="_GoBack"/>
      <w:bookmarkEnd w:id="0"/>
      <w:r w:rsidR="006012EF" w:rsidRPr="00995845">
        <w:rPr>
          <w:rFonts w:eastAsia="Times New Roman"/>
          <w:bCs/>
          <w:sz w:val="28"/>
          <w:szCs w:val="28"/>
          <w:lang w:eastAsia="ru-RU"/>
        </w:rPr>
        <w:t xml:space="preserve"> апреля 2022 года</w:t>
      </w:r>
    </w:p>
    <w:p w:rsidR="006012EF" w:rsidRPr="00995845" w:rsidRDefault="006012EF" w:rsidP="006012EF">
      <w:pPr>
        <w:spacing w:before="0" w:beforeAutospacing="0"/>
        <w:ind w:right="-6"/>
        <w:jc w:val="left"/>
        <w:rPr>
          <w:rFonts w:eastAsia="Times New Roman"/>
          <w:bCs/>
          <w:sz w:val="28"/>
          <w:szCs w:val="28"/>
          <w:lang w:eastAsia="ru-RU"/>
        </w:rPr>
      </w:pPr>
      <w:r w:rsidRPr="00995845">
        <w:rPr>
          <w:rFonts w:eastAsia="Times New Roman"/>
          <w:bCs/>
          <w:sz w:val="28"/>
          <w:szCs w:val="28"/>
          <w:lang w:eastAsia="ru-RU"/>
        </w:rPr>
        <w:t>№ 1093</w:t>
      </w:r>
    </w:p>
    <w:p w:rsidR="004622EA" w:rsidRPr="00995845" w:rsidRDefault="004622EA" w:rsidP="006012EF">
      <w:pPr>
        <w:spacing w:before="0" w:beforeAutospacing="0"/>
        <w:rPr>
          <w:b/>
          <w:sz w:val="28"/>
          <w:szCs w:val="28"/>
        </w:rPr>
      </w:pPr>
    </w:p>
    <w:sectPr w:rsidR="004622EA" w:rsidRPr="00995845" w:rsidSect="00995845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486" w:rsidRDefault="00214486" w:rsidP="00485DA4">
      <w:pPr>
        <w:spacing w:before="0"/>
      </w:pPr>
      <w:r>
        <w:separator/>
      </w:r>
    </w:p>
  </w:endnote>
  <w:endnote w:type="continuationSeparator" w:id="0">
    <w:p w:rsidR="00214486" w:rsidRDefault="00214486" w:rsidP="00485DA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486" w:rsidRDefault="00214486" w:rsidP="00485DA4">
      <w:pPr>
        <w:spacing w:before="0"/>
      </w:pPr>
      <w:r>
        <w:separator/>
      </w:r>
    </w:p>
  </w:footnote>
  <w:footnote w:type="continuationSeparator" w:id="0">
    <w:p w:rsidR="00214486" w:rsidRDefault="00214486" w:rsidP="00485DA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690142"/>
      <w:docPartObj>
        <w:docPartGallery w:val="Page Numbers (Top of Page)"/>
        <w:docPartUnique/>
      </w:docPartObj>
    </w:sdtPr>
    <w:sdtEndPr/>
    <w:sdtContent>
      <w:p w:rsidR="0067588C" w:rsidRPr="0067588C" w:rsidRDefault="0067588C">
        <w:pPr>
          <w:pStyle w:val="a9"/>
          <w:jc w:val="center"/>
        </w:pPr>
        <w:r w:rsidRPr="0067588C">
          <w:fldChar w:fldCharType="begin"/>
        </w:r>
        <w:r w:rsidRPr="0067588C">
          <w:instrText>PAGE   \* MERGEFORMAT</w:instrText>
        </w:r>
        <w:r w:rsidRPr="0067588C">
          <w:fldChar w:fldCharType="separate"/>
        </w:r>
        <w:r w:rsidR="00E47562">
          <w:rPr>
            <w:noProof/>
          </w:rPr>
          <w:t>17</w:t>
        </w:r>
        <w:r w:rsidRPr="0067588C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621"/>
    <w:multiLevelType w:val="hybridMultilevel"/>
    <w:tmpl w:val="1B20197A"/>
    <w:lvl w:ilvl="0" w:tplc="31BC4B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FC"/>
    <w:rsid w:val="0001087B"/>
    <w:rsid w:val="00025700"/>
    <w:rsid w:val="000857D8"/>
    <w:rsid w:val="000A13CF"/>
    <w:rsid w:val="000A4DD0"/>
    <w:rsid w:val="000D6851"/>
    <w:rsid w:val="000F1B86"/>
    <w:rsid w:val="000F2889"/>
    <w:rsid w:val="0014607B"/>
    <w:rsid w:val="00150531"/>
    <w:rsid w:val="001A1C49"/>
    <w:rsid w:val="001B69FA"/>
    <w:rsid w:val="001D3FEB"/>
    <w:rsid w:val="001F40C8"/>
    <w:rsid w:val="00201D0B"/>
    <w:rsid w:val="00206E2A"/>
    <w:rsid w:val="00213037"/>
    <w:rsid w:val="00214486"/>
    <w:rsid w:val="002760E7"/>
    <w:rsid w:val="002A0ECF"/>
    <w:rsid w:val="002A5AC0"/>
    <w:rsid w:val="00323276"/>
    <w:rsid w:val="00362478"/>
    <w:rsid w:val="003A76D4"/>
    <w:rsid w:val="003C293D"/>
    <w:rsid w:val="003D39D2"/>
    <w:rsid w:val="003D6A24"/>
    <w:rsid w:val="003F48FC"/>
    <w:rsid w:val="00402534"/>
    <w:rsid w:val="004150A8"/>
    <w:rsid w:val="00433B71"/>
    <w:rsid w:val="004622EA"/>
    <w:rsid w:val="0047107F"/>
    <w:rsid w:val="004810C4"/>
    <w:rsid w:val="00485DA4"/>
    <w:rsid w:val="004926A3"/>
    <w:rsid w:val="004A2426"/>
    <w:rsid w:val="004B4453"/>
    <w:rsid w:val="00512F82"/>
    <w:rsid w:val="00521F08"/>
    <w:rsid w:val="00550E8D"/>
    <w:rsid w:val="00575183"/>
    <w:rsid w:val="005D1EFF"/>
    <w:rsid w:val="006012EF"/>
    <w:rsid w:val="00643D86"/>
    <w:rsid w:val="006654C4"/>
    <w:rsid w:val="0067588C"/>
    <w:rsid w:val="006B5067"/>
    <w:rsid w:val="006C1E3C"/>
    <w:rsid w:val="006C38A5"/>
    <w:rsid w:val="006E66E1"/>
    <w:rsid w:val="00706155"/>
    <w:rsid w:val="007162F1"/>
    <w:rsid w:val="0071653F"/>
    <w:rsid w:val="00724203"/>
    <w:rsid w:val="00725356"/>
    <w:rsid w:val="007610FF"/>
    <w:rsid w:val="007906C4"/>
    <w:rsid w:val="007944E2"/>
    <w:rsid w:val="007A7092"/>
    <w:rsid w:val="007B51CF"/>
    <w:rsid w:val="007E3421"/>
    <w:rsid w:val="007F7776"/>
    <w:rsid w:val="007F7F2F"/>
    <w:rsid w:val="00817670"/>
    <w:rsid w:val="00844FD8"/>
    <w:rsid w:val="00845759"/>
    <w:rsid w:val="00885E69"/>
    <w:rsid w:val="00892D9D"/>
    <w:rsid w:val="008C0978"/>
    <w:rsid w:val="008D55F0"/>
    <w:rsid w:val="008F11DC"/>
    <w:rsid w:val="008F20DD"/>
    <w:rsid w:val="00917FD0"/>
    <w:rsid w:val="00954AD0"/>
    <w:rsid w:val="0099321C"/>
    <w:rsid w:val="00995845"/>
    <w:rsid w:val="009A41C5"/>
    <w:rsid w:val="009C4860"/>
    <w:rsid w:val="00A02234"/>
    <w:rsid w:val="00A3375E"/>
    <w:rsid w:val="00A36653"/>
    <w:rsid w:val="00A41B12"/>
    <w:rsid w:val="00A62029"/>
    <w:rsid w:val="00AA63C0"/>
    <w:rsid w:val="00AB5B40"/>
    <w:rsid w:val="00AB60CE"/>
    <w:rsid w:val="00AC398C"/>
    <w:rsid w:val="00B02A40"/>
    <w:rsid w:val="00B030A4"/>
    <w:rsid w:val="00B40717"/>
    <w:rsid w:val="00B62A1D"/>
    <w:rsid w:val="00B7032B"/>
    <w:rsid w:val="00B813A3"/>
    <w:rsid w:val="00B8485C"/>
    <w:rsid w:val="00B84C9F"/>
    <w:rsid w:val="00B97098"/>
    <w:rsid w:val="00B976C4"/>
    <w:rsid w:val="00BA7AAE"/>
    <w:rsid w:val="00BB0B68"/>
    <w:rsid w:val="00BC3B56"/>
    <w:rsid w:val="00BE5805"/>
    <w:rsid w:val="00BF21BD"/>
    <w:rsid w:val="00C02AEC"/>
    <w:rsid w:val="00C0711D"/>
    <w:rsid w:val="00C12C33"/>
    <w:rsid w:val="00C24B44"/>
    <w:rsid w:val="00C8655F"/>
    <w:rsid w:val="00C90A4B"/>
    <w:rsid w:val="00C9675F"/>
    <w:rsid w:val="00CA34FC"/>
    <w:rsid w:val="00CD375B"/>
    <w:rsid w:val="00CF004D"/>
    <w:rsid w:val="00CF70F5"/>
    <w:rsid w:val="00D04333"/>
    <w:rsid w:val="00D344E4"/>
    <w:rsid w:val="00D402CE"/>
    <w:rsid w:val="00D43B08"/>
    <w:rsid w:val="00D449DF"/>
    <w:rsid w:val="00D64D55"/>
    <w:rsid w:val="00D849AC"/>
    <w:rsid w:val="00D90DAC"/>
    <w:rsid w:val="00DA00D5"/>
    <w:rsid w:val="00DA1991"/>
    <w:rsid w:val="00DA4113"/>
    <w:rsid w:val="00DB0521"/>
    <w:rsid w:val="00DB2907"/>
    <w:rsid w:val="00DC4BB9"/>
    <w:rsid w:val="00DF2AB9"/>
    <w:rsid w:val="00DF7F32"/>
    <w:rsid w:val="00E0722A"/>
    <w:rsid w:val="00E20772"/>
    <w:rsid w:val="00E249E6"/>
    <w:rsid w:val="00E4539E"/>
    <w:rsid w:val="00E47562"/>
    <w:rsid w:val="00E61B94"/>
    <w:rsid w:val="00E6534B"/>
    <w:rsid w:val="00E86925"/>
    <w:rsid w:val="00E97E4A"/>
    <w:rsid w:val="00EA53F5"/>
    <w:rsid w:val="00EA61C3"/>
    <w:rsid w:val="00EC476E"/>
    <w:rsid w:val="00ED2D8C"/>
    <w:rsid w:val="00EE41C7"/>
    <w:rsid w:val="00EF15BE"/>
    <w:rsid w:val="00F005BC"/>
    <w:rsid w:val="00F013B6"/>
    <w:rsid w:val="00F22944"/>
    <w:rsid w:val="00F70EAB"/>
    <w:rsid w:val="00F85587"/>
    <w:rsid w:val="00F92DD6"/>
    <w:rsid w:val="00F97C5D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DE46"/>
  <w15:chartTrackingRefBased/>
  <w15:docId w15:val="{EFB5E955-C8EB-49E2-80BA-F07C2F9C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E6"/>
    <w:pPr>
      <w:spacing w:before="100" w:beforeAutospacing="1"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9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49E6"/>
    <w:pPr>
      <w:spacing w:after="100" w:afterAutospacing="1"/>
      <w:jc w:val="left"/>
    </w:pPr>
    <w:rPr>
      <w:rFonts w:eastAsia="Times New Roman"/>
      <w:lang w:eastAsia="ru-RU"/>
    </w:rPr>
  </w:style>
  <w:style w:type="paragraph" w:customStyle="1" w:styleId="1">
    <w:name w:val="Текст1"/>
    <w:aliases w:val="Текст Знак1 Знак,Текст Знак Знак Знак,Знак Знак Знак Знак,Знак Знак Знак,Знак,Текст Знак2 Знак,Текст Знак1 Знак1 Знак,Текст Знак Знак Знак1 Знак,Текст Знак1 Знак Знак Знак Знак,Знак3,Текст Знак2,Знак Знак Знак Знак1"/>
    <w:basedOn w:val="a"/>
    <w:uiPriority w:val="99"/>
    <w:rsid w:val="00E249E6"/>
    <w:pPr>
      <w:spacing w:before="0" w:beforeAutospacing="0"/>
      <w:jc w:val="left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249E6"/>
  </w:style>
  <w:style w:type="paragraph" w:styleId="a6">
    <w:name w:val="No Spacing"/>
    <w:link w:val="a5"/>
    <w:uiPriority w:val="1"/>
    <w:qFormat/>
    <w:rsid w:val="00E249E6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249E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49E6"/>
    <w:pPr>
      <w:widowControl w:val="0"/>
      <w:shd w:val="clear" w:color="auto" w:fill="FFFFFF"/>
      <w:spacing w:before="600" w:beforeAutospacing="0" w:after="60" w:line="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4">
    <w:name w:val="Основной текст (4)_"/>
    <w:basedOn w:val="a0"/>
    <w:link w:val="40"/>
    <w:locked/>
    <w:rsid w:val="00E249E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49E6"/>
    <w:pPr>
      <w:widowControl w:val="0"/>
      <w:shd w:val="clear" w:color="auto" w:fill="FFFFFF"/>
      <w:spacing w:before="0" w:beforeAutospacing="0" w:line="288" w:lineRule="exact"/>
    </w:pPr>
    <w:rPr>
      <w:rFonts w:eastAsia="Times New Roman"/>
      <w:sz w:val="21"/>
      <w:szCs w:val="21"/>
    </w:rPr>
  </w:style>
  <w:style w:type="character" w:customStyle="1" w:styleId="5">
    <w:name w:val="Основной текст (5)_"/>
    <w:basedOn w:val="a0"/>
    <w:link w:val="50"/>
    <w:locked/>
    <w:rsid w:val="00E249E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49E6"/>
    <w:pPr>
      <w:widowControl w:val="0"/>
      <w:shd w:val="clear" w:color="auto" w:fill="FFFFFF"/>
      <w:spacing w:before="0" w:beforeAutospacing="0" w:line="288" w:lineRule="exact"/>
    </w:pPr>
    <w:rPr>
      <w:rFonts w:eastAsia="Times New Roman"/>
      <w:b/>
      <w:bCs/>
      <w:sz w:val="21"/>
      <w:szCs w:val="21"/>
    </w:rPr>
  </w:style>
  <w:style w:type="character" w:customStyle="1" w:styleId="210">
    <w:name w:val="Основной текст (2) + 10"/>
    <w:aliases w:val="5 pt,Основной текст (4) + 11,Курсив"/>
    <w:rsid w:val="00E249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249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249E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7">
    <w:name w:val="Body Text"/>
    <w:basedOn w:val="a"/>
    <w:link w:val="a8"/>
    <w:uiPriority w:val="99"/>
    <w:semiHidden/>
    <w:unhideWhenUsed/>
    <w:rsid w:val="001A1C49"/>
    <w:pPr>
      <w:spacing w:before="0" w:beforeAutospacing="0" w:after="120"/>
      <w:jc w:val="left"/>
    </w:pPr>
    <w:rPr>
      <w:rFonts w:ascii="Calibri" w:hAnsi="Calibri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1A1C49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85DA4"/>
    <w:pPr>
      <w:tabs>
        <w:tab w:val="center" w:pos="4677"/>
        <w:tab w:val="right" w:pos="9355"/>
      </w:tabs>
      <w:spacing w:before="0"/>
    </w:pPr>
  </w:style>
  <w:style w:type="character" w:customStyle="1" w:styleId="aa">
    <w:name w:val="Верхний колонтитул Знак"/>
    <w:basedOn w:val="a0"/>
    <w:link w:val="a9"/>
    <w:uiPriority w:val="99"/>
    <w:rsid w:val="00485DA4"/>
    <w:rPr>
      <w:rFonts w:ascii="Times New Roman" w:eastAsia="Calibri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85DA4"/>
    <w:pPr>
      <w:tabs>
        <w:tab w:val="center" w:pos="4677"/>
        <w:tab w:val="right" w:pos="9355"/>
      </w:tabs>
      <w:spacing w:before="0"/>
    </w:pPr>
  </w:style>
  <w:style w:type="character" w:customStyle="1" w:styleId="ac">
    <w:name w:val="Нижний колонтитул Знак"/>
    <w:basedOn w:val="a0"/>
    <w:link w:val="ab"/>
    <w:uiPriority w:val="99"/>
    <w:rsid w:val="00485DA4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A53F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A53F5"/>
    <w:rPr>
      <w:rFonts w:ascii="Segoe UI" w:eastAsia="Calibr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6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observances/day-of-persons-with-disabiliti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.org/ru/observances/day-of-persons-with-disabiliti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.org/ru/observances/day-of-persons-with-disabilit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ru/observances/day-of-persons-with-disabilit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364C-71AA-4789-8B8F-F45979F4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18</Pages>
  <Words>6702</Words>
  <Characters>38208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Левкова Татьяна Викторовна</dc:creator>
  <cp:keywords/>
  <dc:description/>
  <cp:lastModifiedBy>Дротенко Оксана Александровна</cp:lastModifiedBy>
  <cp:revision>131</cp:revision>
  <cp:lastPrinted>2022-04-29T06:11:00Z</cp:lastPrinted>
  <dcterms:created xsi:type="dcterms:W3CDTF">2022-03-21T07:21:00Z</dcterms:created>
  <dcterms:modified xsi:type="dcterms:W3CDTF">2022-04-29T06:32:00Z</dcterms:modified>
</cp:coreProperties>
</file>