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C2D" w:rsidRPr="00553C2D" w:rsidRDefault="00553C2D" w:rsidP="00553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3C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-- П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риложение </w:t>
      </w:r>
      <w:r w:rsidRPr="00553C2D">
        <w:rPr>
          <w:rFonts w:ascii="Times New Roman" w:eastAsia="Times New Roman" w:hAnsi="Times New Roman" w:cs="Times New Roman"/>
          <w:b/>
          <w:i/>
          <w:color w:val="70AD47" w:themeColor="accent6"/>
          <w:sz w:val="24"/>
          <w:szCs w:val="24"/>
          <w:lang w:eastAsia="ru-RU"/>
        </w:rPr>
        <w:t>в новой редакции</w:t>
      </w:r>
      <w:r w:rsidRPr="00553C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(Закон № 382-ЗИ-</w:t>
      </w:r>
      <w:r w:rsidRPr="00553C2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553C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27.12.22г); </w:t>
      </w:r>
    </w:p>
    <w:p w:rsidR="00553C2D" w:rsidRDefault="00553C2D" w:rsidP="00553C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6FB2" w:rsidRPr="00DE7C76" w:rsidRDefault="005E6FB2" w:rsidP="00DE7C76">
      <w:pPr>
        <w:pStyle w:val="a3"/>
        <w:ind w:left="7938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DE7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5E6FB2" w:rsidRPr="00DE7C76" w:rsidRDefault="005E6FB2" w:rsidP="00DE7C76">
      <w:pPr>
        <w:pStyle w:val="a3"/>
        <w:ind w:left="79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государственной целевой программе</w:t>
      </w:r>
    </w:p>
    <w:p w:rsidR="005E6FB2" w:rsidRPr="00DE7C76" w:rsidRDefault="005E6FB2" w:rsidP="00DE7C76">
      <w:pPr>
        <w:pStyle w:val="a3"/>
        <w:ind w:left="79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восстановления и развития мелиоративного комплекса Приднестровской Молдавской Республики на 2022</w:t>
      </w:r>
      <w:r w:rsidR="00DE7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E7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2026 годы</w:t>
      </w:r>
    </w:p>
    <w:p w:rsidR="005E6FB2" w:rsidRPr="005E6FB2" w:rsidRDefault="005E6FB2" w:rsidP="005E6FB2">
      <w:pPr>
        <w:pStyle w:val="a3"/>
        <w:ind w:left="10206"/>
        <w:rPr>
          <w:rFonts w:ascii="Times New Roman" w:eastAsia="Calibri" w:hAnsi="Times New Roman" w:cs="Times New Roman"/>
          <w:sz w:val="24"/>
          <w:szCs w:val="24"/>
        </w:rPr>
      </w:pPr>
    </w:p>
    <w:p w:rsidR="004671DA" w:rsidRPr="007800D7" w:rsidRDefault="004671DA" w:rsidP="004671DA">
      <w:pPr>
        <w:spacing w:after="0" w:line="240" w:lineRule="auto"/>
        <w:ind w:left="4820"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</w:p>
    <w:tbl>
      <w:tblPr>
        <w:tblW w:w="16418" w:type="dxa"/>
        <w:tblInd w:w="-316" w:type="dxa"/>
        <w:tblLayout w:type="fixed"/>
        <w:tblLook w:val="04A0" w:firstRow="1" w:lastRow="0" w:firstColumn="1" w:lastColumn="0" w:noHBand="0" w:noVBand="1"/>
      </w:tblPr>
      <w:tblGrid>
        <w:gridCol w:w="742"/>
        <w:gridCol w:w="2347"/>
        <w:gridCol w:w="3102"/>
        <w:gridCol w:w="236"/>
        <w:gridCol w:w="1892"/>
        <w:gridCol w:w="569"/>
        <w:gridCol w:w="653"/>
        <w:gridCol w:w="785"/>
        <w:gridCol w:w="3406"/>
        <w:gridCol w:w="1988"/>
        <w:gridCol w:w="698"/>
      </w:tblGrid>
      <w:tr w:rsidR="004671DA" w:rsidRPr="005E6FB2" w:rsidTr="000B5C02">
        <w:trPr>
          <w:gridAfter w:val="1"/>
          <w:wAfter w:w="698" w:type="dxa"/>
          <w:trHeight w:val="349"/>
        </w:trPr>
        <w:tc>
          <w:tcPr>
            <w:tcW w:w="15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1DA" w:rsidRPr="00DE7C76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7C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План мероприятий по ремонтно-восстановительным работам</w:t>
            </w:r>
          </w:p>
        </w:tc>
      </w:tr>
      <w:tr w:rsidR="004671DA" w:rsidRPr="005E6FB2" w:rsidTr="000B5C02">
        <w:trPr>
          <w:gridAfter w:val="1"/>
          <w:wAfter w:w="698" w:type="dxa"/>
          <w:trHeight w:val="270"/>
        </w:trPr>
        <w:tc>
          <w:tcPr>
            <w:tcW w:w="15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1DA" w:rsidRPr="00DE7C76" w:rsidRDefault="004671DA" w:rsidP="002B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7C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объектов мелиоративного комплекса на 2022</w:t>
            </w:r>
            <w:r w:rsidR="002B7B6F" w:rsidRPr="002B7B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  <w:r w:rsidRPr="00DE7C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2026 годы</w:t>
            </w:r>
          </w:p>
        </w:tc>
      </w:tr>
      <w:tr w:rsidR="004671DA" w:rsidRPr="005E6FB2" w:rsidTr="000B5C02">
        <w:trPr>
          <w:trHeight w:val="252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1DA" w:rsidRPr="005E6FB2" w:rsidTr="000B5C02">
        <w:trPr>
          <w:gridAfter w:val="1"/>
          <w:wAfter w:w="698" w:type="dxa"/>
          <w:trHeight w:val="12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мероприятий </w:t>
            </w:r>
          </w:p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ремонтно-восстановительных работ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Предотвращение выбытия орошаемых площадей*, га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землепользователя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площадей на последующие годы, га</w:t>
            </w:r>
          </w:p>
        </w:tc>
      </w:tr>
      <w:tr w:rsidR="004671DA" w:rsidRPr="005E6FB2" w:rsidTr="000B5C02">
        <w:trPr>
          <w:gridAfter w:val="1"/>
          <w:wAfter w:w="698" w:type="dxa"/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671DA" w:rsidRPr="005E6FB2" w:rsidTr="000B5C02">
        <w:trPr>
          <w:gridAfter w:val="1"/>
          <w:wAfter w:w="698" w:type="dxa"/>
          <w:trHeight w:val="372"/>
        </w:trPr>
        <w:tc>
          <w:tcPr>
            <w:tcW w:w="15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</w:tr>
      <w:tr w:rsidR="004671DA" w:rsidRPr="005E6FB2" w:rsidTr="000B5C02">
        <w:trPr>
          <w:gridAfter w:val="1"/>
          <w:wAfter w:w="698" w:type="dxa"/>
          <w:trHeight w:val="96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5E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ГНС «Бычок»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напорного трубопровода 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2 830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«Тираспольский комбинат хлебопродуктов» (зона С-1 ССОМ)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</w:tr>
      <w:tr w:rsidR="004671DA" w:rsidRPr="005E6FB2" w:rsidTr="000B5C02">
        <w:trPr>
          <w:gridAfter w:val="1"/>
          <w:wAfter w:w="698" w:type="dxa"/>
          <w:trHeight w:val="78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обратных клапанов 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336 000</w:t>
            </w: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Агросид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(зона С-3 ССОМ)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4671DA" w:rsidRPr="005E6FB2" w:rsidTr="000B5C02">
        <w:trPr>
          <w:gridAfter w:val="1"/>
          <w:wAfter w:w="698" w:type="dxa"/>
          <w:trHeight w:val="76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тиристорных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возбудителей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468 105</w:t>
            </w: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79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«Арсенал </w:t>
            </w:r>
            <w:r w:rsidR="0079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4671DA" w:rsidRPr="005E6FB2" w:rsidTr="000B5C02">
        <w:trPr>
          <w:gridAfter w:val="1"/>
          <w:wAfter w:w="698" w:type="dxa"/>
          <w:trHeight w:val="153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5E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ГНС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Чобручи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(продолжение работ)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напорного трубопровода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2 830 795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2 286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5A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ельскохозяйственная</w:t>
            </w:r>
          </w:p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фирма «Экспедиция-Агро», 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Агросем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Предотвращение выбытия орошаемых площадей</w:t>
            </w:r>
          </w:p>
        </w:tc>
      </w:tr>
      <w:tr w:rsidR="004671DA" w:rsidRPr="005E6FB2" w:rsidTr="000B5C02">
        <w:trPr>
          <w:gridAfter w:val="1"/>
          <w:wAfter w:w="698" w:type="dxa"/>
          <w:trHeight w:val="76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5E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БиоАгроЛэнд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</w:tr>
      <w:tr w:rsidR="004671DA" w:rsidRPr="005E6FB2" w:rsidTr="000B5C02">
        <w:trPr>
          <w:gridAfter w:val="1"/>
          <w:wAfter w:w="698" w:type="dxa"/>
          <w:trHeight w:val="76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5E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9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Агрофирма «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Солнце-Дар»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4671DA" w:rsidRPr="005E6FB2" w:rsidTr="000B5C02">
        <w:trPr>
          <w:gridAfter w:val="1"/>
          <w:wAfter w:w="698" w:type="dxa"/>
          <w:trHeight w:val="54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5E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ГНС «Спея»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Григориопольского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всасывающих трубопроводов 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778 260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Минерул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4671DA" w:rsidRPr="005E6FB2" w:rsidTr="000B5C02">
        <w:trPr>
          <w:gridAfter w:val="1"/>
          <w:wAfter w:w="698" w:type="dxa"/>
          <w:trHeight w:val="55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5E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напорного трубопровода на полиэтиленовые трубы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2 143 470</w:t>
            </w: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-Агро»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</w:tr>
      <w:tr w:rsidR="004671DA" w:rsidRPr="005E6FB2" w:rsidTr="000B5C02">
        <w:trPr>
          <w:gridAfter w:val="1"/>
          <w:wAfter w:w="698" w:type="dxa"/>
          <w:trHeight w:val="18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5E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ГНС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Ташлык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(продолжение работ)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всасывающих трубопроводов агрегата </w:t>
            </w:r>
          </w:p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очереди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2 890 774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5 376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5E6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«Тирасполь</w:t>
            </w:r>
            <w:r w:rsid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ский комбинат хлебопродуктов», 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</w:t>
            </w:r>
            <w:r w:rsid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ограниченной ответственностью 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Григориопольский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комбинат хлебопродуктов»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Предотвращение выбытия  орошаемых площадей </w:t>
            </w:r>
          </w:p>
        </w:tc>
      </w:tr>
      <w:tr w:rsidR="004671DA" w:rsidRPr="005E6FB2" w:rsidTr="000B5C02">
        <w:trPr>
          <w:gridAfter w:val="1"/>
          <w:wAfter w:w="698" w:type="dxa"/>
          <w:trHeight w:val="795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5E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6F" w:rsidRDefault="004671DA" w:rsidP="000B5C02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НСП-1, НСП-2, НСП-5,</w:t>
            </w:r>
            <w:r w:rsidR="000B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B7B6F" w:rsidRDefault="004671DA" w:rsidP="000B5C02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«Молдавия-23», </w:t>
            </w:r>
          </w:p>
          <w:p w:rsidR="005E6FB2" w:rsidRDefault="004671DA" w:rsidP="000B5C02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ГНС «Кузьмин»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филиала; </w:t>
            </w:r>
          </w:p>
          <w:p w:rsidR="004671DA" w:rsidRPr="005E6FB2" w:rsidRDefault="004671DA" w:rsidP="000B5C02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ПНС-1, НСПП-1, НСПП-2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Дубоссарского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участка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Григориопольского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Ремонт инфраструктуры </w:t>
            </w:r>
          </w:p>
          <w:p w:rsidR="004671DA" w:rsidRPr="005E6FB2" w:rsidRDefault="005E6FB2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</w:t>
            </w:r>
            <w:r w:rsidR="004671DA"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электросилового</w:t>
            </w:r>
            <w:proofErr w:type="spellEnd"/>
            <w:r w:rsidR="004671DA"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оборудования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1 527 400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«Лендер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Агроприм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</w:tr>
      <w:tr w:rsidR="004671DA" w:rsidRPr="005E6FB2" w:rsidTr="000B5C02">
        <w:trPr>
          <w:gridAfter w:val="1"/>
          <w:wAfter w:w="698" w:type="dxa"/>
          <w:trHeight w:val="99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79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79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рестьянско-фермерские хозяйства, до 20 га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71DA" w:rsidRPr="005E6FB2" w:rsidTr="000B5C02">
        <w:trPr>
          <w:gridAfter w:val="1"/>
          <w:wAfter w:w="698" w:type="dxa"/>
          <w:trHeight w:val="64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5E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НС-4А СОС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Слободзейского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                    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реконструкции насосной станции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71DA" w:rsidRPr="005E6FB2" w:rsidTr="000B5C02">
        <w:trPr>
          <w:gridAfter w:val="1"/>
          <w:wAfter w:w="698" w:type="dxa"/>
          <w:trHeight w:val="75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5E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 С-1 «Красный октябрь»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крыши, закладка окон, ремонт электрооборудования, проектирование электроснабжения насосной станции 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«Каменский консервный завод»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4671DA" w:rsidRPr="005E6FB2" w:rsidTr="000B5C02">
        <w:trPr>
          <w:gridAfter w:val="1"/>
          <w:wAfter w:w="698" w:type="dxa"/>
          <w:trHeight w:val="476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5E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71DA" w:rsidRPr="005E6FB2" w:rsidTr="000B5C02">
        <w:trPr>
          <w:gridAfter w:val="1"/>
          <w:wAfter w:w="698" w:type="dxa"/>
          <w:trHeight w:val="108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5E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ГНС I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Выхватинцы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филиала**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синхронных двигателей, приобретение асинхронных электродвигателей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4 097 000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2 109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Предотвращение выбытия орошаемых площадей</w:t>
            </w:r>
          </w:p>
        </w:tc>
      </w:tr>
      <w:tr w:rsidR="004671DA" w:rsidRPr="005E6FB2" w:rsidTr="000B5C02">
        <w:trPr>
          <w:gridAfter w:val="1"/>
          <w:wAfter w:w="698" w:type="dxa"/>
          <w:trHeight w:val="10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5E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5E6FB2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НСП-15 РОС                         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Рыбницкого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монтаж оборудования, запорной арматуры, соединительных трубопроводов. Возобновление электроснабжения, в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проектно-сметная документация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«Терра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Ностра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</w:tr>
      <w:tr w:rsidR="004671DA" w:rsidRPr="005E6FB2" w:rsidTr="000B5C02">
        <w:trPr>
          <w:gridAfter w:val="1"/>
          <w:wAfter w:w="698" w:type="dxa"/>
          <w:trHeight w:val="78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НСП-3 ЧОС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0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оборудования </w:t>
            </w:r>
          </w:p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группы, замена напорного трубопровода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9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Агрофирма «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Солнце-Дар»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4671DA" w:rsidRPr="005E6FB2" w:rsidTr="000B5C02">
        <w:trPr>
          <w:gridAfter w:val="1"/>
          <w:wAfter w:w="698" w:type="dxa"/>
          <w:trHeight w:val="102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5A0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5A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ельскохозяйственная фирма «Экспедиция-Агро»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</w:tr>
      <w:tr w:rsidR="004671DA" w:rsidRPr="005E6FB2" w:rsidTr="000B5C02">
        <w:trPr>
          <w:gridAfter w:val="1"/>
          <w:wAfter w:w="698" w:type="dxa"/>
          <w:trHeight w:val="555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НС-3А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о.Турунчук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всасывающих трубопроводов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«Злата»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4671DA" w:rsidRPr="005E6FB2" w:rsidTr="000B5C02">
        <w:trPr>
          <w:gridAfter w:val="1"/>
          <w:wAfter w:w="698" w:type="dxa"/>
          <w:trHeight w:val="51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Октавиан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4671DA" w:rsidRPr="005E6FB2" w:rsidTr="000B5C02">
        <w:trPr>
          <w:gridAfter w:val="1"/>
          <w:wAfter w:w="698" w:type="dxa"/>
          <w:trHeight w:val="9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НСП-5 ГОМ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бассейна. Замена напорного коллектора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Григориопольский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комбинат хлебопродуктов»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Предотвращение выбытия орошаемых площадей</w:t>
            </w:r>
          </w:p>
        </w:tc>
      </w:tr>
      <w:tr w:rsidR="004671DA" w:rsidRPr="005E6FB2" w:rsidTr="000B5C02">
        <w:trPr>
          <w:gridAfter w:val="1"/>
          <w:wAfter w:w="698" w:type="dxa"/>
          <w:trHeight w:val="85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ПНС-6 СДОМ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0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гидроэлектросилового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основного </w:t>
            </w:r>
          </w:p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вспомогательного оборудования и ремонт бассейна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«Лендер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Агроприм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</w:tr>
      <w:tr w:rsidR="004671DA" w:rsidRPr="005E6FB2" w:rsidTr="000B5C02">
        <w:trPr>
          <w:gridAfter w:val="1"/>
          <w:wAfter w:w="698" w:type="dxa"/>
          <w:trHeight w:val="795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НСП-12 РОС                          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0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насосов, электрооборудования </w:t>
            </w:r>
          </w:p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насосной станции трансформаторной подстанции, ячеек ввода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Фиальт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-Агро»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4671DA" w:rsidRPr="005E6FB2" w:rsidTr="000B5C02">
        <w:trPr>
          <w:gridAfter w:val="1"/>
          <w:wAfter w:w="698" w:type="dxa"/>
          <w:trHeight w:val="54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79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Крестьянско-фермерск</w:t>
            </w:r>
            <w:r w:rsidR="0079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хозяйства, до 20 га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</w:tr>
      <w:tr w:rsidR="004671DA" w:rsidRPr="005E6FB2" w:rsidTr="000B5C02">
        <w:trPr>
          <w:gridAfter w:val="1"/>
          <w:wAfter w:w="698" w:type="dxa"/>
          <w:trHeight w:val="76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С-1 ССОМ  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станции, замена оборудования и ремонт бассейна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79380B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«Тирасполь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 комбинат хлебопродуктов»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4671DA" w:rsidRPr="005E6FB2" w:rsidTr="000B5C02">
        <w:trPr>
          <w:gridAfter w:val="1"/>
          <w:wAfter w:w="698" w:type="dxa"/>
          <w:trHeight w:val="765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0B5C02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НСП-3 </w:t>
            </w:r>
            <w:r w:rsidR="004671DA"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                                           </w:t>
            </w:r>
            <w:proofErr w:type="spellStart"/>
            <w:r w:rsidR="004671DA"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Рыбницкого</w:t>
            </w:r>
            <w:proofErr w:type="spellEnd"/>
            <w:r w:rsidR="004671DA"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окон, ремонт концевых кабельных муфт, установка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электроучета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приобретение и замена трансформаторов тока, </w:t>
            </w:r>
            <w:r w:rsidR="003A1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проектно-сметная документация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145 000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Фиальт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-Агро»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</w:tr>
      <w:tr w:rsidR="004671DA" w:rsidRPr="005E6FB2" w:rsidTr="000B5C02">
        <w:trPr>
          <w:gridAfter w:val="1"/>
          <w:wAfter w:w="698" w:type="dxa"/>
          <w:trHeight w:val="51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Семькор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4671DA" w:rsidRPr="005E6FB2" w:rsidTr="000B5C02">
        <w:trPr>
          <w:gridAfter w:val="1"/>
          <w:wAfter w:w="698" w:type="dxa"/>
          <w:trHeight w:val="133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 эксплуатации государственных мелиоративных </w:t>
            </w: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систем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</w:t>
            </w:r>
            <w:r w:rsidR="00D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ремонт </w:t>
            </w: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материально-технической базы специализированной организации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71DA" w:rsidRPr="003A1C29" w:rsidTr="000B5C02">
        <w:trPr>
          <w:gridAfter w:val="1"/>
          <w:wAfter w:w="698" w:type="dxa"/>
          <w:trHeight w:val="25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A" w:rsidRPr="003A1C29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3A1C29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Итого, в </w:t>
            </w:r>
            <w:proofErr w:type="spellStart"/>
            <w:r w:rsidRPr="003A1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3A1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3A1C29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21 386 804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3A1C29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1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13 206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3A1C29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3A1C29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1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8 954</w:t>
            </w:r>
          </w:p>
        </w:tc>
      </w:tr>
      <w:tr w:rsidR="004671DA" w:rsidRPr="005E6FB2" w:rsidTr="000B5C02">
        <w:trPr>
          <w:gridAfter w:val="1"/>
          <w:wAfter w:w="698" w:type="dxa"/>
          <w:trHeight w:val="25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целевого сбора на поддержку мелиоративного комплекса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11 000 000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</w:t>
            </w:r>
          </w:p>
        </w:tc>
      </w:tr>
      <w:tr w:rsidR="004671DA" w:rsidRPr="005E6FB2" w:rsidTr="000B5C02">
        <w:trPr>
          <w:gridAfter w:val="1"/>
          <w:wAfter w:w="698" w:type="dxa"/>
          <w:trHeight w:val="372"/>
        </w:trPr>
        <w:tc>
          <w:tcPr>
            <w:tcW w:w="15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4671DA" w:rsidRPr="005E6FB2" w:rsidTr="000B5C02">
        <w:trPr>
          <w:gridAfter w:val="1"/>
          <w:wAfter w:w="698" w:type="dxa"/>
          <w:trHeight w:val="2325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3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ГНС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Чобручи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(продолжение работ)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напорного трубопровода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8 585 430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5A0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5A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ельскохозяйственная фирма «Экспедиция-Агро», 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Агросем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общество с ограниченной ответственностью «</w:t>
            </w:r>
            <w:r w:rsidR="0079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Агрофирма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СолнцеДар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Предотвращение выбытия орошаемых площадей</w:t>
            </w:r>
          </w:p>
        </w:tc>
      </w:tr>
      <w:tr w:rsidR="004671DA" w:rsidRPr="005E6FB2" w:rsidTr="000B5C02">
        <w:trPr>
          <w:gridAfter w:val="1"/>
          <w:wAfter w:w="698" w:type="dxa"/>
          <w:trHeight w:val="569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3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магистрального канала</w:t>
            </w: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БиоАгроЛэнд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Предотвращение выбытия орошаемых площадей</w:t>
            </w:r>
          </w:p>
        </w:tc>
      </w:tr>
      <w:tr w:rsidR="004671DA" w:rsidRPr="005E6FB2" w:rsidTr="000B5C02">
        <w:trPr>
          <w:gridAfter w:val="1"/>
          <w:wAfter w:w="698" w:type="dxa"/>
          <w:trHeight w:val="78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3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НСП-23 РОС                                 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  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Ремонтно-восстановительные работы                      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353 181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Племживагроэлит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</w:tr>
      <w:tr w:rsidR="004671DA" w:rsidRPr="005E6FB2" w:rsidTr="000B5C02">
        <w:trPr>
          <w:gridAfter w:val="1"/>
          <w:wAfter w:w="698" w:type="dxa"/>
          <w:trHeight w:val="75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перегораживающих устройств и сороудерживающих решеток на магистральном канале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61 389</w:t>
            </w: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Фиальт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-Агро»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</w:tr>
      <w:tr w:rsidR="004671DA" w:rsidRPr="005E6FB2" w:rsidTr="000B5C02">
        <w:trPr>
          <w:gridAfter w:val="1"/>
          <w:wAfter w:w="698" w:type="dxa"/>
          <w:trHeight w:val="156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3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ПНС-3  ГОМ                              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(продолжение работ)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напорного трубопровода 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II очереди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Закрытое акционерное общество «Тираспольский комбинат хлебопродуктов», общество с ограниченной ответственностью </w:t>
            </w:r>
          </w:p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Агрикол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ППК»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Предотвращение выбытия орошаемых площадей</w:t>
            </w:r>
          </w:p>
        </w:tc>
      </w:tr>
      <w:tr w:rsidR="004671DA" w:rsidRPr="005E6FB2" w:rsidTr="000B5C02">
        <w:trPr>
          <w:gridAfter w:val="1"/>
          <w:wAfter w:w="698" w:type="dxa"/>
          <w:trHeight w:val="525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3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2B7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НСП-2  РОС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2B7B6F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основного и вспомогательного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гидроэлектросилового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оборудования и запорной арматуры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275 000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ТриМ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4671DA" w:rsidRPr="005E6FB2" w:rsidTr="000B5C02">
        <w:trPr>
          <w:gridAfter w:val="1"/>
          <w:wAfter w:w="698" w:type="dxa"/>
          <w:trHeight w:val="54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3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79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Крестьянско-фермерск</w:t>
            </w:r>
            <w:r w:rsidR="0079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хозяйств</w:t>
            </w:r>
            <w:r w:rsidR="0079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Гидирим</w:t>
            </w:r>
            <w:proofErr w:type="spellEnd"/>
            <w:r w:rsidR="0079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9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20 га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4671DA" w:rsidRPr="005E6FB2" w:rsidTr="000B5C02">
        <w:trPr>
          <w:gridAfter w:val="1"/>
          <w:wAfter w:w="698" w:type="dxa"/>
          <w:trHeight w:val="61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3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79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«Агро</w:t>
            </w:r>
            <w:r w:rsidR="0079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-Нор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4671DA" w:rsidRPr="005E6FB2" w:rsidTr="000B5C02">
        <w:trPr>
          <w:gridAfter w:val="1"/>
          <w:wAfter w:w="698" w:type="dxa"/>
          <w:trHeight w:val="73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3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АгроМорий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</w:tr>
      <w:tr w:rsidR="004671DA" w:rsidRPr="005E6FB2" w:rsidTr="000B5C02">
        <w:trPr>
          <w:gridAfter w:val="1"/>
          <w:wAfter w:w="698" w:type="dxa"/>
          <w:trHeight w:val="58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3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«Агро</w:t>
            </w:r>
            <w:r w:rsidR="0007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Лига»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4671DA" w:rsidRPr="005E6FB2" w:rsidTr="000B5C02">
        <w:trPr>
          <w:gridAfter w:val="1"/>
          <w:wAfter w:w="698" w:type="dxa"/>
          <w:trHeight w:val="58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3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79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Крестьянско-фермерск</w:t>
            </w:r>
            <w:r w:rsidR="0079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</w:t>
            </w:r>
            <w:r w:rsidR="0079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Гидирим</w:t>
            </w:r>
            <w:proofErr w:type="spellEnd"/>
            <w:r w:rsidR="0079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9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20 га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4671DA" w:rsidRPr="005E6FB2" w:rsidTr="000B5C02">
        <w:trPr>
          <w:gridAfter w:val="1"/>
          <w:wAfter w:w="698" w:type="dxa"/>
          <w:trHeight w:val="75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3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 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Мегатрансавто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4671DA" w:rsidRPr="005E6FB2" w:rsidTr="000B5C02">
        <w:trPr>
          <w:gridAfter w:val="1"/>
          <w:wAfter w:w="698" w:type="dxa"/>
          <w:trHeight w:val="105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3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НСП-7  ГОМ                      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3A1C29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Ремонтно-восстановительные работы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гидроэлектросилового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оборудования, ремонт крыши и окон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Григориопольский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комбинат хлебопродуктов»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</w:tr>
      <w:tr w:rsidR="004671DA" w:rsidRPr="005E6FB2" w:rsidTr="000B5C02">
        <w:trPr>
          <w:gridAfter w:val="1"/>
          <w:wAfter w:w="698" w:type="dxa"/>
          <w:trHeight w:val="105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3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НСП-4 ЧОС                  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29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оборудования </w:t>
            </w:r>
          </w:p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группы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5A0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5A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ельскохозяйственная фирма «Экспедиция-Агро»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</w:tr>
      <w:tr w:rsidR="004671DA" w:rsidRPr="005E6FB2" w:rsidTr="000B5C02">
        <w:trPr>
          <w:gridAfter w:val="1"/>
          <w:wAfter w:w="698" w:type="dxa"/>
          <w:trHeight w:val="130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3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ГНС I подъема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Выхватинцы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Рыбницкого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(начало работ)**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плавучей насосной станции, СЛИП. Замена электродвигателя. Приобретение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терристорных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возбудителей. Ремонт, наладка и испытание релейной защиты, в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проектно-сметная документация 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C29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гарантированной подачи воды на распределитель</w:t>
            </w:r>
            <w:r w:rsidR="00B7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</w:t>
            </w:r>
          </w:p>
        </w:tc>
      </w:tr>
      <w:tr w:rsidR="004671DA" w:rsidRPr="005E6FB2" w:rsidTr="000B5C02">
        <w:trPr>
          <w:gridAfter w:val="1"/>
          <w:wAfter w:w="698" w:type="dxa"/>
          <w:trHeight w:val="153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3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 эксплуатации государственных мелиоративных </w:t>
            </w: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систем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материально-технической базы специализированной организации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71DA" w:rsidRPr="003A1C29" w:rsidTr="000B5C02">
        <w:trPr>
          <w:gridAfter w:val="1"/>
          <w:wAfter w:w="698" w:type="dxa"/>
          <w:trHeight w:val="54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A" w:rsidRPr="003A1C29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3A1C29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Итого, в </w:t>
            </w:r>
            <w:proofErr w:type="spellStart"/>
            <w:r w:rsidRPr="003A1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3A1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3A1C29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71 675 000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3A1C29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1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1DA" w:rsidRPr="003A1C29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3A1C29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1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2 319</w:t>
            </w:r>
          </w:p>
        </w:tc>
      </w:tr>
      <w:tr w:rsidR="004671DA" w:rsidRPr="005E6FB2" w:rsidTr="000B5C02">
        <w:trPr>
          <w:gridAfter w:val="1"/>
          <w:wAfter w:w="698" w:type="dxa"/>
          <w:trHeight w:val="69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счет целевого сбора на поддержку мелиоративного комплекса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11 000 000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1 098</w:t>
            </w:r>
          </w:p>
        </w:tc>
      </w:tr>
      <w:tr w:rsidR="004671DA" w:rsidRPr="005E6FB2" w:rsidTr="000B5C02">
        <w:trPr>
          <w:gridAfter w:val="1"/>
          <w:wAfter w:w="698" w:type="dxa"/>
          <w:trHeight w:val="360"/>
        </w:trPr>
        <w:tc>
          <w:tcPr>
            <w:tcW w:w="15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4671DA" w:rsidRPr="005E6FB2" w:rsidTr="000C3B7F">
        <w:trPr>
          <w:gridAfter w:val="1"/>
          <w:wAfter w:w="698" w:type="dxa"/>
          <w:trHeight w:val="98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НС-4А СОС               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(продолжение работ)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Восстановление насосной станции, приобретение </w:t>
            </w:r>
            <w:r w:rsidR="00C17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монтаж оборудования </w:t>
            </w:r>
            <w:r w:rsidR="00C17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электродвигателями, восстановление всасывающих и напорных коммуникаций, приобретение и монтаж трансформаторной 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подстанции, восстановление линии электропередачи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1 500 000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ЕвроРостАгро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общество </w:t>
            </w:r>
            <w:r w:rsidR="00C17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ограниченной ответственностью «Агрофирма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Ванко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Предотвращение выбытия орошаемых площадей</w:t>
            </w:r>
          </w:p>
        </w:tc>
      </w:tr>
      <w:tr w:rsidR="004671DA" w:rsidRPr="005E6FB2" w:rsidTr="00C17877">
        <w:trPr>
          <w:gridAfter w:val="1"/>
          <w:wAfter w:w="698" w:type="dxa"/>
          <w:trHeight w:val="253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ГНС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Чобручи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(продолжение работ)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напорного трубопровода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7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5A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ельскохозяйственная фирма «Экспедиция-Агро», 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Агросем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общество с ограниченной ответственностью </w:t>
            </w:r>
            <w:r w:rsidR="0007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«Агрофирма 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СолнцеДар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Предотвращение выбытия орошаемых площадей</w:t>
            </w:r>
          </w:p>
        </w:tc>
      </w:tr>
      <w:tr w:rsidR="004671DA" w:rsidRPr="005E6FB2" w:rsidTr="000B5C02">
        <w:trPr>
          <w:gridAfter w:val="1"/>
          <w:wAfter w:w="698" w:type="dxa"/>
          <w:trHeight w:val="109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НСП-7  ГОМ                      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(окончание работ)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Ремонтно-восстановительные работы электро-гидросилового оборудования, вакуумной, дренажной системы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Григориопольский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комбинат хлебопродуктов»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Предотвращение выбытия орошаемых площадей</w:t>
            </w:r>
          </w:p>
        </w:tc>
      </w:tr>
      <w:tr w:rsidR="004671DA" w:rsidRPr="005E6FB2" w:rsidTr="000B5C02">
        <w:trPr>
          <w:gridAfter w:val="1"/>
          <w:wAfter w:w="698" w:type="dxa"/>
          <w:trHeight w:val="60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НС-1 о.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Турунчук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 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окон насосной станции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«Михей и К»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4671DA" w:rsidRPr="005E6FB2" w:rsidTr="000B5C02">
        <w:trPr>
          <w:gridAfter w:val="1"/>
          <w:wAfter w:w="698" w:type="dxa"/>
          <w:trHeight w:val="58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«Труженик»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</w:tr>
      <w:tr w:rsidR="004671DA" w:rsidRPr="005E6FB2" w:rsidTr="000B5C02">
        <w:trPr>
          <w:gridAfter w:val="1"/>
          <w:wAfter w:w="698" w:type="dxa"/>
          <w:trHeight w:val="61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Гузун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</w:tr>
      <w:tr w:rsidR="004671DA" w:rsidRPr="005E6FB2" w:rsidTr="000B5C02">
        <w:trPr>
          <w:gridAfter w:val="1"/>
          <w:wAfter w:w="698" w:type="dxa"/>
          <w:trHeight w:val="79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Гарден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энд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Гарден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4671DA" w:rsidRPr="005E6FB2" w:rsidTr="000B5C02">
        <w:trPr>
          <w:gridAfter w:val="1"/>
          <w:wAfter w:w="698" w:type="dxa"/>
          <w:trHeight w:val="48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НС-1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Спейской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          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77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крыши насосной станции и дежурног</w:t>
            </w:r>
            <w:r w:rsidR="00C17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помещения, окон, замена </w:t>
            </w:r>
            <w:proofErr w:type="spellStart"/>
            <w:r w:rsidR="00C17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электросилового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вспомогательного оборудования, ремонт бассейна, в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проектно-сметная документация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600 000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Ланд»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</w:tr>
      <w:tr w:rsidR="004671DA" w:rsidRPr="005E6FB2" w:rsidTr="000B5C02">
        <w:trPr>
          <w:gridAfter w:val="1"/>
          <w:wAfter w:w="698" w:type="dxa"/>
          <w:trHeight w:val="55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71DA" w:rsidRPr="005E6FB2" w:rsidTr="000B5C02">
        <w:trPr>
          <w:gridAfter w:val="1"/>
          <w:wAfter w:w="698" w:type="dxa"/>
          <w:trHeight w:val="75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НС-2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Спейской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          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крыши насосной станции и окон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Ланд»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71DA" w:rsidRPr="005E6FB2" w:rsidTr="000B5C02">
        <w:trPr>
          <w:gridAfter w:val="1"/>
          <w:wAfter w:w="698" w:type="dxa"/>
          <w:trHeight w:val="78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ПНС-8 ГОМ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крыши насосной станции, ремонт подводящего трубопровода и бассейна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«МТС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</w:tr>
      <w:tr w:rsidR="004671DA" w:rsidRPr="005E6FB2" w:rsidTr="000B5C02">
        <w:trPr>
          <w:gridAfter w:val="1"/>
          <w:wAfter w:w="698" w:type="dxa"/>
          <w:trHeight w:val="126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 эксплуатации государственных мелиоративных </w:t>
            </w: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систем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материально-технической базы специализированной организации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71DA" w:rsidRPr="00C17877" w:rsidTr="000B5C02">
        <w:trPr>
          <w:gridAfter w:val="1"/>
          <w:wAfter w:w="698" w:type="dxa"/>
          <w:trHeight w:val="43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A" w:rsidRP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Итого, в </w:t>
            </w:r>
            <w:proofErr w:type="spellStart"/>
            <w:r w:rsidRPr="00C17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C17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14 010 000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1DA" w:rsidRP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2 593</w:t>
            </w:r>
          </w:p>
        </w:tc>
      </w:tr>
      <w:tr w:rsidR="004671DA" w:rsidRPr="005E6FB2" w:rsidTr="000B5C02">
        <w:trPr>
          <w:gridAfter w:val="1"/>
          <w:wAfter w:w="698" w:type="dxa"/>
          <w:trHeight w:val="48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счет целевого сбора на поддержку мелиоративного комплекса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11 000 000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71DA" w:rsidRPr="005E6FB2" w:rsidTr="000B5C02">
        <w:trPr>
          <w:gridAfter w:val="1"/>
          <w:wAfter w:w="698" w:type="dxa"/>
          <w:trHeight w:val="443"/>
        </w:trPr>
        <w:tc>
          <w:tcPr>
            <w:tcW w:w="15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4671DA" w:rsidRPr="005E6FB2" w:rsidTr="000B5C02">
        <w:trPr>
          <w:gridAfter w:val="1"/>
          <w:wAfter w:w="698" w:type="dxa"/>
          <w:trHeight w:val="232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ГНС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Чобручи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(продолжение работ)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напорного трубопровода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5A0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5A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ельскохозяйственная фирма «Экспедиция-Агро», 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Агросем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общество с ограниченной ответственностью </w:t>
            </w:r>
            <w:r w:rsidR="0007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«Агрофирма </w:t>
            </w:r>
            <w:r w:rsidR="0007666E"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07666E"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СолнцеДар</w:t>
            </w:r>
            <w:proofErr w:type="spellEnd"/>
            <w:r w:rsidR="0007666E"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Предотвращение выбытия орошаемых площадей</w:t>
            </w:r>
          </w:p>
        </w:tc>
      </w:tr>
      <w:tr w:rsidR="004671DA" w:rsidRPr="005E6FB2" w:rsidTr="0007666E">
        <w:trPr>
          <w:gridAfter w:val="1"/>
          <w:wAfter w:w="698" w:type="dxa"/>
          <w:trHeight w:val="70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 С-1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Строенцы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***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</w:t>
            </w:r>
            <w:r w:rsidR="00C17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кция </w:t>
            </w:r>
            <w:proofErr w:type="spellStart"/>
            <w:r w:rsidR="00C17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Строенецкой</w:t>
            </w:r>
            <w:proofErr w:type="spellEnd"/>
            <w:r w:rsidR="00C17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оросительной си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стемы согласно 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проектно-сметной документации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8 000 000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воды на НС С-2 для полива 838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Строенцы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</w:tr>
      <w:tr w:rsidR="004671DA" w:rsidRPr="005E6FB2" w:rsidTr="000B5C02">
        <w:trPr>
          <w:gridAfter w:val="1"/>
          <w:wAfter w:w="698" w:type="dxa"/>
          <w:trHeight w:val="72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ГНС-С-1 «Кузьмин»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Приобретение: трансформатора, пусковой защитной аппаратуры, выпрямительного блока, УКП-К, НТМИ-5, вводной ячейки. Ремонт: напорного трубопровода, мягкой кровли, освещения, металлических конструкций водозаборного коллектора, масляных выключателей 6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рыбозащитных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устройств. Замена окон, очистка шахтного колодца, водолазное обследование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1 100 000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«Каменский колос»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4671DA" w:rsidRPr="005E6FB2" w:rsidTr="000B5C02">
        <w:trPr>
          <w:gridAfter w:val="1"/>
          <w:wAfter w:w="698" w:type="dxa"/>
          <w:trHeight w:val="57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Гримар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4671DA" w:rsidRPr="005E6FB2" w:rsidTr="000B5C02">
        <w:trPr>
          <w:gridAfter w:val="1"/>
          <w:wAfter w:w="698" w:type="dxa"/>
          <w:trHeight w:val="60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Мегафрукт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4671DA" w:rsidRPr="005E6FB2" w:rsidTr="000B5C02">
        <w:trPr>
          <w:gridAfter w:val="1"/>
          <w:wAfter w:w="698" w:type="dxa"/>
          <w:trHeight w:val="78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«Каменский консервный завод»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</w:tr>
      <w:tr w:rsidR="004671DA" w:rsidRPr="005E6FB2" w:rsidTr="000B5C02">
        <w:trPr>
          <w:gridAfter w:val="1"/>
          <w:wAfter w:w="698" w:type="dxa"/>
          <w:trHeight w:val="26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НС-С-2 «Кузьмин»                                       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77" w:rsidRDefault="004671DA" w:rsidP="00C1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работ сопост</w:t>
            </w:r>
            <w:r w:rsidR="00C17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вим </w:t>
            </w:r>
          </w:p>
          <w:p w:rsidR="004671DA" w:rsidRPr="005E6FB2" w:rsidRDefault="00C17877" w:rsidP="00C1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строительством новой станции</w:t>
            </w:r>
            <w:r w:rsidR="004671DA"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согласно проектно-сметной документации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«Каменский колос», </w:t>
            </w:r>
          </w:p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Гримар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Мегафрукт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закрытое акционерное общество «Каменский консервный завод»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Площади </w:t>
            </w:r>
          </w:p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ГНС-С-1 «Кузьмин»</w:t>
            </w:r>
          </w:p>
        </w:tc>
      </w:tr>
      <w:tr w:rsidR="004671DA" w:rsidRPr="005E6FB2" w:rsidTr="000B5C02">
        <w:trPr>
          <w:gridAfter w:val="1"/>
          <w:wAfter w:w="698" w:type="dxa"/>
          <w:trHeight w:val="124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</w:p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эксплуатации государственных мелиоративных </w:t>
            </w: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систем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материально-технической базы специализированной организации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71DA" w:rsidRPr="00C17877" w:rsidTr="000B5C02">
        <w:trPr>
          <w:gridAfter w:val="1"/>
          <w:wAfter w:w="698" w:type="dxa"/>
          <w:trHeight w:val="42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Итого, в </w:t>
            </w:r>
            <w:proofErr w:type="spellStart"/>
            <w:r w:rsidRPr="00C17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C17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25 600 000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1DA" w:rsidRP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2 481</w:t>
            </w:r>
          </w:p>
        </w:tc>
      </w:tr>
      <w:tr w:rsidR="004671DA" w:rsidRPr="005E6FB2" w:rsidTr="0007666E">
        <w:trPr>
          <w:gridAfter w:val="1"/>
          <w:wAfter w:w="698" w:type="dxa"/>
          <w:trHeight w:val="979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целевого сбора на поддержку мелиоративного комплекса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11 000 000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1DA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17877" w:rsidRDefault="00C17877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877" w:rsidRDefault="00C17877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877" w:rsidRPr="005E6FB2" w:rsidRDefault="00C17877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Предотвращение выбытия</w:t>
            </w:r>
          </w:p>
        </w:tc>
      </w:tr>
      <w:tr w:rsidR="004671DA" w:rsidRPr="005E6FB2" w:rsidTr="000B5C02">
        <w:trPr>
          <w:gridAfter w:val="1"/>
          <w:wAfter w:w="698" w:type="dxa"/>
          <w:trHeight w:val="315"/>
        </w:trPr>
        <w:tc>
          <w:tcPr>
            <w:tcW w:w="15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4671DA" w:rsidRPr="005E6FB2" w:rsidTr="000B5C02">
        <w:trPr>
          <w:gridAfter w:val="1"/>
          <w:wAfter w:w="698" w:type="dxa"/>
          <w:trHeight w:val="12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ГНС I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Выхватинцы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(продолжение работ)   </w:t>
            </w:r>
            <w:r w:rsidRPr="005E6F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ремонтно-восстановительных работ плавучей насосной станции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77" w:rsidRDefault="004671DA" w:rsidP="00C1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гарантированной подачи воды </w:t>
            </w:r>
            <w:proofErr w:type="gram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распределитель</w:t>
            </w:r>
            <w:proofErr w:type="gramEnd"/>
            <w:r w:rsidR="000C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4671DA" w:rsidRPr="005E6FB2" w:rsidRDefault="004671DA" w:rsidP="00C1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</w:t>
            </w:r>
          </w:p>
        </w:tc>
      </w:tr>
      <w:tr w:rsidR="004671DA" w:rsidRPr="005E6FB2" w:rsidTr="000B5C02">
        <w:trPr>
          <w:gridAfter w:val="1"/>
          <w:wAfter w:w="698" w:type="dxa"/>
          <w:trHeight w:val="735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НС-1 СОС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 этап ремонтно-восстановительных работ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гидроэлектросилового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оборудования, в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проектно-сметная документация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«Агро-Патриот»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4671DA" w:rsidRPr="005E6FB2" w:rsidTr="000B5C02">
        <w:trPr>
          <w:gridAfter w:val="1"/>
          <w:wAfter w:w="698" w:type="dxa"/>
          <w:trHeight w:val="51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Агросем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4671DA" w:rsidRPr="005E6FB2" w:rsidTr="000B5C02">
        <w:trPr>
          <w:gridAfter w:val="1"/>
          <w:wAfter w:w="698" w:type="dxa"/>
          <w:trHeight w:val="57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«Агромир»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</w:tr>
      <w:tr w:rsidR="004671DA" w:rsidRPr="005E6FB2" w:rsidTr="000B5C02">
        <w:trPr>
          <w:gridAfter w:val="1"/>
          <w:wAfter w:w="698" w:type="dxa"/>
          <w:trHeight w:val="100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НС-3А СОС                             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Ремонтно-восстановительные работы насосной станции, замена оборудования и капитальный ремонт трансформаторной подстанции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«Агромир»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Предотвращение выбытия орошаемых площадей</w:t>
            </w:r>
          </w:p>
        </w:tc>
      </w:tr>
      <w:tr w:rsidR="004671DA" w:rsidRPr="005E6FB2" w:rsidTr="000B5C02">
        <w:trPr>
          <w:gridAfter w:val="1"/>
          <w:wAfter w:w="698" w:type="dxa"/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 С-2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Строенцы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 </w:t>
            </w:r>
            <w:r w:rsidRPr="005E6F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77" w:rsidRDefault="004671DA" w:rsidP="00C1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Реконструкция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Строенецкой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оросительной с</w:t>
            </w:r>
            <w:r w:rsidR="00C17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стемы согласно ПСД, </w:t>
            </w:r>
          </w:p>
          <w:p w:rsidR="004671DA" w:rsidRPr="005E6FB2" w:rsidRDefault="004671DA" w:rsidP="00C1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проектно-сметная документация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4671DA" w:rsidRPr="005E6FB2" w:rsidTr="000B5C02">
        <w:trPr>
          <w:gridAfter w:val="1"/>
          <w:wAfter w:w="698" w:type="dxa"/>
          <w:trHeight w:val="12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 эксплуатации государственных мелиоративных </w:t>
            </w: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систем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материально-технической базы специализированной организации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71DA" w:rsidRPr="005E6FB2" w:rsidTr="000B5C02">
        <w:trPr>
          <w:gridAfter w:val="1"/>
          <w:wAfter w:w="698" w:type="dxa"/>
          <w:trHeight w:val="45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Итого, в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20 250 000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1 957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2 800</w:t>
            </w:r>
          </w:p>
        </w:tc>
      </w:tr>
      <w:tr w:rsidR="004671DA" w:rsidRPr="005E6FB2" w:rsidTr="000B5C02">
        <w:trPr>
          <w:gridAfter w:val="1"/>
          <w:wAfter w:w="698" w:type="dxa"/>
          <w:trHeight w:val="42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целевого сбора на поддержку мелиоративного комплекса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11 000 000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2 300</w:t>
            </w:r>
          </w:p>
        </w:tc>
      </w:tr>
      <w:tr w:rsidR="004671DA" w:rsidRPr="005E6FB2" w:rsidTr="002B7B6F">
        <w:trPr>
          <w:gridAfter w:val="1"/>
          <w:wAfter w:w="698" w:type="dxa"/>
          <w:trHeight w:val="7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71DA" w:rsidRPr="005E6FB2" w:rsidTr="000B5C02">
        <w:trPr>
          <w:gridAfter w:val="1"/>
          <w:wAfter w:w="698" w:type="dxa"/>
          <w:trHeight w:val="31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C17877" w:rsidRDefault="004671DA" w:rsidP="00C17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ВСЕГО за 2022</w:t>
            </w:r>
            <w:r w:rsidR="00C178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C178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2026 годы, в </w:t>
            </w:r>
            <w:proofErr w:type="spellStart"/>
            <w:r w:rsidRPr="00C178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т.ч</w:t>
            </w:r>
            <w:proofErr w:type="spellEnd"/>
            <w:r w:rsidRPr="00C178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152 921 804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16 663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1DA" w:rsidRP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19 147</w:t>
            </w:r>
          </w:p>
        </w:tc>
      </w:tr>
      <w:tr w:rsidR="004671DA" w:rsidRPr="005E6FB2" w:rsidTr="000B5C02">
        <w:trPr>
          <w:gridAfter w:val="1"/>
          <w:wAfter w:w="698" w:type="dxa"/>
          <w:trHeight w:val="31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 счет целевого сбора на поддержку мелиоративного комплекса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55 000 000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1DA" w:rsidRP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8 118</w:t>
            </w:r>
          </w:p>
        </w:tc>
      </w:tr>
    </w:tbl>
    <w:p w:rsidR="004671DA" w:rsidRPr="00DE7C76" w:rsidRDefault="004671DA" w:rsidP="004671D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4671DA" w:rsidRPr="00F1283D" w:rsidRDefault="004671DA" w:rsidP="00F1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3D">
        <w:rPr>
          <w:rFonts w:ascii="Times New Roman" w:hAnsi="Times New Roman" w:cs="Times New Roman"/>
          <w:sz w:val="24"/>
          <w:szCs w:val="24"/>
        </w:rPr>
        <w:t>Примечание:</w:t>
      </w:r>
      <w:r w:rsidRPr="00F1283D">
        <w:rPr>
          <w:rFonts w:ascii="Times New Roman" w:hAnsi="Times New Roman" w:cs="Times New Roman"/>
          <w:sz w:val="24"/>
          <w:szCs w:val="24"/>
        </w:rPr>
        <w:tab/>
      </w:r>
    </w:p>
    <w:p w:rsidR="004671DA" w:rsidRPr="00F1283D" w:rsidRDefault="004671DA" w:rsidP="00F1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3D">
        <w:rPr>
          <w:rFonts w:ascii="Times New Roman" w:hAnsi="Times New Roman" w:cs="Times New Roman"/>
          <w:sz w:val="24"/>
          <w:szCs w:val="24"/>
        </w:rPr>
        <w:t>*</w:t>
      </w:r>
      <w:r w:rsidR="00F1283D">
        <w:rPr>
          <w:rFonts w:ascii="Times New Roman" w:hAnsi="Times New Roman" w:cs="Times New Roman"/>
          <w:sz w:val="24"/>
          <w:szCs w:val="24"/>
        </w:rPr>
        <w:t xml:space="preserve"> -</w:t>
      </w:r>
      <w:r w:rsidRPr="00F1283D">
        <w:rPr>
          <w:rFonts w:ascii="Times New Roman" w:hAnsi="Times New Roman" w:cs="Times New Roman"/>
          <w:sz w:val="24"/>
          <w:szCs w:val="24"/>
        </w:rPr>
        <w:t xml:space="preserve"> </w:t>
      </w:r>
      <w:r w:rsidR="00F1283D" w:rsidRPr="00F1283D">
        <w:rPr>
          <w:rFonts w:ascii="Times New Roman" w:hAnsi="Times New Roman" w:cs="Times New Roman"/>
          <w:sz w:val="24"/>
          <w:szCs w:val="24"/>
        </w:rPr>
        <w:t xml:space="preserve">предотвращение </w:t>
      </w:r>
      <w:r w:rsidRPr="00F1283D">
        <w:rPr>
          <w:rFonts w:ascii="Times New Roman" w:hAnsi="Times New Roman" w:cs="Times New Roman"/>
          <w:sz w:val="24"/>
          <w:szCs w:val="24"/>
        </w:rPr>
        <w:t>выбытия орошаемых площадей в разрезе ГНС, НС и НСП:</w:t>
      </w:r>
    </w:p>
    <w:p w:rsidR="004671DA" w:rsidRPr="00F1283D" w:rsidRDefault="004671DA" w:rsidP="00F1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3D">
        <w:rPr>
          <w:rFonts w:ascii="Times New Roman" w:hAnsi="Times New Roman" w:cs="Times New Roman"/>
          <w:sz w:val="24"/>
          <w:szCs w:val="24"/>
        </w:rPr>
        <w:t>ГНС «</w:t>
      </w:r>
      <w:proofErr w:type="spellStart"/>
      <w:r w:rsidRPr="00F1283D">
        <w:rPr>
          <w:rFonts w:ascii="Times New Roman" w:hAnsi="Times New Roman" w:cs="Times New Roman"/>
          <w:sz w:val="24"/>
          <w:szCs w:val="24"/>
        </w:rPr>
        <w:t>Ташлык</w:t>
      </w:r>
      <w:proofErr w:type="spellEnd"/>
      <w:r w:rsidRPr="00F1283D">
        <w:rPr>
          <w:rFonts w:ascii="Times New Roman" w:hAnsi="Times New Roman" w:cs="Times New Roman"/>
          <w:sz w:val="24"/>
          <w:szCs w:val="24"/>
        </w:rPr>
        <w:t>» Григориополь – 5</w:t>
      </w:r>
      <w:r w:rsidR="002B7B6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283D">
        <w:rPr>
          <w:rFonts w:ascii="Times New Roman" w:hAnsi="Times New Roman" w:cs="Times New Roman"/>
          <w:sz w:val="24"/>
          <w:szCs w:val="24"/>
        </w:rPr>
        <w:t>376 гектаров; ГНС «</w:t>
      </w:r>
      <w:proofErr w:type="spellStart"/>
      <w:r w:rsidRPr="00F1283D">
        <w:rPr>
          <w:rFonts w:ascii="Times New Roman" w:hAnsi="Times New Roman" w:cs="Times New Roman"/>
          <w:sz w:val="24"/>
          <w:szCs w:val="24"/>
        </w:rPr>
        <w:t>Чобручи</w:t>
      </w:r>
      <w:proofErr w:type="spellEnd"/>
      <w:r w:rsidRPr="00F1283D">
        <w:rPr>
          <w:rFonts w:ascii="Times New Roman" w:hAnsi="Times New Roman" w:cs="Times New Roman"/>
          <w:sz w:val="24"/>
          <w:szCs w:val="24"/>
        </w:rPr>
        <w:t>» – 2</w:t>
      </w:r>
      <w:r w:rsidR="002B7B6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283D">
        <w:rPr>
          <w:rFonts w:ascii="Times New Roman" w:hAnsi="Times New Roman" w:cs="Times New Roman"/>
          <w:sz w:val="24"/>
          <w:szCs w:val="24"/>
        </w:rPr>
        <w:t>286 гектаров; НС-1 «</w:t>
      </w:r>
      <w:proofErr w:type="spellStart"/>
      <w:r w:rsidRPr="00F1283D">
        <w:rPr>
          <w:rFonts w:ascii="Times New Roman" w:hAnsi="Times New Roman" w:cs="Times New Roman"/>
          <w:sz w:val="24"/>
          <w:szCs w:val="24"/>
        </w:rPr>
        <w:t>Суклея</w:t>
      </w:r>
      <w:proofErr w:type="spellEnd"/>
      <w:r w:rsidRPr="00F1283D">
        <w:rPr>
          <w:rFonts w:ascii="Times New Roman" w:hAnsi="Times New Roman" w:cs="Times New Roman"/>
          <w:sz w:val="24"/>
          <w:szCs w:val="24"/>
        </w:rPr>
        <w:t xml:space="preserve">» – 1 957 гектаров; ГНС «Бычок» – </w:t>
      </w:r>
      <w:r w:rsidR="002B7B6F">
        <w:rPr>
          <w:rFonts w:ascii="Times New Roman" w:hAnsi="Times New Roman" w:cs="Times New Roman"/>
          <w:sz w:val="24"/>
          <w:szCs w:val="24"/>
        </w:rPr>
        <w:br/>
      </w:r>
      <w:r w:rsidRPr="00F1283D">
        <w:rPr>
          <w:rFonts w:ascii="Times New Roman" w:hAnsi="Times New Roman" w:cs="Times New Roman"/>
          <w:sz w:val="24"/>
          <w:szCs w:val="24"/>
        </w:rPr>
        <w:t>2</w:t>
      </w:r>
      <w:r w:rsidR="002B7B6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283D">
        <w:rPr>
          <w:rFonts w:ascii="Times New Roman" w:hAnsi="Times New Roman" w:cs="Times New Roman"/>
          <w:sz w:val="24"/>
          <w:szCs w:val="24"/>
        </w:rPr>
        <w:t>830 гектаров; ГНС 1 «</w:t>
      </w:r>
      <w:proofErr w:type="spellStart"/>
      <w:r w:rsidRPr="00F1283D">
        <w:rPr>
          <w:rFonts w:ascii="Times New Roman" w:hAnsi="Times New Roman" w:cs="Times New Roman"/>
          <w:sz w:val="24"/>
          <w:szCs w:val="24"/>
        </w:rPr>
        <w:t>Выхватинцы</w:t>
      </w:r>
      <w:proofErr w:type="spellEnd"/>
      <w:r w:rsidRPr="00F1283D">
        <w:rPr>
          <w:rFonts w:ascii="Times New Roman" w:hAnsi="Times New Roman" w:cs="Times New Roman"/>
          <w:sz w:val="24"/>
          <w:szCs w:val="24"/>
        </w:rPr>
        <w:t>» – 2</w:t>
      </w:r>
      <w:r w:rsidR="002B7B6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283D">
        <w:rPr>
          <w:rFonts w:ascii="Times New Roman" w:hAnsi="Times New Roman" w:cs="Times New Roman"/>
          <w:sz w:val="24"/>
          <w:szCs w:val="24"/>
        </w:rPr>
        <w:t>109 гектаров; ГНС «Спея» – 305 гектаров; НСП-3 ГОМ – 1</w:t>
      </w:r>
      <w:r w:rsidR="002B7B6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283D">
        <w:rPr>
          <w:rFonts w:ascii="Times New Roman" w:hAnsi="Times New Roman" w:cs="Times New Roman"/>
          <w:sz w:val="24"/>
          <w:szCs w:val="24"/>
        </w:rPr>
        <w:t>500 ге</w:t>
      </w:r>
      <w:r w:rsidR="00F1283D">
        <w:rPr>
          <w:rFonts w:ascii="Times New Roman" w:hAnsi="Times New Roman" w:cs="Times New Roman"/>
          <w:sz w:val="24"/>
          <w:szCs w:val="24"/>
        </w:rPr>
        <w:t xml:space="preserve">ктаров; НСП-5 ГОМ – </w:t>
      </w:r>
      <w:r w:rsidR="00F1283D">
        <w:rPr>
          <w:rFonts w:ascii="Times New Roman" w:hAnsi="Times New Roman" w:cs="Times New Roman"/>
          <w:sz w:val="24"/>
          <w:szCs w:val="24"/>
        </w:rPr>
        <w:br/>
        <w:t>300 гектаров;</w:t>
      </w:r>
    </w:p>
    <w:p w:rsidR="004671DA" w:rsidRPr="00F1283D" w:rsidRDefault="004671DA" w:rsidP="00F1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3D">
        <w:rPr>
          <w:rFonts w:ascii="Times New Roman" w:hAnsi="Times New Roman" w:cs="Times New Roman"/>
          <w:sz w:val="24"/>
          <w:szCs w:val="24"/>
        </w:rPr>
        <w:t xml:space="preserve">** </w:t>
      </w:r>
      <w:r w:rsidR="00F1283D">
        <w:rPr>
          <w:rFonts w:ascii="Times New Roman" w:hAnsi="Times New Roman" w:cs="Times New Roman"/>
          <w:sz w:val="24"/>
          <w:szCs w:val="24"/>
        </w:rPr>
        <w:t>- п</w:t>
      </w:r>
      <w:r w:rsidRPr="00F1283D">
        <w:rPr>
          <w:rFonts w:ascii="Times New Roman" w:hAnsi="Times New Roman" w:cs="Times New Roman"/>
          <w:sz w:val="24"/>
          <w:szCs w:val="24"/>
        </w:rPr>
        <w:t>о ремонтно-восстановительным работам плавучей насосной станции ГНС «</w:t>
      </w:r>
      <w:proofErr w:type="spellStart"/>
      <w:r w:rsidRPr="00F1283D">
        <w:rPr>
          <w:rFonts w:ascii="Times New Roman" w:hAnsi="Times New Roman" w:cs="Times New Roman"/>
          <w:sz w:val="24"/>
          <w:szCs w:val="24"/>
        </w:rPr>
        <w:t>Выхватинцы</w:t>
      </w:r>
      <w:proofErr w:type="spellEnd"/>
      <w:r w:rsidRPr="00F1283D">
        <w:rPr>
          <w:rFonts w:ascii="Times New Roman" w:hAnsi="Times New Roman" w:cs="Times New Roman"/>
          <w:sz w:val="24"/>
          <w:szCs w:val="24"/>
        </w:rPr>
        <w:t>» имеется проектно-сметная документация, разработанная Проектным институтом «</w:t>
      </w:r>
      <w:proofErr w:type="spellStart"/>
      <w:r w:rsidRPr="00F1283D">
        <w:rPr>
          <w:rFonts w:ascii="Times New Roman" w:hAnsi="Times New Roman" w:cs="Times New Roman"/>
          <w:sz w:val="24"/>
          <w:szCs w:val="24"/>
        </w:rPr>
        <w:t>Волговодпроект</w:t>
      </w:r>
      <w:proofErr w:type="spellEnd"/>
      <w:r w:rsidRPr="00F1283D">
        <w:rPr>
          <w:rFonts w:ascii="Times New Roman" w:hAnsi="Times New Roman" w:cs="Times New Roman"/>
          <w:sz w:val="24"/>
          <w:szCs w:val="24"/>
        </w:rPr>
        <w:t>» РФ</w:t>
      </w:r>
      <w:r w:rsidR="00F1283D">
        <w:rPr>
          <w:rFonts w:ascii="Times New Roman" w:hAnsi="Times New Roman" w:cs="Times New Roman"/>
          <w:sz w:val="24"/>
          <w:szCs w:val="24"/>
        </w:rPr>
        <w:t>;</w:t>
      </w:r>
    </w:p>
    <w:p w:rsidR="004671DA" w:rsidRPr="00F1283D" w:rsidRDefault="004671DA" w:rsidP="00F1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3D">
        <w:rPr>
          <w:rFonts w:ascii="Times New Roman" w:hAnsi="Times New Roman" w:cs="Times New Roman"/>
          <w:sz w:val="24"/>
          <w:szCs w:val="24"/>
        </w:rPr>
        <w:t>***</w:t>
      </w:r>
      <w:r w:rsidR="00F1283D">
        <w:rPr>
          <w:rFonts w:ascii="Times New Roman" w:hAnsi="Times New Roman" w:cs="Times New Roman"/>
          <w:sz w:val="24"/>
          <w:szCs w:val="24"/>
        </w:rPr>
        <w:t xml:space="preserve"> -</w:t>
      </w:r>
      <w:r w:rsidRPr="00F1283D">
        <w:rPr>
          <w:rFonts w:ascii="Times New Roman" w:hAnsi="Times New Roman" w:cs="Times New Roman"/>
          <w:sz w:val="24"/>
          <w:szCs w:val="24"/>
        </w:rPr>
        <w:t xml:space="preserve"> </w:t>
      </w:r>
      <w:r w:rsidR="00F1283D" w:rsidRPr="00F1283D">
        <w:rPr>
          <w:rFonts w:ascii="Times New Roman" w:hAnsi="Times New Roman" w:cs="Times New Roman"/>
          <w:sz w:val="24"/>
          <w:szCs w:val="24"/>
        </w:rPr>
        <w:t xml:space="preserve">по </w:t>
      </w:r>
      <w:r w:rsidRPr="00F1283D">
        <w:rPr>
          <w:rFonts w:ascii="Times New Roman" w:hAnsi="Times New Roman" w:cs="Times New Roman"/>
          <w:sz w:val="24"/>
          <w:szCs w:val="24"/>
        </w:rPr>
        <w:t xml:space="preserve">реконструкции </w:t>
      </w:r>
      <w:proofErr w:type="spellStart"/>
      <w:r w:rsidRPr="00F1283D">
        <w:rPr>
          <w:rFonts w:ascii="Times New Roman" w:hAnsi="Times New Roman" w:cs="Times New Roman"/>
          <w:sz w:val="24"/>
          <w:szCs w:val="24"/>
        </w:rPr>
        <w:t>Строенецкой</w:t>
      </w:r>
      <w:proofErr w:type="spellEnd"/>
      <w:r w:rsidRPr="00F1283D">
        <w:rPr>
          <w:rFonts w:ascii="Times New Roman" w:hAnsi="Times New Roman" w:cs="Times New Roman"/>
          <w:sz w:val="24"/>
          <w:szCs w:val="24"/>
        </w:rPr>
        <w:t xml:space="preserve"> оросительной системы площадью 838 г</w:t>
      </w:r>
      <w:r w:rsidR="002B7B6F">
        <w:rPr>
          <w:rFonts w:ascii="Times New Roman" w:hAnsi="Times New Roman" w:cs="Times New Roman"/>
          <w:sz w:val="24"/>
          <w:szCs w:val="24"/>
        </w:rPr>
        <w:t>ектаров</w:t>
      </w:r>
      <w:r w:rsidRPr="00F1283D">
        <w:rPr>
          <w:rFonts w:ascii="Times New Roman" w:hAnsi="Times New Roman" w:cs="Times New Roman"/>
          <w:sz w:val="24"/>
          <w:szCs w:val="24"/>
        </w:rPr>
        <w:t xml:space="preserve"> имеется проектно-сметная документация, разработанная Проектным институтом «</w:t>
      </w:r>
      <w:proofErr w:type="spellStart"/>
      <w:r w:rsidRPr="00F1283D">
        <w:rPr>
          <w:rFonts w:ascii="Times New Roman" w:hAnsi="Times New Roman" w:cs="Times New Roman"/>
          <w:sz w:val="24"/>
          <w:szCs w:val="24"/>
        </w:rPr>
        <w:t>Волговодпроект</w:t>
      </w:r>
      <w:proofErr w:type="spellEnd"/>
      <w:r w:rsidRPr="00F1283D">
        <w:rPr>
          <w:rFonts w:ascii="Times New Roman" w:hAnsi="Times New Roman" w:cs="Times New Roman"/>
          <w:sz w:val="24"/>
          <w:szCs w:val="24"/>
        </w:rPr>
        <w:t>» РФ.</w:t>
      </w:r>
    </w:p>
    <w:p w:rsidR="004671DA" w:rsidRPr="00F1283D" w:rsidRDefault="004671DA" w:rsidP="00F1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1DA" w:rsidRPr="00F1283D" w:rsidRDefault="004671DA" w:rsidP="00F1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3D">
        <w:rPr>
          <w:rFonts w:ascii="Times New Roman" w:hAnsi="Times New Roman" w:cs="Times New Roman"/>
          <w:sz w:val="24"/>
          <w:szCs w:val="24"/>
        </w:rPr>
        <w:t>Обозначения:</w:t>
      </w:r>
    </w:p>
    <w:p w:rsidR="004671DA" w:rsidRPr="00F1283D" w:rsidRDefault="004671DA" w:rsidP="00F1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3D">
        <w:rPr>
          <w:rFonts w:ascii="Times New Roman" w:hAnsi="Times New Roman" w:cs="Times New Roman"/>
          <w:sz w:val="24"/>
          <w:szCs w:val="24"/>
        </w:rPr>
        <w:t>НС – насосная станция;</w:t>
      </w:r>
    </w:p>
    <w:p w:rsidR="004671DA" w:rsidRPr="00F1283D" w:rsidRDefault="004671DA" w:rsidP="00F1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3D">
        <w:rPr>
          <w:rFonts w:ascii="Times New Roman" w:hAnsi="Times New Roman" w:cs="Times New Roman"/>
          <w:sz w:val="24"/>
          <w:szCs w:val="24"/>
        </w:rPr>
        <w:t>ГНС – головная насосная станция;</w:t>
      </w:r>
    </w:p>
    <w:p w:rsidR="004671DA" w:rsidRPr="00F1283D" w:rsidRDefault="004671DA" w:rsidP="00F1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3D">
        <w:rPr>
          <w:rFonts w:ascii="Times New Roman" w:hAnsi="Times New Roman" w:cs="Times New Roman"/>
          <w:sz w:val="24"/>
          <w:szCs w:val="24"/>
        </w:rPr>
        <w:t>ПНС – подающая насосная станция;</w:t>
      </w:r>
    </w:p>
    <w:p w:rsidR="004671DA" w:rsidRPr="00F1283D" w:rsidRDefault="004671DA" w:rsidP="00F1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3D">
        <w:rPr>
          <w:rFonts w:ascii="Times New Roman" w:hAnsi="Times New Roman" w:cs="Times New Roman"/>
          <w:sz w:val="24"/>
          <w:szCs w:val="24"/>
        </w:rPr>
        <w:t>НСП – насосная станция перекачивающая;</w:t>
      </w:r>
    </w:p>
    <w:p w:rsidR="004671DA" w:rsidRPr="00F1283D" w:rsidRDefault="004671DA" w:rsidP="00F1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3D">
        <w:rPr>
          <w:rFonts w:ascii="Times New Roman" w:hAnsi="Times New Roman" w:cs="Times New Roman"/>
          <w:sz w:val="24"/>
          <w:szCs w:val="24"/>
        </w:rPr>
        <w:t>ССОМ – северо-</w:t>
      </w:r>
      <w:proofErr w:type="spellStart"/>
      <w:r w:rsidRPr="00F1283D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Pr="00F1283D">
        <w:rPr>
          <w:rFonts w:ascii="Times New Roman" w:hAnsi="Times New Roman" w:cs="Times New Roman"/>
          <w:sz w:val="24"/>
          <w:szCs w:val="24"/>
        </w:rPr>
        <w:t xml:space="preserve"> орошаемый массив;</w:t>
      </w:r>
    </w:p>
    <w:p w:rsidR="004671DA" w:rsidRPr="00F1283D" w:rsidRDefault="004671DA" w:rsidP="00F1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3D">
        <w:rPr>
          <w:rFonts w:ascii="Times New Roman" w:hAnsi="Times New Roman" w:cs="Times New Roman"/>
          <w:sz w:val="24"/>
          <w:szCs w:val="24"/>
        </w:rPr>
        <w:t xml:space="preserve">СОС – </w:t>
      </w:r>
      <w:proofErr w:type="spellStart"/>
      <w:r w:rsidRPr="00F1283D">
        <w:rPr>
          <w:rFonts w:ascii="Times New Roman" w:hAnsi="Times New Roman" w:cs="Times New Roman"/>
          <w:sz w:val="24"/>
          <w:szCs w:val="24"/>
        </w:rPr>
        <w:t>суклейская</w:t>
      </w:r>
      <w:proofErr w:type="spellEnd"/>
      <w:r w:rsidRPr="00F1283D">
        <w:rPr>
          <w:rFonts w:ascii="Times New Roman" w:hAnsi="Times New Roman" w:cs="Times New Roman"/>
          <w:sz w:val="24"/>
          <w:szCs w:val="24"/>
        </w:rPr>
        <w:t xml:space="preserve"> оросительная система;</w:t>
      </w:r>
    </w:p>
    <w:p w:rsidR="004671DA" w:rsidRPr="00F1283D" w:rsidRDefault="004671DA" w:rsidP="00F1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3D">
        <w:rPr>
          <w:rFonts w:ascii="Times New Roman" w:hAnsi="Times New Roman" w:cs="Times New Roman"/>
          <w:sz w:val="24"/>
          <w:szCs w:val="24"/>
        </w:rPr>
        <w:t xml:space="preserve">ЧОС – </w:t>
      </w:r>
      <w:proofErr w:type="spellStart"/>
      <w:r w:rsidRPr="00F1283D">
        <w:rPr>
          <w:rFonts w:ascii="Times New Roman" w:hAnsi="Times New Roman" w:cs="Times New Roman"/>
          <w:sz w:val="24"/>
          <w:szCs w:val="24"/>
        </w:rPr>
        <w:t>чобручская</w:t>
      </w:r>
      <w:proofErr w:type="spellEnd"/>
      <w:r w:rsidRPr="00F1283D">
        <w:rPr>
          <w:rFonts w:ascii="Times New Roman" w:hAnsi="Times New Roman" w:cs="Times New Roman"/>
          <w:sz w:val="24"/>
          <w:szCs w:val="24"/>
        </w:rPr>
        <w:t xml:space="preserve"> оросительная система;</w:t>
      </w:r>
    </w:p>
    <w:p w:rsidR="004671DA" w:rsidRPr="00F1283D" w:rsidRDefault="004671DA" w:rsidP="00F1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3D">
        <w:rPr>
          <w:rFonts w:ascii="Times New Roman" w:hAnsi="Times New Roman" w:cs="Times New Roman"/>
          <w:sz w:val="24"/>
          <w:szCs w:val="24"/>
        </w:rPr>
        <w:t xml:space="preserve">ГОМ – </w:t>
      </w:r>
      <w:proofErr w:type="spellStart"/>
      <w:r w:rsidRPr="00F1283D">
        <w:rPr>
          <w:rFonts w:ascii="Times New Roman" w:hAnsi="Times New Roman" w:cs="Times New Roman"/>
          <w:sz w:val="24"/>
          <w:szCs w:val="24"/>
        </w:rPr>
        <w:t>григориопольский</w:t>
      </w:r>
      <w:proofErr w:type="spellEnd"/>
      <w:r w:rsidRPr="00F1283D">
        <w:rPr>
          <w:rFonts w:ascii="Times New Roman" w:hAnsi="Times New Roman" w:cs="Times New Roman"/>
          <w:sz w:val="24"/>
          <w:szCs w:val="24"/>
        </w:rPr>
        <w:t xml:space="preserve"> орошаемый массив;</w:t>
      </w:r>
    </w:p>
    <w:p w:rsidR="004671DA" w:rsidRPr="00F1283D" w:rsidRDefault="004671DA" w:rsidP="00F1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3D">
        <w:rPr>
          <w:rFonts w:ascii="Times New Roman" w:hAnsi="Times New Roman" w:cs="Times New Roman"/>
          <w:sz w:val="24"/>
          <w:szCs w:val="24"/>
        </w:rPr>
        <w:t>ОС – оросительная система;</w:t>
      </w:r>
    </w:p>
    <w:p w:rsidR="004671DA" w:rsidRPr="00F1283D" w:rsidRDefault="004671DA" w:rsidP="00F1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3D">
        <w:rPr>
          <w:rFonts w:ascii="Times New Roman" w:hAnsi="Times New Roman" w:cs="Times New Roman"/>
          <w:sz w:val="24"/>
          <w:szCs w:val="24"/>
        </w:rPr>
        <w:lastRenderedPageBreak/>
        <w:t>НСПП – насосная станция поливная передаточная;</w:t>
      </w:r>
    </w:p>
    <w:p w:rsidR="004671DA" w:rsidRPr="00F1283D" w:rsidRDefault="004671DA" w:rsidP="00F1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3D">
        <w:rPr>
          <w:rFonts w:ascii="Times New Roman" w:hAnsi="Times New Roman" w:cs="Times New Roman"/>
          <w:sz w:val="24"/>
          <w:szCs w:val="24"/>
        </w:rPr>
        <w:t>СДОМ – северо-</w:t>
      </w:r>
      <w:proofErr w:type="spellStart"/>
      <w:r w:rsidRPr="00F1283D">
        <w:rPr>
          <w:rFonts w:ascii="Times New Roman" w:hAnsi="Times New Roman" w:cs="Times New Roman"/>
          <w:sz w:val="24"/>
          <w:szCs w:val="24"/>
        </w:rPr>
        <w:t>дубоссарский</w:t>
      </w:r>
      <w:proofErr w:type="spellEnd"/>
      <w:r w:rsidRPr="00F1283D">
        <w:rPr>
          <w:rFonts w:ascii="Times New Roman" w:hAnsi="Times New Roman" w:cs="Times New Roman"/>
          <w:sz w:val="24"/>
          <w:szCs w:val="24"/>
        </w:rPr>
        <w:t xml:space="preserve"> орошаемый массив;</w:t>
      </w:r>
    </w:p>
    <w:p w:rsidR="004671DA" w:rsidRPr="00C17877" w:rsidRDefault="004671DA" w:rsidP="00F1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3D">
        <w:rPr>
          <w:rFonts w:ascii="Times New Roman" w:hAnsi="Times New Roman" w:cs="Times New Roman"/>
          <w:sz w:val="24"/>
          <w:szCs w:val="24"/>
        </w:rPr>
        <w:t xml:space="preserve">РОС – </w:t>
      </w:r>
      <w:proofErr w:type="spellStart"/>
      <w:r w:rsidRPr="00F1283D">
        <w:rPr>
          <w:rFonts w:ascii="Times New Roman" w:hAnsi="Times New Roman" w:cs="Times New Roman"/>
          <w:sz w:val="24"/>
          <w:szCs w:val="24"/>
        </w:rPr>
        <w:t>рыбницкая</w:t>
      </w:r>
      <w:proofErr w:type="spellEnd"/>
      <w:r w:rsidRPr="00F1283D">
        <w:rPr>
          <w:rFonts w:ascii="Times New Roman" w:hAnsi="Times New Roman" w:cs="Times New Roman"/>
          <w:sz w:val="24"/>
          <w:szCs w:val="24"/>
        </w:rPr>
        <w:t xml:space="preserve"> оросительная система.</w:t>
      </w:r>
    </w:p>
    <w:p w:rsidR="007A7C63" w:rsidRPr="00C17877" w:rsidRDefault="007A7C63" w:rsidP="00F1283D">
      <w:pPr>
        <w:spacing w:after="0" w:line="240" w:lineRule="auto"/>
        <w:jc w:val="both"/>
        <w:rPr>
          <w:sz w:val="24"/>
          <w:szCs w:val="24"/>
        </w:rPr>
      </w:pPr>
    </w:p>
    <w:sectPr w:rsidR="007A7C63" w:rsidRPr="00C17877" w:rsidSect="00DE7C76">
      <w:headerReference w:type="default" r:id="rId6"/>
      <w:pgSz w:w="16838" w:h="11906" w:orient="landscape"/>
      <w:pgMar w:top="1701" w:right="567" w:bottom="567" w:left="851" w:header="624" w:footer="73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C7D" w:rsidRDefault="00FB1C7D" w:rsidP="005E6FB2">
      <w:pPr>
        <w:spacing w:after="0" w:line="240" w:lineRule="auto"/>
      </w:pPr>
      <w:r>
        <w:separator/>
      </w:r>
    </w:p>
  </w:endnote>
  <w:endnote w:type="continuationSeparator" w:id="0">
    <w:p w:rsidR="00FB1C7D" w:rsidRDefault="00FB1C7D" w:rsidP="005E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C7D" w:rsidRDefault="00FB1C7D" w:rsidP="005E6FB2">
      <w:pPr>
        <w:spacing w:after="0" w:line="240" w:lineRule="auto"/>
      </w:pPr>
      <w:r>
        <w:separator/>
      </w:r>
    </w:p>
  </w:footnote>
  <w:footnote w:type="continuationSeparator" w:id="0">
    <w:p w:rsidR="00FB1C7D" w:rsidRDefault="00FB1C7D" w:rsidP="005E6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2430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7666E" w:rsidRPr="005E6FB2" w:rsidRDefault="0007666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E6F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E6F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E6F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3C2D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5E6F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DA"/>
    <w:rsid w:val="0007270B"/>
    <w:rsid w:val="0007666E"/>
    <w:rsid w:val="00077890"/>
    <w:rsid w:val="000B5C02"/>
    <w:rsid w:val="000C3B7F"/>
    <w:rsid w:val="001A1163"/>
    <w:rsid w:val="001B1433"/>
    <w:rsid w:val="002417CE"/>
    <w:rsid w:val="002B7B6F"/>
    <w:rsid w:val="003A1C29"/>
    <w:rsid w:val="004671DA"/>
    <w:rsid w:val="00553C2D"/>
    <w:rsid w:val="005A0F60"/>
    <w:rsid w:val="005E6FB2"/>
    <w:rsid w:val="00684776"/>
    <w:rsid w:val="0079380B"/>
    <w:rsid w:val="007A7C63"/>
    <w:rsid w:val="00856A6F"/>
    <w:rsid w:val="00995EC7"/>
    <w:rsid w:val="00B777E3"/>
    <w:rsid w:val="00B863A5"/>
    <w:rsid w:val="00C17877"/>
    <w:rsid w:val="00DE7C76"/>
    <w:rsid w:val="00F1283D"/>
    <w:rsid w:val="00FB1C7D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C5C90E"/>
  <w15:chartTrackingRefBased/>
  <w15:docId w15:val="{F8E94911-9516-42F2-A0E8-A6A1BD06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1D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E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FB2"/>
  </w:style>
  <w:style w:type="paragraph" w:styleId="a6">
    <w:name w:val="footer"/>
    <w:basedOn w:val="a"/>
    <w:link w:val="a7"/>
    <w:uiPriority w:val="99"/>
    <w:unhideWhenUsed/>
    <w:rsid w:val="005E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FB2"/>
  </w:style>
  <w:style w:type="paragraph" w:styleId="a8">
    <w:name w:val="List Paragraph"/>
    <w:basedOn w:val="a"/>
    <w:uiPriority w:val="34"/>
    <w:qFormat/>
    <w:rsid w:val="00F1283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E7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7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2327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Татьяна Сергеевна</dc:creator>
  <cp:keywords/>
  <dc:description/>
  <cp:lastModifiedBy>Шеремет Наталья Николаевна</cp:lastModifiedBy>
  <cp:revision>13</cp:revision>
  <cp:lastPrinted>2022-12-28T10:15:00Z</cp:lastPrinted>
  <dcterms:created xsi:type="dcterms:W3CDTF">2022-09-30T05:48:00Z</dcterms:created>
  <dcterms:modified xsi:type="dcterms:W3CDTF">2022-12-28T11:59:00Z</dcterms:modified>
</cp:coreProperties>
</file>