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D2" w:rsidRPr="00D47E86" w:rsidRDefault="00380CD2" w:rsidP="00380CD2">
      <w:pPr>
        <w:jc w:val="center"/>
      </w:pPr>
      <w:r w:rsidRPr="00D47E86">
        <w:t>Сравнительная таблица</w:t>
      </w:r>
    </w:p>
    <w:p w:rsidR="00380CD2" w:rsidRPr="00D47E86" w:rsidRDefault="00380CD2" w:rsidP="00380CD2">
      <w:pPr>
        <w:pStyle w:val="HTML"/>
        <w:jc w:val="center"/>
        <w:rPr>
          <w:rFonts w:ascii="Times New Roman" w:hAnsi="Times New Roman" w:cs="Times New Roman"/>
          <w:sz w:val="24"/>
          <w:szCs w:val="24"/>
        </w:rPr>
      </w:pPr>
      <w:r w:rsidRPr="00D47E86">
        <w:rPr>
          <w:rFonts w:ascii="Times New Roman" w:hAnsi="Times New Roman" w:cs="Times New Roman"/>
          <w:sz w:val="24"/>
          <w:szCs w:val="24"/>
        </w:rPr>
        <w:t xml:space="preserve">к проекту закона Приднестровской Молдавской Республики </w:t>
      </w:r>
    </w:p>
    <w:p w:rsidR="00380CD2" w:rsidRPr="00D47E86" w:rsidRDefault="00380CD2" w:rsidP="00380CD2">
      <w:pPr>
        <w:pStyle w:val="HTML"/>
        <w:jc w:val="center"/>
        <w:rPr>
          <w:rFonts w:ascii="Times New Roman" w:hAnsi="Times New Roman" w:cs="Times New Roman"/>
          <w:sz w:val="24"/>
          <w:szCs w:val="24"/>
        </w:rPr>
      </w:pPr>
      <w:r w:rsidRPr="00D47E86">
        <w:rPr>
          <w:rFonts w:ascii="Times New Roman" w:hAnsi="Times New Roman" w:cs="Times New Roman"/>
          <w:sz w:val="24"/>
          <w:szCs w:val="24"/>
        </w:rPr>
        <w:t xml:space="preserve">«О внесении изменений </w:t>
      </w:r>
      <w:r w:rsidR="00DD04A6" w:rsidRPr="00D47E86">
        <w:rPr>
          <w:rFonts w:ascii="Times New Roman" w:hAnsi="Times New Roman" w:cs="Times New Roman"/>
          <w:sz w:val="24"/>
          <w:szCs w:val="24"/>
        </w:rPr>
        <w:t xml:space="preserve">и дополнений </w:t>
      </w:r>
      <w:r w:rsidRPr="00D47E86">
        <w:rPr>
          <w:rFonts w:ascii="Times New Roman" w:hAnsi="Times New Roman" w:cs="Times New Roman"/>
          <w:sz w:val="24"/>
          <w:szCs w:val="24"/>
        </w:rPr>
        <w:t xml:space="preserve">в Закон Приднестровской Молдавской Республики </w:t>
      </w:r>
    </w:p>
    <w:p w:rsidR="00380CD2" w:rsidRPr="00D47E86" w:rsidRDefault="00380CD2" w:rsidP="00380CD2">
      <w:pPr>
        <w:pStyle w:val="HTML"/>
        <w:jc w:val="center"/>
        <w:rPr>
          <w:rFonts w:ascii="Times New Roman" w:hAnsi="Times New Roman" w:cs="Times New Roman"/>
          <w:sz w:val="24"/>
          <w:szCs w:val="24"/>
        </w:rPr>
      </w:pPr>
      <w:r w:rsidRPr="00D47E86">
        <w:rPr>
          <w:rFonts w:ascii="Times New Roman" w:hAnsi="Times New Roman" w:cs="Times New Roman"/>
          <w:sz w:val="24"/>
          <w:szCs w:val="24"/>
        </w:rPr>
        <w:t xml:space="preserve">«О Едином государственном реестре недвижимых объектов </w:t>
      </w:r>
    </w:p>
    <w:p w:rsidR="00380CD2" w:rsidRPr="00D47E86" w:rsidRDefault="00380CD2" w:rsidP="00380CD2">
      <w:pPr>
        <w:pStyle w:val="HTML"/>
        <w:jc w:val="center"/>
        <w:rPr>
          <w:rFonts w:ascii="Times New Roman" w:hAnsi="Times New Roman" w:cs="Times New Roman"/>
          <w:sz w:val="24"/>
          <w:szCs w:val="24"/>
        </w:rPr>
      </w:pPr>
      <w:r w:rsidRPr="00D47E86">
        <w:rPr>
          <w:rFonts w:ascii="Times New Roman" w:hAnsi="Times New Roman" w:cs="Times New Roman"/>
          <w:sz w:val="24"/>
          <w:szCs w:val="24"/>
        </w:rPr>
        <w:t>культурного наследия Приднестровской Молдавской Республики»</w:t>
      </w:r>
    </w:p>
    <w:p w:rsidR="00380CD2" w:rsidRPr="00D47E86" w:rsidRDefault="00380CD2" w:rsidP="00380CD2"/>
    <w:tbl>
      <w:tblPr>
        <w:tblW w:w="546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5263"/>
      </w:tblGrid>
      <w:tr w:rsidR="00380CD2" w:rsidRPr="00D47E86" w:rsidTr="00380CD2">
        <w:tc>
          <w:tcPr>
            <w:tcW w:w="2500" w:type="pct"/>
          </w:tcPr>
          <w:p w:rsidR="00380CD2" w:rsidRPr="00D47E86" w:rsidRDefault="00380CD2" w:rsidP="00F12588">
            <w:pPr>
              <w:jc w:val="center"/>
              <w:rPr>
                <w:spacing w:val="-10"/>
              </w:rPr>
            </w:pPr>
            <w:r w:rsidRPr="00D47E86">
              <w:rPr>
                <w:spacing w:val="-10"/>
              </w:rPr>
              <w:t>Действующая редакция</w:t>
            </w:r>
          </w:p>
        </w:tc>
        <w:tc>
          <w:tcPr>
            <w:tcW w:w="2500" w:type="pct"/>
          </w:tcPr>
          <w:p w:rsidR="00380CD2" w:rsidRPr="00D47E86" w:rsidRDefault="00380CD2" w:rsidP="00380CD2">
            <w:pPr>
              <w:jc w:val="center"/>
              <w:rPr>
                <w:spacing w:val="-10"/>
              </w:rPr>
            </w:pPr>
            <w:r w:rsidRPr="00D47E86">
              <w:rPr>
                <w:spacing w:val="-10"/>
              </w:rPr>
              <w:t>Предлагаемая редакция</w:t>
            </w:r>
          </w:p>
        </w:tc>
      </w:tr>
      <w:tr w:rsidR="00380CD2" w:rsidRPr="00D47E86" w:rsidTr="00380CD2">
        <w:trPr>
          <w:trHeight w:val="2410"/>
        </w:trPr>
        <w:tc>
          <w:tcPr>
            <w:tcW w:w="2500" w:type="pct"/>
          </w:tcPr>
          <w:p w:rsidR="00380CD2" w:rsidRPr="00D47E86" w:rsidRDefault="00380CD2" w:rsidP="00F12588"/>
          <w:p w:rsidR="00380CD2" w:rsidRPr="00D47E86" w:rsidRDefault="00380CD2" w:rsidP="00F12588">
            <w:pPr>
              <w:rPr>
                <w:b/>
              </w:rPr>
            </w:pPr>
            <w:r w:rsidRPr="00D47E86">
              <w:t xml:space="preserve">   </w:t>
            </w:r>
            <w:r w:rsidRPr="00D47E86">
              <w:rPr>
                <w:b/>
              </w:rPr>
              <w:t>41.</w:t>
            </w:r>
            <w:r w:rsidRPr="00D47E86">
              <w:t xml:space="preserve"> Наименование объекта: здание женской гимназии, </w:t>
            </w:r>
            <w:r w:rsidRPr="00D47E86">
              <w:rPr>
                <w:b/>
              </w:rPr>
              <w:t xml:space="preserve">ныне здание погранкомендатуры. </w:t>
            </w:r>
          </w:p>
          <w:p w:rsidR="00380CD2" w:rsidRPr="00D47E86" w:rsidRDefault="00380CD2" w:rsidP="00F12588">
            <w:pPr>
              <w:tabs>
                <w:tab w:val="left" w:pos="426"/>
              </w:tabs>
            </w:pPr>
            <w:r w:rsidRPr="00D47E86">
              <w:t>Адрес: ул. Калинина, 43.</w:t>
            </w:r>
          </w:p>
          <w:p w:rsidR="00380CD2" w:rsidRPr="00D47E86" w:rsidRDefault="00380CD2" w:rsidP="00F12588">
            <w:pPr>
              <w:tabs>
                <w:tab w:val="left" w:pos="426"/>
              </w:tabs>
            </w:pPr>
            <w:r w:rsidRPr="00D47E86">
              <w:t>Автор: неизвестен.</w:t>
            </w:r>
          </w:p>
          <w:p w:rsidR="00380CD2" w:rsidRPr="00D47E86" w:rsidRDefault="00380CD2" w:rsidP="00F12588">
            <w:pPr>
              <w:tabs>
                <w:tab w:val="left" w:pos="426"/>
              </w:tabs>
            </w:pPr>
            <w:r w:rsidRPr="00D47E86">
              <w:t>Датировка: конец XIX века.</w:t>
            </w:r>
          </w:p>
          <w:p w:rsidR="00380CD2" w:rsidRPr="00D47E86" w:rsidRDefault="00380CD2" w:rsidP="00F12588">
            <w:pPr>
              <w:tabs>
                <w:tab w:val="left" w:pos="426"/>
              </w:tabs>
            </w:pPr>
            <w:r w:rsidRPr="00D47E86">
              <w:t>Форма собственности: государственная.</w:t>
            </w:r>
          </w:p>
        </w:tc>
        <w:tc>
          <w:tcPr>
            <w:tcW w:w="2500" w:type="pct"/>
          </w:tcPr>
          <w:p w:rsidR="00380CD2" w:rsidRPr="00D47E86" w:rsidRDefault="00380CD2" w:rsidP="00380CD2">
            <w:pPr>
              <w:ind w:firstLine="328"/>
              <w:jc w:val="both"/>
            </w:pPr>
          </w:p>
          <w:p w:rsidR="00380CD2" w:rsidRPr="00D47E86" w:rsidRDefault="00380CD2" w:rsidP="00380CD2">
            <w:pPr>
              <w:ind w:right="-118" w:firstLine="328"/>
              <w:jc w:val="both"/>
              <w:rPr>
                <w:color w:val="FF0000"/>
              </w:rPr>
            </w:pPr>
            <w:r w:rsidRPr="00D47E86">
              <w:t xml:space="preserve">   </w:t>
            </w:r>
            <w:r w:rsidRPr="00D47E86">
              <w:rPr>
                <w:b/>
              </w:rPr>
              <w:t>41</w:t>
            </w:r>
            <w:r w:rsidRPr="00D47E86">
              <w:t xml:space="preserve">. Наименование объекта: здание женской гимназии, </w:t>
            </w:r>
            <w:r w:rsidRPr="00D47E86">
              <w:rPr>
                <w:b/>
              </w:rPr>
              <w:t xml:space="preserve">ныне здание </w:t>
            </w:r>
            <w:r w:rsidR="00CF3EC7" w:rsidRPr="00D47E86">
              <w:rPr>
                <w:b/>
                <w:spacing w:val="-2"/>
              </w:rPr>
              <w:t xml:space="preserve">государственного учреждения </w:t>
            </w:r>
            <w:r w:rsidRPr="00D47E86">
              <w:rPr>
                <w:b/>
                <w:spacing w:val="-2"/>
              </w:rPr>
              <w:t>«Приднестровский государственный художественный музей»</w:t>
            </w:r>
          </w:p>
          <w:p w:rsidR="00380CD2" w:rsidRPr="00D47E86" w:rsidRDefault="00380CD2" w:rsidP="00380CD2">
            <w:pPr>
              <w:tabs>
                <w:tab w:val="left" w:pos="426"/>
              </w:tabs>
              <w:ind w:firstLine="328"/>
              <w:jc w:val="both"/>
            </w:pPr>
            <w:r w:rsidRPr="00D47E86">
              <w:t>Адрес: ул. Калинина, 43.</w:t>
            </w:r>
          </w:p>
          <w:p w:rsidR="00380CD2" w:rsidRPr="00D47E86" w:rsidRDefault="00380CD2" w:rsidP="00380CD2">
            <w:pPr>
              <w:tabs>
                <w:tab w:val="left" w:pos="426"/>
              </w:tabs>
              <w:ind w:firstLine="328"/>
              <w:jc w:val="both"/>
            </w:pPr>
            <w:r w:rsidRPr="00D47E86">
              <w:t>Автор: неизвестен.</w:t>
            </w:r>
          </w:p>
          <w:p w:rsidR="00380CD2" w:rsidRPr="00D47E86" w:rsidRDefault="00380CD2" w:rsidP="00380CD2">
            <w:pPr>
              <w:tabs>
                <w:tab w:val="left" w:pos="426"/>
              </w:tabs>
              <w:ind w:firstLine="328"/>
              <w:jc w:val="both"/>
            </w:pPr>
            <w:r w:rsidRPr="00D47E86">
              <w:t>Датировка: конец XIX века.</w:t>
            </w:r>
          </w:p>
          <w:p w:rsidR="00380CD2" w:rsidRPr="00D47E86" w:rsidRDefault="00380CD2" w:rsidP="00380CD2">
            <w:pPr>
              <w:tabs>
                <w:tab w:val="left" w:pos="426"/>
              </w:tabs>
              <w:ind w:firstLine="328"/>
              <w:jc w:val="both"/>
            </w:pPr>
            <w:r w:rsidRPr="00D47E86">
              <w:t>Форма собственности: государственная.</w:t>
            </w:r>
          </w:p>
        </w:tc>
      </w:tr>
      <w:tr w:rsidR="00380CD2" w:rsidRPr="00D47E86" w:rsidTr="00380CD2">
        <w:trPr>
          <w:trHeight w:val="4325"/>
        </w:trPr>
        <w:tc>
          <w:tcPr>
            <w:tcW w:w="2500" w:type="pct"/>
          </w:tcPr>
          <w:p w:rsidR="00380CD2" w:rsidRPr="00D47E86" w:rsidRDefault="00D74A94"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w:t>
            </w:r>
            <w:r w:rsidR="00380CD2" w:rsidRPr="00D47E86">
              <w:rPr>
                <w:rFonts w:ascii="Times New Roman" w:hAnsi="Times New Roman" w:cs="Times New Roman"/>
                <w:b/>
                <w:sz w:val="24"/>
                <w:szCs w:val="24"/>
              </w:rPr>
              <w:t>тсутству</w:t>
            </w:r>
            <w:r w:rsidRPr="00D47E86">
              <w:rPr>
                <w:rFonts w:ascii="Times New Roman" w:hAnsi="Times New Roman" w:cs="Times New Roman"/>
                <w:b/>
                <w:sz w:val="24"/>
                <w:szCs w:val="24"/>
              </w:rPr>
              <w:t>е</w:t>
            </w:r>
            <w:r w:rsidR="00380CD2" w:rsidRPr="00D47E86">
              <w:rPr>
                <w:rFonts w:ascii="Times New Roman" w:hAnsi="Times New Roman" w:cs="Times New Roman"/>
                <w:b/>
                <w:sz w:val="24"/>
                <w:szCs w:val="24"/>
              </w:rPr>
              <w:t>т</w:t>
            </w:r>
            <w:r w:rsidRPr="00D47E86">
              <w:rPr>
                <w:rFonts w:ascii="Times New Roman" w:hAnsi="Times New Roman" w:cs="Times New Roman"/>
                <w:b/>
                <w:sz w:val="24"/>
                <w:szCs w:val="24"/>
              </w:rPr>
              <w:t>.</w:t>
            </w:r>
          </w:p>
          <w:p w:rsidR="00380CD2" w:rsidRPr="00D47E86" w:rsidRDefault="00380CD2" w:rsidP="00F12588">
            <w:pPr>
              <w:pStyle w:val="af7"/>
              <w:rPr>
                <w:rFonts w:ascii="Times New Roman" w:hAnsi="Times New Roman" w:cs="Times New Roman"/>
                <w:b/>
                <w:sz w:val="24"/>
                <w:szCs w:val="24"/>
              </w:rPr>
            </w:pP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pStyle w:val="af7"/>
              <w:rPr>
                <w:rFonts w:ascii="Times New Roman" w:hAnsi="Times New Roman" w:cs="Times New Roman"/>
                <w:sz w:val="24"/>
                <w:szCs w:val="24"/>
              </w:rPr>
            </w:pPr>
          </w:p>
          <w:p w:rsidR="00380CD2" w:rsidRPr="00D47E86" w:rsidRDefault="00D74A94" w:rsidP="00F12588">
            <w:pPr>
              <w:pStyle w:val="af7"/>
              <w:rPr>
                <w:rFonts w:ascii="Times New Roman" w:hAnsi="Times New Roman" w:cs="Times New Roman"/>
                <w:sz w:val="24"/>
                <w:szCs w:val="24"/>
              </w:rPr>
            </w:pPr>
            <w:r w:rsidRPr="00D47E86">
              <w:rPr>
                <w:rFonts w:ascii="Times New Roman" w:hAnsi="Times New Roman" w:cs="Times New Roman"/>
                <w:b/>
                <w:sz w:val="24"/>
                <w:szCs w:val="24"/>
              </w:rPr>
              <w:t>Отсутствует.</w:t>
            </w: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tabs>
                <w:tab w:val="left" w:pos="426"/>
              </w:tabs>
            </w:pPr>
          </w:p>
        </w:tc>
        <w:tc>
          <w:tcPr>
            <w:tcW w:w="2500" w:type="pct"/>
          </w:tcPr>
          <w:p w:rsidR="00380CD2" w:rsidRPr="00D47E86" w:rsidRDefault="00380CD2" w:rsidP="00380CD2">
            <w:pPr>
              <w:tabs>
                <w:tab w:val="left" w:pos="0"/>
                <w:tab w:val="left" w:pos="175"/>
              </w:tabs>
              <w:ind w:right="-108" w:firstLine="328"/>
              <w:jc w:val="both"/>
            </w:pPr>
            <w:r w:rsidRPr="00D47E86">
              <w:t xml:space="preserve">   </w:t>
            </w:r>
            <w:r w:rsidRPr="00D47E86">
              <w:rPr>
                <w:b/>
              </w:rPr>
              <w:t>62-1</w:t>
            </w:r>
            <w:r w:rsidRPr="00D47E86">
              <w:t>. Наименование объекта: здание Центральной городской библиотеки им. А.С. Пушкина.</w:t>
            </w:r>
          </w:p>
          <w:p w:rsidR="00380CD2" w:rsidRPr="00D47E86" w:rsidRDefault="00380CD2" w:rsidP="00380CD2">
            <w:pPr>
              <w:tabs>
                <w:tab w:val="left" w:pos="175"/>
              </w:tabs>
              <w:ind w:right="-108" w:firstLine="328"/>
              <w:jc w:val="both"/>
            </w:pPr>
            <w:r w:rsidRPr="00D47E86">
              <w:t>Адрес: ул. Пушкина, 69.</w:t>
            </w:r>
          </w:p>
          <w:p w:rsidR="00380CD2" w:rsidRPr="00D47E86" w:rsidRDefault="00380CD2" w:rsidP="00380CD2">
            <w:pPr>
              <w:tabs>
                <w:tab w:val="left" w:pos="175"/>
              </w:tabs>
              <w:ind w:right="-108" w:firstLine="328"/>
              <w:jc w:val="both"/>
            </w:pPr>
            <w:r w:rsidRPr="00D47E86">
              <w:t xml:space="preserve">Автор: Государственный проектный институт «Молдгипрострой», архитектор Г. Пенбек, инженер Г. Ашкинази. </w:t>
            </w:r>
          </w:p>
          <w:p w:rsidR="00380CD2" w:rsidRPr="00D47E86" w:rsidRDefault="00380CD2" w:rsidP="00380CD2">
            <w:pPr>
              <w:tabs>
                <w:tab w:val="left" w:pos="175"/>
              </w:tabs>
              <w:ind w:right="-108" w:firstLine="328"/>
              <w:jc w:val="both"/>
            </w:pPr>
            <w:r w:rsidRPr="00D47E86">
              <w:t>Датировка: 1982 год.</w:t>
            </w:r>
          </w:p>
          <w:p w:rsidR="00380CD2" w:rsidRPr="00D47E86" w:rsidRDefault="00380CD2" w:rsidP="00380CD2">
            <w:pPr>
              <w:tabs>
                <w:tab w:val="left" w:pos="175"/>
              </w:tabs>
              <w:ind w:right="-108" w:firstLine="328"/>
              <w:jc w:val="both"/>
            </w:pPr>
            <w:r w:rsidRPr="00D47E86">
              <w:t>Форма собственности: муниципальная.</w:t>
            </w:r>
          </w:p>
          <w:p w:rsidR="00380CD2" w:rsidRPr="00D47E86" w:rsidRDefault="00380CD2" w:rsidP="00380CD2">
            <w:pPr>
              <w:tabs>
                <w:tab w:val="left" w:pos="0"/>
                <w:tab w:val="left" w:pos="175"/>
              </w:tabs>
              <w:ind w:right="-108" w:firstLine="328"/>
              <w:jc w:val="both"/>
            </w:pPr>
            <w:r w:rsidRPr="00D47E86">
              <w:rPr>
                <w:b/>
              </w:rPr>
              <w:t xml:space="preserve">   62-2.</w:t>
            </w:r>
            <w:r w:rsidRPr="00D47E86">
              <w:t xml:space="preserve"> Наименование объекта: храм Русской Православной Старообрядческой Церкви.</w:t>
            </w:r>
          </w:p>
          <w:p w:rsidR="00380CD2" w:rsidRPr="00D47E86" w:rsidRDefault="00380CD2" w:rsidP="00380CD2">
            <w:pPr>
              <w:tabs>
                <w:tab w:val="left" w:pos="175"/>
              </w:tabs>
              <w:ind w:right="-108" w:firstLine="328"/>
              <w:jc w:val="both"/>
            </w:pPr>
            <w:r w:rsidRPr="00D47E86">
              <w:t>Адрес: ул. Первомайска, 57.</w:t>
            </w:r>
          </w:p>
          <w:p w:rsidR="00380CD2" w:rsidRPr="00D47E86" w:rsidRDefault="00380CD2" w:rsidP="00380CD2">
            <w:pPr>
              <w:tabs>
                <w:tab w:val="left" w:pos="175"/>
              </w:tabs>
              <w:ind w:right="-108" w:firstLine="328"/>
              <w:jc w:val="both"/>
            </w:pPr>
            <w:r w:rsidRPr="00D47E86">
              <w:t xml:space="preserve">Автор: неизвестен. </w:t>
            </w:r>
          </w:p>
          <w:p w:rsidR="00380CD2" w:rsidRPr="00D47E86" w:rsidRDefault="00380CD2" w:rsidP="00380CD2">
            <w:pPr>
              <w:tabs>
                <w:tab w:val="left" w:pos="175"/>
              </w:tabs>
              <w:ind w:right="-108" w:firstLine="328"/>
              <w:jc w:val="both"/>
            </w:pPr>
            <w:r w:rsidRPr="00D47E86">
              <w:t>Датировка: 20 – 30-е годы ХХ века.</w:t>
            </w:r>
          </w:p>
          <w:p w:rsidR="00380CD2" w:rsidRPr="00D47E86" w:rsidRDefault="00380CD2" w:rsidP="00D47E86">
            <w:pPr>
              <w:tabs>
                <w:tab w:val="left" w:pos="175"/>
              </w:tabs>
              <w:ind w:right="-108" w:firstLine="328"/>
              <w:jc w:val="both"/>
            </w:pPr>
            <w:r w:rsidRPr="00D47E86">
              <w:t xml:space="preserve">Форма собственности: </w:t>
            </w:r>
            <w:r w:rsidR="00D74A94" w:rsidRPr="00D47E86">
              <w:t>р</w:t>
            </w:r>
            <w:r w:rsidR="0072247D" w:rsidRPr="00D47E86">
              <w:t xml:space="preserve">елигиозная организация </w:t>
            </w:r>
            <w:r w:rsidRPr="00D47E86">
              <w:t>«Православно-старообрядческая община» г. Бендеры</w:t>
            </w:r>
          </w:p>
        </w:tc>
      </w:tr>
      <w:tr w:rsidR="00380CD2" w:rsidRPr="00D47E86" w:rsidTr="00380CD2">
        <w:trPr>
          <w:trHeight w:val="423"/>
        </w:trPr>
        <w:tc>
          <w:tcPr>
            <w:tcW w:w="2500" w:type="pct"/>
          </w:tcPr>
          <w:p w:rsidR="00380CD2" w:rsidRPr="00D47E86" w:rsidRDefault="00D74A94"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380CD2" w:rsidRPr="00D47E86" w:rsidRDefault="00380CD2" w:rsidP="00F12588">
            <w:pPr>
              <w:pStyle w:val="af7"/>
              <w:rPr>
                <w:rFonts w:ascii="Times New Roman" w:hAnsi="Times New Roman" w:cs="Times New Roman"/>
                <w:sz w:val="24"/>
                <w:szCs w:val="24"/>
              </w:rPr>
            </w:pPr>
          </w:p>
          <w:p w:rsidR="00380CD2" w:rsidRPr="00D47E86" w:rsidRDefault="00380CD2" w:rsidP="00F12588">
            <w:pPr>
              <w:pStyle w:val="af7"/>
              <w:rPr>
                <w:rFonts w:ascii="Times New Roman" w:hAnsi="Times New Roman" w:cs="Times New Roman"/>
                <w:sz w:val="24"/>
                <w:szCs w:val="24"/>
              </w:rPr>
            </w:pPr>
          </w:p>
        </w:tc>
        <w:tc>
          <w:tcPr>
            <w:tcW w:w="2500" w:type="pct"/>
          </w:tcPr>
          <w:p w:rsidR="00380CD2" w:rsidRPr="00D47E86" w:rsidRDefault="00380CD2" w:rsidP="00380CD2">
            <w:pPr>
              <w:tabs>
                <w:tab w:val="left" w:pos="0"/>
                <w:tab w:val="left" w:pos="175"/>
              </w:tabs>
              <w:ind w:right="-108" w:firstLine="328"/>
              <w:jc w:val="both"/>
            </w:pPr>
            <w:r w:rsidRPr="00D47E86">
              <w:rPr>
                <w:b/>
              </w:rPr>
              <w:t xml:space="preserve">   65-1.</w:t>
            </w:r>
            <w:r w:rsidRPr="00D47E86">
              <w:t xml:space="preserve"> Наименование объекта: здание летнего кинотеатра.</w:t>
            </w:r>
          </w:p>
          <w:p w:rsidR="00380CD2" w:rsidRPr="00D47E86" w:rsidRDefault="00380CD2" w:rsidP="00380CD2">
            <w:pPr>
              <w:tabs>
                <w:tab w:val="left" w:pos="175"/>
              </w:tabs>
              <w:ind w:right="-108" w:firstLine="328"/>
              <w:jc w:val="both"/>
            </w:pPr>
            <w:r w:rsidRPr="00D47E86">
              <w:t>Адрес: г. Слободзея, ул. Фрунзе, 27.</w:t>
            </w:r>
          </w:p>
          <w:p w:rsidR="00380CD2" w:rsidRPr="00D47E86" w:rsidRDefault="00380CD2" w:rsidP="00380CD2">
            <w:pPr>
              <w:tabs>
                <w:tab w:val="left" w:pos="175"/>
              </w:tabs>
              <w:ind w:right="-108" w:firstLine="328"/>
              <w:jc w:val="both"/>
            </w:pPr>
            <w:r w:rsidRPr="00D47E86">
              <w:t xml:space="preserve">Автор: неизвестен. </w:t>
            </w:r>
          </w:p>
          <w:p w:rsidR="00380CD2" w:rsidRPr="00D47E86" w:rsidRDefault="00380CD2" w:rsidP="00380CD2">
            <w:pPr>
              <w:tabs>
                <w:tab w:val="left" w:pos="175"/>
              </w:tabs>
              <w:ind w:right="-108" w:firstLine="328"/>
              <w:jc w:val="both"/>
            </w:pPr>
            <w:r w:rsidRPr="00D47E86">
              <w:t>Датировка: 1958 год.</w:t>
            </w:r>
          </w:p>
          <w:p w:rsidR="00380CD2" w:rsidRPr="00D47E86" w:rsidRDefault="00380CD2" w:rsidP="00380CD2">
            <w:pPr>
              <w:tabs>
                <w:tab w:val="left" w:pos="175"/>
              </w:tabs>
              <w:ind w:right="-108" w:firstLine="328"/>
              <w:jc w:val="both"/>
            </w:pPr>
            <w:r w:rsidRPr="00D47E86">
              <w:t>Форма собственности: муниципальная»;</w:t>
            </w:r>
          </w:p>
        </w:tc>
      </w:tr>
      <w:tr w:rsidR="00380CD2" w:rsidRPr="00D47E86" w:rsidTr="00380CD2">
        <w:trPr>
          <w:trHeight w:val="423"/>
        </w:trPr>
        <w:tc>
          <w:tcPr>
            <w:tcW w:w="2500" w:type="pct"/>
          </w:tcPr>
          <w:p w:rsidR="00380CD2" w:rsidRPr="00D47E86" w:rsidRDefault="00380CD2" w:rsidP="00F12588">
            <w:pPr>
              <w:tabs>
                <w:tab w:val="left" w:pos="567"/>
              </w:tabs>
            </w:pPr>
            <w:r w:rsidRPr="00D47E86">
              <w:rPr>
                <w:b/>
              </w:rPr>
              <w:t xml:space="preserve">   201.</w:t>
            </w:r>
            <w:r w:rsidRPr="00D47E86">
              <w:t xml:space="preserve"> Наименование объекта: парк при усадьбе князя П. Х. Витгенштейна (</w:t>
            </w:r>
            <w:r w:rsidRPr="00D47E86">
              <w:rPr>
                <w:b/>
              </w:rPr>
              <w:t>ныне парк культуры и отдыха имени Петра Христиановича Витгенштейна).</w:t>
            </w:r>
          </w:p>
          <w:p w:rsidR="00380CD2" w:rsidRPr="00D47E86" w:rsidRDefault="00380CD2" w:rsidP="00F12588">
            <w:r w:rsidRPr="00D47E86">
              <w:t>Адрес: г. Каменка, ул. Ленина.</w:t>
            </w:r>
          </w:p>
          <w:p w:rsidR="00380CD2" w:rsidRPr="00D47E86" w:rsidRDefault="00380CD2" w:rsidP="00F12588">
            <w:r w:rsidRPr="00D47E86">
              <w:t>Автор: неизвестен.</w:t>
            </w:r>
          </w:p>
          <w:p w:rsidR="00380CD2" w:rsidRPr="00D47E86" w:rsidRDefault="00380CD2" w:rsidP="00F12588">
            <w:r w:rsidRPr="00D47E86">
              <w:t xml:space="preserve">Датировка: 20-е годы </w:t>
            </w:r>
            <w:r w:rsidRPr="00D47E86">
              <w:rPr>
                <w:lang w:val="en-US"/>
              </w:rPr>
              <w:t>XIX</w:t>
            </w:r>
            <w:r w:rsidRPr="00D47E86">
              <w:t xml:space="preserve"> века. </w:t>
            </w:r>
          </w:p>
          <w:p w:rsidR="00380CD2" w:rsidRPr="00D47E86" w:rsidRDefault="00380CD2" w:rsidP="00F12588">
            <w:r w:rsidRPr="00D47E86">
              <w:t>Форма собственности: муниципальная.</w:t>
            </w:r>
          </w:p>
        </w:tc>
        <w:tc>
          <w:tcPr>
            <w:tcW w:w="2500" w:type="pct"/>
          </w:tcPr>
          <w:p w:rsidR="00380CD2" w:rsidRPr="00D47E86" w:rsidRDefault="00380CD2" w:rsidP="00380CD2">
            <w:pPr>
              <w:tabs>
                <w:tab w:val="left" w:pos="567"/>
              </w:tabs>
              <w:ind w:firstLine="328"/>
              <w:jc w:val="both"/>
            </w:pPr>
            <w:r w:rsidRPr="00D47E86">
              <w:rPr>
                <w:b/>
              </w:rPr>
              <w:t xml:space="preserve">   201.</w:t>
            </w:r>
            <w:r w:rsidRPr="00D47E86">
              <w:t xml:space="preserve"> Наименование объ</w:t>
            </w:r>
            <w:r w:rsidR="00D47E86">
              <w:t>екта: парк при усадьбе князя П.</w:t>
            </w:r>
            <w:r w:rsidRPr="00D47E86">
              <w:t>Х. Витгенштейна (</w:t>
            </w:r>
            <w:r w:rsidRPr="00D47E86">
              <w:rPr>
                <w:b/>
              </w:rPr>
              <w:t>ныне Парк Петра Христиановича Витгенштейн</w:t>
            </w:r>
            <w:r w:rsidRPr="00D47E86">
              <w:t>а).</w:t>
            </w:r>
          </w:p>
          <w:p w:rsidR="00380CD2" w:rsidRPr="00D47E86" w:rsidRDefault="00380CD2" w:rsidP="00380CD2">
            <w:pPr>
              <w:ind w:firstLine="328"/>
              <w:jc w:val="both"/>
            </w:pPr>
            <w:r w:rsidRPr="00D47E86">
              <w:t>Адрес: г. Каменка, ул. Ленина.</w:t>
            </w:r>
          </w:p>
          <w:p w:rsidR="00380CD2" w:rsidRPr="00D47E86" w:rsidRDefault="00380CD2" w:rsidP="00380CD2">
            <w:pPr>
              <w:ind w:firstLine="328"/>
              <w:jc w:val="both"/>
            </w:pPr>
            <w:r w:rsidRPr="00D47E86">
              <w:t>Автор: неизвестен.</w:t>
            </w:r>
          </w:p>
          <w:p w:rsidR="00380CD2" w:rsidRPr="00D47E86" w:rsidRDefault="00380CD2" w:rsidP="00380CD2">
            <w:pPr>
              <w:ind w:firstLine="328"/>
              <w:jc w:val="both"/>
            </w:pPr>
            <w:r w:rsidRPr="00D47E86">
              <w:t xml:space="preserve">Датировка: 20-е годы </w:t>
            </w:r>
            <w:r w:rsidRPr="00D47E86">
              <w:rPr>
                <w:lang w:val="en-US"/>
              </w:rPr>
              <w:t>XIX</w:t>
            </w:r>
            <w:r w:rsidRPr="00D47E86">
              <w:t xml:space="preserve"> века. </w:t>
            </w:r>
          </w:p>
          <w:p w:rsidR="00380CD2" w:rsidRPr="00D47E86" w:rsidRDefault="00380CD2" w:rsidP="00380CD2">
            <w:pPr>
              <w:ind w:firstLine="328"/>
              <w:jc w:val="both"/>
            </w:pPr>
            <w:r w:rsidRPr="00D47E86">
              <w:t>Форма собственности: муниципальная.</w:t>
            </w:r>
          </w:p>
          <w:p w:rsidR="00380CD2" w:rsidRPr="00D47E86" w:rsidRDefault="00380CD2" w:rsidP="00380CD2">
            <w:pPr>
              <w:tabs>
                <w:tab w:val="left" w:pos="0"/>
                <w:tab w:val="left" w:pos="175"/>
              </w:tabs>
              <w:ind w:right="-108" w:firstLine="328"/>
              <w:jc w:val="both"/>
            </w:pPr>
          </w:p>
        </w:tc>
      </w:tr>
      <w:tr w:rsidR="00380CD2" w:rsidRPr="00D47E86" w:rsidTr="00380CD2">
        <w:trPr>
          <w:trHeight w:val="423"/>
        </w:trPr>
        <w:tc>
          <w:tcPr>
            <w:tcW w:w="2500" w:type="pct"/>
          </w:tcPr>
          <w:p w:rsidR="00380CD2" w:rsidRPr="00D47E86" w:rsidRDefault="00380CD2" w:rsidP="00F12588">
            <w:pPr>
              <w:tabs>
                <w:tab w:val="left" w:pos="567"/>
              </w:tabs>
            </w:pPr>
            <w:r w:rsidRPr="00D47E86">
              <w:t xml:space="preserve">   </w:t>
            </w:r>
            <w:r w:rsidRPr="00D47E86">
              <w:rPr>
                <w:b/>
              </w:rPr>
              <w:t>202.</w:t>
            </w:r>
            <w:r w:rsidRPr="00D47E86">
              <w:t xml:space="preserve"> Наименование объекта: памятник каменчанам, погибшим в годы немецко-румынской оккупации 1941–1944 годов.</w:t>
            </w:r>
          </w:p>
          <w:p w:rsidR="00380CD2" w:rsidRPr="00D47E86" w:rsidRDefault="00380CD2" w:rsidP="00F12588">
            <w:r w:rsidRPr="00D47E86">
              <w:t>Адрес: г. Каменка, ул. Кирова (район автостанции).</w:t>
            </w:r>
          </w:p>
          <w:p w:rsidR="00380CD2" w:rsidRPr="00D47E86" w:rsidRDefault="00380CD2" w:rsidP="00F12588">
            <w:r w:rsidRPr="00D47E86">
              <w:lastRenderedPageBreak/>
              <w:t xml:space="preserve">Автор: </w:t>
            </w:r>
            <w:r w:rsidRPr="00D47E86">
              <w:rPr>
                <w:b/>
              </w:rPr>
              <w:t>М. С.</w:t>
            </w:r>
            <w:r w:rsidRPr="00D47E86">
              <w:t xml:space="preserve"> Слободянский.</w:t>
            </w:r>
          </w:p>
          <w:p w:rsidR="00380CD2" w:rsidRPr="00D47E86" w:rsidRDefault="00380CD2" w:rsidP="00F12588">
            <w:r w:rsidRPr="00D47E86">
              <w:t>Датировка: 2010 год.</w:t>
            </w:r>
          </w:p>
          <w:p w:rsidR="00380CD2" w:rsidRPr="00D47E86" w:rsidRDefault="00380CD2" w:rsidP="00F12588">
            <w:r w:rsidRPr="00D47E86">
              <w:t>Форма собственности: муниципальная</w:t>
            </w:r>
          </w:p>
        </w:tc>
        <w:tc>
          <w:tcPr>
            <w:tcW w:w="2500" w:type="pct"/>
          </w:tcPr>
          <w:p w:rsidR="00380CD2" w:rsidRPr="00D47E86" w:rsidRDefault="00380CD2" w:rsidP="00380CD2">
            <w:pPr>
              <w:tabs>
                <w:tab w:val="left" w:pos="567"/>
              </w:tabs>
              <w:ind w:firstLine="328"/>
              <w:jc w:val="both"/>
            </w:pPr>
            <w:r w:rsidRPr="00D47E86">
              <w:rPr>
                <w:b/>
              </w:rPr>
              <w:lastRenderedPageBreak/>
              <w:t xml:space="preserve">   202.</w:t>
            </w:r>
            <w:r w:rsidRPr="00D47E86">
              <w:t xml:space="preserve"> Наименование объекта: памятник каменчанам, погибшим в годы немецко-румынской оккупации 1941–1944 годов.</w:t>
            </w:r>
          </w:p>
          <w:p w:rsidR="00380CD2" w:rsidRPr="00D47E86" w:rsidRDefault="00380CD2" w:rsidP="00380CD2">
            <w:pPr>
              <w:ind w:firstLine="328"/>
              <w:jc w:val="both"/>
            </w:pPr>
            <w:r w:rsidRPr="00D47E86">
              <w:t>Адрес: г. Каменка, ул. Кирова (район автостанции).</w:t>
            </w:r>
          </w:p>
          <w:p w:rsidR="00380CD2" w:rsidRPr="00D47E86" w:rsidRDefault="00380CD2" w:rsidP="00380CD2">
            <w:pPr>
              <w:ind w:firstLine="328"/>
              <w:jc w:val="both"/>
            </w:pPr>
            <w:r w:rsidRPr="00D47E86">
              <w:lastRenderedPageBreak/>
              <w:t xml:space="preserve">Автор: </w:t>
            </w:r>
            <w:r w:rsidRPr="00D47E86">
              <w:rPr>
                <w:b/>
              </w:rPr>
              <w:t>С.М.</w:t>
            </w:r>
            <w:r w:rsidRPr="00D47E86">
              <w:t xml:space="preserve"> Слободянский.</w:t>
            </w:r>
          </w:p>
          <w:p w:rsidR="00380CD2" w:rsidRPr="00D47E86" w:rsidRDefault="00380CD2" w:rsidP="00380CD2">
            <w:pPr>
              <w:ind w:firstLine="328"/>
              <w:jc w:val="both"/>
            </w:pPr>
            <w:r w:rsidRPr="00D47E86">
              <w:t>Датировка: 2010 год.</w:t>
            </w:r>
          </w:p>
          <w:p w:rsidR="00380CD2" w:rsidRPr="00D47E86" w:rsidRDefault="00380CD2" w:rsidP="00380CD2">
            <w:pPr>
              <w:ind w:firstLine="328"/>
              <w:jc w:val="both"/>
            </w:pPr>
            <w:r w:rsidRPr="00D47E86">
              <w:t>Форма собственности: муниципальная.</w:t>
            </w:r>
          </w:p>
          <w:p w:rsidR="00380CD2" w:rsidRPr="00D47E86" w:rsidRDefault="00380CD2" w:rsidP="00380CD2">
            <w:pPr>
              <w:tabs>
                <w:tab w:val="left" w:pos="0"/>
                <w:tab w:val="left" w:pos="175"/>
              </w:tabs>
              <w:ind w:right="-108" w:firstLine="328"/>
              <w:jc w:val="both"/>
            </w:pPr>
          </w:p>
        </w:tc>
      </w:tr>
      <w:tr w:rsidR="00380CD2" w:rsidRPr="00D47E86" w:rsidTr="00380CD2">
        <w:trPr>
          <w:trHeight w:val="423"/>
        </w:trPr>
        <w:tc>
          <w:tcPr>
            <w:tcW w:w="2500" w:type="pct"/>
          </w:tcPr>
          <w:p w:rsidR="00380CD2" w:rsidRPr="00D47E86" w:rsidRDefault="00380CD2" w:rsidP="00F12588">
            <w:r w:rsidRPr="00D47E86">
              <w:lastRenderedPageBreak/>
              <w:t xml:space="preserve">   </w:t>
            </w:r>
            <w:r w:rsidRPr="00D47E86">
              <w:rPr>
                <w:b/>
              </w:rPr>
              <w:t>316.</w:t>
            </w:r>
            <w:r w:rsidRPr="00D47E86">
              <w:t xml:space="preserve"> Наименование объекта: бюст Российской императрицы Екатерины II. </w:t>
            </w:r>
          </w:p>
          <w:p w:rsidR="00380CD2" w:rsidRPr="00D47E86" w:rsidRDefault="00380CD2" w:rsidP="00F12588">
            <w:r w:rsidRPr="00D47E86">
              <w:t>Адрес: центральная аллея набережной реки Днестр.</w:t>
            </w:r>
          </w:p>
          <w:p w:rsidR="00380CD2" w:rsidRPr="00D47E86" w:rsidRDefault="00380CD2" w:rsidP="00F12588">
            <w:r w:rsidRPr="00D47E86">
              <w:t>Автор: архитектор А. В. Нарольский, скульптор А. П. Токарев.</w:t>
            </w:r>
          </w:p>
          <w:p w:rsidR="00380CD2" w:rsidRPr="00D47E86" w:rsidRDefault="00380CD2" w:rsidP="00F12588">
            <w:r w:rsidRPr="00D47E86">
              <w:t>Датировка: 2008 год.</w:t>
            </w:r>
          </w:p>
          <w:p w:rsidR="00380CD2" w:rsidRPr="00D47E86" w:rsidRDefault="00380CD2" w:rsidP="00F12588">
            <w:pPr>
              <w:pStyle w:val="western"/>
              <w:spacing w:before="0" w:beforeAutospacing="0" w:after="0" w:afterAutospacing="0"/>
            </w:pPr>
            <w:r w:rsidRPr="00D47E86">
              <w:t>Форма собственности: муниципальная.</w:t>
            </w:r>
          </w:p>
        </w:tc>
        <w:tc>
          <w:tcPr>
            <w:tcW w:w="2500" w:type="pct"/>
          </w:tcPr>
          <w:p w:rsidR="00380CD2" w:rsidRPr="00D47E86" w:rsidRDefault="00A04682" w:rsidP="00380CD2">
            <w:pPr>
              <w:ind w:firstLine="328"/>
              <w:jc w:val="both"/>
              <w:rPr>
                <w:b/>
              </w:rPr>
            </w:pPr>
            <w:r w:rsidRPr="00D47E86">
              <w:rPr>
                <w:b/>
              </w:rPr>
              <w:t>И</w:t>
            </w:r>
            <w:r w:rsidR="00380CD2" w:rsidRPr="00D47E86">
              <w:rPr>
                <w:b/>
              </w:rPr>
              <w:t>сключить</w:t>
            </w:r>
            <w:r w:rsidRPr="00D47E86">
              <w:rPr>
                <w:b/>
              </w:rPr>
              <w:t>.</w:t>
            </w:r>
          </w:p>
          <w:p w:rsidR="00380CD2" w:rsidRPr="00D47E86" w:rsidRDefault="00380CD2" w:rsidP="00380CD2">
            <w:pPr>
              <w:tabs>
                <w:tab w:val="left" w:pos="0"/>
                <w:tab w:val="left" w:pos="175"/>
              </w:tabs>
              <w:ind w:right="-108" w:firstLine="328"/>
              <w:jc w:val="both"/>
            </w:pPr>
          </w:p>
        </w:tc>
      </w:tr>
      <w:tr w:rsidR="00380CD2" w:rsidRPr="00D47E86" w:rsidTr="00380CD2">
        <w:trPr>
          <w:trHeight w:val="423"/>
        </w:trPr>
        <w:tc>
          <w:tcPr>
            <w:tcW w:w="2500" w:type="pct"/>
          </w:tcPr>
          <w:p w:rsidR="00A04682" w:rsidRPr="00D47E86" w:rsidRDefault="00A04682" w:rsidP="00F12588">
            <w:pPr>
              <w:tabs>
                <w:tab w:val="left" w:pos="0"/>
              </w:tabs>
              <w:rPr>
                <w:b/>
                <w:strike/>
                <w:color w:val="FF0000"/>
              </w:rPr>
            </w:pPr>
            <w:r w:rsidRPr="00D47E86">
              <w:rPr>
                <w:b/>
              </w:rPr>
              <w:t>Отсутствует.</w:t>
            </w:r>
          </w:p>
        </w:tc>
        <w:tc>
          <w:tcPr>
            <w:tcW w:w="2500" w:type="pct"/>
          </w:tcPr>
          <w:p w:rsidR="00380CD2" w:rsidRPr="00D47E86" w:rsidRDefault="00380CD2" w:rsidP="00380CD2">
            <w:pPr>
              <w:ind w:firstLine="328"/>
              <w:jc w:val="both"/>
            </w:pPr>
            <w:r w:rsidRPr="00D47E86">
              <w:rPr>
                <w:b/>
              </w:rPr>
              <w:t xml:space="preserve">   344-1.</w:t>
            </w:r>
            <w:r w:rsidRPr="00D47E86">
              <w:t xml:space="preserve"> Наименование объекта: бюст Российской императрицы </w:t>
            </w:r>
            <w:r w:rsidRPr="00D47E86">
              <w:br/>
              <w:t xml:space="preserve">Екатерины II.  </w:t>
            </w:r>
          </w:p>
          <w:p w:rsidR="00380CD2" w:rsidRPr="00D47E86" w:rsidRDefault="00380CD2" w:rsidP="00380CD2">
            <w:pPr>
              <w:ind w:firstLine="328"/>
              <w:jc w:val="both"/>
            </w:pPr>
            <w:r w:rsidRPr="00D47E86">
              <w:t>Адрес: г. Григориополь, ул. К. Маркса, входная группа в Центральный парк культуры и отдыха города Григориополь.</w:t>
            </w:r>
          </w:p>
          <w:p w:rsidR="00380CD2" w:rsidRPr="00D47E86" w:rsidRDefault="00380CD2" w:rsidP="00380CD2">
            <w:pPr>
              <w:ind w:firstLine="328"/>
              <w:jc w:val="both"/>
            </w:pPr>
            <w:r w:rsidRPr="00D47E86">
              <w:t xml:space="preserve">Автор: </w:t>
            </w:r>
            <w:r w:rsidR="00D47E86">
              <w:t>архитектор А.В. Нарольский, скульптор А.</w:t>
            </w:r>
            <w:r w:rsidRPr="00D47E86">
              <w:t>П. Токарев.</w:t>
            </w:r>
          </w:p>
          <w:p w:rsidR="00380CD2" w:rsidRPr="00D47E86" w:rsidRDefault="00380CD2" w:rsidP="00380CD2">
            <w:pPr>
              <w:ind w:firstLine="328"/>
              <w:jc w:val="both"/>
            </w:pPr>
            <w:r w:rsidRPr="00D47E86">
              <w:t>Датировка: 2008 год.</w:t>
            </w:r>
          </w:p>
          <w:p w:rsidR="00380CD2" w:rsidRPr="00D47E86" w:rsidRDefault="00380CD2" w:rsidP="00380CD2">
            <w:pPr>
              <w:pStyle w:val="western"/>
              <w:spacing w:before="0" w:beforeAutospacing="0" w:after="0" w:afterAutospacing="0"/>
              <w:ind w:firstLine="328"/>
              <w:jc w:val="both"/>
            </w:pPr>
            <w:r w:rsidRPr="00D47E86">
              <w:t>Форма собственности: муниципальная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318"/>
              <w:jc w:val="both"/>
              <w:rPr>
                <w:color w:val="000000"/>
              </w:rPr>
            </w:pPr>
            <w:r w:rsidRPr="00D47E86">
              <w:t>355. Наименование объекта: Бендеры I. Поселение черняховской культуры.</w:t>
            </w:r>
          </w:p>
          <w:p w:rsidR="00380CD2" w:rsidRPr="00D47E86" w:rsidRDefault="00380CD2" w:rsidP="00F12588">
            <w:pPr>
              <w:ind w:firstLine="318"/>
              <w:jc w:val="both"/>
            </w:pPr>
            <w:r w:rsidRPr="00D47E86">
              <w:t>Адрес: Располагается на территории кладбища, к западу от микрорайона Хомутяновка, на пологом склоне.</w:t>
            </w:r>
          </w:p>
          <w:p w:rsidR="00380CD2" w:rsidRPr="00D47E86" w:rsidRDefault="00380CD2" w:rsidP="00F12588">
            <w:pPr>
              <w:widowControl w:val="0"/>
              <w:autoSpaceDE w:val="0"/>
              <w:autoSpaceDN w:val="0"/>
              <w:adjustRightInd w:val="0"/>
              <w:ind w:firstLine="318"/>
              <w:jc w:val="both"/>
            </w:pPr>
            <w:r w:rsidRPr="00D47E86">
              <w:t>Датировка: III–IV века нашей эры.</w:t>
            </w:r>
          </w:p>
          <w:p w:rsidR="00380CD2" w:rsidRPr="00D47E86" w:rsidRDefault="00380CD2" w:rsidP="00F12588">
            <w:pPr>
              <w:widowControl w:val="0"/>
              <w:autoSpaceDE w:val="0"/>
              <w:autoSpaceDN w:val="0"/>
              <w:adjustRightInd w:val="0"/>
              <w:ind w:firstLine="318"/>
              <w:jc w:val="both"/>
            </w:pPr>
            <w:r w:rsidRPr="00D47E86">
              <w:t>Форма собственности: государственная.</w:t>
            </w:r>
          </w:p>
          <w:p w:rsidR="00380CD2" w:rsidRPr="00D47E86" w:rsidRDefault="00380CD2" w:rsidP="00F12588">
            <w:pPr>
              <w:widowControl w:val="0"/>
              <w:autoSpaceDE w:val="0"/>
              <w:autoSpaceDN w:val="0"/>
              <w:adjustRightInd w:val="0"/>
              <w:ind w:firstLine="318"/>
              <w:jc w:val="both"/>
              <w:rPr>
                <w:b/>
                <w:color w:val="FF0000"/>
              </w:rPr>
            </w:pPr>
          </w:p>
        </w:tc>
        <w:tc>
          <w:tcPr>
            <w:tcW w:w="2500" w:type="pct"/>
          </w:tcPr>
          <w:p w:rsidR="00380CD2" w:rsidRPr="00D47E86" w:rsidRDefault="00380CD2" w:rsidP="00380CD2">
            <w:pPr>
              <w:widowControl w:val="0"/>
              <w:autoSpaceDE w:val="0"/>
              <w:autoSpaceDN w:val="0"/>
              <w:adjustRightInd w:val="0"/>
              <w:ind w:firstLine="328"/>
              <w:jc w:val="both"/>
              <w:rPr>
                <w:color w:val="000000"/>
              </w:rPr>
            </w:pPr>
            <w:r w:rsidRPr="00D47E86">
              <w:t>355. Наименование объекта: Бендеры I. Поселение черняховской культуры.</w:t>
            </w:r>
          </w:p>
          <w:p w:rsidR="00380CD2" w:rsidRPr="00D47E86" w:rsidRDefault="00380CD2" w:rsidP="00380CD2">
            <w:pPr>
              <w:widowControl w:val="0"/>
              <w:autoSpaceDE w:val="0"/>
              <w:autoSpaceDN w:val="0"/>
              <w:adjustRightInd w:val="0"/>
              <w:ind w:firstLine="328"/>
              <w:jc w:val="both"/>
              <w:rPr>
                <w:b/>
              </w:rPr>
            </w:pPr>
            <w:r w:rsidRPr="00D47E86">
              <w:rPr>
                <w:b/>
              </w:rPr>
              <w:t>Адрес:</w:t>
            </w:r>
            <w:r w:rsidRPr="00D47E86">
              <w:rPr>
                <w:b/>
                <w:color w:val="FF0000"/>
              </w:rPr>
              <w:t xml:space="preserve"> </w:t>
            </w:r>
            <w:r w:rsidRPr="00D47E86">
              <w:rPr>
                <w:b/>
              </w:rPr>
              <w:t xml:space="preserve">Центр объекта располагается </w:t>
            </w:r>
            <w:r w:rsidRPr="00D47E86">
              <w:rPr>
                <w:b/>
                <w:bCs/>
                <w:iCs/>
              </w:rPr>
              <w:t>46°49'25.03" </w:t>
            </w:r>
            <w:r w:rsidRPr="00D47E86">
              <w:rPr>
                <w:rFonts w:eastAsia="Calibri"/>
                <w:b/>
                <w:lang w:eastAsia="en-US"/>
              </w:rPr>
              <w:t xml:space="preserve">северной широты, </w:t>
            </w:r>
            <w:r w:rsidRPr="00D47E86">
              <w:rPr>
                <w:b/>
                <w:bCs/>
                <w:iCs/>
              </w:rPr>
              <w:t xml:space="preserve">29°27'8.76" </w:t>
            </w:r>
            <w:r w:rsidRPr="00D47E86">
              <w:rPr>
                <w:rFonts w:eastAsia="Calibri"/>
                <w:b/>
                <w:lang w:eastAsia="en-US"/>
              </w:rPr>
              <w:t>восточной долготы (п</w:t>
            </w:r>
            <w:r w:rsidRPr="00D47E86">
              <w:rPr>
                <w:b/>
              </w:rPr>
              <w:t>огрешность при определении центра объекта не превышает 6 м)</w:t>
            </w:r>
          </w:p>
          <w:p w:rsidR="00380CD2" w:rsidRPr="00D47E86" w:rsidRDefault="00380CD2" w:rsidP="00380CD2">
            <w:pPr>
              <w:widowControl w:val="0"/>
              <w:autoSpaceDE w:val="0"/>
              <w:autoSpaceDN w:val="0"/>
              <w:adjustRightInd w:val="0"/>
              <w:ind w:firstLine="328"/>
              <w:jc w:val="both"/>
            </w:pPr>
            <w:r w:rsidRPr="00D47E86">
              <w:t>Датировка: III–IV века нашей эры.</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318"/>
              <w:jc w:val="both"/>
              <w:rPr>
                <w:color w:val="000000"/>
              </w:rPr>
            </w:pPr>
            <w:r w:rsidRPr="00D47E86">
              <w:t>356. Наименование объекта: Бендеры II. Могильник черняховской культуры.</w:t>
            </w:r>
          </w:p>
          <w:p w:rsidR="00380CD2" w:rsidRPr="00D47E86" w:rsidRDefault="00380CD2" w:rsidP="00F12588">
            <w:pPr>
              <w:ind w:firstLine="318"/>
              <w:jc w:val="both"/>
            </w:pPr>
            <w:r w:rsidRPr="00D47E86">
              <w:t>Адрес: Располагается на территории закрытого акционерного общества «Бендерский шелк», между железной дорогой и ул. Суворова.</w:t>
            </w:r>
          </w:p>
          <w:p w:rsidR="00380CD2" w:rsidRPr="00D47E86" w:rsidRDefault="00380CD2" w:rsidP="00F12588">
            <w:pPr>
              <w:widowControl w:val="0"/>
              <w:autoSpaceDE w:val="0"/>
              <w:autoSpaceDN w:val="0"/>
              <w:adjustRightInd w:val="0"/>
              <w:ind w:firstLine="318"/>
              <w:jc w:val="both"/>
            </w:pPr>
            <w:r w:rsidRPr="00D47E86">
              <w:t>Датировка: III–IV века нашей эры.</w:t>
            </w:r>
          </w:p>
          <w:p w:rsidR="00380CD2" w:rsidRPr="00D47E86" w:rsidRDefault="00380CD2" w:rsidP="00F12588">
            <w:pPr>
              <w:widowControl w:val="0"/>
              <w:autoSpaceDE w:val="0"/>
              <w:autoSpaceDN w:val="0"/>
              <w:adjustRightInd w:val="0"/>
              <w:ind w:firstLine="318"/>
              <w:jc w:val="both"/>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rPr>
                <w:color w:val="000000"/>
              </w:rPr>
            </w:pPr>
            <w:r w:rsidRPr="00D47E86">
              <w:t>356. Наименование объекта: Бендеры II. Могильник черняховской культуры.</w:t>
            </w:r>
          </w:p>
          <w:p w:rsidR="00380CD2" w:rsidRPr="00D47E86" w:rsidRDefault="00380CD2" w:rsidP="00380CD2">
            <w:pPr>
              <w:widowControl w:val="0"/>
              <w:autoSpaceDE w:val="0"/>
              <w:autoSpaceDN w:val="0"/>
              <w:adjustRightInd w:val="0"/>
              <w:ind w:firstLine="328"/>
              <w:jc w:val="both"/>
              <w:rPr>
                <w:b/>
              </w:rPr>
            </w:pPr>
            <w:r w:rsidRPr="00D47E86">
              <w:rPr>
                <w:b/>
              </w:rPr>
              <w:t xml:space="preserve">Адрес: Центр объекта располагается </w:t>
            </w:r>
            <w:r w:rsidRPr="00D47E86">
              <w:rPr>
                <w:b/>
                <w:bCs/>
                <w:iCs/>
              </w:rPr>
              <w:t xml:space="preserve">46°48'7.38" </w:t>
            </w:r>
            <w:r w:rsidRPr="00D47E86">
              <w:rPr>
                <w:rFonts w:eastAsia="Calibri"/>
                <w:b/>
                <w:lang w:eastAsia="en-US"/>
              </w:rPr>
              <w:t xml:space="preserve">северной широты, </w:t>
            </w:r>
            <w:r w:rsidRPr="00D47E86">
              <w:rPr>
                <w:b/>
                <w:bCs/>
                <w:iCs/>
              </w:rPr>
              <w:t xml:space="preserve">29°28'43.11"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6 м). </w:t>
            </w:r>
          </w:p>
          <w:p w:rsidR="00380CD2" w:rsidRPr="00D47E86" w:rsidRDefault="00380CD2" w:rsidP="00380CD2">
            <w:pPr>
              <w:widowControl w:val="0"/>
              <w:autoSpaceDE w:val="0"/>
              <w:autoSpaceDN w:val="0"/>
              <w:adjustRightInd w:val="0"/>
              <w:ind w:firstLine="328"/>
              <w:jc w:val="both"/>
            </w:pPr>
            <w:r w:rsidRPr="00D47E86">
              <w:t>Датировка: III–IV века нашей эры.</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318"/>
              <w:jc w:val="both"/>
              <w:rPr>
                <w:color w:val="000000"/>
              </w:rPr>
            </w:pPr>
            <w:r w:rsidRPr="00D47E86">
              <w:t xml:space="preserve">357. Наименование объекта: Бендеры III. Поселение черняховской культуры. </w:t>
            </w:r>
          </w:p>
          <w:p w:rsidR="00380CD2" w:rsidRPr="00D47E86" w:rsidRDefault="00380CD2" w:rsidP="00F12588">
            <w:pPr>
              <w:ind w:firstLine="318"/>
              <w:jc w:val="both"/>
            </w:pPr>
            <w:r w:rsidRPr="00D47E86">
              <w:t xml:space="preserve">Адрес: ул. Ленина. Располагается в </w:t>
            </w:r>
            <w:smartTag w:uri="urn:schemas-microsoft-com:office:smarttags" w:element="metricconverter">
              <w:smartTagPr>
                <w:attr w:name="ProductID" w:val="200 м"/>
              </w:smartTagPr>
              <w:r w:rsidRPr="00D47E86">
                <w:t>200 м</w:t>
              </w:r>
            </w:smartTag>
            <w:r w:rsidRPr="00D47E86">
              <w:t xml:space="preserve"> к западу от р. Днестр.</w:t>
            </w:r>
          </w:p>
          <w:p w:rsidR="00380CD2" w:rsidRPr="00D47E86" w:rsidRDefault="00380CD2" w:rsidP="00F12588">
            <w:pPr>
              <w:widowControl w:val="0"/>
              <w:autoSpaceDE w:val="0"/>
              <w:autoSpaceDN w:val="0"/>
              <w:adjustRightInd w:val="0"/>
              <w:ind w:firstLine="318"/>
              <w:jc w:val="both"/>
            </w:pPr>
            <w:r w:rsidRPr="00D47E86">
              <w:t>Датировка: III–IV века нашей эры.</w:t>
            </w:r>
          </w:p>
          <w:p w:rsidR="00380CD2" w:rsidRPr="00D47E86" w:rsidRDefault="00380CD2" w:rsidP="00F12588">
            <w:pPr>
              <w:widowControl w:val="0"/>
              <w:autoSpaceDE w:val="0"/>
              <w:autoSpaceDN w:val="0"/>
              <w:adjustRightInd w:val="0"/>
              <w:ind w:firstLine="318"/>
              <w:jc w:val="both"/>
              <w:rPr>
                <w:bCs/>
              </w:rPr>
            </w:pPr>
            <w:r w:rsidRPr="00D47E86">
              <w:t>Форма собственности: государственная.</w:t>
            </w:r>
          </w:p>
          <w:p w:rsidR="00380CD2" w:rsidRPr="00D47E86" w:rsidRDefault="00380CD2" w:rsidP="00F12588">
            <w:pPr>
              <w:widowControl w:val="0"/>
              <w:autoSpaceDE w:val="0"/>
              <w:autoSpaceDN w:val="0"/>
              <w:adjustRightInd w:val="0"/>
              <w:ind w:firstLine="318"/>
              <w:jc w:val="both"/>
            </w:pPr>
          </w:p>
        </w:tc>
        <w:tc>
          <w:tcPr>
            <w:tcW w:w="2500" w:type="pct"/>
          </w:tcPr>
          <w:p w:rsidR="00380CD2" w:rsidRPr="00D47E86" w:rsidRDefault="00380CD2" w:rsidP="00380CD2">
            <w:pPr>
              <w:widowControl w:val="0"/>
              <w:autoSpaceDE w:val="0"/>
              <w:autoSpaceDN w:val="0"/>
              <w:adjustRightInd w:val="0"/>
              <w:ind w:firstLine="328"/>
              <w:jc w:val="both"/>
              <w:rPr>
                <w:color w:val="000000"/>
              </w:rPr>
            </w:pPr>
            <w:r w:rsidRPr="00D47E86">
              <w:t xml:space="preserve">357. Наименование объекта: Бендеры III. Поселение черняховской культуры. </w:t>
            </w:r>
          </w:p>
          <w:p w:rsidR="00380CD2" w:rsidRPr="00D47E86" w:rsidRDefault="00380CD2" w:rsidP="00380CD2">
            <w:pPr>
              <w:widowControl w:val="0"/>
              <w:autoSpaceDE w:val="0"/>
              <w:autoSpaceDN w:val="0"/>
              <w:adjustRightInd w:val="0"/>
              <w:ind w:firstLine="328"/>
              <w:jc w:val="both"/>
              <w:rPr>
                <w:b/>
              </w:rPr>
            </w:pPr>
            <w:r w:rsidRPr="00D47E86">
              <w:rPr>
                <w:b/>
              </w:rPr>
              <w:t>Адрес:</w:t>
            </w:r>
            <w:r w:rsidRPr="00D47E86">
              <w:rPr>
                <w:b/>
                <w:color w:val="FF0000"/>
              </w:rPr>
              <w:t xml:space="preserve"> </w:t>
            </w:r>
            <w:r w:rsidRPr="00D47E86">
              <w:rPr>
                <w:b/>
              </w:rPr>
              <w:t xml:space="preserve">Центр объекта располагается </w:t>
            </w:r>
            <w:r w:rsidRPr="00D47E86">
              <w:rPr>
                <w:b/>
                <w:bCs/>
                <w:iCs/>
              </w:rPr>
              <w:t xml:space="preserve">46°49'15.81" </w:t>
            </w:r>
            <w:r w:rsidRPr="00D47E86">
              <w:rPr>
                <w:rFonts w:eastAsia="Calibri"/>
                <w:b/>
                <w:lang w:eastAsia="en-US"/>
              </w:rPr>
              <w:t xml:space="preserve">северной широты, </w:t>
            </w:r>
            <w:r w:rsidRPr="00D47E86">
              <w:rPr>
                <w:b/>
                <w:bCs/>
                <w:iCs/>
              </w:rPr>
              <w:t xml:space="preserve">29°29'21.99" </w:t>
            </w:r>
            <w:r w:rsidRPr="00D47E86">
              <w:rPr>
                <w:rFonts w:eastAsia="Calibri"/>
                <w:b/>
                <w:lang w:eastAsia="en-US"/>
              </w:rPr>
              <w:t>восточной долготы (п</w:t>
            </w:r>
            <w:r w:rsidRPr="00D47E86">
              <w:rPr>
                <w:b/>
              </w:rPr>
              <w:t>огрешность при определении центра объекта не превышает 6 м).</w:t>
            </w:r>
          </w:p>
          <w:p w:rsidR="00380CD2" w:rsidRPr="00D47E86" w:rsidRDefault="00380CD2" w:rsidP="00380CD2">
            <w:pPr>
              <w:widowControl w:val="0"/>
              <w:autoSpaceDE w:val="0"/>
              <w:autoSpaceDN w:val="0"/>
              <w:adjustRightInd w:val="0"/>
              <w:ind w:firstLine="328"/>
              <w:jc w:val="both"/>
            </w:pPr>
            <w:r w:rsidRPr="00D47E86">
              <w:rPr>
                <w:b/>
              </w:rPr>
              <w:t xml:space="preserve"> </w:t>
            </w:r>
            <w:r w:rsidRPr="00D47E86">
              <w:t>Датировка: III–IV века нашей эры.</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318"/>
              <w:jc w:val="both"/>
              <w:rPr>
                <w:color w:val="000000"/>
              </w:rPr>
            </w:pPr>
            <w:r w:rsidRPr="00D47E86">
              <w:t>358. Наименование объекта:  Бендеры IV. Поселение черняховской культуры.</w:t>
            </w:r>
          </w:p>
          <w:p w:rsidR="00380CD2" w:rsidRPr="00D47E86" w:rsidRDefault="00380CD2" w:rsidP="00F12588">
            <w:pPr>
              <w:ind w:firstLine="318"/>
              <w:jc w:val="both"/>
            </w:pPr>
            <w:r w:rsidRPr="00D47E86">
              <w:lastRenderedPageBreak/>
              <w:t>Адрес: ул. Петра Паниана, 2 (территория Бендерской крепости).</w:t>
            </w:r>
          </w:p>
          <w:p w:rsidR="00380CD2" w:rsidRPr="00D47E86" w:rsidRDefault="00380CD2" w:rsidP="00F12588">
            <w:pPr>
              <w:widowControl w:val="0"/>
              <w:autoSpaceDE w:val="0"/>
              <w:autoSpaceDN w:val="0"/>
              <w:adjustRightInd w:val="0"/>
              <w:ind w:firstLine="318"/>
              <w:jc w:val="both"/>
            </w:pPr>
            <w:r w:rsidRPr="00D47E86">
              <w:t>Датировка: III–IV века нашей эры.</w:t>
            </w:r>
          </w:p>
          <w:p w:rsidR="00380CD2" w:rsidRPr="00D47E86" w:rsidRDefault="00380CD2" w:rsidP="00F12588">
            <w:pPr>
              <w:widowControl w:val="0"/>
              <w:autoSpaceDE w:val="0"/>
              <w:autoSpaceDN w:val="0"/>
              <w:adjustRightInd w:val="0"/>
              <w:ind w:firstLine="318"/>
              <w:jc w:val="both"/>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rPr>
                <w:color w:val="000000"/>
              </w:rPr>
            </w:pPr>
            <w:r w:rsidRPr="00D47E86">
              <w:lastRenderedPageBreak/>
              <w:t>358. Наименование объекта:  Бендеры IV. Поселение черняховской культуры.</w:t>
            </w:r>
          </w:p>
          <w:p w:rsidR="00380CD2" w:rsidRPr="00D47E86" w:rsidRDefault="00380CD2" w:rsidP="00380CD2">
            <w:pPr>
              <w:widowControl w:val="0"/>
              <w:autoSpaceDE w:val="0"/>
              <w:autoSpaceDN w:val="0"/>
              <w:adjustRightInd w:val="0"/>
              <w:ind w:firstLine="328"/>
              <w:jc w:val="both"/>
              <w:rPr>
                <w:b/>
              </w:rPr>
            </w:pPr>
            <w:r w:rsidRPr="00D47E86">
              <w:rPr>
                <w:b/>
              </w:rPr>
              <w:t>Адрес:</w:t>
            </w:r>
            <w:r w:rsidRPr="00D47E86">
              <w:rPr>
                <w:b/>
                <w:color w:val="FF0000"/>
              </w:rPr>
              <w:t xml:space="preserve"> </w:t>
            </w:r>
            <w:r w:rsidRPr="00D47E86">
              <w:rPr>
                <w:b/>
              </w:rPr>
              <w:t xml:space="preserve">Центр объекта располагается </w:t>
            </w:r>
            <w:r w:rsidRPr="00D47E86">
              <w:rPr>
                <w:b/>
                <w:bCs/>
                <w:iCs/>
              </w:rPr>
              <w:lastRenderedPageBreak/>
              <w:t xml:space="preserve">46°50'31.63" </w:t>
            </w:r>
            <w:r w:rsidRPr="00D47E86">
              <w:rPr>
                <w:rFonts w:eastAsia="Calibri"/>
                <w:b/>
                <w:lang w:eastAsia="en-US"/>
              </w:rPr>
              <w:t xml:space="preserve">северной широты, </w:t>
            </w:r>
            <w:r w:rsidRPr="00D47E86">
              <w:rPr>
                <w:b/>
                <w:bCs/>
                <w:iCs/>
              </w:rPr>
              <w:t xml:space="preserve">29°29'18.97" </w:t>
            </w:r>
            <w:r w:rsidRPr="00D47E86">
              <w:rPr>
                <w:rFonts w:eastAsia="Calibri"/>
                <w:b/>
                <w:lang w:eastAsia="en-US"/>
              </w:rPr>
              <w:t>восточной долготы (п</w:t>
            </w:r>
            <w:r w:rsidRPr="00D47E86">
              <w:rPr>
                <w:b/>
              </w:rPr>
              <w:t>огрешность при определении центра объекта не превышает 6 м).</w:t>
            </w:r>
          </w:p>
          <w:p w:rsidR="00380CD2" w:rsidRPr="00D47E86" w:rsidRDefault="00380CD2" w:rsidP="00380CD2">
            <w:pPr>
              <w:widowControl w:val="0"/>
              <w:autoSpaceDE w:val="0"/>
              <w:autoSpaceDN w:val="0"/>
              <w:adjustRightInd w:val="0"/>
              <w:ind w:firstLine="328"/>
              <w:jc w:val="both"/>
            </w:pPr>
            <w:r w:rsidRPr="00D47E86">
              <w:t>Датировка: III–IV века нашей эры.</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318"/>
              <w:jc w:val="both"/>
              <w:rPr>
                <w:color w:val="000000"/>
              </w:rPr>
            </w:pPr>
            <w:r w:rsidRPr="00D47E86">
              <w:lastRenderedPageBreak/>
              <w:t>359. Наименование объекта: Бендеры. Курган № 1.</w:t>
            </w:r>
          </w:p>
          <w:p w:rsidR="00380CD2" w:rsidRPr="00D47E86" w:rsidRDefault="00380CD2" w:rsidP="00F12588">
            <w:pPr>
              <w:ind w:firstLine="318"/>
              <w:jc w:val="both"/>
            </w:pPr>
            <w:r w:rsidRPr="00D47E86">
              <w:t xml:space="preserve">Адрес: Располагается в </w:t>
            </w:r>
            <w:smartTag w:uri="urn:schemas-microsoft-com:office:smarttags" w:element="metricconverter">
              <w:smartTagPr>
                <w:attr w:name="ProductID" w:val="2,3 км"/>
              </w:smartTagPr>
              <w:r w:rsidRPr="00D47E86">
                <w:t>2,3 км</w:t>
              </w:r>
            </w:smartTag>
            <w:r w:rsidRPr="00D47E86">
              <w:t xml:space="preserve"> к западу от пос. Варница, в </w:t>
            </w:r>
            <w:smartTag w:uri="urn:schemas-microsoft-com:office:smarttags" w:element="metricconverter">
              <w:smartTagPr>
                <w:attr w:name="ProductID" w:val="60 м"/>
              </w:smartTagPr>
              <w:r w:rsidRPr="00D47E86">
                <w:t>60 м</w:t>
              </w:r>
            </w:smartTag>
            <w:r w:rsidRPr="00D47E86">
              <w:t xml:space="preserve"> к востоку от полевой дороги, на возвышенности 150.3. Высота – </w:t>
            </w:r>
            <w:smartTag w:uri="urn:schemas-microsoft-com:office:smarttags" w:element="metricconverter">
              <w:smartTagPr>
                <w:attr w:name="ProductID" w:val="1 м"/>
              </w:smartTagPr>
              <w:r w:rsidRPr="00D47E86">
                <w:t>1 м</w:t>
              </w:r>
            </w:smartTag>
            <w:r w:rsidRPr="00D47E86">
              <w:t xml:space="preserve">. Диаметр – </w:t>
            </w:r>
            <w:smartTag w:uri="urn:schemas-microsoft-com:office:smarttags" w:element="metricconverter">
              <w:smartTagPr>
                <w:attr w:name="ProductID" w:val="40 м"/>
              </w:smartTagPr>
              <w:r w:rsidRPr="00D47E86">
                <w:t>40 м</w:t>
              </w:r>
            </w:smartTag>
            <w:r w:rsidRPr="00D47E86">
              <w:t>.</w:t>
            </w:r>
          </w:p>
          <w:p w:rsidR="00380CD2" w:rsidRPr="00D47E86" w:rsidRDefault="00380CD2" w:rsidP="00F12588">
            <w:pPr>
              <w:widowControl w:val="0"/>
              <w:autoSpaceDE w:val="0"/>
              <w:autoSpaceDN w:val="0"/>
              <w:adjustRightInd w:val="0"/>
              <w:ind w:firstLine="318"/>
              <w:jc w:val="both"/>
            </w:pPr>
            <w:r w:rsidRPr="00D47E86">
              <w:t>Датировка: неизвестна.</w:t>
            </w:r>
          </w:p>
          <w:p w:rsidR="00380CD2" w:rsidRPr="00D47E86" w:rsidRDefault="00380CD2" w:rsidP="00F12588">
            <w:pPr>
              <w:widowControl w:val="0"/>
              <w:autoSpaceDE w:val="0"/>
              <w:autoSpaceDN w:val="0"/>
              <w:adjustRightInd w:val="0"/>
              <w:ind w:firstLine="318"/>
              <w:jc w:val="both"/>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rPr>
                <w:color w:val="000000"/>
              </w:rPr>
            </w:pPr>
            <w:r w:rsidRPr="00D47E86">
              <w:t>359. Наименование объекта: Бендеры. Курган № 1.</w:t>
            </w:r>
          </w:p>
          <w:p w:rsidR="00380CD2" w:rsidRPr="00D47E86" w:rsidRDefault="00380CD2" w:rsidP="00380CD2">
            <w:pPr>
              <w:widowControl w:val="0"/>
              <w:autoSpaceDE w:val="0"/>
              <w:autoSpaceDN w:val="0"/>
              <w:adjustRightInd w:val="0"/>
              <w:ind w:firstLine="328"/>
              <w:jc w:val="both"/>
              <w:rPr>
                <w:b/>
              </w:rPr>
            </w:pPr>
            <w:r w:rsidRPr="00D47E86">
              <w:rPr>
                <w:b/>
              </w:rPr>
              <w:t>Адрес:</w:t>
            </w:r>
            <w:r w:rsidRPr="00D47E86">
              <w:rPr>
                <w:b/>
                <w:color w:val="FF0000"/>
              </w:rPr>
              <w:t xml:space="preserve"> </w:t>
            </w:r>
            <w:r w:rsidRPr="00D47E86">
              <w:rPr>
                <w:b/>
              </w:rPr>
              <w:t xml:space="preserve">Центр объекта располагается </w:t>
            </w:r>
            <w:r w:rsidRPr="00D47E86">
              <w:rPr>
                <w:b/>
                <w:bCs/>
                <w:iCs/>
              </w:rPr>
              <w:t xml:space="preserve">46°52'24.42" </w:t>
            </w:r>
            <w:r w:rsidRPr="00D47E86">
              <w:rPr>
                <w:rFonts w:eastAsia="Calibri"/>
                <w:b/>
                <w:lang w:eastAsia="en-US"/>
              </w:rPr>
              <w:t xml:space="preserve">северной широты, </w:t>
            </w:r>
            <w:r w:rsidRPr="00D47E86">
              <w:rPr>
                <w:b/>
                <w:bCs/>
                <w:iCs/>
              </w:rPr>
              <w:t xml:space="preserve">29°26'28.85"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6 м). Высота – 1 м. Диаметр – 40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318"/>
              <w:jc w:val="both"/>
              <w:rPr>
                <w:color w:val="000000"/>
              </w:rPr>
            </w:pPr>
            <w:r w:rsidRPr="00D47E86">
              <w:t xml:space="preserve">360. Наименование объекта: Бендеры. Курган № 2.  </w:t>
            </w:r>
          </w:p>
          <w:p w:rsidR="00380CD2" w:rsidRPr="00D47E86" w:rsidRDefault="00380CD2" w:rsidP="00F12588">
            <w:pPr>
              <w:ind w:firstLine="318"/>
              <w:jc w:val="both"/>
            </w:pPr>
            <w:r w:rsidRPr="00D47E86">
              <w:t xml:space="preserve">Адрес: Располагается в </w:t>
            </w:r>
            <w:smartTag w:uri="urn:schemas-microsoft-com:office:smarttags" w:element="metricconverter">
              <w:smartTagPr>
                <w:attr w:name="ProductID" w:val="2,2 км"/>
              </w:smartTagPr>
              <w:r w:rsidRPr="00D47E86">
                <w:t>2,2 км</w:t>
              </w:r>
            </w:smartTag>
            <w:r w:rsidRPr="00D47E86">
              <w:t xml:space="preserve"> к западу от пос. Варница, в </w:t>
            </w:r>
            <w:smartTag w:uri="urn:schemas-microsoft-com:office:smarttags" w:element="metricconverter">
              <w:smartTagPr>
                <w:attr w:name="ProductID" w:val="40 м"/>
              </w:smartTagPr>
              <w:r w:rsidRPr="00D47E86">
                <w:t>40 м</w:t>
              </w:r>
            </w:smartTag>
            <w:r w:rsidRPr="00D47E86">
              <w:t xml:space="preserve"> к востоку от полевой дороги, в </w:t>
            </w:r>
            <w:smartTag w:uri="urn:schemas-microsoft-com:office:smarttags" w:element="metricconverter">
              <w:smartTagPr>
                <w:attr w:name="ProductID" w:val="120 м"/>
              </w:smartTagPr>
              <w:r w:rsidRPr="00D47E86">
                <w:t>120 м</w:t>
              </w:r>
            </w:smartTag>
            <w:r w:rsidRPr="00D47E86">
              <w:t xml:space="preserve"> к югу от кургана № 1, на плато. Высота – </w:t>
            </w:r>
            <w:smartTag w:uri="urn:schemas-microsoft-com:office:smarttags" w:element="metricconverter">
              <w:smartTagPr>
                <w:attr w:name="ProductID" w:val="0,9 м"/>
              </w:smartTagPr>
              <w:r w:rsidRPr="00D47E86">
                <w:t>0,9 м</w:t>
              </w:r>
            </w:smartTag>
            <w:r w:rsidRPr="00D47E86">
              <w:t xml:space="preserve">. Диаметр – </w:t>
            </w:r>
            <w:smartTag w:uri="urn:schemas-microsoft-com:office:smarttags" w:element="metricconverter">
              <w:smartTagPr>
                <w:attr w:name="ProductID" w:val="30 м"/>
              </w:smartTagPr>
              <w:r w:rsidRPr="00D47E86">
                <w:t>30 м</w:t>
              </w:r>
            </w:smartTag>
            <w:r w:rsidRPr="00D47E86">
              <w:t>.</w:t>
            </w:r>
          </w:p>
          <w:p w:rsidR="00380CD2" w:rsidRPr="00D47E86" w:rsidRDefault="00380CD2" w:rsidP="00F12588">
            <w:pPr>
              <w:widowControl w:val="0"/>
              <w:autoSpaceDE w:val="0"/>
              <w:autoSpaceDN w:val="0"/>
              <w:adjustRightInd w:val="0"/>
              <w:ind w:firstLine="318"/>
              <w:jc w:val="both"/>
            </w:pPr>
            <w:r w:rsidRPr="00D47E86">
              <w:t>Датировка: неизвестна.</w:t>
            </w:r>
          </w:p>
          <w:p w:rsidR="00380CD2" w:rsidRPr="00D47E86" w:rsidRDefault="00380CD2" w:rsidP="00F12588">
            <w:pPr>
              <w:widowControl w:val="0"/>
              <w:autoSpaceDE w:val="0"/>
              <w:autoSpaceDN w:val="0"/>
              <w:adjustRightInd w:val="0"/>
              <w:ind w:firstLine="318"/>
              <w:jc w:val="both"/>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rPr>
                <w:color w:val="000000"/>
              </w:rPr>
            </w:pPr>
            <w:r w:rsidRPr="00D47E86">
              <w:t xml:space="preserve">360. Наименование объекта: Бендеры. Курган № 2.  </w:t>
            </w:r>
          </w:p>
          <w:p w:rsidR="00380CD2" w:rsidRPr="00D47E86" w:rsidRDefault="00380CD2" w:rsidP="00380CD2">
            <w:pPr>
              <w:widowControl w:val="0"/>
              <w:autoSpaceDE w:val="0"/>
              <w:autoSpaceDN w:val="0"/>
              <w:adjustRightInd w:val="0"/>
              <w:ind w:firstLine="328"/>
              <w:jc w:val="both"/>
              <w:rPr>
                <w:b/>
              </w:rPr>
            </w:pPr>
            <w:r w:rsidRPr="00D47E86">
              <w:rPr>
                <w:b/>
              </w:rPr>
              <w:t>Адрес:</w:t>
            </w:r>
            <w:r w:rsidRPr="00D47E86">
              <w:rPr>
                <w:b/>
                <w:color w:val="FF0000"/>
              </w:rPr>
              <w:t xml:space="preserve"> </w:t>
            </w:r>
            <w:r w:rsidRPr="00D47E86">
              <w:rPr>
                <w:b/>
              </w:rPr>
              <w:t xml:space="preserve">Центр объекта располагается </w:t>
            </w:r>
            <w:r w:rsidRPr="00D47E86">
              <w:rPr>
                <w:b/>
                <w:bCs/>
                <w:iCs/>
              </w:rPr>
              <w:t xml:space="preserve">46°52'21.31" </w:t>
            </w:r>
            <w:r w:rsidRPr="00D47E86">
              <w:rPr>
                <w:rFonts w:eastAsia="Calibri"/>
                <w:b/>
                <w:lang w:eastAsia="en-US"/>
              </w:rPr>
              <w:t xml:space="preserve">северной широты, </w:t>
            </w:r>
            <w:r w:rsidRPr="00D47E86">
              <w:rPr>
                <w:b/>
                <w:bCs/>
                <w:iCs/>
              </w:rPr>
              <w:t xml:space="preserve">29°26'31.14"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6 м). Высота – </w:t>
            </w:r>
            <w:smartTag w:uri="urn:schemas-microsoft-com:office:smarttags" w:element="metricconverter">
              <w:smartTagPr>
                <w:attr w:name="ProductID" w:val="0,9 м"/>
              </w:smartTagPr>
              <w:r w:rsidRPr="00D47E86">
                <w:rPr>
                  <w:b/>
                </w:rPr>
                <w:t>0,9 м</w:t>
              </w:r>
            </w:smartTag>
            <w:r w:rsidRPr="00D47E86">
              <w:rPr>
                <w:b/>
              </w:rPr>
              <w:t xml:space="preserve">. Диаметр – </w:t>
            </w:r>
            <w:smartTag w:uri="urn:schemas-microsoft-com:office:smarttags" w:element="metricconverter">
              <w:smartTagPr>
                <w:attr w:name="ProductID" w:val="30 м"/>
              </w:smartTagPr>
              <w:r w:rsidRPr="00D47E86">
                <w:rPr>
                  <w:b/>
                </w:rPr>
                <w:t>30 м</w:t>
              </w:r>
            </w:smartTag>
            <w:r w:rsidRPr="00D47E86">
              <w:rPr>
                <w:b/>
              </w:rPr>
              <w:t>.</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318"/>
              <w:jc w:val="both"/>
              <w:rPr>
                <w:color w:val="000000"/>
              </w:rPr>
            </w:pPr>
            <w:r w:rsidRPr="00D47E86">
              <w:t>361. Наименование объекта: Бендеры. Курган № 3.</w:t>
            </w:r>
          </w:p>
          <w:p w:rsidR="00380CD2" w:rsidRPr="00D47E86" w:rsidRDefault="00380CD2" w:rsidP="00F12588">
            <w:pPr>
              <w:ind w:firstLine="318"/>
              <w:jc w:val="both"/>
            </w:pPr>
            <w:r w:rsidRPr="00D47E86">
              <w:t xml:space="preserve">Адрес: Располагается в </w:t>
            </w:r>
            <w:smartTag w:uri="urn:schemas-microsoft-com:office:smarttags" w:element="metricconverter">
              <w:smartTagPr>
                <w:attr w:name="ProductID" w:val="0,6 км"/>
              </w:smartTagPr>
              <w:r w:rsidRPr="00D47E86">
                <w:t>0,6 км</w:t>
              </w:r>
            </w:smartTag>
            <w:r w:rsidRPr="00D47E86">
              <w:t xml:space="preserve"> к западу от северной окраины города, в </w:t>
            </w:r>
            <w:smartTag w:uri="urn:schemas-microsoft-com:office:smarttags" w:element="metricconverter">
              <w:smartTagPr>
                <w:attr w:name="ProductID" w:val="200 м"/>
              </w:smartTagPr>
              <w:r w:rsidRPr="00D47E86">
                <w:t>200 м</w:t>
              </w:r>
            </w:smartTag>
            <w:r w:rsidRPr="00D47E86">
              <w:t xml:space="preserve"> к северу от развилки полевых дорог, в </w:t>
            </w:r>
            <w:smartTag w:uri="urn:schemas-microsoft-com:office:smarttags" w:element="metricconverter">
              <w:smartTagPr>
                <w:attr w:name="ProductID" w:val="60 м"/>
              </w:smartTagPr>
              <w:r w:rsidRPr="00D47E86">
                <w:t>60 м</w:t>
              </w:r>
            </w:smartTag>
            <w:r w:rsidRPr="00D47E86">
              <w:t xml:space="preserve"> к северо-востоку от двух колодцев водораспределительной системы орошения, на понижающемся к югу гребне водораздела. Высота – </w:t>
            </w:r>
            <w:smartTag w:uri="urn:schemas-microsoft-com:office:smarttags" w:element="metricconverter">
              <w:smartTagPr>
                <w:attr w:name="ProductID" w:val="0,3 м"/>
              </w:smartTagPr>
              <w:r w:rsidRPr="00D47E86">
                <w:t>0,3 м</w:t>
              </w:r>
            </w:smartTag>
            <w:r w:rsidRPr="00D47E86">
              <w:t xml:space="preserve">. Диаметр – </w:t>
            </w:r>
            <w:smartTag w:uri="urn:schemas-microsoft-com:office:smarttags" w:element="metricconverter">
              <w:smartTagPr>
                <w:attr w:name="ProductID" w:val="30 м"/>
              </w:smartTagPr>
              <w:r w:rsidRPr="00D47E86">
                <w:t>30 м</w:t>
              </w:r>
            </w:smartTag>
            <w:r w:rsidRPr="00D47E86">
              <w:t>.</w:t>
            </w:r>
          </w:p>
          <w:p w:rsidR="00380CD2" w:rsidRPr="00D47E86" w:rsidRDefault="00380CD2" w:rsidP="00F12588">
            <w:pPr>
              <w:widowControl w:val="0"/>
              <w:autoSpaceDE w:val="0"/>
              <w:autoSpaceDN w:val="0"/>
              <w:adjustRightInd w:val="0"/>
              <w:ind w:firstLine="318"/>
              <w:jc w:val="both"/>
            </w:pPr>
            <w:r w:rsidRPr="00D47E86">
              <w:t>Датировка: неизвестна.</w:t>
            </w:r>
          </w:p>
          <w:p w:rsidR="00380CD2" w:rsidRPr="00D47E86" w:rsidRDefault="00380CD2" w:rsidP="00F12588">
            <w:pPr>
              <w:widowControl w:val="0"/>
              <w:autoSpaceDE w:val="0"/>
              <w:autoSpaceDN w:val="0"/>
              <w:adjustRightInd w:val="0"/>
              <w:ind w:firstLine="318"/>
              <w:jc w:val="both"/>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rPr>
                <w:color w:val="000000"/>
              </w:rPr>
            </w:pPr>
            <w:r w:rsidRPr="00D47E86">
              <w:t>361. Наименование объекта: Бендеры. Курган № 3.</w:t>
            </w:r>
          </w:p>
          <w:p w:rsidR="00380CD2" w:rsidRPr="00D47E86" w:rsidRDefault="00380CD2" w:rsidP="00380CD2">
            <w:pPr>
              <w:widowControl w:val="0"/>
              <w:autoSpaceDE w:val="0"/>
              <w:autoSpaceDN w:val="0"/>
              <w:adjustRightInd w:val="0"/>
              <w:ind w:firstLine="328"/>
              <w:jc w:val="both"/>
              <w:rPr>
                <w:b/>
              </w:rPr>
            </w:pPr>
            <w:r w:rsidRPr="00D47E86">
              <w:rPr>
                <w:b/>
              </w:rPr>
              <w:t xml:space="preserve">Адрес: Центр объекта располагается </w:t>
            </w:r>
            <w:r w:rsidRPr="00D47E86">
              <w:rPr>
                <w:b/>
                <w:bCs/>
                <w:iCs/>
              </w:rPr>
              <w:t xml:space="preserve">46°50'43.45" </w:t>
            </w:r>
            <w:r w:rsidRPr="00D47E86">
              <w:rPr>
                <w:rFonts w:eastAsia="Calibri"/>
                <w:b/>
                <w:lang w:eastAsia="en-US"/>
              </w:rPr>
              <w:t xml:space="preserve">северной широты, </w:t>
            </w:r>
            <w:r w:rsidRPr="00D47E86">
              <w:rPr>
                <w:b/>
                <w:bCs/>
                <w:iCs/>
              </w:rPr>
              <w:t xml:space="preserve">29°26'42.57"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6 м). Высота – </w:t>
            </w:r>
            <w:smartTag w:uri="urn:schemas-microsoft-com:office:smarttags" w:element="metricconverter">
              <w:smartTagPr>
                <w:attr w:name="ProductID" w:val="0,3 м"/>
              </w:smartTagPr>
              <w:r w:rsidRPr="00D47E86">
                <w:rPr>
                  <w:b/>
                </w:rPr>
                <w:t>0,3 м</w:t>
              </w:r>
            </w:smartTag>
            <w:r w:rsidRPr="00D47E86">
              <w:rPr>
                <w:b/>
              </w:rPr>
              <w:t xml:space="preserve">. Диаметр – </w:t>
            </w:r>
            <w:smartTag w:uri="urn:schemas-microsoft-com:office:smarttags" w:element="metricconverter">
              <w:smartTagPr>
                <w:attr w:name="ProductID" w:val="30 м"/>
              </w:smartTagPr>
              <w:r w:rsidRPr="00D47E86">
                <w:rPr>
                  <w:b/>
                </w:rPr>
                <w:t>30 м</w:t>
              </w:r>
            </w:smartTag>
            <w:r w:rsidRPr="00D47E86">
              <w:rPr>
                <w:b/>
              </w:rPr>
              <w:t>.</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rPr>
                <w:b/>
              </w:rPr>
            </w:pPr>
          </w:p>
        </w:tc>
      </w:tr>
      <w:tr w:rsidR="00380CD2" w:rsidRPr="00D47E86" w:rsidTr="00380CD2">
        <w:trPr>
          <w:trHeight w:val="423"/>
        </w:trPr>
        <w:tc>
          <w:tcPr>
            <w:tcW w:w="2500" w:type="pct"/>
          </w:tcPr>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Default="00A04682" w:rsidP="00F12588">
            <w:pPr>
              <w:pStyle w:val="af7"/>
              <w:rPr>
                <w:rFonts w:ascii="Times New Roman" w:hAnsi="Times New Roman" w:cs="Times New Roman"/>
                <w:b/>
                <w:sz w:val="24"/>
                <w:szCs w:val="24"/>
              </w:rPr>
            </w:pPr>
          </w:p>
          <w:p w:rsidR="00925A0E" w:rsidRPr="00D47E86" w:rsidRDefault="00925A0E"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trike/>
                <w:sz w:val="24"/>
                <w:szCs w:val="24"/>
              </w:rPr>
            </w:pPr>
          </w:p>
        </w:tc>
        <w:tc>
          <w:tcPr>
            <w:tcW w:w="2500" w:type="pct"/>
          </w:tcPr>
          <w:p w:rsidR="00380CD2" w:rsidRPr="00D47E86" w:rsidRDefault="00380CD2" w:rsidP="00380CD2">
            <w:pPr>
              <w:widowControl w:val="0"/>
              <w:autoSpaceDE w:val="0"/>
              <w:autoSpaceDN w:val="0"/>
              <w:adjustRightInd w:val="0"/>
              <w:ind w:firstLine="328"/>
              <w:jc w:val="both"/>
            </w:pPr>
            <w:r w:rsidRPr="00D47E86">
              <w:rPr>
                <w:b/>
              </w:rPr>
              <w:lastRenderedPageBreak/>
              <w:t xml:space="preserve">   361-1</w:t>
            </w:r>
            <w:r w:rsidRPr="00D47E86">
              <w:t>. Наименование объекта: Бендеры. Курган № 4.</w:t>
            </w:r>
          </w:p>
          <w:p w:rsidR="00380CD2" w:rsidRPr="00D47E86" w:rsidRDefault="00380CD2" w:rsidP="00380CD2">
            <w:pPr>
              <w:autoSpaceDE w:val="0"/>
              <w:autoSpaceDN w:val="0"/>
              <w:adjustRightInd w:val="0"/>
              <w:ind w:firstLine="328"/>
              <w:jc w:val="both"/>
            </w:pPr>
            <w:r w:rsidRPr="00D47E86">
              <w:t xml:space="preserve">Адрес: Центр объекта располагается 46°50'45.39" </w:t>
            </w:r>
            <w:r w:rsidRPr="00D47E86">
              <w:rPr>
                <w:rFonts w:eastAsia="Calibri"/>
                <w:lang w:eastAsia="en-US"/>
              </w:rPr>
              <w:t xml:space="preserve">северной широты, </w:t>
            </w:r>
            <w:r w:rsidRPr="00D47E86">
              <w:t xml:space="preserve">29°26'37.66"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tabs>
                <w:tab w:val="left" w:pos="0"/>
              </w:tabs>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361-2.</w:t>
            </w:r>
            <w:r w:rsidRPr="00D47E86">
              <w:t xml:space="preserve"> Наименование объекта: Бендеры. Курган № 5.</w:t>
            </w:r>
          </w:p>
          <w:p w:rsidR="00380CD2" w:rsidRPr="00D47E86" w:rsidRDefault="00380CD2" w:rsidP="00380CD2">
            <w:pPr>
              <w:autoSpaceDE w:val="0"/>
              <w:autoSpaceDN w:val="0"/>
              <w:adjustRightInd w:val="0"/>
              <w:ind w:firstLine="328"/>
              <w:jc w:val="both"/>
            </w:pPr>
            <w:r w:rsidRPr="00D47E86">
              <w:t xml:space="preserve">Адрес. Центр объекта располагается 46°50'46.11" </w:t>
            </w:r>
            <w:r w:rsidRPr="00D47E86">
              <w:rPr>
                <w:rFonts w:eastAsia="Calibri"/>
                <w:lang w:eastAsia="en-US"/>
              </w:rPr>
              <w:t xml:space="preserve">северной широты, </w:t>
            </w:r>
            <w:r w:rsidRPr="00D47E86">
              <w:t xml:space="preserve">29°26'39.33"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tabs>
                <w:tab w:val="left" w:pos="0"/>
              </w:tabs>
              <w:ind w:firstLine="328"/>
              <w:jc w:val="both"/>
            </w:pPr>
            <w:r w:rsidRPr="00D47E86">
              <w:lastRenderedPageBreak/>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361-3.</w:t>
            </w:r>
            <w:r w:rsidRPr="00D47E86">
              <w:t xml:space="preserve"> Наименование объекта: Бендеры. Курган № 6.</w:t>
            </w:r>
          </w:p>
          <w:p w:rsidR="00380CD2" w:rsidRPr="00D47E86" w:rsidRDefault="00380CD2" w:rsidP="00380CD2">
            <w:pPr>
              <w:autoSpaceDE w:val="0"/>
              <w:autoSpaceDN w:val="0"/>
              <w:adjustRightInd w:val="0"/>
              <w:ind w:firstLine="328"/>
              <w:jc w:val="both"/>
            </w:pPr>
            <w:r w:rsidRPr="00D47E86">
              <w:t>Адрес: Центр объекта располагается 46°50'48.82"</w:t>
            </w:r>
            <w:r w:rsidRPr="00D47E86">
              <w:rPr>
                <w:rFonts w:eastAsia="Calibri"/>
                <w:lang w:eastAsia="en-US"/>
              </w:rPr>
              <w:t xml:space="preserve">северной широты, </w:t>
            </w:r>
            <w:r w:rsidRPr="00D47E86">
              <w:t xml:space="preserve">29°26'39.20"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tabs>
                <w:tab w:val="left" w:pos="0"/>
              </w:tabs>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361-4</w:t>
            </w:r>
            <w:r w:rsidRPr="00D47E86">
              <w:t>. Наименование объекта: Бендеры. Курган № 7.</w:t>
            </w:r>
          </w:p>
          <w:p w:rsidR="00380CD2" w:rsidRPr="00D47E86" w:rsidRDefault="00380CD2" w:rsidP="00380CD2">
            <w:pPr>
              <w:autoSpaceDE w:val="0"/>
              <w:autoSpaceDN w:val="0"/>
              <w:adjustRightInd w:val="0"/>
              <w:ind w:firstLine="328"/>
              <w:jc w:val="both"/>
            </w:pPr>
            <w:r w:rsidRPr="00D47E86">
              <w:t xml:space="preserve">Адрес: Центр объекта располагается 46°50'50.04" </w:t>
            </w:r>
            <w:r w:rsidRPr="00D47E86">
              <w:rPr>
                <w:rFonts w:eastAsia="Calibri"/>
                <w:lang w:eastAsia="en-US"/>
              </w:rPr>
              <w:t xml:space="preserve">северной широты, </w:t>
            </w:r>
            <w:r w:rsidRPr="00D47E86">
              <w:t xml:space="preserve">29°26'38.27"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tabs>
                <w:tab w:val="left" w:pos="0"/>
              </w:tabs>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rPr>
                <w:b/>
              </w:rPr>
              <w:t xml:space="preserve">   361-5</w:t>
            </w:r>
            <w:r w:rsidRPr="00D47E86">
              <w:t>. Наименование объекта: Бендеры. Курган № 8.</w:t>
            </w:r>
          </w:p>
          <w:p w:rsidR="00380CD2" w:rsidRPr="00D47E86" w:rsidRDefault="00380CD2" w:rsidP="00380CD2">
            <w:pPr>
              <w:autoSpaceDE w:val="0"/>
              <w:autoSpaceDN w:val="0"/>
              <w:adjustRightInd w:val="0"/>
              <w:ind w:firstLine="328"/>
              <w:jc w:val="both"/>
            </w:pPr>
            <w:r w:rsidRPr="00D47E86">
              <w:t xml:space="preserve">Адрес: Центр объекта располагается 46°50'55.04" </w:t>
            </w:r>
            <w:r w:rsidRPr="00D47E86">
              <w:rPr>
                <w:rFonts w:eastAsia="Calibri"/>
                <w:lang w:eastAsia="en-US"/>
              </w:rPr>
              <w:t xml:space="preserve">северной широты, </w:t>
            </w:r>
            <w:r w:rsidRPr="00D47E86">
              <w:t xml:space="preserve">29°26'42.81"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tabs>
                <w:tab w:val="left" w:pos="0"/>
              </w:tabs>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361-6.</w:t>
            </w:r>
            <w:r w:rsidRPr="00D47E86">
              <w:t xml:space="preserve"> Наименование объекта: Бендеры. Курган № 9.</w:t>
            </w:r>
          </w:p>
          <w:p w:rsidR="00380CD2" w:rsidRPr="00D47E86" w:rsidRDefault="00380CD2" w:rsidP="00380CD2">
            <w:pPr>
              <w:autoSpaceDE w:val="0"/>
              <w:autoSpaceDN w:val="0"/>
              <w:adjustRightInd w:val="0"/>
              <w:ind w:firstLine="328"/>
              <w:jc w:val="both"/>
            </w:pPr>
            <w:r w:rsidRPr="00D47E86">
              <w:t xml:space="preserve">Адрес: Центр объекта располагается 46°50'54.26" </w:t>
            </w:r>
            <w:r w:rsidRPr="00D47E86">
              <w:rPr>
                <w:rFonts w:eastAsia="Calibri"/>
                <w:lang w:eastAsia="en-US"/>
              </w:rPr>
              <w:t xml:space="preserve">северной широты, </w:t>
            </w:r>
            <w:r w:rsidRPr="00D47E86">
              <w:t xml:space="preserve">29°26'37.30"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- 100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tabs>
                <w:tab w:val="left" w:pos="0"/>
              </w:tabs>
              <w:ind w:firstLine="328"/>
              <w:jc w:val="both"/>
            </w:pPr>
            <w:r w:rsidRPr="00D47E86">
              <w:t>Форма собственности: государственная</w:t>
            </w:r>
          </w:p>
          <w:p w:rsidR="00380CD2" w:rsidRPr="00D47E86" w:rsidRDefault="00380CD2" w:rsidP="00380CD2">
            <w:pPr>
              <w:pStyle w:val="af1"/>
              <w:tabs>
                <w:tab w:val="left" w:pos="0"/>
              </w:tabs>
              <w:ind w:left="0" w:firstLine="328"/>
              <w:jc w:val="both"/>
            </w:pPr>
            <w:r w:rsidRPr="00D47E86">
              <w:rPr>
                <w:b/>
              </w:rPr>
              <w:t xml:space="preserve">   361-7. </w:t>
            </w:r>
            <w:r w:rsidRPr="00D47E86">
              <w:t>Наименование объекта: Гыска. Курган № 1.</w:t>
            </w:r>
          </w:p>
          <w:p w:rsidR="00380CD2" w:rsidRPr="00D47E86" w:rsidRDefault="00380CD2" w:rsidP="00380CD2">
            <w:pPr>
              <w:autoSpaceDE w:val="0"/>
              <w:autoSpaceDN w:val="0"/>
              <w:adjustRightInd w:val="0"/>
              <w:ind w:firstLine="328"/>
              <w:jc w:val="both"/>
            </w:pPr>
            <w:r w:rsidRPr="00D47E86">
              <w:t xml:space="preserve">Адрес: с. Гыска. Центр объекта располагается 46°46'22.75" </w:t>
            </w:r>
            <w:r w:rsidRPr="00D47E86">
              <w:rPr>
                <w:rFonts w:eastAsia="Calibri"/>
                <w:lang w:eastAsia="en-US"/>
              </w:rPr>
              <w:t xml:space="preserve">северной широты, </w:t>
            </w:r>
            <w:r w:rsidRPr="00D47E86">
              <w:t xml:space="preserve">29°27'59.98"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0,1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rPr>
                <w:b/>
              </w:rPr>
              <w:t xml:space="preserve">   361-8.</w:t>
            </w:r>
            <w:r w:rsidRPr="00D47E86">
              <w:t xml:space="preserve"> Наименование объекта: Гыска. Курган № 2.</w:t>
            </w:r>
          </w:p>
          <w:p w:rsidR="00380CD2" w:rsidRPr="00D47E86" w:rsidRDefault="00380CD2" w:rsidP="00380CD2">
            <w:pPr>
              <w:autoSpaceDE w:val="0"/>
              <w:autoSpaceDN w:val="0"/>
              <w:adjustRightInd w:val="0"/>
              <w:ind w:firstLine="328"/>
              <w:jc w:val="both"/>
            </w:pPr>
            <w:r w:rsidRPr="00D47E86">
              <w:t xml:space="preserve">Адрес: с. Гыска. Центр объекта располагается 46°46'24.61" </w:t>
            </w:r>
            <w:r w:rsidRPr="00D47E86">
              <w:rPr>
                <w:rFonts w:eastAsia="Calibri"/>
                <w:lang w:eastAsia="en-US"/>
              </w:rPr>
              <w:t xml:space="preserve">северной широты, </w:t>
            </w:r>
            <w:r w:rsidRPr="00D47E86">
              <w:t xml:space="preserve">29°27'57.46" </w:t>
            </w:r>
            <w:r w:rsidRPr="00D47E86">
              <w:rPr>
                <w:rFonts w:eastAsia="Calibri"/>
                <w:lang w:eastAsia="en-US"/>
              </w:rPr>
              <w:t>восточной долготы (п</w:t>
            </w:r>
            <w:r w:rsidRPr="00D47E86">
              <w:t xml:space="preserve">огрешность при </w:t>
            </w:r>
            <w:r w:rsidRPr="00D47E86">
              <w:lastRenderedPageBreak/>
              <w:t xml:space="preserve">определении центра объекта не превышает 8 м). Высота – 0,25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361-9.</w:t>
            </w:r>
            <w:r w:rsidRPr="00D47E86">
              <w:t xml:space="preserve"> Наименование объекта: Гыска. Курган №3. </w:t>
            </w:r>
          </w:p>
          <w:p w:rsidR="00380CD2" w:rsidRPr="00D47E86" w:rsidRDefault="00380CD2" w:rsidP="00380CD2">
            <w:pPr>
              <w:autoSpaceDE w:val="0"/>
              <w:autoSpaceDN w:val="0"/>
              <w:adjustRightInd w:val="0"/>
              <w:ind w:firstLine="328"/>
              <w:jc w:val="both"/>
            </w:pPr>
            <w:r w:rsidRPr="00D47E86">
              <w:t xml:space="preserve">Адрес: с. Гыска. Центр объекта располагается 46°46'29.99" </w:t>
            </w:r>
            <w:r w:rsidRPr="00D47E86">
              <w:rPr>
                <w:rFonts w:eastAsia="Calibri"/>
                <w:lang w:eastAsia="en-US"/>
              </w:rPr>
              <w:t xml:space="preserve">северной широты, </w:t>
            </w:r>
            <w:r w:rsidRPr="00D47E86">
              <w:t xml:space="preserve">29°27'48.89"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1,55 м. Диаметр - 40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361-10.</w:t>
            </w:r>
            <w:r w:rsidRPr="00D47E86">
              <w:t xml:space="preserve"> Наименование объекта: Гыска. Курган № 4.</w:t>
            </w:r>
          </w:p>
          <w:p w:rsidR="00380CD2" w:rsidRPr="00D47E86" w:rsidRDefault="00380CD2" w:rsidP="00380CD2">
            <w:pPr>
              <w:autoSpaceDE w:val="0"/>
              <w:autoSpaceDN w:val="0"/>
              <w:adjustRightInd w:val="0"/>
              <w:ind w:firstLine="328"/>
              <w:jc w:val="both"/>
            </w:pPr>
            <w:r w:rsidRPr="00D47E86">
              <w:t xml:space="preserve">Адрес: с. Гыска. Центр объекта располагается 46°46'29.48" </w:t>
            </w:r>
            <w:r w:rsidRPr="00D47E86">
              <w:rPr>
                <w:rFonts w:eastAsia="Calibri"/>
                <w:lang w:eastAsia="en-US"/>
              </w:rPr>
              <w:t xml:space="preserve">северной широты, </w:t>
            </w:r>
            <w:r w:rsidRPr="00D47E86">
              <w:t xml:space="preserve">29°27'39.77"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0,25 м. Диаметр - 35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361-11.</w:t>
            </w:r>
            <w:r w:rsidRPr="00D47E86">
              <w:t xml:space="preserve"> Наименование объекта: Гыска. Курган № 5.</w:t>
            </w:r>
          </w:p>
          <w:p w:rsidR="00380CD2" w:rsidRPr="00D47E86" w:rsidRDefault="00380CD2" w:rsidP="00380CD2">
            <w:pPr>
              <w:autoSpaceDE w:val="0"/>
              <w:autoSpaceDN w:val="0"/>
              <w:adjustRightInd w:val="0"/>
              <w:ind w:firstLine="328"/>
              <w:jc w:val="both"/>
            </w:pPr>
            <w:r w:rsidRPr="00D47E86">
              <w:t xml:space="preserve">Адрес: с. Гыска. Центр объекта располагается 46°46'31.34" </w:t>
            </w:r>
            <w:r w:rsidRPr="00D47E86">
              <w:rPr>
                <w:rFonts w:eastAsia="Calibri"/>
                <w:lang w:eastAsia="en-US"/>
              </w:rPr>
              <w:t xml:space="preserve">северной широты, </w:t>
            </w:r>
            <w:r w:rsidRPr="00D47E86">
              <w:t xml:space="preserve">29°27'35.69" </w:t>
            </w:r>
            <w:r w:rsidRPr="00D47E86">
              <w:rPr>
                <w:rFonts w:eastAsia="Calibri"/>
                <w:lang w:eastAsia="en-US"/>
              </w:rPr>
              <w:t>восточной долготы (п</w:t>
            </w:r>
            <w:r w:rsidRPr="00D47E86">
              <w:t xml:space="preserve">огрешность при определении центра объекта не превышает 8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rPr>
                <w:b/>
              </w:rPr>
              <w:t xml:space="preserve">   361-12.</w:t>
            </w:r>
            <w:r w:rsidRPr="00D47E86">
              <w:t xml:space="preserve"> Наименование объекта: Гыска. Курган № 6.</w:t>
            </w:r>
          </w:p>
          <w:p w:rsidR="00380CD2" w:rsidRPr="00D47E86" w:rsidRDefault="00380CD2" w:rsidP="00380CD2">
            <w:pPr>
              <w:autoSpaceDE w:val="0"/>
              <w:autoSpaceDN w:val="0"/>
              <w:adjustRightInd w:val="0"/>
              <w:ind w:firstLine="328"/>
              <w:jc w:val="both"/>
            </w:pPr>
            <w:r w:rsidRPr="00D47E86">
              <w:t xml:space="preserve">Адрес: с. Гыска. Центр объекта располагается 46°46'28.76" </w:t>
            </w:r>
            <w:r w:rsidRPr="00D47E86">
              <w:rPr>
                <w:rFonts w:eastAsia="Calibri"/>
                <w:lang w:eastAsia="en-US"/>
              </w:rPr>
              <w:t xml:space="preserve">северной широты, </w:t>
            </w:r>
            <w:r w:rsidRPr="00D47E86">
              <w:t xml:space="preserve">29°27'34.09"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0,2 м. Диаметр - 35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361-13.</w:t>
            </w:r>
            <w:r w:rsidRPr="00D47E86">
              <w:t xml:space="preserve"> Наименование объекта: Гыска. Курган № 7.</w:t>
            </w:r>
          </w:p>
          <w:p w:rsidR="00380CD2" w:rsidRPr="00D47E86" w:rsidRDefault="00380CD2" w:rsidP="00380CD2">
            <w:pPr>
              <w:autoSpaceDE w:val="0"/>
              <w:autoSpaceDN w:val="0"/>
              <w:adjustRightInd w:val="0"/>
              <w:ind w:firstLine="328"/>
              <w:jc w:val="both"/>
            </w:pPr>
            <w:r w:rsidRPr="00D47E86">
              <w:t xml:space="preserve">Адрес: с. Гыска. Центр объекта располагается 46°46'29.56" </w:t>
            </w:r>
            <w:r w:rsidRPr="00D47E86">
              <w:rPr>
                <w:rFonts w:eastAsia="Calibri"/>
                <w:lang w:eastAsia="en-US"/>
              </w:rPr>
              <w:t xml:space="preserve">северной широты, </w:t>
            </w:r>
            <w:r w:rsidRPr="00D47E86">
              <w:t xml:space="preserve">29°27'32.76"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0,2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rPr>
                <w:b/>
              </w:rPr>
              <w:t xml:space="preserve">   361-14.</w:t>
            </w:r>
            <w:r w:rsidRPr="00D47E86">
              <w:t xml:space="preserve"> Наименование объекта: Гыска. Курган № 8.</w:t>
            </w:r>
          </w:p>
          <w:p w:rsidR="00380CD2" w:rsidRPr="00D47E86" w:rsidRDefault="00380CD2" w:rsidP="00380CD2">
            <w:pPr>
              <w:autoSpaceDE w:val="0"/>
              <w:autoSpaceDN w:val="0"/>
              <w:adjustRightInd w:val="0"/>
              <w:ind w:firstLine="328"/>
              <w:jc w:val="both"/>
            </w:pPr>
            <w:r w:rsidRPr="00D47E86">
              <w:lastRenderedPageBreak/>
              <w:t xml:space="preserve">Адрес: с. Гыска. Центр объекта располагается 46°46'28.68" </w:t>
            </w:r>
            <w:r w:rsidRPr="00D47E86">
              <w:rPr>
                <w:rFonts w:eastAsia="Calibri"/>
                <w:lang w:eastAsia="en-US"/>
              </w:rPr>
              <w:t xml:space="preserve">северной широты, </w:t>
            </w:r>
            <w:r w:rsidRPr="00D47E86">
              <w:t xml:space="preserve">29°27'31.34" </w:t>
            </w:r>
            <w:r w:rsidRPr="00D47E86">
              <w:rPr>
                <w:rFonts w:eastAsia="Calibri"/>
                <w:lang w:eastAsia="en-US"/>
              </w:rPr>
              <w:t>восточной долготы (п</w:t>
            </w:r>
            <w:r w:rsidRPr="00D47E86">
              <w:t xml:space="preserve">огрешность при определении центра объекта не превышает 8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361-15.</w:t>
            </w:r>
            <w:r w:rsidRPr="00D47E86">
              <w:t xml:space="preserve"> Наименование объекта: Гыска. Курган № 9.</w:t>
            </w:r>
          </w:p>
          <w:p w:rsidR="00380CD2" w:rsidRPr="00D47E86" w:rsidRDefault="00380CD2" w:rsidP="00380CD2">
            <w:pPr>
              <w:autoSpaceDE w:val="0"/>
              <w:autoSpaceDN w:val="0"/>
              <w:adjustRightInd w:val="0"/>
              <w:ind w:firstLine="328"/>
              <w:jc w:val="both"/>
            </w:pPr>
            <w:r w:rsidRPr="00D47E86">
              <w:t xml:space="preserve">Адрес: с. Гыска. Центр объекта располагается 46°46'25.95" </w:t>
            </w:r>
            <w:r w:rsidRPr="00D47E86">
              <w:rPr>
                <w:rFonts w:eastAsia="Calibri"/>
                <w:lang w:eastAsia="en-US"/>
              </w:rPr>
              <w:t xml:space="preserve">северной широты, </w:t>
            </w:r>
            <w:r w:rsidRPr="00D47E86">
              <w:t xml:space="preserve">29°27'29.65"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0,3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361-16</w:t>
            </w:r>
            <w:r w:rsidRPr="00D47E86">
              <w:t>. Наименование объекта: Гыска. Курган «Суворова гора» (или Суворовская гора).</w:t>
            </w:r>
          </w:p>
          <w:p w:rsidR="00380CD2" w:rsidRPr="00D47E86" w:rsidRDefault="00380CD2" w:rsidP="00380CD2">
            <w:pPr>
              <w:widowControl w:val="0"/>
              <w:autoSpaceDE w:val="0"/>
              <w:autoSpaceDN w:val="0"/>
              <w:adjustRightInd w:val="0"/>
              <w:ind w:firstLine="328"/>
              <w:jc w:val="both"/>
            </w:pPr>
            <w:r w:rsidRPr="00D47E86">
              <w:t xml:space="preserve">Адрес: с. Гыска. Центр северного угла объекта 46°46'30.22" </w:t>
            </w:r>
            <w:r w:rsidRPr="00D47E86">
              <w:rPr>
                <w:rFonts w:eastAsia="Calibri"/>
                <w:lang w:eastAsia="en-US"/>
              </w:rPr>
              <w:t xml:space="preserve">северной широты, </w:t>
            </w:r>
            <w:r w:rsidRPr="00D47E86">
              <w:t xml:space="preserve">29°27'50.73"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7,6 м. Размеры основания: длина -165 м (по линии северо-запад – юго-запад), ширина - 65 м (северо-восток – юго-запад).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lastRenderedPageBreak/>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Default="00A04682" w:rsidP="00F12588">
            <w:pPr>
              <w:pStyle w:val="af7"/>
              <w:rPr>
                <w:rFonts w:ascii="Times New Roman" w:hAnsi="Times New Roman" w:cs="Times New Roman"/>
                <w:b/>
                <w:sz w:val="24"/>
                <w:szCs w:val="24"/>
              </w:rPr>
            </w:pPr>
          </w:p>
          <w:p w:rsidR="00925A0E" w:rsidRPr="00D47E86" w:rsidRDefault="00925A0E"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sz w:val="24"/>
                <w:szCs w:val="24"/>
              </w:rPr>
            </w:pPr>
          </w:p>
        </w:tc>
        <w:tc>
          <w:tcPr>
            <w:tcW w:w="2500" w:type="pct"/>
          </w:tcPr>
          <w:p w:rsidR="00380CD2" w:rsidRPr="00D47E86" w:rsidRDefault="00380CD2" w:rsidP="00380CD2">
            <w:pPr>
              <w:widowControl w:val="0"/>
              <w:tabs>
                <w:tab w:val="left" w:pos="0"/>
              </w:tabs>
              <w:autoSpaceDE w:val="0"/>
              <w:autoSpaceDN w:val="0"/>
              <w:adjustRightInd w:val="0"/>
              <w:ind w:firstLine="328"/>
              <w:jc w:val="both"/>
            </w:pPr>
            <w:r w:rsidRPr="00D47E86">
              <w:lastRenderedPageBreak/>
              <w:t xml:space="preserve">   </w:t>
            </w:r>
            <w:r w:rsidRPr="00D47E86">
              <w:rPr>
                <w:b/>
              </w:rPr>
              <w:t>405-1.</w:t>
            </w:r>
            <w:r w:rsidRPr="00D47E86">
              <w:t xml:space="preserve"> Наименование объекта: Кицканы. Курган № 2.</w:t>
            </w:r>
          </w:p>
          <w:p w:rsidR="00380CD2" w:rsidRPr="00D47E86" w:rsidRDefault="00380CD2" w:rsidP="00380CD2">
            <w:pPr>
              <w:tabs>
                <w:tab w:val="left" w:pos="0"/>
              </w:tabs>
              <w:autoSpaceDE w:val="0"/>
              <w:autoSpaceDN w:val="0"/>
              <w:adjustRightInd w:val="0"/>
              <w:ind w:firstLine="328"/>
              <w:jc w:val="both"/>
            </w:pPr>
            <w:r w:rsidRPr="00D47E86">
              <w:t xml:space="preserve">Адрес: с Кицканы. Центр объекта располагается 46°46'44.51" </w:t>
            </w:r>
            <w:r w:rsidRPr="00D47E86">
              <w:rPr>
                <w:rFonts w:eastAsia="Calibri"/>
                <w:lang w:eastAsia="en-US"/>
              </w:rPr>
              <w:t xml:space="preserve">северной широты, </w:t>
            </w:r>
            <w:r w:rsidRPr="00D47E86">
              <w:t xml:space="preserve">29°35'18.29" </w:t>
            </w:r>
            <w:r w:rsidRPr="00D47E86">
              <w:rPr>
                <w:rFonts w:eastAsia="Calibri"/>
                <w:lang w:eastAsia="en-US"/>
              </w:rPr>
              <w:t>восточной долготы (п</w:t>
            </w:r>
            <w:r w:rsidRPr="00D47E86">
              <w:t xml:space="preserve">огрешность при определении центра объекта не превышает 7 м). Диаметр - 20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405-2.</w:t>
            </w:r>
            <w:r w:rsidRPr="00D47E86">
              <w:t xml:space="preserve"> Наименование объекта: Кицканы. Курган № 3.</w:t>
            </w:r>
          </w:p>
          <w:p w:rsidR="00380CD2" w:rsidRPr="00D47E86" w:rsidRDefault="00380CD2" w:rsidP="00380CD2">
            <w:pPr>
              <w:tabs>
                <w:tab w:val="left" w:pos="0"/>
              </w:tabs>
              <w:autoSpaceDE w:val="0"/>
              <w:autoSpaceDN w:val="0"/>
              <w:adjustRightInd w:val="0"/>
              <w:ind w:firstLine="328"/>
              <w:jc w:val="both"/>
            </w:pPr>
            <w:r w:rsidRPr="00D47E86">
              <w:t xml:space="preserve">Адрес: с Кицканы. Центр объекта располагается 46°46'43.31" </w:t>
            </w:r>
            <w:r w:rsidRPr="00D47E86">
              <w:rPr>
                <w:rFonts w:eastAsia="Calibri"/>
                <w:lang w:eastAsia="en-US"/>
              </w:rPr>
              <w:t xml:space="preserve">северной широты, </w:t>
            </w:r>
            <w:r w:rsidRPr="00D47E86">
              <w:t xml:space="preserve">29°35'17.57" </w:t>
            </w:r>
            <w:r w:rsidRPr="00D47E86">
              <w:rPr>
                <w:rFonts w:eastAsia="Calibri"/>
                <w:lang w:eastAsia="en-US"/>
              </w:rPr>
              <w:t>восточной долготы (п</w:t>
            </w:r>
            <w:r w:rsidRPr="00D47E86">
              <w:t xml:space="preserve">огрешность при определении центра объекта не превышает 7 м). Диаметр - 20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405-3.</w:t>
            </w:r>
            <w:r w:rsidRPr="00D47E86">
              <w:t xml:space="preserve"> Наименование объекта: Кицканы. Курган № 4.</w:t>
            </w:r>
          </w:p>
          <w:p w:rsidR="00380CD2" w:rsidRPr="00D47E86" w:rsidRDefault="00380CD2" w:rsidP="00380CD2">
            <w:pPr>
              <w:tabs>
                <w:tab w:val="left" w:pos="0"/>
              </w:tabs>
              <w:autoSpaceDE w:val="0"/>
              <w:autoSpaceDN w:val="0"/>
              <w:adjustRightInd w:val="0"/>
              <w:ind w:firstLine="328"/>
              <w:jc w:val="both"/>
            </w:pPr>
            <w:r w:rsidRPr="00D47E86">
              <w:t xml:space="preserve">Адрес: с Кицканы. Центр объекта располагается 46°46'24.35" </w:t>
            </w:r>
            <w:r w:rsidRPr="00D47E86">
              <w:rPr>
                <w:rFonts w:eastAsia="Calibri"/>
                <w:lang w:eastAsia="en-US"/>
              </w:rPr>
              <w:t xml:space="preserve">северной широты, </w:t>
            </w:r>
            <w:r w:rsidRPr="00D47E86">
              <w:t xml:space="preserve">29°35'4.89" </w:t>
            </w:r>
            <w:r w:rsidRPr="00D47E86">
              <w:rPr>
                <w:rFonts w:eastAsia="Calibri"/>
                <w:lang w:eastAsia="en-US"/>
              </w:rPr>
              <w:t>восточной долготы (п</w:t>
            </w:r>
            <w:r w:rsidRPr="00D47E86">
              <w:t xml:space="preserve">огрешность при определении центра объекта не превышает 7 м). Диаметр - 30 м. </w:t>
            </w:r>
          </w:p>
          <w:p w:rsidR="00380CD2" w:rsidRPr="00D47E86" w:rsidRDefault="00380CD2" w:rsidP="00380CD2">
            <w:pPr>
              <w:tabs>
                <w:tab w:val="left" w:pos="0"/>
              </w:tabs>
              <w:autoSpaceDE w:val="0"/>
              <w:autoSpaceDN w:val="0"/>
              <w:adjustRightInd w:val="0"/>
              <w:ind w:firstLine="328"/>
              <w:jc w:val="both"/>
            </w:pPr>
            <w:r w:rsidRPr="00D47E86">
              <w:lastRenderedPageBreak/>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405-4.</w:t>
            </w:r>
            <w:r w:rsidRPr="00D47E86">
              <w:t xml:space="preserve"> Наименование объекта: Кицканы. Курган № 5.</w:t>
            </w:r>
          </w:p>
          <w:p w:rsidR="00380CD2" w:rsidRPr="00D47E86" w:rsidRDefault="00380CD2" w:rsidP="00380CD2">
            <w:pPr>
              <w:tabs>
                <w:tab w:val="left" w:pos="0"/>
              </w:tabs>
              <w:autoSpaceDE w:val="0"/>
              <w:autoSpaceDN w:val="0"/>
              <w:adjustRightInd w:val="0"/>
              <w:ind w:firstLine="328"/>
              <w:jc w:val="both"/>
            </w:pPr>
            <w:r w:rsidRPr="00D47E86">
              <w:t xml:space="preserve">Адрес: с Кицканы. Центр объекта располагается 46°46'23.23" </w:t>
            </w:r>
            <w:r w:rsidRPr="00D47E86">
              <w:rPr>
                <w:rFonts w:eastAsia="Calibri"/>
                <w:lang w:eastAsia="en-US"/>
              </w:rPr>
              <w:t xml:space="preserve">северной широты, </w:t>
            </w:r>
            <w:r w:rsidRPr="00D47E86">
              <w:t xml:space="preserve">29°35'3.51" </w:t>
            </w:r>
            <w:r w:rsidRPr="00D47E86">
              <w:rPr>
                <w:rFonts w:eastAsia="Calibri"/>
                <w:lang w:eastAsia="en-US"/>
              </w:rPr>
              <w:t>восточной долготы (п</w:t>
            </w:r>
            <w:r w:rsidRPr="00D47E86">
              <w:t xml:space="preserve">огрешность при определении центра объекта не превышает 7 м). Диаметр - 20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405-5</w:t>
            </w:r>
            <w:r w:rsidRPr="00D47E86">
              <w:t>. Наименование объекта: Кицканы. Курган № 6.</w:t>
            </w:r>
          </w:p>
          <w:p w:rsidR="00380CD2" w:rsidRPr="00D47E86" w:rsidRDefault="00380CD2" w:rsidP="00380CD2">
            <w:pPr>
              <w:tabs>
                <w:tab w:val="left" w:pos="0"/>
              </w:tabs>
              <w:autoSpaceDE w:val="0"/>
              <w:autoSpaceDN w:val="0"/>
              <w:adjustRightInd w:val="0"/>
              <w:ind w:firstLine="328"/>
              <w:jc w:val="both"/>
            </w:pPr>
            <w:r w:rsidRPr="00D47E86">
              <w:t xml:space="preserve">Адрес: с Кицканы. Центр объекта располагается 46°46'20.37" </w:t>
            </w:r>
            <w:r w:rsidRPr="00D47E86">
              <w:rPr>
                <w:rFonts w:eastAsia="Calibri"/>
                <w:lang w:eastAsia="en-US"/>
              </w:rPr>
              <w:t xml:space="preserve">северной широты, </w:t>
            </w:r>
            <w:r w:rsidRPr="00D47E86">
              <w:t xml:space="preserve">29°35'0.32" </w:t>
            </w:r>
            <w:r w:rsidRPr="00D47E86">
              <w:rPr>
                <w:rFonts w:eastAsia="Calibri"/>
                <w:lang w:eastAsia="en-US"/>
              </w:rPr>
              <w:t>восточной долготы (п</w:t>
            </w:r>
            <w:r w:rsidRPr="00D47E86">
              <w:t xml:space="preserve">огрешность при определении центра объекта не превышает 7 м). Диаметр - 20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405-6.</w:t>
            </w:r>
            <w:r w:rsidRPr="00D47E86">
              <w:t xml:space="preserve"> Наименование объекта: Кицканы. Курган № 7.</w:t>
            </w:r>
          </w:p>
          <w:p w:rsidR="00380CD2" w:rsidRPr="00D47E86" w:rsidRDefault="00380CD2" w:rsidP="00380CD2">
            <w:pPr>
              <w:tabs>
                <w:tab w:val="left" w:pos="0"/>
              </w:tabs>
              <w:autoSpaceDE w:val="0"/>
              <w:autoSpaceDN w:val="0"/>
              <w:adjustRightInd w:val="0"/>
              <w:ind w:firstLine="328"/>
              <w:jc w:val="both"/>
            </w:pPr>
            <w:r w:rsidRPr="00D47E86">
              <w:t xml:space="preserve">Адрес: с Кицканы. Центр объекта располагается 46°46'18.88" </w:t>
            </w:r>
            <w:r w:rsidRPr="00D47E86">
              <w:rPr>
                <w:rFonts w:eastAsia="Calibri"/>
                <w:lang w:eastAsia="en-US"/>
              </w:rPr>
              <w:t xml:space="preserve">северной широты, </w:t>
            </w:r>
            <w:r w:rsidRPr="00D47E86">
              <w:t xml:space="preserve">29°34'57.52" </w:t>
            </w:r>
            <w:r w:rsidRPr="00D47E86">
              <w:rPr>
                <w:rFonts w:eastAsia="Calibri"/>
                <w:lang w:eastAsia="en-US"/>
              </w:rPr>
              <w:t>восточной долготы (п</w:t>
            </w:r>
            <w:r w:rsidRPr="00D47E86">
              <w:t xml:space="preserve">огрешность при определении центра объекта не превышает 7 м). Высота – 0,6 м. Диаметр - 40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405-7.</w:t>
            </w:r>
            <w:r w:rsidRPr="00D47E86">
              <w:t xml:space="preserve"> Наименование объекта: Кицканы. Курган № 8.</w:t>
            </w:r>
          </w:p>
          <w:p w:rsidR="00380CD2" w:rsidRPr="00D47E86" w:rsidRDefault="00380CD2" w:rsidP="00380CD2">
            <w:pPr>
              <w:tabs>
                <w:tab w:val="left" w:pos="0"/>
              </w:tabs>
              <w:autoSpaceDE w:val="0"/>
              <w:autoSpaceDN w:val="0"/>
              <w:adjustRightInd w:val="0"/>
              <w:ind w:firstLine="328"/>
              <w:jc w:val="both"/>
            </w:pPr>
            <w:r w:rsidRPr="00D47E86">
              <w:t xml:space="preserve">Адрес: с Кицканы. Центр объекта располагается 46°46'19.76" </w:t>
            </w:r>
            <w:r w:rsidRPr="00D47E86">
              <w:rPr>
                <w:rFonts w:eastAsia="Calibri"/>
                <w:lang w:eastAsia="en-US"/>
              </w:rPr>
              <w:t xml:space="preserve">северной широты, </w:t>
            </w:r>
            <w:r w:rsidRPr="00D47E86">
              <w:t xml:space="preserve">29°35'1.24" </w:t>
            </w:r>
            <w:r w:rsidRPr="00D47E86">
              <w:rPr>
                <w:rFonts w:eastAsia="Calibri"/>
                <w:lang w:eastAsia="en-US"/>
              </w:rPr>
              <w:t>восточной долготы (п</w:t>
            </w:r>
            <w:r w:rsidRPr="00D47E86">
              <w:t xml:space="preserve">огрешность при определении центра объекта не превышает 7 м). Диаметр - 20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405-8.</w:t>
            </w:r>
            <w:r w:rsidRPr="00D47E86">
              <w:t xml:space="preserve"> Наименование объекта: Кицканы. Курган № 9.</w:t>
            </w:r>
          </w:p>
          <w:p w:rsidR="00380CD2" w:rsidRPr="00D47E86" w:rsidRDefault="00380CD2" w:rsidP="00380CD2">
            <w:pPr>
              <w:tabs>
                <w:tab w:val="left" w:pos="0"/>
              </w:tabs>
              <w:autoSpaceDE w:val="0"/>
              <w:autoSpaceDN w:val="0"/>
              <w:adjustRightInd w:val="0"/>
              <w:ind w:firstLine="328"/>
              <w:jc w:val="both"/>
            </w:pPr>
            <w:r w:rsidRPr="00D47E86">
              <w:t xml:space="preserve">Адрес: с Кицканы. Центр объекта располагается 46°46'16.77" </w:t>
            </w:r>
            <w:r w:rsidRPr="00D47E86">
              <w:rPr>
                <w:rFonts w:eastAsia="Calibri"/>
                <w:lang w:eastAsia="en-US"/>
              </w:rPr>
              <w:t xml:space="preserve">северной широты, </w:t>
            </w:r>
            <w:r w:rsidRPr="00D47E86">
              <w:t xml:space="preserve">29°34'58.25" </w:t>
            </w:r>
            <w:r w:rsidRPr="00D47E86">
              <w:rPr>
                <w:rFonts w:eastAsia="Calibri"/>
                <w:lang w:eastAsia="en-US"/>
              </w:rPr>
              <w:t>восточной долготы (п</w:t>
            </w:r>
            <w:r w:rsidRPr="00D47E86">
              <w:t xml:space="preserve">огрешность при определении центра объекта не превышает 7 м. Высота – 0,4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29"/>
            </w:pPr>
            <w:r w:rsidRPr="00D47E86">
              <w:rPr>
                <w:b/>
              </w:rPr>
              <w:lastRenderedPageBreak/>
              <w:t xml:space="preserve">   422.</w:t>
            </w:r>
            <w:r w:rsidRPr="00D47E86">
              <w:t xml:space="preserve"> Наименование объекта: Коротное. Курган № 15.</w:t>
            </w:r>
          </w:p>
          <w:p w:rsidR="00380CD2" w:rsidRPr="00D47E86" w:rsidRDefault="00380CD2" w:rsidP="00F12588">
            <w:pPr>
              <w:suppressLineNumbers/>
              <w:ind w:firstLine="29"/>
            </w:pPr>
            <w:r w:rsidRPr="00D47E86">
              <w:t xml:space="preserve">Адрес: с. Коротное. Располагается в </w:t>
            </w:r>
            <w:smartTag w:uri="urn:schemas-microsoft-com:office:smarttags" w:element="metricconverter">
              <w:smartTagPr>
                <w:attr w:name="ProductID" w:val="1,1 км"/>
              </w:smartTagPr>
              <w:r w:rsidRPr="00D47E86">
                <w:t>1,1 км</w:t>
              </w:r>
            </w:smartTag>
            <w:r w:rsidRPr="00D47E86">
              <w:t xml:space="preserve"> к северу от села, в </w:t>
            </w:r>
            <w:smartTag w:uri="urn:schemas-microsoft-com:office:smarttags" w:element="metricconverter">
              <w:smartTagPr>
                <w:attr w:name="ProductID" w:val="150 м"/>
              </w:smartTagPr>
              <w:r w:rsidRPr="00D47E86">
                <w:t>150 м</w:t>
              </w:r>
            </w:smartTag>
            <w:r w:rsidRPr="00D47E86">
              <w:t xml:space="preserve"> к юго-востоку от остатков бассейна оросительной системы, к </w:t>
            </w:r>
            <w:r w:rsidRPr="00D47E86">
              <w:lastRenderedPageBreak/>
              <w:t xml:space="preserve">западу от полевой дороги, по краю плато, на левом коренном берегу лимана. Высота – </w:t>
            </w:r>
            <w:smartTag w:uri="urn:schemas-microsoft-com:office:smarttags" w:element="metricconverter">
              <w:smartTagPr>
                <w:attr w:name="ProductID" w:val="0,4 м"/>
              </w:smartTagPr>
              <w:r w:rsidRPr="00D47E86">
                <w:t>0,4 м</w:t>
              </w:r>
            </w:smartTag>
            <w:r w:rsidRPr="00D47E86">
              <w:t xml:space="preserve">. Диаметр – </w:t>
            </w:r>
            <w:smartTag w:uri="urn:schemas-microsoft-com:office:smarttags" w:element="metricconverter">
              <w:smartTagPr>
                <w:attr w:name="ProductID" w:val="35 м"/>
              </w:smartTagPr>
              <w:r w:rsidRPr="00D47E86">
                <w:t>35 м</w:t>
              </w:r>
            </w:smartTag>
            <w:r w:rsidRPr="00D47E86">
              <w:t>.</w:t>
            </w:r>
          </w:p>
          <w:p w:rsidR="00380CD2" w:rsidRPr="00D47E86" w:rsidRDefault="00380CD2" w:rsidP="00F12588">
            <w:pPr>
              <w:widowControl w:val="0"/>
              <w:autoSpaceDE w:val="0"/>
              <w:autoSpaceDN w:val="0"/>
              <w:adjustRightInd w:val="0"/>
              <w:ind w:firstLine="29"/>
            </w:pPr>
            <w:r w:rsidRPr="00D47E86">
              <w:t>Датировка: неизвестна.</w:t>
            </w:r>
          </w:p>
          <w:p w:rsidR="00380CD2" w:rsidRPr="00D47E86" w:rsidRDefault="00380CD2" w:rsidP="00380CD2">
            <w:pPr>
              <w:widowControl w:val="0"/>
              <w:autoSpaceDE w:val="0"/>
              <w:autoSpaceDN w:val="0"/>
              <w:adjustRightInd w:val="0"/>
              <w:ind w:firstLine="29"/>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lastRenderedPageBreak/>
              <w:t xml:space="preserve">    422</w:t>
            </w:r>
            <w:r w:rsidRPr="00D47E86">
              <w:t>. Наименование объекта: Коротное. Курган № 15.</w:t>
            </w:r>
          </w:p>
          <w:p w:rsidR="00380CD2" w:rsidRPr="00D47E86" w:rsidRDefault="00380CD2" w:rsidP="00380CD2">
            <w:pPr>
              <w:suppressLineNumbers/>
              <w:ind w:firstLine="328"/>
              <w:jc w:val="both"/>
              <w:rPr>
                <w:b/>
              </w:rPr>
            </w:pPr>
            <w:r w:rsidRPr="00D47E86">
              <w:t xml:space="preserve">Адрес: </w:t>
            </w:r>
            <w:r w:rsidRPr="00D47E86">
              <w:rPr>
                <w:b/>
              </w:rPr>
              <w:t xml:space="preserve">с. Коротное. Центр объекта располагается 46°38'55.66" </w:t>
            </w:r>
            <w:r w:rsidRPr="00D47E86">
              <w:rPr>
                <w:rFonts w:eastAsia="Calibri"/>
                <w:b/>
                <w:lang w:eastAsia="en-US"/>
              </w:rPr>
              <w:t xml:space="preserve">северной широты, </w:t>
            </w:r>
            <w:r w:rsidRPr="00D47E86">
              <w:rPr>
                <w:b/>
              </w:rPr>
              <w:t xml:space="preserve">29°51'17.67" </w:t>
            </w:r>
            <w:r w:rsidRPr="00D47E86">
              <w:rPr>
                <w:rFonts w:eastAsia="Calibri"/>
                <w:b/>
                <w:lang w:eastAsia="en-US"/>
              </w:rPr>
              <w:t>восточной долготы (п</w:t>
            </w:r>
            <w:r w:rsidRPr="00D47E86">
              <w:rPr>
                <w:b/>
              </w:rPr>
              <w:t xml:space="preserve">огрешность </w:t>
            </w:r>
            <w:r w:rsidRPr="00D47E86">
              <w:rPr>
                <w:b/>
              </w:rPr>
              <w:lastRenderedPageBreak/>
              <w:t>при определении центра объекта не превышает 6 м). Высота – 0,35 м. Диаметр - 45 м.</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A04682" w:rsidRPr="00D47E86" w:rsidRDefault="00A04682" w:rsidP="00F12588">
            <w:pPr>
              <w:widowControl w:val="0"/>
              <w:tabs>
                <w:tab w:val="left" w:pos="0"/>
              </w:tabs>
              <w:autoSpaceDE w:val="0"/>
              <w:autoSpaceDN w:val="0"/>
              <w:adjustRightInd w:val="0"/>
              <w:rPr>
                <w:b/>
                <w:strike/>
                <w:color w:val="FF0000"/>
              </w:rPr>
            </w:pPr>
            <w:r w:rsidRPr="00D47E86">
              <w:rPr>
                <w:b/>
              </w:rPr>
              <w:lastRenderedPageBreak/>
              <w:t>Отсутствует.</w:t>
            </w:r>
          </w:p>
          <w:p w:rsidR="00380CD2" w:rsidRPr="00D47E86" w:rsidRDefault="00380CD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Default="00A04682" w:rsidP="00F12588">
            <w:pPr>
              <w:pStyle w:val="af7"/>
              <w:rPr>
                <w:rFonts w:ascii="Times New Roman" w:hAnsi="Times New Roman" w:cs="Times New Roman"/>
                <w:sz w:val="24"/>
                <w:szCs w:val="24"/>
              </w:rPr>
            </w:pPr>
          </w:p>
          <w:p w:rsidR="00925A0E" w:rsidRPr="00D47E86" w:rsidRDefault="00925A0E"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sz w:val="24"/>
                <w:szCs w:val="24"/>
              </w:rPr>
            </w:pPr>
            <w:r w:rsidRPr="00D47E86">
              <w:rPr>
                <w:rFonts w:ascii="Times New Roman" w:hAnsi="Times New Roman" w:cs="Times New Roman"/>
                <w:b/>
                <w:sz w:val="24"/>
                <w:szCs w:val="24"/>
              </w:rPr>
              <w:t>Отсутствует.</w:t>
            </w:r>
          </w:p>
        </w:tc>
        <w:tc>
          <w:tcPr>
            <w:tcW w:w="2500" w:type="pct"/>
          </w:tcPr>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435-1.</w:t>
            </w:r>
            <w:r w:rsidRPr="00D47E86">
              <w:t xml:space="preserve"> Наименование объекта: Коротное. Курган № 26.</w:t>
            </w:r>
          </w:p>
          <w:p w:rsidR="00380CD2" w:rsidRPr="00D47E86" w:rsidRDefault="00380CD2" w:rsidP="00380CD2">
            <w:pPr>
              <w:tabs>
                <w:tab w:val="left" w:pos="0"/>
              </w:tabs>
              <w:autoSpaceDE w:val="0"/>
              <w:autoSpaceDN w:val="0"/>
              <w:adjustRightInd w:val="0"/>
              <w:ind w:firstLine="328"/>
              <w:jc w:val="both"/>
            </w:pPr>
            <w:r w:rsidRPr="00D47E86">
              <w:t xml:space="preserve">Адрес: с. Коротное. Центр объекта располагается 46°39'50.87" </w:t>
            </w:r>
            <w:r w:rsidRPr="00D47E86">
              <w:rPr>
                <w:rFonts w:eastAsia="Calibri"/>
                <w:lang w:eastAsia="en-US"/>
              </w:rPr>
              <w:t xml:space="preserve">северной широты, </w:t>
            </w:r>
            <w:r w:rsidRPr="00D47E86">
              <w:t xml:space="preserve">29°51'9.25" </w:t>
            </w:r>
            <w:r w:rsidRPr="00D47E86">
              <w:rPr>
                <w:rFonts w:eastAsia="Calibri"/>
                <w:lang w:eastAsia="en-US"/>
              </w:rPr>
              <w:t>восточной долготы (п</w:t>
            </w:r>
            <w:r w:rsidRPr="00D47E86">
              <w:t xml:space="preserve">огрешность при определении центра объекта не превышает 6 м). Высота – 0,25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435-2.</w:t>
            </w:r>
            <w:r w:rsidRPr="00D47E86">
              <w:t xml:space="preserve"> Наименование объекта: Коротное. Курган № 27.</w:t>
            </w:r>
          </w:p>
          <w:p w:rsidR="00380CD2" w:rsidRPr="00D47E86" w:rsidRDefault="00380CD2" w:rsidP="00380CD2">
            <w:pPr>
              <w:tabs>
                <w:tab w:val="left" w:pos="0"/>
              </w:tabs>
              <w:autoSpaceDE w:val="0"/>
              <w:autoSpaceDN w:val="0"/>
              <w:adjustRightInd w:val="0"/>
              <w:ind w:firstLine="328"/>
              <w:jc w:val="both"/>
            </w:pPr>
            <w:r w:rsidRPr="00D47E86">
              <w:t xml:space="preserve">Адрес: с. Коротное. Центр объекта располагается 46°39'49.87" </w:t>
            </w:r>
            <w:r w:rsidRPr="00D47E86">
              <w:rPr>
                <w:rFonts w:eastAsia="Calibri"/>
                <w:lang w:eastAsia="en-US"/>
              </w:rPr>
              <w:t xml:space="preserve">северной широты, </w:t>
            </w:r>
            <w:r w:rsidRPr="00D47E86">
              <w:t xml:space="preserve">29°51'9.08"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435-3.</w:t>
            </w:r>
            <w:r w:rsidRPr="00D47E86">
              <w:t xml:space="preserve"> Наименование объекта: Коротное. Курган № 28.</w:t>
            </w:r>
          </w:p>
          <w:p w:rsidR="00380CD2" w:rsidRPr="00D47E86" w:rsidRDefault="00380CD2" w:rsidP="00380CD2">
            <w:pPr>
              <w:tabs>
                <w:tab w:val="left" w:pos="0"/>
              </w:tabs>
              <w:autoSpaceDE w:val="0"/>
              <w:autoSpaceDN w:val="0"/>
              <w:adjustRightInd w:val="0"/>
              <w:ind w:firstLine="328"/>
              <w:jc w:val="both"/>
            </w:pPr>
            <w:r w:rsidRPr="00D47E86">
              <w:t xml:space="preserve">Адрес: с. Коротное. Центр объекта располагается 46°39'49.68" </w:t>
            </w:r>
            <w:r w:rsidRPr="00D47E86">
              <w:rPr>
                <w:rFonts w:eastAsia="Calibri"/>
                <w:lang w:eastAsia="en-US"/>
              </w:rPr>
              <w:t xml:space="preserve">северной широты, </w:t>
            </w:r>
            <w:r w:rsidRPr="00D47E86">
              <w:t xml:space="preserve">29°51'10.84"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29"/>
            </w:pPr>
            <w:r w:rsidRPr="00D47E86">
              <w:rPr>
                <w:b/>
              </w:rPr>
              <w:t xml:space="preserve">   451.</w:t>
            </w:r>
            <w:r w:rsidRPr="00D47E86">
              <w:t xml:space="preserve"> Наименование объекта: Незавертайловка (Днестровск). </w:t>
            </w:r>
            <w:r w:rsidRPr="00D47E86">
              <w:br/>
              <w:t>Могильник № 1. Курган № 7.</w:t>
            </w:r>
          </w:p>
          <w:p w:rsidR="00380CD2" w:rsidRPr="00D47E86" w:rsidRDefault="00380CD2" w:rsidP="00F12588">
            <w:pPr>
              <w:widowControl w:val="0"/>
              <w:autoSpaceDE w:val="0"/>
              <w:autoSpaceDN w:val="0"/>
              <w:adjustRightInd w:val="0"/>
              <w:ind w:firstLine="29"/>
            </w:pPr>
            <w:r w:rsidRPr="00D47E86">
              <w:t xml:space="preserve">Адрес: с. Незавертайловка. Располагается в </w:t>
            </w:r>
            <w:smartTag w:uri="urn:schemas-microsoft-com:office:smarttags" w:element="metricconverter">
              <w:smartTagPr>
                <w:attr w:name="ProductID" w:val="50 м"/>
              </w:smartTagPr>
              <w:r w:rsidRPr="00D47E86">
                <w:t>50 м</w:t>
              </w:r>
            </w:smartTag>
            <w:r w:rsidRPr="00D47E86">
              <w:t xml:space="preserve"> к западу от центрального кургана № 5. Высота – </w:t>
            </w:r>
            <w:smartTag w:uri="urn:schemas-microsoft-com:office:smarttags" w:element="metricconverter">
              <w:smartTagPr>
                <w:attr w:name="ProductID" w:val="0,4 м"/>
              </w:smartTagPr>
              <w:r w:rsidRPr="00D47E86">
                <w:t>0,4 м</w:t>
              </w:r>
            </w:smartTag>
            <w:r w:rsidRPr="00D47E86">
              <w:t xml:space="preserve">. Диаметр – </w:t>
            </w:r>
            <w:smartTag w:uri="urn:schemas-microsoft-com:office:smarttags" w:element="metricconverter">
              <w:smartTagPr>
                <w:attr w:name="ProductID" w:val="27 м"/>
              </w:smartTagPr>
              <w:r w:rsidRPr="00D47E86">
                <w:t>27 м</w:t>
              </w:r>
            </w:smartTag>
            <w:r w:rsidRPr="00D47E86">
              <w:t xml:space="preserve">. </w:t>
            </w:r>
          </w:p>
          <w:p w:rsidR="00380CD2" w:rsidRPr="00D47E86" w:rsidRDefault="00380CD2" w:rsidP="00F12588">
            <w:pPr>
              <w:widowControl w:val="0"/>
              <w:autoSpaceDE w:val="0"/>
              <w:autoSpaceDN w:val="0"/>
              <w:adjustRightInd w:val="0"/>
              <w:ind w:firstLine="29"/>
            </w:pPr>
            <w:r w:rsidRPr="00D47E86">
              <w:t>Датировка: неизвестна.</w:t>
            </w:r>
          </w:p>
          <w:p w:rsidR="00380CD2" w:rsidRPr="00D47E86" w:rsidRDefault="00380CD2" w:rsidP="00F12588">
            <w:pPr>
              <w:widowControl w:val="0"/>
              <w:autoSpaceDE w:val="0"/>
              <w:autoSpaceDN w:val="0"/>
              <w:adjustRightInd w:val="0"/>
              <w:ind w:firstLine="29"/>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 xml:space="preserve">   451.</w:t>
            </w:r>
            <w:r w:rsidRPr="00D47E86">
              <w:t xml:space="preserve"> Наименование объекта: Незавертайловка (Днестровск). Могильник № 1. Курган № 7.</w:t>
            </w:r>
          </w:p>
          <w:p w:rsidR="00380CD2" w:rsidRPr="00D47E86" w:rsidRDefault="00380CD2" w:rsidP="00380CD2">
            <w:pPr>
              <w:widowControl w:val="0"/>
              <w:autoSpaceDE w:val="0"/>
              <w:autoSpaceDN w:val="0"/>
              <w:adjustRightInd w:val="0"/>
              <w:ind w:firstLine="328"/>
              <w:jc w:val="both"/>
              <w:rPr>
                <w:b/>
              </w:rPr>
            </w:pPr>
            <w:r w:rsidRPr="00D47E86">
              <w:t xml:space="preserve">Адрес: с. Незавертайловка. </w:t>
            </w:r>
            <w:r w:rsidRPr="00D47E86">
              <w:rPr>
                <w:b/>
              </w:rPr>
              <w:t xml:space="preserve">Центр объекта располагается 46°37'36.55" </w:t>
            </w:r>
            <w:r w:rsidRPr="00D47E86">
              <w:rPr>
                <w:rFonts w:eastAsia="Calibri"/>
                <w:b/>
                <w:lang w:eastAsia="en-US"/>
              </w:rPr>
              <w:t xml:space="preserve">северной широты, </w:t>
            </w:r>
            <w:r w:rsidRPr="00D47E86">
              <w:rPr>
                <w:b/>
              </w:rPr>
              <w:t xml:space="preserve">29°53'41.52"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8 м). Диаметр - 25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pPr>
            <w:r w:rsidRPr="00D47E86">
              <w:rPr>
                <w:b/>
              </w:rPr>
              <w:t xml:space="preserve">   455.</w:t>
            </w:r>
            <w:r w:rsidRPr="00D47E86">
              <w:t xml:space="preserve"> Наименование объекта: Незавертайловка (Днестровск). </w:t>
            </w:r>
            <w:r w:rsidRPr="00D47E86">
              <w:br/>
              <w:t>Могильник № 1. Курган № 11.</w:t>
            </w:r>
          </w:p>
          <w:p w:rsidR="00380CD2" w:rsidRPr="00D47E86" w:rsidRDefault="00380CD2" w:rsidP="00F12588">
            <w:pPr>
              <w:widowControl w:val="0"/>
              <w:autoSpaceDE w:val="0"/>
              <w:autoSpaceDN w:val="0"/>
              <w:adjustRightInd w:val="0"/>
            </w:pPr>
            <w:r w:rsidRPr="00D47E86">
              <w:t xml:space="preserve">Адрес: с. Незавертайловка. Располагается в </w:t>
            </w:r>
            <w:smartTag w:uri="urn:schemas-microsoft-com:office:smarttags" w:element="metricconverter">
              <w:smartTagPr>
                <w:attr w:name="ProductID" w:val="450 м"/>
              </w:smartTagPr>
              <w:r w:rsidRPr="00D47E86">
                <w:t>450 м</w:t>
              </w:r>
            </w:smartTag>
            <w:r w:rsidRPr="00D47E86">
              <w:t xml:space="preserve"> к западу от центрального кургана № 5, в </w:t>
            </w:r>
            <w:smartTag w:uri="urn:schemas-microsoft-com:office:smarttags" w:element="metricconverter">
              <w:smartTagPr>
                <w:attr w:name="ProductID" w:val="100 м"/>
              </w:smartTagPr>
              <w:r w:rsidRPr="00D47E86">
                <w:t>100 м</w:t>
              </w:r>
            </w:smartTag>
            <w:r w:rsidRPr="00D47E86">
              <w:t xml:space="preserve"> к югу от грунтовой дороги. Высота – </w:t>
            </w:r>
            <w:r w:rsidRPr="00D47E86">
              <w:br/>
              <w:t xml:space="preserve">0,3 м. Диаметр – </w:t>
            </w:r>
            <w:smartTag w:uri="urn:schemas-microsoft-com:office:smarttags" w:element="metricconverter">
              <w:smartTagPr>
                <w:attr w:name="ProductID" w:val="30 м"/>
              </w:smartTagPr>
              <w:r w:rsidRPr="00D47E86">
                <w:t>30 м</w:t>
              </w:r>
            </w:smartTag>
            <w:r w:rsidRPr="00D47E86">
              <w:t xml:space="preserve">. </w:t>
            </w:r>
          </w:p>
          <w:p w:rsidR="00380CD2" w:rsidRPr="00D47E86" w:rsidRDefault="00380CD2" w:rsidP="00F12588">
            <w:pPr>
              <w:widowControl w:val="0"/>
              <w:autoSpaceDE w:val="0"/>
              <w:autoSpaceDN w:val="0"/>
              <w:adjustRightInd w:val="0"/>
            </w:pPr>
            <w:r w:rsidRPr="00D47E86">
              <w:t>Датировка: неизвестна.</w:t>
            </w:r>
          </w:p>
          <w:p w:rsidR="00380CD2" w:rsidRPr="00D47E86" w:rsidRDefault="00380CD2" w:rsidP="00F12588">
            <w:pPr>
              <w:widowControl w:val="0"/>
              <w:autoSpaceDE w:val="0"/>
              <w:autoSpaceDN w:val="0"/>
              <w:adjustRightInd w:val="0"/>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 xml:space="preserve">   455.</w:t>
            </w:r>
            <w:r w:rsidRPr="00D47E86">
              <w:t xml:space="preserve"> Наименование объекта: Незавертайловка (Днестровск). </w:t>
            </w:r>
            <w:r w:rsidRPr="00D47E86">
              <w:br/>
              <w:t>Могильник № 1. Курган № 11.</w:t>
            </w:r>
          </w:p>
          <w:p w:rsidR="00380CD2" w:rsidRPr="00D47E86" w:rsidRDefault="00380CD2" w:rsidP="00380CD2">
            <w:pPr>
              <w:widowControl w:val="0"/>
              <w:autoSpaceDE w:val="0"/>
              <w:autoSpaceDN w:val="0"/>
              <w:adjustRightInd w:val="0"/>
              <w:ind w:firstLine="328"/>
              <w:jc w:val="both"/>
              <w:rPr>
                <w:b/>
              </w:rPr>
            </w:pPr>
            <w:r w:rsidRPr="00D47E86">
              <w:t xml:space="preserve">Адрес: с. Незавертайловка. </w:t>
            </w:r>
            <w:r w:rsidRPr="00D47E86">
              <w:rPr>
                <w:b/>
              </w:rPr>
              <w:t xml:space="preserve">Центр объекта располагается 46°37'44.99" </w:t>
            </w:r>
            <w:r w:rsidRPr="00D47E86">
              <w:rPr>
                <w:rFonts w:eastAsia="Calibri"/>
                <w:b/>
                <w:lang w:eastAsia="en-US"/>
              </w:rPr>
              <w:t xml:space="preserve">северной широты, </w:t>
            </w:r>
            <w:r w:rsidRPr="00D47E86">
              <w:rPr>
                <w:b/>
              </w:rPr>
              <w:t xml:space="preserve">29°53'32.59"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8 м). Высота – 0,25 м (с южной стороны). Диаметр - 30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lastRenderedPageBreak/>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29"/>
            </w:pPr>
            <w:r w:rsidRPr="00D47E86">
              <w:rPr>
                <w:b/>
              </w:rPr>
              <w:lastRenderedPageBreak/>
              <w:t xml:space="preserve">   456.</w:t>
            </w:r>
            <w:r w:rsidRPr="00D47E86">
              <w:t xml:space="preserve"> Наименование объекта: Незавертайловка (Днестровск). Могильник № 1. Курган № 12.</w:t>
            </w:r>
          </w:p>
          <w:p w:rsidR="00380CD2" w:rsidRPr="00D47E86" w:rsidRDefault="00380CD2" w:rsidP="00F12588">
            <w:pPr>
              <w:widowControl w:val="0"/>
              <w:autoSpaceDE w:val="0"/>
              <w:autoSpaceDN w:val="0"/>
              <w:adjustRightInd w:val="0"/>
              <w:ind w:firstLine="29"/>
            </w:pPr>
            <w:r w:rsidRPr="00D47E86">
              <w:t xml:space="preserve">Адрес: с. Незавертайловка. Располагается в </w:t>
            </w:r>
            <w:smartTag w:uri="urn:schemas-microsoft-com:office:smarttags" w:element="metricconverter">
              <w:smartTagPr>
                <w:attr w:name="ProductID" w:val="50 м"/>
              </w:smartTagPr>
              <w:r w:rsidRPr="00D47E86">
                <w:t>50 м</w:t>
              </w:r>
            </w:smartTag>
            <w:r w:rsidRPr="00D47E86">
              <w:t xml:space="preserve"> к западу от кургана № 11, в </w:t>
            </w:r>
            <w:smartTag w:uri="urn:schemas-microsoft-com:office:smarttags" w:element="metricconverter">
              <w:smartTagPr>
                <w:attr w:name="ProductID" w:val="40 м"/>
              </w:smartTagPr>
              <w:r w:rsidRPr="00D47E86">
                <w:t>40 м</w:t>
              </w:r>
            </w:smartTag>
            <w:r w:rsidRPr="00D47E86">
              <w:t xml:space="preserve"> к югу от грунтовой дороги. Высота – </w:t>
            </w:r>
            <w:smartTag w:uri="urn:schemas-microsoft-com:office:smarttags" w:element="metricconverter">
              <w:smartTagPr>
                <w:attr w:name="ProductID" w:val="0,7 м"/>
              </w:smartTagPr>
              <w:r w:rsidRPr="00D47E86">
                <w:t>0,7 м</w:t>
              </w:r>
            </w:smartTag>
            <w:r w:rsidRPr="00D47E86">
              <w:t xml:space="preserve">. Диаметр – </w:t>
            </w:r>
            <w:smartTag w:uri="urn:schemas-microsoft-com:office:smarttags" w:element="metricconverter">
              <w:smartTagPr>
                <w:attr w:name="ProductID" w:val="45 м"/>
              </w:smartTagPr>
              <w:r w:rsidRPr="00D47E86">
                <w:t>45 м</w:t>
              </w:r>
            </w:smartTag>
            <w:r w:rsidRPr="00D47E86">
              <w:t xml:space="preserve">. </w:t>
            </w:r>
          </w:p>
          <w:p w:rsidR="00380CD2" w:rsidRPr="00D47E86" w:rsidRDefault="00380CD2" w:rsidP="00F12588">
            <w:pPr>
              <w:widowControl w:val="0"/>
              <w:autoSpaceDE w:val="0"/>
              <w:autoSpaceDN w:val="0"/>
              <w:adjustRightInd w:val="0"/>
              <w:ind w:firstLine="29"/>
            </w:pPr>
            <w:r w:rsidRPr="00D47E86">
              <w:t>Датировка: неизвестна.</w:t>
            </w:r>
          </w:p>
          <w:p w:rsidR="00380CD2" w:rsidRPr="00D47E86" w:rsidRDefault="00380CD2" w:rsidP="00F12588">
            <w:pPr>
              <w:widowControl w:val="0"/>
              <w:autoSpaceDE w:val="0"/>
              <w:autoSpaceDN w:val="0"/>
              <w:adjustRightInd w:val="0"/>
              <w:ind w:firstLine="29"/>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 xml:space="preserve">   456.</w:t>
            </w:r>
            <w:r w:rsidRPr="00D47E86">
              <w:t xml:space="preserve"> Наименование объекта: Незавертайловка (Днестровск). </w:t>
            </w:r>
            <w:r w:rsidRPr="00D47E86">
              <w:br/>
              <w:t>Могильник № 1. Курган № 12.</w:t>
            </w:r>
          </w:p>
          <w:p w:rsidR="00380CD2" w:rsidRPr="00D47E86" w:rsidRDefault="00380CD2" w:rsidP="00380CD2">
            <w:pPr>
              <w:widowControl w:val="0"/>
              <w:autoSpaceDE w:val="0"/>
              <w:autoSpaceDN w:val="0"/>
              <w:adjustRightInd w:val="0"/>
              <w:ind w:firstLine="328"/>
              <w:jc w:val="both"/>
              <w:rPr>
                <w:b/>
              </w:rPr>
            </w:pPr>
            <w:r w:rsidRPr="00D47E86">
              <w:t xml:space="preserve">Адрес: с. Незавертайловка. </w:t>
            </w:r>
            <w:r w:rsidRPr="00D47E86">
              <w:rPr>
                <w:b/>
              </w:rPr>
              <w:t xml:space="preserve">Центр объекта располагается 46°37'40.53" </w:t>
            </w:r>
            <w:r w:rsidRPr="00D47E86">
              <w:rPr>
                <w:rFonts w:eastAsia="Calibri"/>
                <w:b/>
                <w:lang w:eastAsia="en-US"/>
              </w:rPr>
              <w:t xml:space="preserve">северной широты, </w:t>
            </w:r>
            <w:r w:rsidRPr="00D47E86">
              <w:rPr>
                <w:b/>
              </w:rPr>
              <w:t xml:space="preserve">29°53'42.88"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8 м). Диаметр - 25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29"/>
            </w:pPr>
            <w:r w:rsidRPr="00D47E86">
              <w:rPr>
                <w:b/>
              </w:rPr>
              <w:t xml:space="preserve">   457.</w:t>
            </w:r>
            <w:r w:rsidRPr="00D47E86">
              <w:t xml:space="preserve"> Наименование объекта: Незавертайловка (Днестровск). Могильник № 1. Курган № 13.</w:t>
            </w:r>
          </w:p>
          <w:p w:rsidR="00380CD2" w:rsidRPr="00D47E86" w:rsidRDefault="00380CD2" w:rsidP="00F12588">
            <w:pPr>
              <w:widowControl w:val="0"/>
              <w:autoSpaceDE w:val="0"/>
              <w:autoSpaceDN w:val="0"/>
              <w:adjustRightInd w:val="0"/>
              <w:ind w:firstLine="29"/>
            </w:pPr>
            <w:r w:rsidRPr="00D47E86">
              <w:t xml:space="preserve">Адрес: с. Незавертайловка. Располагается в </w:t>
            </w:r>
            <w:smartTag w:uri="urn:schemas-microsoft-com:office:smarttags" w:element="metricconverter">
              <w:smartTagPr>
                <w:attr w:name="ProductID" w:val="15 м"/>
              </w:smartTagPr>
              <w:r w:rsidRPr="00D47E86">
                <w:t>15 м</w:t>
              </w:r>
            </w:smartTag>
            <w:r w:rsidRPr="00D47E86">
              <w:t xml:space="preserve"> к северо-западу от кургана № 11, в </w:t>
            </w:r>
            <w:smartTag w:uri="urn:schemas-microsoft-com:office:smarttags" w:element="metricconverter">
              <w:smartTagPr>
                <w:attr w:name="ProductID" w:val="60 м"/>
              </w:smartTagPr>
              <w:r w:rsidRPr="00D47E86">
                <w:t>60 м</w:t>
              </w:r>
            </w:smartTag>
            <w:r w:rsidRPr="00D47E86">
              <w:t xml:space="preserve"> к югу от грунтовой дороги. Высота – </w:t>
            </w:r>
            <w:smartTag w:uri="urn:schemas-microsoft-com:office:smarttags" w:element="metricconverter">
              <w:smartTagPr>
                <w:attr w:name="ProductID" w:val="0,25 м"/>
              </w:smartTagPr>
              <w:r w:rsidRPr="00D47E86">
                <w:t>0,25 м</w:t>
              </w:r>
            </w:smartTag>
            <w:r w:rsidRPr="00D47E86">
              <w:t xml:space="preserve">. Диаметр – </w:t>
            </w:r>
            <w:smartTag w:uri="urn:schemas-microsoft-com:office:smarttags" w:element="metricconverter">
              <w:smartTagPr>
                <w:attr w:name="ProductID" w:val="16 м"/>
              </w:smartTagPr>
              <w:r w:rsidRPr="00D47E86">
                <w:t>16 м</w:t>
              </w:r>
            </w:smartTag>
            <w:r w:rsidRPr="00D47E86">
              <w:t xml:space="preserve">. </w:t>
            </w:r>
          </w:p>
          <w:p w:rsidR="00380CD2" w:rsidRPr="00D47E86" w:rsidRDefault="00380CD2" w:rsidP="00F12588">
            <w:pPr>
              <w:widowControl w:val="0"/>
              <w:autoSpaceDE w:val="0"/>
              <w:autoSpaceDN w:val="0"/>
              <w:adjustRightInd w:val="0"/>
              <w:ind w:firstLine="29"/>
            </w:pPr>
            <w:r w:rsidRPr="00D47E86">
              <w:t>Датировка: неизвестна.</w:t>
            </w:r>
          </w:p>
          <w:p w:rsidR="00380CD2" w:rsidRPr="00D47E86" w:rsidRDefault="00380CD2" w:rsidP="00F12588">
            <w:pPr>
              <w:widowControl w:val="0"/>
              <w:autoSpaceDE w:val="0"/>
              <w:autoSpaceDN w:val="0"/>
              <w:adjustRightInd w:val="0"/>
              <w:ind w:firstLine="29"/>
              <w:rPr>
                <w:bCs/>
              </w:rPr>
            </w:pPr>
            <w:r w:rsidRPr="00D47E86">
              <w:t>Форма собственности: государственная.</w:t>
            </w:r>
          </w:p>
          <w:p w:rsidR="00380CD2" w:rsidRPr="00D47E86" w:rsidRDefault="00380CD2" w:rsidP="00F12588">
            <w:pPr>
              <w:widowControl w:val="0"/>
              <w:tabs>
                <w:tab w:val="left" w:pos="0"/>
              </w:tabs>
              <w:autoSpaceDE w:val="0"/>
              <w:autoSpaceDN w:val="0"/>
              <w:adjustRightInd w:val="0"/>
              <w:rPr>
                <w:b/>
              </w:rPr>
            </w:pPr>
          </w:p>
        </w:tc>
        <w:tc>
          <w:tcPr>
            <w:tcW w:w="2500" w:type="pct"/>
          </w:tcPr>
          <w:p w:rsidR="00380CD2" w:rsidRPr="00D47E86" w:rsidRDefault="00380CD2" w:rsidP="00380CD2">
            <w:pPr>
              <w:widowControl w:val="0"/>
              <w:autoSpaceDE w:val="0"/>
              <w:autoSpaceDN w:val="0"/>
              <w:adjustRightInd w:val="0"/>
              <w:ind w:firstLine="328"/>
              <w:jc w:val="both"/>
            </w:pPr>
            <w:r w:rsidRPr="00D47E86">
              <w:rPr>
                <w:b/>
              </w:rPr>
              <w:t xml:space="preserve">    457.</w:t>
            </w:r>
            <w:r w:rsidRPr="00D47E86">
              <w:t xml:space="preserve"> Наименование объекта: Незавертайловка (Днестровск). </w:t>
            </w:r>
            <w:r w:rsidRPr="00D47E86">
              <w:br/>
              <w:t>Могильник № 1. Курган № 13.</w:t>
            </w:r>
          </w:p>
          <w:p w:rsidR="00380CD2" w:rsidRPr="00D47E86" w:rsidRDefault="00380CD2" w:rsidP="00380CD2">
            <w:pPr>
              <w:widowControl w:val="0"/>
              <w:autoSpaceDE w:val="0"/>
              <w:autoSpaceDN w:val="0"/>
              <w:adjustRightInd w:val="0"/>
              <w:ind w:firstLine="328"/>
              <w:jc w:val="both"/>
              <w:rPr>
                <w:b/>
              </w:rPr>
            </w:pPr>
            <w:r w:rsidRPr="00D47E86">
              <w:t xml:space="preserve">Адрес: с. Незавертайловка. </w:t>
            </w:r>
            <w:r w:rsidRPr="00D47E86">
              <w:rPr>
                <w:b/>
              </w:rPr>
              <w:t xml:space="preserve">Центр объекта располагается 46°37'37.44" </w:t>
            </w:r>
            <w:r w:rsidRPr="00D47E86">
              <w:rPr>
                <w:rFonts w:eastAsia="Calibri"/>
                <w:b/>
                <w:lang w:eastAsia="en-US"/>
              </w:rPr>
              <w:t xml:space="preserve">северной широты, </w:t>
            </w:r>
            <w:r w:rsidRPr="00D47E86">
              <w:rPr>
                <w:b/>
              </w:rPr>
              <w:t xml:space="preserve">29°53'41.87"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8 м). Диаметр - 25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A04682" w:rsidP="00F12588">
            <w:pPr>
              <w:widowControl w:val="0"/>
              <w:tabs>
                <w:tab w:val="left" w:pos="0"/>
              </w:tabs>
              <w:autoSpaceDE w:val="0"/>
              <w:autoSpaceDN w:val="0"/>
              <w:adjustRightInd w:val="0"/>
              <w:rPr>
                <w:b/>
                <w:strike/>
                <w:color w:val="FF0000"/>
              </w:rPr>
            </w:pPr>
            <w:r w:rsidRPr="00D47E86">
              <w:rPr>
                <w:b/>
              </w:rPr>
              <w:t>Отсутствует.</w:t>
            </w:r>
          </w:p>
          <w:p w:rsidR="00380CD2" w:rsidRPr="00D47E86" w:rsidRDefault="00380CD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Default="00A04682" w:rsidP="00F12588">
            <w:pPr>
              <w:pStyle w:val="af7"/>
              <w:rPr>
                <w:rFonts w:ascii="Times New Roman" w:hAnsi="Times New Roman" w:cs="Times New Roman"/>
                <w:sz w:val="24"/>
                <w:szCs w:val="24"/>
              </w:rPr>
            </w:pPr>
          </w:p>
          <w:p w:rsidR="00925A0E" w:rsidRPr="00D47E86" w:rsidRDefault="00925A0E"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r w:rsidRPr="00D47E86">
              <w:rPr>
                <w:rFonts w:ascii="Times New Roman" w:hAnsi="Times New Roman" w:cs="Times New Roman"/>
                <w:b/>
                <w:sz w:val="24"/>
                <w:szCs w:val="24"/>
              </w:rPr>
              <w:t>Отсутствует.</w:t>
            </w:r>
          </w:p>
        </w:tc>
        <w:tc>
          <w:tcPr>
            <w:tcW w:w="2500" w:type="pct"/>
          </w:tcPr>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1608-1.</w:t>
            </w:r>
            <w:r w:rsidRPr="00D47E86">
              <w:t xml:space="preserve"> Наименование объекта: Незавертайловка. Курган № 1162.</w:t>
            </w:r>
          </w:p>
          <w:p w:rsidR="00380CD2" w:rsidRPr="00D47E86" w:rsidRDefault="00380CD2" w:rsidP="00380CD2">
            <w:pPr>
              <w:tabs>
                <w:tab w:val="left" w:pos="0"/>
              </w:tabs>
              <w:autoSpaceDE w:val="0"/>
              <w:autoSpaceDN w:val="0"/>
              <w:adjustRightInd w:val="0"/>
              <w:ind w:firstLine="328"/>
              <w:jc w:val="both"/>
            </w:pPr>
            <w:r w:rsidRPr="00D47E86">
              <w:t xml:space="preserve">Адрес: с. Незавертайловка. Центр объекта располагается 46°37'54.71" </w:t>
            </w:r>
            <w:r w:rsidRPr="00D47E86">
              <w:rPr>
                <w:rFonts w:eastAsia="Calibri"/>
                <w:lang w:eastAsia="en-US"/>
              </w:rPr>
              <w:t xml:space="preserve">северной широты, </w:t>
            </w:r>
            <w:r w:rsidRPr="00D47E86">
              <w:t xml:space="preserve">29°53'26.59" </w:t>
            </w:r>
            <w:r w:rsidRPr="00D47E86">
              <w:rPr>
                <w:rFonts w:eastAsia="Calibri"/>
                <w:lang w:eastAsia="en-US"/>
              </w:rPr>
              <w:t>восточной долготы (п</w:t>
            </w:r>
            <w:r w:rsidRPr="00D47E86">
              <w:t xml:space="preserve">огрешность при определении центра объекта не превышает 8 м). Диаметр – 35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1608-2.</w:t>
            </w:r>
            <w:r w:rsidRPr="00D47E86">
              <w:t xml:space="preserve"> Наименование объекта: Незавертайловка. Курган № 1163.</w:t>
            </w:r>
          </w:p>
          <w:p w:rsidR="00380CD2" w:rsidRPr="00D47E86" w:rsidRDefault="00380CD2" w:rsidP="00380CD2">
            <w:pPr>
              <w:tabs>
                <w:tab w:val="left" w:pos="0"/>
              </w:tabs>
              <w:autoSpaceDE w:val="0"/>
              <w:autoSpaceDN w:val="0"/>
              <w:adjustRightInd w:val="0"/>
              <w:ind w:firstLine="328"/>
              <w:jc w:val="both"/>
            </w:pPr>
            <w:r w:rsidRPr="00D47E86">
              <w:t xml:space="preserve">Адрес: с. Незавертайловка. Центр объекта располагается 46°37'52.45" </w:t>
            </w:r>
            <w:r w:rsidRPr="00D47E86">
              <w:rPr>
                <w:rFonts w:eastAsia="Calibri"/>
                <w:lang w:eastAsia="en-US"/>
              </w:rPr>
              <w:t xml:space="preserve">северной широты, </w:t>
            </w:r>
            <w:r w:rsidRPr="00D47E86">
              <w:t xml:space="preserve">29°53'30.80"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0,25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1608-3.</w:t>
            </w:r>
            <w:r w:rsidRPr="00D47E86">
              <w:t xml:space="preserve"> Наименование объекта: Незавертайловка. Курган № 1164.</w:t>
            </w:r>
          </w:p>
          <w:p w:rsidR="00380CD2" w:rsidRPr="00D47E86" w:rsidRDefault="00380CD2" w:rsidP="00380CD2">
            <w:pPr>
              <w:tabs>
                <w:tab w:val="left" w:pos="0"/>
              </w:tabs>
              <w:autoSpaceDE w:val="0"/>
              <w:autoSpaceDN w:val="0"/>
              <w:adjustRightInd w:val="0"/>
              <w:ind w:firstLine="328"/>
              <w:jc w:val="both"/>
            </w:pPr>
            <w:r w:rsidRPr="00D47E86">
              <w:t xml:space="preserve">Адрес: с. Незавертайловка. Центр объекта располагается 46°37'59.46" </w:t>
            </w:r>
            <w:r w:rsidRPr="00D47E86">
              <w:rPr>
                <w:rFonts w:eastAsia="Calibri"/>
                <w:lang w:eastAsia="en-US"/>
              </w:rPr>
              <w:t xml:space="preserve">северной широты, </w:t>
            </w:r>
            <w:r w:rsidRPr="00D47E86">
              <w:t>29°53'20.07"</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0,9 м. Диаметр - 50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rPr>
                <w:color w:val="000000"/>
              </w:rPr>
            </w:pPr>
            <w:r w:rsidRPr="00D47E86">
              <w:rPr>
                <w:b/>
                <w:color w:val="000000"/>
              </w:rPr>
              <w:t xml:space="preserve">   1637.</w:t>
            </w:r>
            <w:r w:rsidRPr="00D47E86">
              <w:rPr>
                <w:color w:val="000000"/>
              </w:rPr>
              <w:t xml:space="preserve"> Наименование объекта: Первомайск–Чобручи. Курган № 4.   </w:t>
            </w:r>
          </w:p>
          <w:p w:rsidR="00380CD2" w:rsidRPr="00D47E86" w:rsidRDefault="00380CD2" w:rsidP="00F12588">
            <w:pPr>
              <w:suppressLineNumbers/>
              <w:rPr>
                <w:color w:val="000000"/>
              </w:rPr>
            </w:pPr>
            <w:r w:rsidRPr="00D47E86">
              <w:rPr>
                <w:color w:val="000000"/>
              </w:rPr>
              <w:t xml:space="preserve">Адрес: пос. Первомайск. Располагается в </w:t>
            </w:r>
            <w:smartTag w:uri="urn:schemas-microsoft-com:office:smarttags" w:element="metricconverter">
              <w:smartTagPr>
                <w:attr w:name="ProductID" w:val="2,2 км"/>
              </w:smartTagPr>
              <w:r w:rsidRPr="00D47E86">
                <w:rPr>
                  <w:color w:val="000000"/>
                </w:rPr>
                <w:t>2,2 км</w:t>
              </w:r>
            </w:smartTag>
            <w:r w:rsidRPr="00D47E86">
              <w:rPr>
                <w:color w:val="000000"/>
              </w:rPr>
              <w:t xml:space="preserve"> к западу от </w:t>
            </w:r>
            <w:r w:rsidRPr="00D47E86">
              <w:rPr>
                <w:color w:val="000000"/>
              </w:rPr>
              <w:br/>
            </w:r>
            <w:r w:rsidRPr="00D47E86">
              <w:rPr>
                <w:color w:val="000000"/>
              </w:rPr>
              <w:lastRenderedPageBreak/>
              <w:t xml:space="preserve">пос. Первомайска, у высотной отметки 49.5, к северу от высоковольтной линии электропередач. Высота – </w:t>
            </w:r>
            <w:smartTag w:uri="urn:schemas-microsoft-com:office:smarttags" w:element="metricconverter">
              <w:smartTagPr>
                <w:attr w:name="ProductID" w:val="1,2 м"/>
              </w:smartTagPr>
              <w:r w:rsidRPr="00D47E86">
                <w:rPr>
                  <w:color w:val="000000"/>
                </w:rPr>
                <w:t>1,2 м</w:t>
              </w:r>
            </w:smartTag>
            <w:r w:rsidRPr="00D47E86">
              <w:rPr>
                <w:color w:val="000000"/>
              </w:rPr>
              <w:t xml:space="preserve">. Диаметр – </w:t>
            </w:r>
            <w:smartTag w:uri="urn:schemas-microsoft-com:office:smarttags" w:element="metricconverter">
              <w:smartTagPr>
                <w:attr w:name="ProductID" w:val="44 м"/>
              </w:smartTagPr>
              <w:r w:rsidRPr="00D47E86">
                <w:rPr>
                  <w:color w:val="000000"/>
                </w:rPr>
                <w:t>44 м</w:t>
              </w:r>
            </w:smartTag>
            <w:r w:rsidRPr="00D47E86">
              <w:rPr>
                <w:color w:val="000000"/>
              </w:rPr>
              <w:t xml:space="preserve">. </w:t>
            </w:r>
          </w:p>
          <w:p w:rsidR="00380CD2" w:rsidRPr="00D47E86" w:rsidRDefault="00380CD2" w:rsidP="00F12588">
            <w:pPr>
              <w:widowControl w:val="0"/>
              <w:autoSpaceDE w:val="0"/>
              <w:autoSpaceDN w:val="0"/>
              <w:adjustRightInd w:val="0"/>
              <w:rPr>
                <w:color w:val="000000"/>
              </w:rPr>
            </w:pPr>
            <w:r w:rsidRPr="00D47E86">
              <w:rPr>
                <w:color w:val="000000"/>
              </w:rPr>
              <w:t>Датировка: неизвестна.</w:t>
            </w:r>
          </w:p>
          <w:p w:rsidR="00380CD2" w:rsidRPr="00D47E86" w:rsidRDefault="00380CD2" w:rsidP="00F12588">
            <w:pPr>
              <w:pStyle w:val="af7"/>
              <w:rPr>
                <w:rFonts w:ascii="Times New Roman" w:hAnsi="Times New Roman" w:cs="Times New Roman"/>
                <w:sz w:val="24"/>
                <w:szCs w:val="24"/>
              </w:rPr>
            </w:pPr>
            <w:r w:rsidRPr="00D47E86">
              <w:rPr>
                <w:rFonts w:ascii="Times New Roman" w:hAnsi="Times New Roman" w:cs="Times New Roman"/>
                <w:color w:val="000000"/>
                <w:sz w:val="24"/>
                <w:szCs w:val="24"/>
              </w:rPr>
              <w:t>Форма собственности: государственная.</w:t>
            </w:r>
          </w:p>
        </w:tc>
        <w:tc>
          <w:tcPr>
            <w:tcW w:w="2500" w:type="pct"/>
          </w:tcPr>
          <w:p w:rsidR="00380CD2" w:rsidRPr="00D47E86" w:rsidRDefault="00A04682" w:rsidP="00380CD2">
            <w:pPr>
              <w:widowControl w:val="0"/>
              <w:tabs>
                <w:tab w:val="left" w:pos="0"/>
              </w:tabs>
              <w:autoSpaceDE w:val="0"/>
              <w:autoSpaceDN w:val="0"/>
              <w:adjustRightInd w:val="0"/>
              <w:ind w:firstLine="328"/>
              <w:jc w:val="both"/>
              <w:rPr>
                <w:b/>
              </w:rPr>
            </w:pPr>
            <w:r w:rsidRPr="00D47E86">
              <w:rPr>
                <w:b/>
              </w:rPr>
              <w:lastRenderedPageBreak/>
              <w:t>И</w:t>
            </w:r>
            <w:r w:rsidR="00380CD2" w:rsidRPr="00D47E86">
              <w:rPr>
                <w:b/>
              </w:rPr>
              <w:t>сключить</w:t>
            </w:r>
            <w:r w:rsidRPr="00D47E86">
              <w:rPr>
                <w:b/>
              </w:rPr>
              <w:t>.</w:t>
            </w:r>
          </w:p>
          <w:p w:rsidR="00380CD2" w:rsidRPr="00D47E86" w:rsidRDefault="00380CD2" w:rsidP="00380CD2">
            <w:pPr>
              <w:tabs>
                <w:tab w:val="left" w:pos="0"/>
                <w:tab w:val="left" w:pos="175"/>
              </w:tabs>
              <w:ind w:right="-108" w:firstLine="328"/>
              <w:jc w:val="both"/>
            </w:pPr>
          </w:p>
        </w:tc>
      </w:tr>
      <w:tr w:rsidR="00380CD2" w:rsidRPr="00D47E86" w:rsidTr="00380CD2">
        <w:trPr>
          <w:trHeight w:val="423"/>
        </w:trPr>
        <w:tc>
          <w:tcPr>
            <w:tcW w:w="2500" w:type="pct"/>
          </w:tcPr>
          <w:p w:rsidR="00380CD2" w:rsidRPr="00D47E86" w:rsidRDefault="00A04682" w:rsidP="00F12588">
            <w:pPr>
              <w:widowControl w:val="0"/>
              <w:tabs>
                <w:tab w:val="left" w:pos="0"/>
              </w:tabs>
              <w:autoSpaceDE w:val="0"/>
              <w:autoSpaceDN w:val="0"/>
              <w:adjustRightInd w:val="0"/>
              <w:rPr>
                <w:b/>
              </w:rPr>
            </w:pPr>
            <w:r w:rsidRPr="00D47E86">
              <w:rPr>
                <w:b/>
              </w:rPr>
              <w:lastRenderedPageBreak/>
              <w:t>Отсутствует.</w:t>
            </w: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Default="00A04682" w:rsidP="00F12588">
            <w:pPr>
              <w:widowControl w:val="0"/>
              <w:tabs>
                <w:tab w:val="left" w:pos="0"/>
              </w:tabs>
              <w:autoSpaceDE w:val="0"/>
              <w:autoSpaceDN w:val="0"/>
              <w:adjustRightInd w:val="0"/>
              <w:rPr>
                <w:b/>
              </w:rPr>
            </w:pPr>
          </w:p>
          <w:p w:rsidR="00925A0E" w:rsidRPr="00D47E86" w:rsidRDefault="00925A0E"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r w:rsidRPr="00D47E86">
              <w:rPr>
                <w:b/>
              </w:rPr>
              <w:t>Отсутствует.</w:t>
            </w: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r w:rsidRPr="00D47E86">
              <w:rPr>
                <w:b/>
              </w:rPr>
              <w:t>Отсутствует.</w:t>
            </w: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r w:rsidRPr="00D47E86">
              <w:rPr>
                <w:b/>
              </w:rPr>
              <w:t>Отсутствует.</w:t>
            </w: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r w:rsidRPr="00D47E86">
              <w:rPr>
                <w:b/>
              </w:rPr>
              <w:t>Отсутствует.</w:t>
            </w: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r w:rsidRPr="00D47E86">
              <w:rPr>
                <w:b/>
              </w:rPr>
              <w:t>Отсутствует.</w:t>
            </w: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r w:rsidRPr="00D47E86">
              <w:rPr>
                <w:b/>
              </w:rPr>
              <w:t>Отсутствует.</w:t>
            </w: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rPr>
            </w:pPr>
            <w:r w:rsidRPr="00D47E86">
              <w:rPr>
                <w:b/>
              </w:rPr>
              <w:t>Отсутствует.</w:t>
            </w:r>
          </w:p>
          <w:p w:rsidR="00A04682" w:rsidRPr="00D47E86" w:rsidRDefault="00A04682" w:rsidP="00F12588">
            <w:pPr>
              <w:widowControl w:val="0"/>
              <w:tabs>
                <w:tab w:val="left" w:pos="0"/>
              </w:tabs>
              <w:autoSpaceDE w:val="0"/>
              <w:autoSpaceDN w:val="0"/>
              <w:adjustRightInd w:val="0"/>
              <w:rPr>
                <w:b/>
              </w:rPr>
            </w:pPr>
          </w:p>
          <w:p w:rsidR="00A04682" w:rsidRPr="00D47E86" w:rsidRDefault="00A04682" w:rsidP="00F12588">
            <w:pPr>
              <w:widowControl w:val="0"/>
              <w:tabs>
                <w:tab w:val="left" w:pos="0"/>
              </w:tabs>
              <w:autoSpaceDE w:val="0"/>
              <w:autoSpaceDN w:val="0"/>
              <w:adjustRightInd w:val="0"/>
              <w:rPr>
                <w:b/>
                <w:strike/>
                <w:color w:val="FF0000"/>
              </w:rPr>
            </w:pPr>
          </w:p>
          <w:p w:rsidR="00380CD2" w:rsidRPr="00D47E86" w:rsidRDefault="00380CD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p>
          <w:p w:rsidR="00A04682" w:rsidRPr="00D47E86" w:rsidRDefault="00A04682" w:rsidP="00F12588">
            <w:pPr>
              <w:pStyle w:val="af7"/>
              <w:rPr>
                <w:rFonts w:ascii="Times New Roman" w:hAnsi="Times New Roman" w:cs="Times New Roman"/>
                <w:sz w:val="24"/>
                <w:szCs w:val="24"/>
              </w:rPr>
            </w:pPr>
            <w:r w:rsidRPr="00D47E86">
              <w:rPr>
                <w:rFonts w:ascii="Times New Roman" w:hAnsi="Times New Roman" w:cs="Times New Roman"/>
                <w:b/>
                <w:sz w:val="24"/>
                <w:szCs w:val="24"/>
              </w:rPr>
              <w:t>Отсутствует.</w:t>
            </w:r>
          </w:p>
        </w:tc>
        <w:tc>
          <w:tcPr>
            <w:tcW w:w="2500" w:type="pct"/>
          </w:tcPr>
          <w:p w:rsidR="00380CD2" w:rsidRPr="00D47E86" w:rsidRDefault="00380CD2" w:rsidP="00380CD2">
            <w:pPr>
              <w:widowControl w:val="0"/>
              <w:tabs>
                <w:tab w:val="left" w:pos="0"/>
              </w:tabs>
              <w:autoSpaceDE w:val="0"/>
              <w:autoSpaceDN w:val="0"/>
              <w:adjustRightInd w:val="0"/>
              <w:ind w:firstLine="328"/>
              <w:jc w:val="both"/>
            </w:pPr>
            <w:r w:rsidRPr="00D47E86">
              <w:rPr>
                <w:b/>
              </w:rPr>
              <w:lastRenderedPageBreak/>
              <w:t xml:space="preserve">   1640-1.</w:t>
            </w:r>
            <w:r w:rsidRPr="00D47E86">
              <w:t xml:space="preserve"> Наименование объекта: Первомайск. Курган № 5.</w:t>
            </w:r>
          </w:p>
          <w:p w:rsidR="00380CD2" w:rsidRPr="00D47E86" w:rsidRDefault="00380CD2" w:rsidP="00380CD2">
            <w:pPr>
              <w:tabs>
                <w:tab w:val="left" w:pos="0"/>
              </w:tabs>
              <w:autoSpaceDE w:val="0"/>
              <w:autoSpaceDN w:val="0"/>
              <w:adjustRightInd w:val="0"/>
              <w:ind w:firstLine="328"/>
              <w:jc w:val="both"/>
            </w:pPr>
            <w:r w:rsidRPr="00D47E86">
              <w:t>Адрес: п</w:t>
            </w:r>
            <w:r w:rsidR="00D74A94" w:rsidRPr="00D47E86">
              <w:t>ос</w:t>
            </w:r>
            <w:r w:rsidRPr="00D47E86">
              <w:t>. Первомайск. Центр объекта располагается 46°47'52.52"</w:t>
            </w:r>
            <w:r w:rsidRPr="00D47E86">
              <w:rPr>
                <w:rFonts w:eastAsia="Calibri"/>
                <w:lang w:eastAsia="en-US"/>
              </w:rPr>
              <w:t xml:space="preserve">северной широты, </w:t>
            </w:r>
            <w:r w:rsidRPr="00D47E86">
              <w:t xml:space="preserve">29°52'12.43" </w:t>
            </w:r>
            <w:r w:rsidRPr="00D47E86">
              <w:rPr>
                <w:rFonts w:eastAsia="Calibri"/>
                <w:lang w:eastAsia="en-US"/>
              </w:rPr>
              <w:t>восточной долготы (п</w:t>
            </w:r>
            <w:r w:rsidRPr="00D47E86">
              <w:t xml:space="preserve">огрешность при определении центра объекта не превышает 9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1640-2.</w:t>
            </w:r>
            <w:r w:rsidRPr="00D47E86">
              <w:t xml:space="preserve"> Наименование объекта: Первомайск. Курган № 6.</w:t>
            </w:r>
          </w:p>
          <w:p w:rsidR="00380CD2" w:rsidRPr="00D47E86" w:rsidRDefault="00380CD2" w:rsidP="00380CD2">
            <w:pPr>
              <w:tabs>
                <w:tab w:val="left" w:pos="0"/>
              </w:tabs>
              <w:autoSpaceDE w:val="0"/>
              <w:autoSpaceDN w:val="0"/>
              <w:adjustRightInd w:val="0"/>
              <w:ind w:firstLine="328"/>
              <w:jc w:val="both"/>
            </w:pPr>
            <w:r w:rsidRPr="00D47E86">
              <w:t>Адрес: п</w:t>
            </w:r>
            <w:r w:rsidR="00D74A94" w:rsidRPr="00D47E86">
              <w:t>ос</w:t>
            </w:r>
            <w:r w:rsidRPr="00D47E86">
              <w:t xml:space="preserve">. Первомайск. Центр объекта располагается 46°47'46.92" </w:t>
            </w:r>
            <w:r w:rsidRPr="00D47E86">
              <w:rPr>
                <w:rFonts w:eastAsia="Calibri"/>
                <w:lang w:eastAsia="en-US"/>
              </w:rPr>
              <w:t xml:space="preserve">северной широты, </w:t>
            </w:r>
            <w:r w:rsidRPr="00D47E86">
              <w:t xml:space="preserve">29°52'16.17" </w:t>
            </w:r>
            <w:r w:rsidRPr="00D47E86">
              <w:rPr>
                <w:rFonts w:eastAsia="Calibri"/>
                <w:lang w:eastAsia="en-US"/>
              </w:rPr>
              <w:t>восточной долготы (п</w:t>
            </w:r>
            <w:r w:rsidRPr="00D47E86">
              <w:t xml:space="preserve">огрешность при определении центра объекта не превышает 9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1640-3</w:t>
            </w:r>
            <w:r w:rsidRPr="00D47E86">
              <w:t>. Наименование объекта: Первомайск. Курган № 7.</w:t>
            </w:r>
          </w:p>
          <w:p w:rsidR="00380CD2" w:rsidRPr="00D47E86" w:rsidRDefault="00380CD2" w:rsidP="00380CD2">
            <w:pPr>
              <w:tabs>
                <w:tab w:val="left" w:pos="0"/>
              </w:tabs>
              <w:autoSpaceDE w:val="0"/>
              <w:autoSpaceDN w:val="0"/>
              <w:adjustRightInd w:val="0"/>
              <w:ind w:firstLine="328"/>
              <w:jc w:val="both"/>
            </w:pPr>
            <w:r w:rsidRPr="00D47E86">
              <w:t>Адрес: п</w:t>
            </w:r>
            <w:r w:rsidR="00D74A94" w:rsidRPr="00D47E86">
              <w:t>ос</w:t>
            </w:r>
            <w:r w:rsidRPr="00D47E86">
              <w:t xml:space="preserve">. Первомайск. Центр объекта располагается 46°47'44.37" </w:t>
            </w:r>
            <w:r w:rsidRPr="00D47E86">
              <w:rPr>
                <w:rFonts w:eastAsia="Calibri"/>
                <w:lang w:eastAsia="en-US"/>
              </w:rPr>
              <w:t xml:space="preserve">северной широты, </w:t>
            </w:r>
            <w:r w:rsidRPr="00D47E86">
              <w:t xml:space="preserve">29°52'10.99" </w:t>
            </w:r>
            <w:r w:rsidRPr="00D47E86">
              <w:rPr>
                <w:rFonts w:eastAsia="Calibri"/>
                <w:lang w:eastAsia="en-US"/>
              </w:rPr>
              <w:t>восточной долготы (п</w:t>
            </w:r>
            <w:r w:rsidRPr="00D47E86">
              <w:t xml:space="preserve">огрешность при определении центра объекта не превышает 9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1640-4.</w:t>
            </w:r>
            <w:r w:rsidRPr="00D47E86">
              <w:t xml:space="preserve"> Наименование объекта: Первомайск. Курган № 8.</w:t>
            </w:r>
          </w:p>
          <w:p w:rsidR="00380CD2" w:rsidRPr="00D47E86" w:rsidRDefault="00380CD2" w:rsidP="00380CD2">
            <w:pPr>
              <w:tabs>
                <w:tab w:val="left" w:pos="0"/>
              </w:tabs>
              <w:autoSpaceDE w:val="0"/>
              <w:autoSpaceDN w:val="0"/>
              <w:adjustRightInd w:val="0"/>
              <w:ind w:firstLine="328"/>
              <w:jc w:val="both"/>
            </w:pPr>
            <w:r w:rsidRPr="00D47E86">
              <w:t>Адрес: п</w:t>
            </w:r>
            <w:r w:rsidR="00D74A94" w:rsidRPr="00D47E86">
              <w:t>ос</w:t>
            </w:r>
            <w:r w:rsidRPr="00D47E86">
              <w:t xml:space="preserve">. Первомайск. Центр объекта располагается 46°44'59.28" </w:t>
            </w:r>
            <w:r w:rsidRPr="00D47E86">
              <w:rPr>
                <w:rFonts w:eastAsia="Calibri"/>
                <w:lang w:eastAsia="en-US"/>
              </w:rPr>
              <w:t xml:space="preserve">северной широты, </w:t>
            </w:r>
            <w:r w:rsidRPr="00D47E86">
              <w:t xml:space="preserve">29°57'7.72" </w:t>
            </w:r>
            <w:r w:rsidRPr="00D47E86">
              <w:rPr>
                <w:rFonts w:eastAsia="Calibri"/>
                <w:lang w:eastAsia="en-US"/>
              </w:rPr>
              <w:t>восточной долготы (п</w:t>
            </w:r>
            <w:r w:rsidRPr="00D47E86">
              <w:t xml:space="preserve">огрешность при определении центра объекта не превышает 9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1640-5</w:t>
            </w:r>
            <w:r w:rsidRPr="00D47E86">
              <w:t>. Наименование объекта: Первомайск. Курган № 9.</w:t>
            </w:r>
          </w:p>
          <w:p w:rsidR="00380CD2" w:rsidRPr="00D47E86" w:rsidRDefault="00380CD2" w:rsidP="00380CD2">
            <w:pPr>
              <w:tabs>
                <w:tab w:val="left" w:pos="0"/>
              </w:tabs>
              <w:autoSpaceDE w:val="0"/>
              <w:autoSpaceDN w:val="0"/>
              <w:adjustRightInd w:val="0"/>
              <w:ind w:firstLine="328"/>
              <w:jc w:val="both"/>
            </w:pPr>
            <w:r w:rsidRPr="00D47E86">
              <w:t>Адрес: п</w:t>
            </w:r>
            <w:r w:rsidR="00D74A94" w:rsidRPr="00D47E86">
              <w:t>ос</w:t>
            </w:r>
            <w:r w:rsidRPr="00D47E86">
              <w:t xml:space="preserve">. Первомайск. Центр объекта располагается 46°44'56.96" </w:t>
            </w:r>
            <w:r w:rsidRPr="00D47E86">
              <w:rPr>
                <w:rFonts w:eastAsia="Calibri"/>
                <w:lang w:eastAsia="en-US"/>
              </w:rPr>
              <w:t xml:space="preserve">северной широты, </w:t>
            </w:r>
            <w:r w:rsidRPr="00D47E86">
              <w:t xml:space="preserve">29°57'6.11" </w:t>
            </w:r>
            <w:r w:rsidRPr="00D47E86">
              <w:rPr>
                <w:rFonts w:eastAsia="Calibri"/>
                <w:lang w:eastAsia="en-US"/>
              </w:rPr>
              <w:t>восточной долготы (п</w:t>
            </w:r>
            <w:r w:rsidRPr="00D47E86">
              <w:t xml:space="preserve">огрешность при определении центра объекта не превышает 9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1640-6.</w:t>
            </w:r>
            <w:r w:rsidRPr="00D47E86">
              <w:t xml:space="preserve"> Наименование объекта: Первомайск. Курган № 10.</w:t>
            </w:r>
          </w:p>
          <w:p w:rsidR="00380CD2" w:rsidRPr="00D47E86" w:rsidRDefault="00380CD2" w:rsidP="00380CD2">
            <w:pPr>
              <w:tabs>
                <w:tab w:val="left" w:pos="0"/>
              </w:tabs>
              <w:autoSpaceDE w:val="0"/>
              <w:autoSpaceDN w:val="0"/>
              <w:adjustRightInd w:val="0"/>
              <w:ind w:firstLine="328"/>
              <w:jc w:val="both"/>
            </w:pPr>
            <w:r w:rsidRPr="00D47E86">
              <w:lastRenderedPageBreak/>
              <w:t>Адрес: п</w:t>
            </w:r>
            <w:r w:rsidR="00D74A94" w:rsidRPr="00D47E86">
              <w:t>ос</w:t>
            </w:r>
            <w:r w:rsidRPr="00D47E86">
              <w:t xml:space="preserve">. Первомайск. Центр объекта располагается 46°44'41.20" </w:t>
            </w:r>
            <w:r w:rsidRPr="00D47E86">
              <w:rPr>
                <w:rFonts w:eastAsia="Calibri"/>
                <w:lang w:eastAsia="en-US"/>
              </w:rPr>
              <w:t xml:space="preserve">северной широты, </w:t>
            </w:r>
            <w:r w:rsidRPr="00D47E86">
              <w:t xml:space="preserve">29°57'25.25" </w:t>
            </w:r>
            <w:r w:rsidRPr="00D47E86">
              <w:rPr>
                <w:rFonts w:eastAsia="Calibri"/>
                <w:lang w:eastAsia="en-US"/>
              </w:rPr>
              <w:t>восточной долготы (п</w:t>
            </w:r>
            <w:r w:rsidRPr="00D47E86">
              <w:t xml:space="preserve">огрешность при определении центра объекта не превышает 9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1640-7.</w:t>
            </w:r>
            <w:r w:rsidRPr="00D47E86">
              <w:t xml:space="preserve"> Наименование объекта: Первомайск. Курган № 11.</w:t>
            </w:r>
          </w:p>
          <w:p w:rsidR="00380CD2" w:rsidRPr="00D47E86" w:rsidRDefault="00380CD2" w:rsidP="00380CD2">
            <w:pPr>
              <w:tabs>
                <w:tab w:val="left" w:pos="0"/>
              </w:tabs>
              <w:autoSpaceDE w:val="0"/>
              <w:autoSpaceDN w:val="0"/>
              <w:adjustRightInd w:val="0"/>
              <w:ind w:firstLine="328"/>
              <w:jc w:val="both"/>
            </w:pPr>
            <w:r w:rsidRPr="00D47E86">
              <w:t>Адрес: п</w:t>
            </w:r>
            <w:r w:rsidR="00D74A94" w:rsidRPr="00D47E86">
              <w:t>ос</w:t>
            </w:r>
            <w:r w:rsidRPr="00D47E86">
              <w:t xml:space="preserve">. Первомайск. Центр объекта располагается 46°44'56.96" </w:t>
            </w:r>
            <w:r w:rsidRPr="00D47E86">
              <w:rPr>
                <w:rFonts w:eastAsia="Calibri"/>
                <w:lang w:eastAsia="en-US"/>
              </w:rPr>
              <w:t xml:space="preserve">северной широты, </w:t>
            </w:r>
            <w:r w:rsidRPr="00D47E86">
              <w:t xml:space="preserve">29°57'28.50" </w:t>
            </w:r>
            <w:r w:rsidRPr="00D47E86">
              <w:rPr>
                <w:rFonts w:eastAsia="Calibri"/>
                <w:lang w:eastAsia="en-US"/>
              </w:rPr>
              <w:t>восточной долготы (п</w:t>
            </w:r>
            <w:r w:rsidRPr="00D47E86">
              <w:t xml:space="preserve">огрешность при определении центра объекта не превышает 9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1640-8.</w:t>
            </w:r>
            <w:r w:rsidRPr="00D47E86">
              <w:t xml:space="preserve"> Наименование объекта: Первомайск. Курган № 12.</w:t>
            </w:r>
          </w:p>
          <w:p w:rsidR="00380CD2" w:rsidRPr="00D47E86" w:rsidRDefault="00380CD2" w:rsidP="00380CD2">
            <w:pPr>
              <w:tabs>
                <w:tab w:val="left" w:pos="0"/>
              </w:tabs>
              <w:autoSpaceDE w:val="0"/>
              <w:autoSpaceDN w:val="0"/>
              <w:adjustRightInd w:val="0"/>
              <w:ind w:firstLine="328"/>
              <w:jc w:val="both"/>
            </w:pPr>
            <w:r w:rsidRPr="00D47E86">
              <w:t>Адрес: п</w:t>
            </w:r>
            <w:r w:rsidR="00D74A94" w:rsidRPr="00D47E86">
              <w:t>ос</w:t>
            </w:r>
            <w:r w:rsidRPr="00D47E86">
              <w:t xml:space="preserve">. Первомайск. Центр объекта располагается 46°44'2.69" </w:t>
            </w:r>
            <w:r w:rsidRPr="00D47E86">
              <w:rPr>
                <w:rFonts w:eastAsia="Calibri"/>
                <w:lang w:eastAsia="en-US"/>
              </w:rPr>
              <w:t xml:space="preserve">северной широты, </w:t>
            </w:r>
            <w:r w:rsidRPr="00D47E86">
              <w:t xml:space="preserve">29°54'30.06" </w:t>
            </w:r>
            <w:r w:rsidRPr="00D47E86">
              <w:rPr>
                <w:rFonts w:eastAsia="Calibri"/>
                <w:lang w:eastAsia="en-US"/>
              </w:rPr>
              <w:t>восточной долготы (п</w:t>
            </w:r>
            <w:r w:rsidRPr="00D47E86">
              <w:t xml:space="preserve">огрешность при определении центра объекта не превышает 9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1640-9</w:t>
            </w:r>
            <w:r w:rsidRPr="00D47E86">
              <w:t>. Наименование объекта: Первомайск. Курган № 13.</w:t>
            </w:r>
          </w:p>
          <w:p w:rsidR="00380CD2" w:rsidRPr="00D47E86" w:rsidRDefault="00380CD2" w:rsidP="00380CD2">
            <w:pPr>
              <w:tabs>
                <w:tab w:val="left" w:pos="0"/>
              </w:tabs>
              <w:autoSpaceDE w:val="0"/>
              <w:autoSpaceDN w:val="0"/>
              <w:adjustRightInd w:val="0"/>
              <w:ind w:firstLine="328"/>
              <w:jc w:val="both"/>
            </w:pPr>
            <w:r w:rsidRPr="00D47E86">
              <w:t>Адрес: п</w:t>
            </w:r>
            <w:r w:rsidR="00D74A94" w:rsidRPr="00D47E86">
              <w:t>ос</w:t>
            </w:r>
            <w:r w:rsidRPr="00D47E86">
              <w:t xml:space="preserve">. Первомайск. Центр объекта располагается 46°44'6.17" </w:t>
            </w:r>
            <w:r w:rsidRPr="00D47E86">
              <w:rPr>
                <w:rFonts w:eastAsia="Calibri"/>
                <w:lang w:eastAsia="en-US"/>
              </w:rPr>
              <w:t xml:space="preserve">северной широты, </w:t>
            </w:r>
            <w:r w:rsidRPr="00D47E86">
              <w:t xml:space="preserve">29°54'30.86"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pPr>
            <w:r w:rsidRPr="00D47E86">
              <w:rPr>
                <w:b/>
              </w:rPr>
              <w:lastRenderedPageBreak/>
              <w:t xml:space="preserve">   1660</w:t>
            </w:r>
            <w:r w:rsidRPr="00D47E86">
              <w:t xml:space="preserve">. Наименование объекта: Слободзея. Могильник № 1 из </w:t>
            </w:r>
            <w:r w:rsidRPr="00D47E86">
              <w:br/>
              <w:t>7 курганов. Курган № 3.</w:t>
            </w:r>
          </w:p>
          <w:p w:rsidR="00380CD2" w:rsidRPr="00D47E86" w:rsidRDefault="00380CD2" w:rsidP="00F12588">
            <w:pPr>
              <w:suppressLineNumbers/>
            </w:pPr>
            <w:r w:rsidRPr="00D47E86">
              <w:t xml:space="preserve">Адрес: г. Слободзея. Располагается в </w:t>
            </w:r>
            <w:smartTag w:uri="urn:schemas-microsoft-com:office:smarttags" w:element="metricconverter">
              <w:smartTagPr>
                <w:attr w:name="ProductID" w:val="25 м"/>
              </w:smartTagPr>
              <w:r w:rsidRPr="00D47E86">
                <w:t>25 м</w:t>
              </w:r>
            </w:smartTag>
            <w:r w:rsidRPr="00D47E86">
              <w:t xml:space="preserve"> к северо-западу от </w:t>
            </w:r>
            <w:r w:rsidRPr="00D47E86">
              <w:br/>
              <w:t xml:space="preserve">кургана № 1. Высота – </w:t>
            </w:r>
            <w:smartTag w:uri="urn:schemas-microsoft-com:office:smarttags" w:element="metricconverter">
              <w:smartTagPr>
                <w:attr w:name="ProductID" w:val="0,2 м"/>
              </w:smartTagPr>
              <w:r w:rsidRPr="00D47E86">
                <w:t>0,2 м</w:t>
              </w:r>
            </w:smartTag>
            <w:r w:rsidRPr="00D47E86">
              <w:t xml:space="preserve">. Диаметр – </w:t>
            </w:r>
            <w:smartTag w:uri="urn:schemas-microsoft-com:office:smarttags" w:element="metricconverter">
              <w:smartTagPr>
                <w:attr w:name="ProductID" w:val="35 м"/>
              </w:smartTagPr>
              <w:r w:rsidRPr="00D47E86">
                <w:t>35 м</w:t>
              </w:r>
            </w:smartTag>
            <w:r w:rsidRPr="00D47E86">
              <w:t xml:space="preserve">.  </w:t>
            </w:r>
          </w:p>
          <w:p w:rsidR="00380CD2" w:rsidRPr="00D47E86" w:rsidRDefault="00380CD2" w:rsidP="00F12588">
            <w:pPr>
              <w:widowControl w:val="0"/>
              <w:autoSpaceDE w:val="0"/>
              <w:autoSpaceDN w:val="0"/>
              <w:adjustRightInd w:val="0"/>
            </w:pPr>
            <w:r w:rsidRPr="00D47E86">
              <w:t>Датировка: неизвестна.</w:t>
            </w:r>
          </w:p>
          <w:p w:rsidR="00380CD2" w:rsidRPr="00D47E86" w:rsidRDefault="00380CD2" w:rsidP="00F12588">
            <w:pPr>
              <w:widowControl w:val="0"/>
              <w:autoSpaceDE w:val="0"/>
              <w:autoSpaceDN w:val="0"/>
              <w:adjustRightInd w:val="0"/>
              <w:rPr>
                <w:bCs/>
              </w:rPr>
            </w:pPr>
            <w:r w:rsidRPr="00D47E86">
              <w:t>Форма собственности: государственная.</w:t>
            </w:r>
            <w:r w:rsidRPr="00D47E86">
              <w:rPr>
                <w:b/>
              </w:rPr>
              <w:t xml:space="preserve"> </w:t>
            </w:r>
          </w:p>
        </w:tc>
        <w:tc>
          <w:tcPr>
            <w:tcW w:w="2500" w:type="pct"/>
          </w:tcPr>
          <w:p w:rsidR="00380CD2" w:rsidRPr="00D47E86" w:rsidRDefault="00A04682" w:rsidP="00380CD2">
            <w:pPr>
              <w:widowControl w:val="0"/>
              <w:tabs>
                <w:tab w:val="left" w:pos="0"/>
              </w:tabs>
              <w:autoSpaceDE w:val="0"/>
              <w:autoSpaceDN w:val="0"/>
              <w:adjustRightInd w:val="0"/>
              <w:ind w:firstLine="328"/>
              <w:jc w:val="both"/>
              <w:rPr>
                <w:b/>
              </w:rPr>
            </w:pPr>
            <w:r w:rsidRPr="00D47E86">
              <w:rPr>
                <w:b/>
              </w:rPr>
              <w:t>И</w:t>
            </w:r>
            <w:r w:rsidR="00380CD2" w:rsidRPr="00D47E86">
              <w:rPr>
                <w:b/>
              </w:rPr>
              <w:t>сключить</w:t>
            </w:r>
            <w:r w:rsidRPr="00D47E86">
              <w:rPr>
                <w:b/>
              </w:rPr>
              <w:t>.</w:t>
            </w:r>
          </w:p>
          <w:p w:rsidR="00380CD2" w:rsidRPr="00D47E86" w:rsidRDefault="00380CD2" w:rsidP="00380CD2">
            <w:pPr>
              <w:tabs>
                <w:tab w:val="left" w:pos="0"/>
                <w:tab w:val="left" w:pos="175"/>
              </w:tabs>
              <w:ind w:right="-108" w:firstLine="328"/>
              <w:jc w:val="both"/>
            </w:pP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pPr>
            <w:r w:rsidRPr="00D47E86">
              <w:rPr>
                <w:b/>
              </w:rPr>
              <w:t xml:space="preserve">   1693.</w:t>
            </w:r>
            <w:r w:rsidRPr="00D47E86">
              <w:t xml:space="preserve"> Наименование объекта: Суклея. Курган № 2.</w:t>
            </w:r>
          </w:p>
          <w:p w:rsidR="00380CD2" w:rsidRPr="00D47E86" w:rsidRDefault="00380CD2" w:rsidP="00F12588">
            <w:pPr>
              <w:suppressLineNumbers/>
            </w:pPr>
            <w:r w:rsidRPr="00D47E86">
              <w:t xml:space="preserve">Адрес: с. Суклея. Располагается в </w:t>
            </w:r>
            <w:smartTag w:uri="urn:schemas-microsoft-com:office:smarttags" w:element="metricconverter">
              <w:smartTagPr>
                <w:attr w:name="ProductID" w:val="2,3 км"/>
              </w:smartTagPr>
              <w:r w:rsidRPr="00D47E86">
                <w:t>2,3 км</w:t>
              </w:r>
            </w:smartTag>
            <w:r w:rsidRPr="00D47E86">
              <w:t xml:space="preserve"> к северо-востоку от села, в </w:t>
            </w:r>
            <w:r w:rsidRPr="00D47E86">
              <w:br/>
              <w:t xml:space="preserve">20 м к юго-западу от асфальтной дороги к карьеру. Высота – </w:t>
            </w:r>
            <w:smartTag w:uri="urn:schemas-microsoft-com:office:smarttags" w:element="metricconverter">
              <w:smartTagPr>
                <w:attr w:name="ProductID" w:val="0,5 м"/>
              </w:smartTagPr>
              <w:r w:rsidRPr="00D47E86">
                <w:t>0,5 м</w:t>
              </w:r>
            </w:smartTag>
            <w:r w:rsidRPr="00D47E86">
              <w:t xml:space="preserve">. Диаметр – </w:t>
            </w:r>
            <w:r w:rsidRPr="00D47E86">
              <w:br/>
              <w:t xml:space="preserve">45 м. </w:t>
            </w:r>
          </w:p>
          <w:p w:rsidR="00380CD2" w:rsidRPr="00D47E86" w:rsidRDefault="00380CD2" w:rsidP="00F12588">
            <w:pPr>
              <w:widowControl w:val="0"/>
              <w:autoSpaceDE w:val="0"/>
              <w:autoSpaceDN w:val="0"/>
              <w:adjustRightInd w:val="0"/>
            </w:pPr>
            <w:r w:rsidRPr="00D47E86">
              <w:t>Датировка: неизвестна.</w:t>
            </w:r>
          </w:p>
          <w:p w:rsidR="00380CD2" w:rsidRPr="00D47E86" w:rsidRDefault="00380CD2" w:rsidP="00F12588">
            <w:pPr>
              <w:widowControl w:val="0"/>
              <w:autoSpaceDE w:val="0"/>
              <w:autoSpaceDN w:val="0"/>
              <w:adjustRightInd w:val="0"/>
              <w:rPr>
                <w:bCs/>
              </w:rPr>
            </w:pPr>
            <w:r w:rsidRPr="00D47E86">
              <w:t>Форма собственности: государственная.</w:t>
            </w:r>
          </w:p>
        </w:tc>
        <w:tc>
          <w:tcPr>
            <w:tcW w:w="2500" w:type="pct"/>
          </w:tcPr>
          <w:p w:rsidR="00A04682" w:rsidRPr="00D47E86" w:rsidRDefault="00A04682" w:rsidP="00A04682">
            <w:pPr>
              <w:widowControl w:val="0"/>
              <w:tabs>
                <w:tab w:val="left" w:pos="0"/>
              </w:tabs>
              <w:autoSpaceDE w:val="0"/>
              <w:autoSpaceDN w:val="0"/>
              <w:adjustRightInd w:val="0"/>
              <w:ind w:firstLine="328"/>
              <w:jc w:val="both"/>
              <w:rPr>
                <w:b/>
              </w:rPr>
            </w:pPr>
            <w:r w:rsidRPr="00D47E86">
              <w:rPr>
                <w:b/>
              </w:rPr>
              <w:t>Исключить.</w:t>
            </w:r>
          </w:p>
          <w:p w:rsidR="00380CD2" w:rsidRPr="00D47E86" w:rsidRDefault="00380CD2" w:rsidP="00380CD2">
            <w:pPr>
              <w:widowControl w:val="0"/>
              <w:tabs>
                <w:tab w:val="left" w:pos="0"/>
              </w:tabs>
              <w:autoSpaceDE w:val="0"/>
              <w:autoSpaceDN w:val="0"/>
              <w:adjustRightInd w:val="0"/>
              <w:ind w:firstLine="328"/>
              <w:jc w:val="both"/>
              <w:rPr>
                <w:b/>
              </w:rPr>
            </w:pP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pPr>
            <w:r w:rsidRPr="00D47E86">
              <w:rPr>
                <w:b/>
              </w:rPr>
              <w:t xml:space="preserve">   1694.</w:t>
            </w:r>
            <w:r w:rsidRPr="00D47E86">
              <w:t xml:space="preserve"> Наименование объекта: Суклея. Курган </w:t>
            </w:r>
            <w:r w:rsidRPr="00D47E86">
              <w:lastRenderedPageBreak/>
              <w:t>№ 3.</w:t>
            </w:r>
          </w:p>
          <w:p w:rsidR="00380CD2" w:rsidRPr="00D47E86" w:rsidRDefault="00380CD2" w:rsidP="00F12588">
            <w:pPr>
              <w:suppressLineNumbers/>
            </w:pPr>
            <w:r w:rsidRPr="00D47E86">
              <w:t xml:space="preserve">Адрес: с. Суклея. Располагается в </w:t>
            </w:r>
            <w:smartTag w:uri="urn:schemas-microsoft-com:office:smarttags" w:element="metricconverter">
              <w:smartTagPr>
                <w:attr w:name="ProductID" w:val="150 м"/>
              </w:smartTagPr>
              <w:r w:rsidRPr="00D47E86">
                <w:t>150 м</w:t>
              </w:r>
            </w:smartTag>
            <w:r w:rsidRPr="00D47E86">
              <w:t xml:space="preserve"> к юго-западу от кургана № 2, на пологом склоне от плато к балке. Высота – </w:t>
            </w:r>
            <w:smartTag w:uri="urn:schemas-microsoft-com:office:smarttags" w:element="metricconverter">
              <w:smartTagPr>
                <w:attr w:name="ProductID" w:val="0,8 м"/>
              </w:smartTagPr>
              <w:r w:rsidRPr="00D47E86">
                <w:t>0,8 м</w:t>
              </w:r>
            </w:smartTag>
            <w:r w:rsidRPr="00D47E86">
              <w:t xml:space="preserve">. Диаметр – </w:t>
            </w:r>
            <w:smartTag w:uri="urn:schemas-microsoft-com:office:smarttags" w:element="metricconverter">
              <w:smartTagPr>
                <w:attr w:name="ProductID" w:val="30 м"/>
              </w:smartTagPr>
              <w:r w:rsidRPr="00D47E86">
                <w:t>30 м</w:t>
              </w:r>
            </w:smartTag>
            <w:r w:rsidRPr="00D47E86">
              <w:t xml:space="preserve">.  </w:t>
            </w:r>
          </w:p>
          <w:p w:rsidR="00380CD2" w:rsidRPr="00D47E86" w:rsidRDefault="00380CD2" w:rsidP="00F12588">
            <w:pPr>
              <w:widowControl w:val="0"/>
              <w:autoSpaceDE w:val="0"/>
              <w:autoSpaceDN w:val="0"/>
              <w:adjustRightInd w:val="0"/>
            </w:pPr>
            <w:r w:rsidRPr="00D47E86">
              <w:t>Датировка: неизвестна.</w:t>
            </w:r>
          </w:p>
          <w:p w:rsidR="00380CD2" w:rsidRPr="00D47E86" w:rsidRDefault="00380CD2" w:rsidP="00F12588">
            <w:pPr>
              <w:widowControl w:val="0"/>
              <w:autoSpaceDE w:val="0"/>
              <w:autoSpaceDN w:val="0"/>
              <w:adjustRightInd w:val="0"/>
              <w:rPr>
                <w:b/>
              </w:rPr>
            </w:pPr>
            <w:r w:rsidRPr="00D47E86">
              <w:t>Форма собственности: государственная.</w:t>
            </w:r>
          </w:p>
        </w:tc>
        <w:tc>
          <w:tcPr>
            <w:tcW w:w="2500" w:type="pct"/>
          </w:tcPr>
          <w:p w:rsidR="00A04682" w:rsidRPr="00D47E86" w:rsidRDefault="00A04682" w:rsidP="00A04682">
            <w:pPr>
              <w:widowControl w:val="0"/>
              <w:tabs>
                <w:tab w:val="left" w:pos="0"/>
              </w:tabs>
              <w:autoSpaceDE w:val="0"/>
              <w:autoSpaceDN w:val="0"/>
              <w:adjustRightInd w:val="0"/>
              <w:ind w:firstLine="328"/>
              <w:jc w:val="both"/>
              <w:rPr>
                <w:b/>
              </w:rPr>
            </w:pPr>
            <w:r w:rsidRPr="00D47E86">
              <w:rPr>
                <w:b/>
              </w:rPr>
              <w:lastRenderedPageBreak/>
              <w:t>Исключить.</w:t>
            </w:r>
          </w:p>
          <w:p w:rsidR="00380CD2" w:rsidRPr="00D47E86" w:rsidRDefault="00380CD2" w:rsidP="00380CD2">
            <w:pPr>
              <w:widowControl w:val="0"/>
              <w:tabs>
                <w:tab w:val="left" w:pos="0"/>
              </w:tabs>
              <w:autoSpaceDE w:val="0"/>
              <w:autoSpaceDN w:val="0"/>
              <w:adjustRightInd w:val="0"/>
              <w:ind w:firstLine="328"/>
              <w:jc w:val="both"/>
              <w:rPr>
                <w:b/>
              </w:rPr>
            </w:pP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29"/>
            </w:pPr>
            <w:r w:rsidRPr="00D47E86">
              <w:rPr>
                <w:b/>
              </w:rPr>
              <w:lastRenderedPageBreak/>
              <w:t xml:space="preserve">  1695</w:t>
            </w:r>
            <w:r w:rsidRPr="00D47E86">
              <w:t>. Наименование объекта: Суклея. Курган № 4.</w:t>
            </w:r>
          </w:p>
          <w:p w:rsidR="00380CD2" w:rsidRPr="00D47E86" w:rsidRDefault="00380CD2" w:rsidP="00F12588">
            <w:pPr>
              <w:suppressLineNumbers/>
              <w:ind w:firstLine="29"/>
            </w:pPr>
            <w:r w:rsidRPr="00D47E86">
              <w:t xml:space="preserve">Адрес: с. Суклея. Располагается в </w:t>
            </w:r>
            <w:smartTag w:uri="urn:schemas-microsoft-com:office:smarttags" w:element="metricconverter">
              <w:smartTagPr>
                <w:attr w:name="ProductID" w:val="1,67 км"/>
              </w:smartTagPr>
              <w:r w:rsidRPr="00D47E86">
                <w:t>1,67 км</w:t>
              </w:r>
            </w:smartTag>
            <w:r w:rsidRPr="00D47E86">
              <w:t xml:space="preserve"> к югу от шоссе Тирасполь–Первомайск (в </w:t>
            </w:r>
            <w:smartTag w:uri="urn:schemas-microsoft-com:office:smarttags" w:element="metricconverter">
              <w:smartTagPr>
                <w:attr w:name="ProductID" w:val="2,6 км"/>
              </w:smartTagPr>
              <w:r w:rsidRPr="00D47E86">
                <w:t>2,6 км</w:t>
              </w:r>
            </w:smartTag>
            <w:r w:rsidRPr="00D47E86">
              <w:t xml:space="preserve"> к востоку от окончания ул. Юности г. Тирасполя), в </w:t>
            </w:r>
            <w:smartTag w:uri="urn:schemas-microsoft-com:office:smarttags" w:element="metricconverter">
              <w:smartTagPr>
                <w:attr w:name="ProductID" w:val="0,585 км"/>
              </w:smartTagPr>
              <w:r w:rsidRPr="00D47E86">
                <w:t>0,585 км</w:t>
              </w:r>
            </w:smartTag>
            <w:r w:rsidRPr="00D47E86">
              <w:t xml:space="preserve"> к югу от въезда в песчаный карьер. </w:t>
            </w:r>
          </w:p>
          <w:p w:rsidR="00380CD2" w:rsidRPr="00D47E86" w:rsidRDefault="00380CD2" w:rsidP="00F12588">
            <w:pPr>
              <w:widowControl w:val="0"/>
              <w:autoSpaceDE w:val="0"/>
              <w:autoSpaceDN w:val="0"/>
              <w:adjustRightInd w:val="0"/>
              <w:ind w:firstLine="29"/>
            </w:pPr>
            <w:r w:rsidRPr="00D47E86">
              <w:t>Датировка: неизвестна.</w:t>
            </w:r>
          </w:p>
          <w:p w:rsidR="00380CD2" w:rsidRPr="00D47E86" w:rsidRDefault="00380CD2" w:rsidP="00F12588">
            <w:pPr>
              <w:widowControl w:val="0"/>
              <w:autoSpaceDE w:val="0"/>
              <w:autoSpaceDN w:val="0"/>
              <w:adjustRightInd w:val="0"/>
              <w:ind w:firstLine="29"/>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1695.</w:t>
            </w:r>
            <w:r w:rsidRPr="00D47E86">
              <w:t xml:space="preserve"> Наименование объекта: Суклея. Курган № 4.</w:t>
            </w:r>
          </w:p>
          <w:p w:rsidR="00380CD2" w:rsidRPr="00D47E86" w:rsidRDefault="00380CD2" w:rsidP="00380CD2">
            <w:pPr>
              <w:suppressLineNumbers/>
              <w:ind w:firstLine="328"/>
              <w:jc w:val="both"/>
              <w:rPr>
                <w:b/>
              </w:rPr>
            </w:pPr>
            <w:r w:rsidRPr="00D47E86">
              <w:t xml:space="preserve">Адрес: с. Суклея. </w:t>
            </w:r>
            <w:r w:rsidRPr="00D47E86">
              <w:rPr>
                <w:b/>
              </w:rPr>
              <w:t xml:space="preserve">Центр объекта располагается 46°49'46.47" </w:t>
            </w:r>
            <w:r w:rsidRPr="00D47E86">
              <w:rPr>
                <w:rFonts w:eastAsia="Calibri"/>
                <w:b/>
                <w:lang w:eastAsia="en-US"/>
              </w:rPr>
              <w:t xml:space="preserve">северной широты, </w:t>
            </w:r>
            <w:r w:rsidRPr="00D47E86">
              <w:rPr>
                <w:b/>
              </w:rPr>
              <w:t xml:space="preserve">29°42'36.73"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8 м). Высота – 0,45. Диаметр - 35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rPr>
                <w:b/>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29"/>
            </w:pPr>
            <w:r w:rsidRPr="00D47E86">
              <w:rPr>
                <w:b/>
              </w:rPr>
              <w:t xml:space="preserve">   1696. </w:t>
            </w:r>
            <w:r w:rsidRPr="00D47E86">
              <w:t>Наименование объекта: Суклея. Курган № 5.</w:t>
            </w:r>
          </w:p>
          <w:p w:rsidR="00380CD2" w:rsidRPr="00D47E86" w:rsidRDefault="00380CD2" w:rsidP="00F12588">
            <w:pPr>
              <w:suppressLineNumbers/>
              <w:ind w:firstLine="29"/>
            </w:pPr>
            <w:r w:rsidRPr="00D47E86">
              <w:t xml:space="preserve">Адрес: с. Суклея. Располагается в  </w:t>
            </w:r>
            <w:smartTag w:uri="urn:schemas-microsoft-com:office:smarttags" w:element="metricconverter">
              <w:smartTagPr>
                <w:attr w:name="ProductID" w:val="115 м"/>
              </w:smartTagPr>
              <w:r w:rsidRPr="00D47E86">
                <w:t>115 м</w:t>
              </w:r>
            </w:smartTag>
            <w:r w:rsidRPr="00D47E86">
              <w:t xml:space="preserve"> к востоку от кургана № 4. </w:t>
            </w:r>
          </w:p>
          <w:p w:rsidR="00380CD2" w:rsidRPr="00D47E86" w:rsidRDefault="00380CD2" w:rsidP="00F12588">
            <w:pPr>
              <w:widowControl w:val="0"/>
              <w:autoSpaceDE w:val="0"/>
              <w:autoSpaceDN w:val="0"/>
              <w:adjustRightInd w:val="0"/>
              <w:ind w:firstLine="29"/>
            </w:pPr>
            <w:r w:rsidRPr="00D47E86">
              <w:t>Датировка: неизвестна.</w:t>
            </w:r>
          </w:p>
          <w:p w:rsidR="00380CD2" w:rsidRPr="00D47E86" w:rsidRDefault="00380CD2" w:rsidP="00F12588">
            <w:pPr>
              <w:widowControl w:val="0"/>
              <w:autoSpaceDE w:val="0"/>
              <w:autoSpaceDN w:val="0"/>
              <w:adjustRightInd w:val="0"/>
              <w:ind w:firstLine="29"/>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 xml:space="preserve">  1696.</w:t>
            </w:r>
            <w:r w:rsidRPr="00D47E86">
              <w:t xml:space="preserve"> Наименование объекта: Суклея. Курган №5.</w:t>
            </w:r>
          </w:p>
          <w:p w:rsidR="00380CD2" w:rsidRPr="00D47E86" w:rsidRDefault="00380CD2" w:rsidP="00380CD2">
            <w:pPr>
              <w:suppressLineNumbers/>
              <w:ind w:firstLine="328"/>
              <w:jc w:val="both"/>
              <w:rPr>
                <w:b/>
              </w:rPr>
            </w:pPr>
            <w:r w:rsidRPr="00D47E86">
              <w:t xml:space="preserve">Адрес: с. Суклея. </w:t>
            </w:r>
            <w:r w:rsidRPr="00D47E86">
              <w:rPr>
                <w:b/>
              </w:rPr>
              <w:t xml:space="preserve">Центр объекта располагается 46°49'46.55" </w:t>
            </w:r>
            <w:r w:rsidRPr="00D47E86">
              <w:rPr>
                <w:rFonts w:eastAsia="Calibri"/>
                <w:b/>
                <w:lang w:eastAsia="en-US"/>
              </w:rPr>
              <w:t xml:space="preserve">северной широты, </w:t>
            </w:r>
            <w:r w:rsidRPr="00D47E86">
              <w:rPr>
                <w:b/>
              </w:rPr>
              <w:t xml:space="preserve">29°42'42.20"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8 м). Диаметр - 25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29"/>
            </w:pPr>
            <w:r w:rsidRPr="00D47E86">
              <w:rPr>
                <w:b/>
              </w:rPr>
              <w:t xml:space="preserve">   1697.</w:t>
            </w:r>
            <w:r w:rsidRPr="00D47E86">
              <w:t xml:space="preserve"> Наименование объекта: Суклея. Курган № 6.</w:t>
            </w:r>
          </w:p>
          <w:p w:rsidR="00380CD2" w:rsidRPr="00D47E86" w:rsidRDefault="00380CD2" w:rsidP="00F12588">
            <w:pPr>
              <w:suppressLineNumbers/>
              <w:ind w:firstLine="29"/>
            </w:pPr>
            <w:r w:rsidRPr="00D47E86">
              <w:t xml:space="preserve">Адрес: с. Суклея. Располагается в </w:t>
            </w:r>
            <w:smartTag w:uri="urn:schemas-microsoft-com:office:smarttags" w:element="metricconverter">
              <w:smartTagPr>
                <w:attr w:name="ProductID" w:val="2,8 км"/>
              </w:smartTagPr>
              <w:r w:rsidRPr="00D47E86">
                <w:t>2,8 км</w:t>
              </w:r>
            </w:smartTag>
            <w:r w:rsidRPr="00D47E86">
              <w:t xml:space="preserve"> к востоку от села, в </w:t>
            </w:r>
            <w:smartTag w:uri="urn:schemas-microsoft-com:office:smarttags" w:element="metricconverter">
              <w:smartTagPr>
                <w:attr w:name="ProductID" w:val="100 м"/>
              </w:smartTagPr>
              <w:r w:rsidRPr="00D47E86">
                <w:t>100 м</w:t>
              </w:r>
            </w:smartTag>
            <w:r w:rsidRPr="00D47E86">
              <w:t xml:space="preserve"> к западо-северо-западу от карьера. Высота – </w:t>
            </w:r>
            <w:smartTag w:uri="urn:schemas-microsoft-com:office:smarttags" w:element="metricconverter">
              <w:smartTagPr>
                <w:attr w:name="ProductID" w:val="1 м"/>
              </w:smartTagPr>
              <w:r w:rsidRPr="00D47E86">
                <w:t>1 м</w:t>
              </w:r>
            </w:smartTag>
            <w:r w:rsidRPr="00D47E86">
              <w:t xml:space="preserve">. Диаметр – </w:t>
            </w:r>
            <w:smartTag w:uri="urn:schemas-microsoft-com:office:smarttags" w:element="metricconverter">
              <w:smartTagPr>
                <w:attr w:name="ProductID" w:val="35 м"/>
              </w:smartTagPr>
              <w:r w:rsidRPr="00D47E86">
                <w:t>35 м</w:t>
              </w:r>
            </w:smartTag>
            <w:r w:rsidRPr="00D47E86">
              <w:t xml:space="preserve">. </w:t>
            </w:r>
          </w:p>
          <w:p w:rsidR="00380CD2" w:rsidRPr="00D47E86" w:rsidRDefault="00380CD2" w:rsidP="00F12588">
            <w:pPr>
              <w:widowControl w:val="0"/>
              <w:autoSpaceDE w:val="0"/>
              <w:autoSpaceDN w:val="0"/>
              <w:adjustRightInd w:val="0"/>
              <w:ind w:firstLine="29"/>
            </w:pPr>
            <w:r w:rsidRPr="00D47E86">
              <w:t>Датировка: неизвестна.</w:t>
            </w:r>
          </w:p>
          <w:p w:rsidR="00380CD2" w:rsidRPr="00D47E86" w:rsidRDefault="00380CD2" w:rsidP="00F12588">
            <w:pPr>
              <w:widowControl w:val="0"/>
              <w:autoSpaceDE w:val="0"/>
              <w:autoSpaceDN w:val="0"/>
              <w:adjustRightInd w:val="0"/>
              <w:ind w:firstLine="29"/>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 xml:space="preserve">  1697.</w:t>
            </w:r>
            <w:r w:rsidRPr="00D47E86">
              <w:t xml:space="preserve"> Наименование объекта: Суклея. Курган №6.</w:t>
            </w:r>
          </w:p>
          <w:p w:rsidR="00380CD2" w:rsidRPr="00D47E86" w:rsidRDefault="00380CD2" w:rsidP="00380CD2">
            <w:pPr>
              <w:suppressLineNumbers/>
              <w:ind w:firstLine="328"/>
              <w:jc w:val="both"/>
              <w:rPr>
                <w:b/>
              </w:rPr>
            </w:pPr>
            <w:r w:rsidRPr="00D47E86">
              <w:t xml:space="preserve">Адрес: с. Суклея. </w:t>
            </w:r>
            <w:r w:rsidRPr="00D47E86">
              <w:rPr>
                <w:b/>
              </w:rPr>
              <w:t xml:space="preserve">Центр объекта располагается 46°49'22.98" </w:t>
            </w:r>
            <w:r w:rsidRPr="00D47E86">
              <w:rPr>
                <w:rFonts w:eastAsia="Calibri"/>
                <w:b/>
                <w:lang w:eastAsia="en-US"/>
              </w:rPr>
              <w:t xml:space="preserve">северной широты, </w:t>
            </w:r>
            <w:r w:rsidRPr="00D47E86">
              <w:rPr>
                <w:b/>
              </w:rPr>
              <w:t xml:space="preserve">29°42'48.55"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8 м). Высота – 0,65. Диаметр - 50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29"/>
            </w:pPr>
            <w:r w:rsidRPr="00D47E86">
              <w:rPr>
                <w:b/>
              </w:rPr>
              <w:t xml:space="preserve">   1698</w:t>
            </w:r>
            <w:r w:rsidRPr="00D47E86">
              <w:t xml:space="preserve">. Наименование объекта: Суклея. Курган № 7.  </w:t>
            </w:r>
          </w:p>
          <w:p w:rsidR="00380CD2" w:rsidRPr="00D47E86" w:rsidRDefault="00380CD2" w:rsidP="00F12588">
            <w:pPr>
              <w:suppressLineNumbers/>
              <w:ind w:firstLine="29"/>
            </w:pPr>
            <w:r w:rsidRPr="00D47E86">
              <w:t xml:space="preserve">Адрес: с. Суклея. Располагается к юго-востоку от кургана № 6, с юга от полевой дороги, в </w:t>
            </w:r>
            <w:smartTag w:uri="urn:schemas-microsoft-com:office:smarttags" w:element="metricconverter">
              <w:smartTagPr>
                <w:attr w:name="ProductID" w:val="50 м"/>
              </w:smartTagPr>
              <w:r w:rsidRPr="00D47E86">
                <w:t>50 м</w:t>
              </w:r>
            </w:smartTag>
            <w:r w:rsidRPr="00D47E86">
              <w:t xml:space="preserve"> к западу от действующего карьера. Высота – </w:t>
            </w:r>
            <w:smartTag w:uri="urn:schemas-microsoft-com:office:smarttags" w:element="metricconverter">
              <w:smartTagPr>
                <w:attr w:name="ProductID" w:val="0,3 м"/>
              </w:smartTagPr>
              <w:r w:rsidRPr="00D47E86">
                <w:t>0,3 м</w:t>
              </w:r>
            </w:smartTag>
            <w:r w:rsidRPr="00D47E86">
              <w:t xml:space="preserve">. Диаметр – </w:t>
            </w:r>
            <w:smartTag w:uri="urn:schemas-microsoft-com:office:smarttags" w:element="metricconverter">
              <w:smartTagPr>
                <w:attr w:name="ProductID" w:val="40 м"/>
              </w:smartTagPr>
              <w:r w:rsidRPr="00D47E86">
                <w:t>40 м</w:t>
              </w:r>
            </w:smartTag>
            <w:r w:rsidRPr="00D47E86">
              <w:t>.</w:t>
            </w:r>
          </w:p>
          <w:p w:rsidR="00380CD2" w:rsidRPr="00D47E86" w:rsidRDefault="00380CD2" w:rsidP="00F12588">
            <w:pPr>
              <w:widowControl w:val="0"/>
              <w:autoSpaceDE w:val="0"/>
              <w:autoSpaceDN w:val="0"/>
              <w:adjustRightInd w:val="0"/>
              <w:ind w:firstLine="29"/>
            </w:pPr>
            <w:r w:rsidRPr="00D47E86">
              <w:t>Датировка: неизвестна.</w:t>
            </w:r>
          </w:p>
          <w:p w:rsidR="00380CD2" w:rsidRPr="00D47E86" w:rsidRDefault="00380CD2" w:rsidP="00F12588">
            <w:pPr>
              <w:widowControl w:val="0"/>
              <w:autoSpaceDE w:val="0"/>
              <w:autoSpaceDN w:val="0"/>
              <w:adjustRightInd w:val="0"/>
              <w:ind w:firstLine="29"/>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 xml:space="preserve"> 1698.</w:t>
            </w:r>
            <w:r w:rsidRPr="00D47E86">
              <w:t xml:space="preserve"> Наименование объекта: Суклея. Курган №7.  </w:t>
            </w:r>
          </w:p>
          <w:p w:rsidR="00380CD2" w:rsidRPr="00D47E86" w:rsidRDefault="00380CD2" w:rsidP="00380CD2">
            <w:pPr>
              <w:suppressLineNumbers/>
              <w:ind w:firstLine="328"/>
              <w:jc w:val="both"/>
              <w:rPr>
                <w:b/>
              </w:rPr>
            </w:pPr>
            <w:r w:rsidRPr="00D47E86">
              <w:t xml:space="preserve">Адрес: с. Суклея. </w:t>
            </w:r>
            <w:r w:rsidRPr="00D47E86">
              <w:rPr>
                <w:b/>
              </w:rPr>
              <w:t xml:space="preserve">Центр объекта располагается 46°49'21.46" </w:t>
            </w:r>
            <w:r w:rsidRPr="00D47E86">
              <w:rPr>
                <w:rFonts w:eastAsia="Calibri"/>
                <w:b/>
                <w:lang w:eastAsia="en-US"/>
              </w:rPr>
              <w:t xml:space="preserve">северной широты, </w:t>
            </w:r>
            <w:r w:rsidRPr="00D47E86">
              <w:rPr>
                <w:b/>
              </w:rPr>
              <w:t xml:space="preserve">29°42'50.27" </w:t>
            </w:r>
            <w:r w:rsidRPr="00D47E86">
              <w:rPr>
                <w:rFonts w:eastAsia="Calibri"/>
                <w:b/>
                <w:lang w:eastAsia="en-US"/>
              </w:rPr>
              <w:t>восточной долготы (п</w:t>
            </w:r>
            <w:r w:rsidRPr="00D47E86">
              <w:rPr>
                <w:b/>
              </w:rPr>
              <w:t>огрешность при определении центра объекта не превышает 8 м). Диаметр - 30 м.</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A04682" w:rsidP="00F12588">
            <w:pPr>
              <w:widowControl w:val="0"/>
              <w:tabs>
                <w:tab w:val="left" w:pos="0"/>
              </w:tabs>
              <w:autoSpaceDE w:val="0"/>
              <w:autoSpaceDN w:val="0"/>
              <w:adjustRightInd w:val="0"/>
              <w:ind w:firstLine="171"/>
              <w:rPr>
                <w:b/>
              </w:rPr>
            </w:pPr>
            <w:r w:rsidRPr="00D47E86">
              <w:rPr>
                <w:b/>
              </w:rPr>
              <w:t>Отсутствует.</w:t>
            </w:r>
          </w:p>
          <w:p w:rsidR="00A04682" w:rsidRPr="00D47E86" w:rsidRDefault="00A04682" w:rsidP="00F12588">
            <w:pPr>
              <w:widowControl w:val="0"/>
              <w:tabs>
                <w:tab w:val="left" w:pos="0"/>
              </w:tabs>
              <w:autoSpaceDE w:val="0"/>
              <w:autoSpaceDN w:val="0"/>
              <w:adjustRightInd w:val="0"/>
              <w:ind w:firstLine="171"/>
              <w:rPr>
                <w:b/>
              </w:rPr>
            </w:pPr>
          </w:p>
          <w:p w:rsidR="00A04682" w:rsidRPr="00D47E86" w:rsidRDefault="00A04682" w:rsidP="00F12588">
            <w:pPr>
              <w:widowControl w:val="0"/>
              <w:tabs>
                <w:tab w:val="left" w:pos="0"/>
              </w:tabs>
              <w:autoSpaceDE w:val="0"/>
              <w:autoSpaceDN w:val="0"/>
              <w:adjustRightInd w:val="0"/>
              <w:ind w:firstLine="171"/>
              <w:rPr>
                <w:b/>
              </w:rPr>
            </w:pPr>
          </w:p>
          <w:p w:rsidR="00A04682" w:rsidRPr="00D47E86" w:rsidRDefault="00A04682" w:rsidP="00F12588">
            <w:pPr>
              <w:widowControl w:val="0"/>
              <w:tabs>
                <w:tab w:val="left" w:pos="0"/>
              </w:tabs>
              <w:autoSpaceDE w:val="0"/>
              <w:autoSpaceDN w:val="0"/>
              <w:adjustRightInd w:val="0"/>
              <w:ind w:firstLine="171"/>
              <w:rPr>
                <w:b/>
              </w:rPr>
            </w:pPr>
          </w:p>
          <w:p w:rsidR="00A04682" w:rsidRPr="00D47E86" w:rsidRDefault="00A04682" w:rsidP="00F12588">
            <w:pPr>
              <w:widowControl w:val="0"/>
              <w:tabs>
                <w:tab w:val="left" w:pos="0"/>
              </w:tabs>
              <w:autoSpaceDE w:val="0"/>
              <w:autoSpaceDN w:val="0"/>
              <w:adjustRightInd w:val="0"/>
              <w:ind w:firstLine="171"/>
              <w:rPr>
                <w:b/>
                <w:strike/>
                <w:color w:val="FF0000"/>
              </w:rPr>
            </w:pPr>
          </w:p>
          <w:p w:rsidR="00380CD2" w:rsidRPr="00D47E86" w:rsidRDefault="00380CD2" w:rsidP="00F12588">
            <w:pPr>
              <w:pStyle w:val="af7"/>
              <w:ind w:firstLine="171"/>
              <w:rPr>
                <w:rFonts w:ascii="Times New Roman" w:hAnsi="Times New Roman" w:cs="Times New Roman"/>
                <w:sz w:val="24"/>
                <w:szCs w:val="24"/>
              </w:rPr>
            </w:pPr>
          </w:p>
        </w:tc>
        <w:tc>
          <w:tcPr>
            <w:tcW w:w="2500" w:type="pct"/>
          </w:tcPr>
          <w:p w:rsidR="00380CD2" w:rsidRPr="00D47E86" w:rsidRDefault="00380CD2" w:rsidP="00380CD2">
            <w:pPr>
              <w:widowControl w:val="0"/>
              <w:tabs>
                <w:tab w:val="left" w:pos="0"/>
              </w:tabs>
              <w:autoSpaceDE w:val="0"/>
              <w:autoSpaceDN w:val="0"/>
              <w:adjustRightInd w:val="0"/>
              <w:ind w:firstLine="328"/>
              <w:jc w:val="both"/>
            </w:pPr>
            <w:r w:rsidRPr="00D47E86">
              <w:rPr>
                <w:b/>
              </w:rPr>
              <w:t>1698-1</w:t>
            </w:r>
            <w:r w:rsidRPr="00D47E86">
              <w:t>. Наименование объекта: Суклея. Курган № 8.</w:t>
            </w:r>
          </w:p>
          <w:p w:rsidR="00380CD2" w:rsidRPr="00D47E86" w:rsidRDefault="00380CD2" w:rsidP="00380CD2">
            <w:pPr>
              <w:tabs>
                <w:tab w:val="left" w:pos="0"/>
              </w:tabs>
              <w:autoSpaceDE w:val="0"/>
              <w:autoSpaceDN w:val="0"/>
              <w:adjustRightInd w:val="0"/>
              <w:ind w:firstLine="328"/>
              <w:jc w:val="both"/>
            </w:pPr>
            <w:r w:rsidRPr="00D47E86">
              <w:t xml:space="preserve">Адрес: с. Суклея. Центр объекта располагается </w:t>
            </w:r>
            <w:r w:rsidRPr="00D47E86">
              <w:rPr>
                <w:bCs/>
              </w:rPr>
              <w:t xml:space="preserve">46°49'30.92" </w:t>
            </w:r>
            <w:r w:rsidRPr="00D47E86">
              <w:rPr>
                <w:rFonts w:eastAsia="Calibri"/>
                <w:lang w:eastAsia="en-US"/>
              </w:rPr>
              <w:t xml:space="preserve">северной широты, </w:t>
            </w:r>
            <w:r w:rsidRPr="00D47E86">
              <w:rPr>
                <w:bCs/>
              </w:rPr>
              <w:t xml:space="preserve">29°42'45.77" </w:t>
            </w:r>
            <w:r w:rsidRPr="00D47E86">
              <w:rPr>
                <w:rFonts w:eastAsia="Calibri"/>
                <w:lang w:eastAsia="en-US"/>
              </w:rPr>
              <w:t>восточной долготы (п</w:t>
            </w:r>
            <w:r w:rsidRPr="00D47E86">
              <w:t xml:space="preserve">огрешность при определении центра объекта не превышает 8 м). Диаметр - 25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p>
          <w:p w:rsidR="00380CD2" w:rsidRPr="00D47E86" w:rsidRDefault="00380CD2" w:rsidP="00380CD2">
            <w:pPr>
              <w:widowControl w:val="0"/>
              <w:tabs>
                <w:tab w:val="left" w:pos="0"/>
              </w:tabs>
              <w:autoSpaceDE w:val="0"/>
              <w:autoSpaceDN w:val="0"/>
              <w:adjustRightInd w:val="0"/>
              <w:ind w:firstLine="328"/>
              <w:jc w:val="both"/>
            </w:pPr>
            <w:r w:rsidRPr="00D47E86">
              <w:lastRenderedPageBreak/>
              <w:t>1698-2. Наименование объекта: Суклея. Курган № 9.</w:t>
            </w:r>
          </w:p>
          <w:p w:rsidR="00380CD2" w:rsidRPr="00D47E86" w:rsidRDefault="00380CD2" w:rsidP="00380CD2">
            <w:pPr>
              <w:tabs>
                <w:tab w:val="left" w:pos="0"/>
              </w:tabs>
              <w:autoSpaceDE w:val="0"/>
              <w:autoSpaceDN w:val="0"/>
              <w:adjustRightInd w:val="0"/>
              <w:ind w:firstLine="328"/>
              <w:jc w:val="both"/>
            </w:pPr>
            <w:r w:rsidRPr="00D47E86">
              <w:t xml:space="preserve">Адрес: с. Суклея. Центр объекта располагается </w:t>
            </w:r>
            <w:r w:rsidRPr="00D47E86">
              <w:rPr>
                <w:bCs/>
              </w:rPr>
              <w:t xml:space="preserve">46°49'29.43" </w:t>
            </w:r>
            <w:r w:rsidRPr="00D47E86">
              <w:rPr>
                <w:rFonts w:eastAsia="Calibri"/>
                <w:lang w:eastAsia="en-US"/>
              </w:rPr>
              <w:t xml:space="preserve">северной широты, </w:t>
            </w:r>
            <w:r w:rsidRPr="00D47E86">
              <w:rPr>
                <w:bCs/>
              </w:rPr>
              <w:t xml:space="preserve">29°42'45.98"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0,35 м. Диаметр - 35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lastRenderedPageBreak/>
              <w:t>1730.</w:t>
            </w:r>
            <w:r w:rsidRPr="00D47E86">
              <w:t xml:space="preserve"> Наименование объекта: Чобручи. Могильник № 2 из 5 курганов. Курган № 19.</w:t>
            </w:r>
          </w:p>
          <w:p w:rsidR="00380CD2" w:rsidRPr="00D47E86" w:rsidRDefault="00380CD2" w:rsidP="00F12588">
            <w:pPr>
              <w:suppressLineNumbers/>
              <w:ind w:firstLine="171"/>
            </w:pPr>
            <w:r w:rsidRPr="00D47E86">
              <w:t xml:space="preserve">Адрес: с. Чобручи. Центральный в группе. Располагается в </w:t>
            </w:r>
            <w:smartTag w:uri="urn:schemas-microsoft-com:office:smarttags" w:element="metricconverter">
              <w:smartTagPr>
                <w:attr w:name="ProductID" w:val="100 м"/>
              </w:smartTagPr>
              <w:r w:rsidRPr="00D47E86">
                <w:t>100 м</w:t>
              </w:r>
            </w:smartTag>
            <w:r w:rsidRPr="00D47E86">
              <w:t xml:space="preserve"> к востоку от шоссе. Высота – </w:t>
            </w:r>
            <w:smartTag w:uri="urn:schemas-microsoft-com:office:smarttags" w:element="metricconverter">
              <w:smartTagPr>
                <w:attr w:name="ProductID" w:val="6 м"/>
              </w:smartTagPr>
              <w:r w:rsidRPr="00D47E86">
                <w:t>6 м</w:t>
              </w:r>
            </w:smartTag>
            <w:r w:rsidRPr="00D47E86">
              <w:t xml:space="preserve">. Диаметр – </w:t>
            </w:r>
            <w:smartTag w:uri="urn:schemas-microsoft-com:office:smarttags" w:element="metricconverter">
              <w:smartTagPr>
                <w:attr w:name="ProductID" w:val="75 м"/>
              </w:smartTagPr>
              <w:r w:rsidRPr="00D47E86">
                <w:t>75 м</w:t>
              </w:r>
            </w:smartTag>
            <w:r w:rsidRPr="00D47E86">
              <w:t xml:space="preserve">.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1730.</w:t>
            </w:r>
            <w:r w:rsidRPr="00D47E86">
              <w:t xml:space="preserve"> Наименование объекта: Чобручи. Могильник № 2 из 5 курганов. Курган № 19.</w:t>
            </w:r>
          </w:p>
          <w:p w:rsidR="00380CD2" w:rsidRPr="00D47E86" w:rsidRDefault="00380CD2" w:rsidP="00380CD2">
            <w:pPr>
              <w:suppressLineNumbers/>
              <w:ind w:firstLine="328"/>
              <w:jc w:val="both"/>
              <w:rPr>
                <w:b/>
              </w:rPr>
            </w:pPr>
            <w:r w:rsidRPr="00D47E86">
              <w:t xml:space="preserve">Адрес: с. Чобручи. </w:t>
            </w:r>
            <w:r w:rsidRPr="00D47E86">
              <w:rPr>
                <w:b/>
              </w:rPr>
              <w:t xml:space="preserve">Центр объекта располагается 46°41'14.23" </w:t>
            </w:r>
            <w:r w:rsidRPr="00D47E86">
              <w:rPr>
                <w:rFonts w:eastAsia="Calibri"/>
                <w:b/>
                <w:lang w:eastAsia="en-US"/>
              </w:rPr>
              <w:t xml:space="preserve">северной широты, </w:t>
            </w:r>
            <w:r w:rsidRPr="00D47E86">
              <w:rPr>
                <w:b/>
              </w:rPr>
              <w:t xml:space="preserve">29°47'16.12"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6 м). Высота - 6 м. Диаметр - 75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2884"/>
        </w:trPr>
        <w:tc>
          <w:tcPr>
            <w:tcW w:w="2500" w:type="pct"/>
          </w:tcPr>
          <w:p w:rsidR="00380CD2" w:rsidRPr="00D47E86" w:rsidRDefault="00380CD2" w:rsidP="00F12588">
            <w:pPr>
              <w:widowControl w:val="0"/>
              <w:autoSpaceDE w:val="0"/>
              <w:autoSpaceDN w:val="0"/>
              <w:adjustRightInd w:val="0"/>
              <w:ind w:firstLine="171"/>
            </w:pPr>
            <w:r w:rsidRPr="00D47E86">
              <w:rPr>
                <w:b/>
              </w:rPr>
              <w:t>1731.</w:t>
            </w:r>
            <w:r w:rsidRPr="00D47E86">
              <w:t xml:space="preserve"> Наименование объекта: Чобручи. Могильник № 2 из 5 курганов. Курган № 20.</w:t>
            </w:r>
          </w:p>
          <w:p w:rsidR="00380CD2" w:rsidRPr="00D47E86" w:rsidRDefault="00380CD2" w:rsidP="00F12588">
            <w:pPr>
              <w:suppressLineNumbers/>
              <w:ind w:firstLine="171"/>
            </w:pPr>
            <w:r w:rsidRPr="00D47E86">
              <w:t xml:space="preserve">Адрес: с. Чобручи. Располагается в </w:t>
            </w:r>
            <w:smartTag w:uri="urn:schemas-microsoft-com:office:smarttags" w:element="metricconverter">
              <w:smartTagPr>
                <w:attr w:name="ProductID" w:val="55 м"/>
              </w:smartTagPr>
              <w:r w:rsidRPr="00D47E86">
                <w:t>55 м</w:t>
              </w:r>
            </w:smartTag>
            <w:r w:rsidRPr="00D47E86">
              <w:t xml:space="preserve"> к северо-северо-западу от крупного кургана. Остатки его насыпи заметны посреди поля. Высота – </w:t>
            </w:r>
            <w:smartTag w:uri="urn:schemas-microsoft-com:office:smarttags" w:element="metricconverter">
              <w:smartTagPr>
                <w:attr w:name="ProductID" w:val="0,5 м"/>
              </w:smartTagPr>
              <w:r w:rsidRPr="00D47E86">
                <w:t>0,5 м</w:t>
              </w:r>
            </w:smartTag>
            <w:r w:rsidRPr="00D47E86">
              <w:t xml:space="preserve">. Диаметр – </w:t>
            </w:r>
            <w:smartTag w:uri="urn:schemas-microsoft-com:office:smarttags" w:element="metricconverter">
              <w:smartTagPr>
                <w:attr w:name="ProductID" w:val="30 м"/>
              </w:smartTagPr>
              <w:r w:rsidRPr="00D47E86">
                <w:t>30 м</w:t>
              </w:r>
            </w:smartTag>
            <w:r w:rsidRPr="00D47E86">
              <w:t xml:space="preserve">.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1731.</w:t>
            </w:r>
            <w:r w:rsidRPr="00D47E86">
              <w:t xml:space="preserve"> Наименование объекта: Чобручи. Могильник № 2 из 5 курганов. Курган № 20.</w:t>
            </w:r>
          </w:p>
          <w:p w:rsidR="00380CD2" w:rsidRPr="00D47E86" w:rsidRDefault="00380CD2" w:rsidP="00380CD2">
            <w:pPr>
              <w:suppressLineNumbers/>
              <w:ind w:firstLine="328"/>
              <w:jc w:val="both"/>
              <w:rPr>
                <w:b/>
              </w:rPr>
            </w:pPr>
            <w:r w:rsidRPr="00D47E86">
              <w:t>Адрес: с. Чобручи</w:t>
            </w:r>
            <w:r w:rsidRPr="00D47E86">
              <w:rPr>
                <w:b/>
              </w:rPr>
              <w:t xml:space="preserve">. Центр объекта располагается 46°41'17.42" </w:t>
            </w:r>
            <w:r w:rsidRPr="00D47E86">
              <w:rPr>
                <w:rFonts w:eastAsia="Calibri"/>
                <w:b/>
                <w:lang w:eastAsia="en-US"/>
              </w:rPr>
              <w:t xml:space="preserve">северной широты, </w:t>
            </w:r>
            <w:r w:rsidRPr="00D47E86">
              <w:rPr>
                <w:b/>
              </w:rPr>
              <w:t xml:space="preserve">29°47'14.68"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6 м). Высота – 0,5 м. Диаметр - 30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t>1732.</w:t>
            </w:r>
            <w:r w:rsidRPr="00D47E86">
              <w:t xml:space="preserve"> Наименование объекта: Чобручи. Могильник № 2 из 5 курганов. Курган № 21.</w:t>
            </w:r>
          </w:p>
          <w:p w:rsidR="00380CD2" w:rsidRPr="00D47E86" w:rsidRDefault="00380CD2" w:rsidP="00F12588">
            <w:pPr>
              <w:suppressLineNumbers/>
              <w:ind w:firstLine="171"/>
            </w:pPr>
            <w:r w:rsidRPr="00D47E86">
              <w:t xml:space="preserve">Адрес: с. Чобручи. Располагается в </w:t>
            </w:r>
            <w:smartTag w:uri="urn:schemas-microsoft-com:office:smarttags" w:element="metricconverter">
              <w:smartTagPr>
                <w:attr w:name="ProductID" w:val="80 м"/>
              </w:smartTagPr>
              <w:r w:rsidRPr="00D47E86">
                <w:t>80 м</w:t>
              </w:r>
            </w:smartTag>
            <w:r w:rsidRPr="00D47E86">
              <w:t xml:space="preserve"> к северо-западу от крупного кургана. Высота – </w:t>
            </w:r>
            <w:smartTag w:uri="urn:schemas-microsoft-com:office:smarttags" w:element="metricconverter">
              <w:smartTagPr>
                <w:attr w:name="ProductID" w:val="0,3 м"/>
              </w:smartTagPr>
              <w:r w:rsidRPr="00D47E86">
                <w:t>0,3 м</w:t>
              </w:r>
            </w:smartTag>
            <w:r w:rsidRPr="00D47E86">
              <w:t xml:space="preserve">. Диаметр – </w:t>
            </w:r>
            <w:smartTag w:uri="urn:schemas-microsoft-com:office:smarttags" w:element="metricconverter">
              <w:smartTagPr>
                <w:attr w:name="ProductID" w:val="35 м"/>
              </w:smartTagPr>
              <w:r w:rsidRPr="00D47E86">
                <w:t>35 м</w:t>
              </w:r>
            </w:smartTag>
            <w:r w:rsidRPr="00D47E86">
              <w:t xml:space="preserve">.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p w:rsidR="00380CD2" w:rsidRPr="00D47E86" w:rsidRDefault="00380CD2" w:rsidP="00F12588">
            <w:pPr>
              <w:widowControl w:val="0"/>
              <w:autoSpaceDE w:val="0"/>
              <w:autoSpaceDN w:val="0"/>
              <w:adjustRightInd w:val="0"/>
              <w:ind w:firstLine="171"/>
              <w:rPr>
                <w:b/>
              </w:rPr>
            </w:pPr>
          </w:p>
        </w:tc>
        <w:tc>
          <w:tcPr>
            <w:tcW w:w="2500" w:type="pct"/>
          </w:tcPr>
          <w:p w:rsidR="00380CD2" w:rsidRPr="00D47E86" w:rsidRDefault="00380CD2" w:rsidP="00380CD2">
            <w:pPr>
              <w:widowControl w:val="0"/>
              <w:autoSpaceDE w:val="0"/>
              <w:autoSpaceDN w:val="0"/>
              <w:adjustRightInd w:val="0"/>
              <w:ind w:firstLine="328"/>
              <w:jc w:val="both"/>
            </w:pPr>
            <w:r w:rsidRPr="00D47E86">
              <w:rPr>
                <w:b/>
              </w:rPr>
              <w:t>1732.</w:t>
            </w:r>
            <w:r w:rsidRPr="00D47E86">
              <w:t xml:space="preserve"> Наименование объекта: Чобручи. Могильник № 2 из 5 курганов. Курган № 21.</w:t>
            </w:r>
          </w:p>
          <w:p w:rsidR="00380CD2" w:rsidRPr="00D47E86" w:rsidRDefault="00380CD2" w:rsidP="00380CD2">
            <w:pPr>
              <w:suppressLineNumbers/>
              <w:ind w:firstLine="328"/>
              <w:jc w:val="both"/>
              <w:rPr>
                <w:b/>
              </w:rPr>
            </w:pPr>
            <w:r w:rsidRPr="00D47E86">
              <w:t xml:space="preserve">Адрес: с. Чобручи. </w:t>
            </w:r>
            <w:r w:rsidRPr="00D47E86">
              <w:rPr>
                <w:b/>
              </w:rPr>
              <w:t xml:space="preserve">Центр объекта располагается 46°41'16.36" </w:t>
            </w:r>
            <w:r w:rsidRPr="00D47E86">
              <w:rPr>
                <w:rFonts w:eastAsia="Calibri"/>
                <w:b/>
                <w:lang w:eastAsia="en-US"/>
              </w:rPr>
              <w:t xml:space="preserve">северной широты, </w:t>
            </w:r>
            <w:r w:rsidRPr="00D47E86">
              <w:rPr>
                <w:b/>
              </w:rPr>
              <w:t xml:space="preserve">29°47'13.74"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6 м). Высота – 0,3 м. Диаметр - 30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t>1733.</w:t>
            </w:r>
            <w:r w:rsidRPr="00D47E86">
              <w:t xml:space="preserve"> Наименование объекта: Чобручи. Могильник № 2 из 5 курганов. Курган № 22. </w:t>
            </w:r>
          </w:p>
          <w:p w:rsidR="00380CD2" w:rsidRPr="00D47E86" w:rsidRDefault="00380CD2" w:rsidP="00F12588">
            <w:pPr>
              <w:suppressLineNumbers/>
              <w:ind w:firstLine="171"/>
            </w:pPr>
            <w:r w:rsidRPr="00D47E86">
              <w:t xml:space="preserve">Адрес: </w:t>
            </w:r>
            <w:r w:rsidRPr="00D47E86">
              <w:rPr>
                <w:lang w:val="en-US"/>
              </w:rPr>
              <w:t>c</w:t>
            </w:r>
            <w:r w:rsidRPr="00D47E86">
              <w:t xml:space="preserve">. Чобручи. Располагается в </w:t>
            </w:r>
            <w:smartTag w:uri="urn:schemas-microsoft-com:office:smarttags" w:element="metricconverter">
              <w:smartTagPr>
                <w:attr w:name="ProductID" w:val="50 м"/>
              </w:smartTagPr>
              <w:r w:rsidRPr="00D47E86">
                <w:t>50 м</w:t>
              </w:r>
            </w:smartTag>
            <w:r w:rsidRPr="00D47E86">
              <w:t xml:space="preserve"> к западу от крупного кургана. Высота – </w:t>
            </w:r>
            <w:smartTag w:uri="urn:schemas-microsoft-com:office:smarttags" w:element="metricconverter">
              <w:smartTagPr>
                <w:attr w:name="ProductID" w:val="0,3 м"/>
              </w:smartTagPr>
              <w:r w:rsidRPr="00D47E86">
                <w:t>0,3 м</w:t>
              </w:r>
            </w:smartTag>
            <w:r w:rsidRPr="00D47E86">
              <w:t xml:space="preserve">. Диаметр – </w:t>
            </w:r>
            <w:smartTag w:uri="urn:schemas-microsoft-com:office:smarttags" w:element="metricconverter">
              <w:smartTagPr>
                <w:attr w:name="ProductID" w:val="30 м"/>
              </w:smartTagPr>
              <w:r w:rsidRPr="00D47E86">
                <w:t>30 м</w:t>
              </w:r>
            </w:smartTag>
            <w:r w:rsidRPr="00D47E86">
              <w:t>.</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p w:rsidR="00380CD2" w:rsidRPr="00D47E86" w:rsidRDefault="00380CD2" w:rsidP="00F12588">
            <w:pPr>
              <w:widowControl w:val="0"/>
              <w:autoSpaceDE w:val="0"/>
              <w:autoSpaceDN w:val="0"/>
              <w:adjustRightInd w:val="0"/>
              <w:ind w:firstLine="171"/>
              <w:rPr>
                <w:b/>
              </w:rPr>
            </w:pPr>
          </w:p>
        </w:tc>
        <w:tc>
          <w:tcPr>
            <w:tcW w:w="2500" w:type="pct"/>
          </w:tcPr>
          <w:p w:rsidR="00380CD2" w:rsidRPr="00D47E86" w:rsidRDefault="00380CD2" w:rsidP="00380CD2">
            <w:pPr>
              <w:widowControl w:val="0"/>
              <w:autoSpaceDE w:val="0"/>
              <w:autoSpaceDN w:val="0"/>
              <w:adjustRightInd w:val="0"/>
              <w:ind w:firstLine="328"/>
              <w:jc w:val="both"/>
            </w:pPr>
            <w:r w:rsidRPr="00D47E86">
              <w:rPr>
                <w:b/>
              </w:rPr>
              <w:t>1733.</w:t>
            </w:r>
            <w:r w:rsidRPr="00D47E86">
              <w:t xml:space="preserve"> Наименование объекта: Чобручи. Могильник № 2 из 5 курганов. Курган № 22. </w:t>
            </w:r>
          </w:p>
          <w:p w:rsidR="00380CD2" w:rsidRPr="00D47E86" w:rsidRDefault="00380CD2" w:rsidP="00380CD2">
            <w:pPr>
              <w:suppressLineNumbers/>
              <w:ind w:firstLine="328"/>
              <w:jc w:val="both"/>
              <w:rPr>
                <w:b/>
              </w:rPr>
            </w:pPr>
            <w:r w:rsidRPr="00D47E86">
              <w:t xml:space="preserve">Адрес: </w:t>
            </w:r>
            <w:r w:rsidRPr="00D47E86">
              <w:rPr>
                <w:lang w:val="en-US"/>
              </w:rPr>
              <w:t>c</w:t>
            </w:r>
            <w:r w:rsidRPr="00D47E86">
              <w:t xml:space="preserve">. Чобручи. </w:t>
            </w:r>
            <w:r w:rsidRPr="00D47E86">
              <w:rPr>
                <w:b/>
              </w:rPr>
              <w:t xml:space="preserve">Центр объекта располагается 46°41'1.23" </w:t>
            </w:r>
            <w:r w:rsidRPr="00D47E86">
              <w:rPr>
                <w:rFonts w:eastAsia="Calibri"/>
                <w:b/>
                <w:lang w:eastAsia="en-US"/>
              </w:rPr>
              <w:t xml:space="preserve">северной широты, </w:t>
            </w:r>
            <w:r w:rsidRPr="00D47E86">
              <w:rPr>
                <w:b/>
              </w:rPr>
              <w:t xml:space="preserve">29°47'15.30" </w:t>
            </w:r>
            <w:r w:rsidRPr="00D47E86">
              <w:rPr>
                <w:rFonts w:eastAsia="Calibri"/>
                <w:b/>
                <w:lang w:eastAsia="en-US"/>
              </w:rPr>
              <w:t>восточной долготы (п</w:t>
            </w:r>
            <w:r w:rsidRPr="00D47E86">
              <w:rPr>
                <w:b/>
              </w:rPr>
              <w:t>огрешность при определении центра объекта не превышает 6 м). Высота – 0,3 м. Диаметр - 30 м.</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925A0E">
            <w:pPr>
              <w:widowControl w:val="0"/>
              <w:autoSpaceDE w:val="0"/>
              <w:autoSpaceDN w:val="0"/>
              <w:adjustRightInd w:val="0"/>
              <w:ind w:firstLine="328"/>
              <w:jc w:val="both"/>
              <w:rPr>
                <w:b/>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t>1734.</w:t>
            </w:r>
            <w:r w:rsidRPr="00D47E86">
              <w:t xml:space="preserve"> Наименование объекта: Чобручи. Могильник № 2 из 5 курганов. Курган № 23. </w:t>
            </w:r>
          </w:p>
          <w:p w:rsidR="00380CD2" w:rsidRPr="00D47E86" w:rsidRDefault="00380CD2" w:rsidP="00F12588">
            <w:pPr>
              <w:suppressLineNumbers/>
              <w:ind w:firstLine="171"/>
            </w:pPr>
            <w:r w:rsidRPr="00D47E86">
              <w:lastRenderedPageBreak/>
              <w:t xml:space="preserve">Адрес: с. Чобручи. Располагается в </w:t>
            </w:r>
            <w:smartTag w:uri="urn:schemas-microsoft-com:office:smarttags" w:element="metricconverter">
              <w:smartTagPr>
                <w:attr w:name="ProductID" w:val="20 м"/>
              </w:smartTagPr>
              <w:r w:rsidRPr="00D47E86">
                <w:t>20 м</w:t>
              </w:r>
            </w:smartTag>
            <w:r w:rsidRPr="00D47E86">
              <w:t xml:space="preserve"> к востоку от шоссе по направлению к крупному кургану.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lastRenderedPageBreak/>
              <w:t>1734.</w:t>
            </w:r>
            <w:r w:rsidRPr="00D47E86">
              <w:t xml:space="preserve"> Наименование объекта: Чобручи. Могильник № 2 из 5 курганов. Курган № 23. </w:t>
            </w:r>
          </w:p>
          <w:p w:rsidR="00380CD2" w:rsidRPr="00D47E86" w:rsidRDefault="00380CD2" w:rsidP="00380CD2">
            <w:pPr>
              <w:suppressLineNumbers/>
              <w:ind w:firstLine="328"/>
              <w:jc w:val="both"/>
            </w:pPr>
            <w:r w:rsidRPr="00D47E86">
              <w:t xml:space="preserve">Адрес: с. Чобручи. </w:t>
            </w:r>
            <w:r w:rsidRPr="00D47E86">
              <w:rPr>
                <w:b/>
              </w:rPr>
              <w:t xml:space="preserve">Центр объекта располагается 46°40'57.16" </w:t>
            </w:r>
            <w:r w:rsidRPr="00D47E86">
              <w:rPr>
                <w:rFonts w:eastAsia="Calibri"/>
                <w:b/>
                <w:lang w:eastAsia="en-US"/>
              </w:rPr>
              <w:t xml:space="preserve">северной широты, </w:t>
            </w:r>
            <w:r w:rsidRPr="00D47E86">
              <w:rPr>
                <w:b/>
              </w:rPr>
              <w:lastRenderedPageBreak/>
              <w:t xml:space="preserve">29°47'17.92" </w:t>
            </w:r>
            <w:r w:rsidRPr="00D47E86">
              <w:rPr>
                <w:rFonts w:eastAsia="Calibri"/>
                <w:b/>
                <w:lang w:eastAsia="en-US"/>
              </w:rPr>
              <w:t>восточной долготы (п</w:t>
            </w:r>
            <w:r w:rsidRPr="00D47E86">
              <w:rPr>
                <w:b/>
              </w:rPr>
              <w:t>огрешность при определении центра объекта не превышает 6 м). Диаметр - 30 м.</w:t>
            </w:r>
            <w:r w:rsidRPr="00D47E86">
              <w:t xml:space="preserve">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lastRenderedPageBreak/>
              <w:t>1736.</w:t>
            </w:r>
            <w:r w:rsidRPr="00D47E86">
              <w:t xml:space="preserve"> Наименование объекта: Чобручи. Могильник № 2 из 5 курганов. Курган № 25. </w:t>
            </w:r>
          </w:p>
          <w:p w:rsidR="00380CD2" w:rsidRPr="00D47E86" w:rsidRDefault="00380CD2" w:rsidP="00F12588">
            <w:pPr>
              <w:ind w:firstLine="171"/>
            </w:pPr>
            <w:r w:rsidRPr="00D47E86">
              <w:t xml:space="preserve">Адрес: с. Чобручи. Располагается в </w:t>
            </w:r>
            <w:smartTag w:uri="urn:schemas-microsoft-com:office:smarttags" w:element="metricconverter">
              <w:smartTagPr>
                <w:attr w:name="ProductID" w:val="1 км"/>
              </w:smartTagPr>
              <w:r w:rsidRPr="00D47E86">
                <w:t>1 км</w:t>
              </w:r>
            </w:smartTag>
            <w:r w:rsidRPr="00D47E86">
              <w:t xml:space="preserve"> к востоку от села, в </w:t>
            </w:r>
            <w:smartTag w:uri="urn:schemas-microsoft-com:office:smarttags" w:element="metricconverter">
              <w:smartTagPr>
                <w:attr w:name="ProductID" w:val="0,715 км"/>
              </w:smartTagPr>
              <w:r w:rsidRPr="00D47E86">
                <w:t>0,715 км</w:t>
              </w:r>
            </w:smartTag>
            <w:r w:rsidRPr="00D47E86">
              <w:t xml:space="preserve"> к югу от кургана № 19 у с. Чобручи. Высота – </w:t>
            </w:r>
            <w:smartTag w:uri="urn:schemas-microsoft-com:office:smarttags" w:element="metricconverter">
              <w:smartTagPr>
                <w:attr w:name="ProductID" w:val="0,7 м"/>
              </w:smartTagPr>
              <w:r w:rsidRPr="00D47E86">
                <w:t>0,7 м</w:t>
              </w:r>
            </w:smartTag>
            <w:r w:rsidRPr="00D47E86">
              <w:t xml:space="preserve">. Диаметр – </w:t>
            </w:r>
            <w:smartTag w:uri="urn:schemas-microsoft-com:office:smarttags" w:element="metricconverter">
              <w:smartTagPr>
                <w:attr w:name="ProductID" w:val="40 м"/>
              </w:smartTagPr>
              <w:r w:rsidRPr="00D47E86">
                <w:t>40 м</w:t>
              </w:r>
            </w:smartTag>
            <w:r w:rsidRPr="00D47E86">
              <w:t xml:space="preserve">.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1736</w:t>
            </w:r>
            <w:r w:rsidRPr="00D47E86">
              <w:t xml:space="preserve">. Наименование объекта: Чобручи. Могильник № 2 из 5 курганов. Курган № 25. </w:t>
            </w:r>
          </w:p>
          <w:p w:rsidR="00380CD2" w:rsidRPr="00D47E86" w:rsidRDefault="00380CD2" w:rsidP="00380CD2">
            <w:pPr>
              <w:ind w:firstLine="328"/>
              <w:jc w:val="both"/>
              <w:rPr>
                <w:b/>
              </w:rPr>
            </w:pPr>
            <w:r w:rsidRPr="00D47E86">
              <w:t xml:space="preserve">Адрес: с. Чобручи. </w:t>
            </w:r>
            <w:r w:rsidRPr="00D47E86">
              <w:rPr>
                <w:b/>
              </w:rPr>
              <w:t xml:space="preserve">Центр объекта располагается 46°40'50.65" </w:t>
            </w:r>
            <w:r w:rsidRPr="00D47E86">
              <w:rPr>
                <w:rFonts w:eastAsia="Calibri"/>
                <w:b/>
                <w:lang w:eastAsia="en-US"/>
              </w:rPr>
              <w:t xml:space="preserve">северной широты, </w:t>
            </w:r>
            <w:r w:rsidRPr="00D47E86">
              <w:rPr>
                <w:b/>
              </w:rPr>
              <w:t xml:space="preserve">29°47'17.58"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6 м).  Высота – 0,7 м. Диаметр - 30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t>1737.</w:t>
            </w:r>
            <w:r w:rsidRPr="00D47E86">
              <w:t xml:space="preserve"> Наименование объекта: Чобручи. Могильник № 2 из 5 курганов. Курган № 26. </w:t>
            </w:r>
          </w:p>
          <w:p w:rsidR="00380CD2" w:rsidRPr="00D47E86" w:rsidRDefault="00380CD2" w:rsidP="00F12588">
            <w:pPr>
              <w:suppressLineNumbers/>
              <w:ind w:firstLine="171"/>
            </w:pPr>
            <w:r w:rsidRPr="00D47E86">
              <w:t xml:space="preserve">Адрес: с. Чобручи. Располагается в </w:t>
            </w:r>
            <w:smartTag w:uri="urn:schemas-microsoft-com:office:smarttags" w:element="metricconverter">
              <w:smartTagPr>
                <w:attr w:name="ProductID" w:val="1,1 км"/>
              </w:smartTagPr>
              <w:r w:rsidRPr="00D47E86">
                <w:t>1,1 км</w:t>
              </w:r>
            </w:smartTag>
            <w:r w:rsidRPr="00D47E86">
              <w:t xml:space="preserve"> к востоку от села, примыкает с востока к шоссе Слободзея–Незавертайловка. Диаметр – </w:t>
            </w:r>
            <w:smartTag w:uri="urn:schemas-microsoft-com:office:smarttags" w:element="metricconverter">
              <w:smartTagPr>
                <w:attr w:name="ProductID" w:val="30 м"/>
              </w:smartTagPr>
              <w:r w:rsidRPr="00D47E86">
                <w:t>30 м</w:t>
              </w:r>
            </w:smartTag>
            <w:r w:rsidRPr="00D47E86">
              <w:t xml:space="preserve">.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1737</w:t>
            </w:r>
            <w:r w:rsidRPr="00D47E86">
              <w:t xml:space="preserve">. Наименование объекта: Чобручи. Могильник № 2 из 5 курганов. Курган № 26. </w:t>
            </w:r>
          </w:p>
          <w:p w:rsidR="00380CD2" w:rsidRPr="00D47E86" w:rsidRDefault="00380CD2" w:rsidP="00380CD2">
            <w:pPr>
              <w:suppressLineNumbers/>
              <w:ind w:firstLine="328"/>
              <w:jc w:val="both"/>
              <w:rPr>
                <w:b/>
              </w:rPr>
            </w:pPr>
            <w:r w:rsidRPr="00D47E86">
              <w:t xml:space="preserve">Адрес: с. Чобручи. </w:t>
            </w:r>
            <w:r w:rsidRPr="00D47E86">
              <w:rPr>
                <w:b/>
              </w:rPr>
              <w:t xml:space="preserve">Центр объекта располагается 46°40'47.30" </w:t>
            </w:r>
            <w:r w:rsidRPr="00D47E86">
              <w:rPr>
                <w:rFonts w:eastAsia="Calibri"/>
                <w:b/>
                <w:lang w:eastAsia="en-US"/>
              </w:rPr>
              <w:t xml:space="preserve">северной широты, </w:t>
            </w:r>
            <w:r w:rsidRPr="00D47E86">
              <w:rPr>
                <w:b/>
              </w:rPr>
              <w:t xml:space="preserve">29°47'20.10"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6 м).  Диаметр - 30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t>1739.</w:t>
            </w:r>
            <w:r w:rsidRPr="00D47E86">
              <w:t xml:space="preserve"> Наименование объекта: Чобручи. Могильник № 3 из 3 курганов. Курган № 28.   </w:t>
            </w:r>
          </w:p>
          <w:p w:rsidR="00380CD2" w:rsidRPr="00D47E86" w:rsidRDefault="00380CD2" w:rsidP="00F12588">
            <w:pPr>
              <w:suppressLineNumbers/>
              <w:ind w:firstLine="171"/>
            </w:pPr>
            <w:r w:rsidRPr="00D47E86">
              <w:t xml:space="preserve">Адрес: с. Чобручи. Располагается в </w:t>
            </w:r>
            <w:smartTag w:uri="urn:schemas-microsoft-com:office:smarttags" w:element="metricconverter">
              <w:smartTagPr>
                <w:attr w:name="ProductID" w:val="4,5 км"/>
              </w:smartTagPr>
              <w:r w:rsidRPr="00D47E86">
                <w:t>4,5 км</w:t>
              </w:r>
            </w:smartTag>
            <w:r w:rsidRPr="00D47E86">
              <w:t xml:space="preserve"> к северо-востоку от села, в </w:t>
            </w:r>
            <w:smartTag w:uri="urn:schemas-microsoft-com:office:smarttags" w:element="metricconverter">
              <w:smartTagPr>
                <w:attr w:name="ProductID" w:val="0,5 км"/>
              </w:smartTagPr>
              <w:r w:rsidRPr="00D47E86">
                <w:t>0,5 км</w:t>
              </w:r>
            </w:smartTag>
            <w:r w:rsidRPr="00D47E86">
              <w:t xml:space="preserve"> к юго-западу от</w:t>
            </w:r>
            <w:r w:rsidRPr="00D47E86">
              <w:rPr>
                <w:color w:val="FF0000"/>
              </w:rPr>
              <w:t xml:space="preserve"> </w:t>
            </w:r>
            <w:r w:rsidRPr="00D47E86">
              <w:t xml:space="preserve">балки Красной, на гребне водораздела, у высотной отметки 39.4. Занимает центральную позицию в могильной группе. Высота – </w:t>
            </w:r>
            <w:smartTag w:uri="urn:schemas-microsoft-com:office:smarttags" w:element="metricconverter">
              <w:smartTagPr>
                <w:attr w:name="ProductID" w:val="2,7 м"/>
              </w:smartTagPr>
              <w:r w:rsidRPr="00D47E86">
                <w:t>2,7 м</w:t>
              </w:r>
            </w:smartTag>
            <w:r w:rsidRPr="00D47E86">
              <w:t xml:space="preserve">. Диаметр – </w:t>
            </w:r>
            <w:smartTag w:uri="urn:schemas-microsoft-com:office:smarttags" w:element="metricconverter">
              <w:smartTagPr>
                <w:attr w:name="ProductID" w:val="90 м"/>
              </w:smartTagPr>
              <w:r w:rsidRPr="00D47E86">
                <w:t>90 м</w:t>
              </w:r>
            </w:smartTag>
            <w:r w:rsidRPr="00D47E86">
              <w:t xml:space="preserve">.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1739.</w:t>
            </w:r>
            <w:r w:rsidRPr="00D47E86">
              <w:t xml:space="preserve"> Наименование объекта: Чобручи. Могильник № 3 из 3 курганов. Курган № 28.   </w:t>
            </w:r>
          </w:p>
          <w:p w:rsidR="00380CD2" w:rsidRPr="00D47E86" w:rsidRDefault="00380CD2" w:rsidP="00380CD2">
            <w:pPr>
              <w:suppressLineNumbers/>
              <w:ind w:firstLine="328"/>
              <w:jc w:val="both"/>
            </w:pPr>
            <w:r w:rsidRPr="00D47E86">
              <w:t xml:space="preserve">Адрес: с. Чобручи. </w:t>
            </w:r>
            <w:r w:rsidRPr="00D47E86">
              <w:rPr>
                <w:b/>
              </w:rPr>
              <w:t xml:space="preserve">Центр объекта располагается </w:t>
            </w:r>
            <w:r w:rsidRPr="00D47E86">
              <w:rPr>
                <w:b/>
                <w:color w:val="000000"/>
              </w:rPr>
              <w:t xml:space="preserve">46°43'13.99" </w:t>
            </w:r>
            <w:r w:rsidRPr="00D47E86">
              <w:rPr>
                <w:rFonts w:eastAsia="Calibri"/>
                <w:b/>
                <w:lang w:eastAsia="en-US"/>
              </w:rPr>
              <w:t xml:space="preserve">северной широты, </w:t>
            </w:r>
            <w:r w:rsidRPr="00D47E86">
              <w:rPr>
                <w:b/>
                <w:color w:val="000000"/>
              </w:rPr>
              <w:t xml:space="preserve">29°48'12.87"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6 м).  Высота - </w:t>
            </w:r>
            <w:r w:rsidRPr="00D47E86">
              <w:rPr>
                <w:b/>
                <w:color w:val="000000"/>
              </w:rPr>
              <w:t>0,65 м</w:t>
            </w:r>
            <w:r w:rsidRPr="00D47E86">
              <w:rPr>
                <w:b/>
              </w:rPr>
              <w:t>. Диаметр - 75 м</w:t>
            </w:r>
            <w:r w:rsidRPr="00D47E86">
              <w:t xml:space="preserve">.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t>1740.</w:t>
            </w:r>
            <w:r w:rsidRPr="00D47E86">
              <w:t xml:space="preserve"> Наименование объекта: Чобручи. Могильник № 3 из 3 курганов. Курган № 29.</w:t>
            </w:r>
          </w:p>
          <w:p w:rsidR="00380CD2" w:rsidRPr="00D47E86" w:rsidRDefault="00380CD2" w:rsidP="00F12588">
            <w:pPr>
              <w:suppressLineNumbers/>
              <w:ind w:firstLine="171"/>
            </w:pPr>
            <w:r w:rsidRPr="00D47E86">
              <w:t xml:space="preserve">Адрес: с. Чобручи. Располагается в </w:t>
            </w:r>
            <w:smartTag w:uri="urn:schemas-microsoft-com:office:smarttags" w:element="metricconverter">
              <w:smartTagPr>
                <w:attr w:name="ProductID" w:val="25 м"/>
              </w:smartTagPr>
              <w:r w:rsidRPr="00D47E86">
                <w:t>25 м</w:t>
              </w:r>
            </w:smartTag>
            <w:r w:rsidRPr="00D47E86">
              <w:t xml:space="preserve"> к юго-востоку от центрального кургана. Высота – </w:t>
            </w:r>
            <w:smartTag w:uri="urn:schemas-microsoft-com:office:smarttags" w:element="metricconverter">
              <w:smartTagPr>
                <w:attr w:name="ProductID" w:val="2,5 м"/>
              </w:smartTagPr>
              <w:r w:rsidRPr="00D47E86">
                <w:t>2,5 м</w:t>
              </w:r>
            </w:smartTag>
            <w:r w:rsidRPr="00D47E86">
              <w:t xml:space="preserve">. Диаметр – </w:t>
            </w:r>
            <w:smartTag w:uri="urn:schemas-microsoft-com:office:smarttags" w:element="metricconverter">
              <w:smartTagPr>
                <w:attr w:name="ProductID" w:val="60 м"/>
              </w:smartTagPr>
              <w:r w:rsidRPr="00D47E86">
                <w:t>60 м</w:t>
              </w:r>
            </w:smartTag>
            <w:r w:rsidRPr="00D47E86">
              <w:t xml:space="preserve">.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1740.</w:t>
            </w:r>
            <w:r w:rsidRPr="00D47E86">
              <w:t xml:space="preserve"> Наименование объекта: Чобручи. Могильник № 3 из 3 курганов. Курган № 29.</w:t>
            </w:r>
          </w:p>
          <w:p w:rsidR="00380CD2" w:rsidRPr="00D47E86" w:rsidRDefault="00380CD2" w:rsidP="00380CD2">
            <w:pPr>
              <w:suppressLineNumbers/>
              <w:ind w:firstLine="328"/>
              <w:jc w:val="both"/>
              <w:rPr>
                <w:b/>
              </w:rPr>
            </w:pPr>
            <w:r w:rsidRPr="00D47E86">
              <w:t xml:space="preserve">Адрес: с. Чобручи. </w:t>
            </w:r>
            <w:r w:rsidRPr="00D47E86">
              <w:rPr>
                <w:b/>
              </w:rPr>
              <w:t xml:space="preserve">Центр объекта располагается </w:t>
            </w:r>
            <w:r w:rsidRPr="00D47E86">
              <w:rPr>
                <w:b/>
                <w:color w:val="000000"/>
              </w:rPr>
              <w:t xml:space="preserve">46°43'17.03" </w:t>
            </w:r>
            <w:r w:rsidRPr="00D47E86">
              <w:rPr>
                <w:rFonts w:eastAsia="Calibri"/>
                <w:b/>
                <w:lang w:eastAsia="en-US"/>
              </w:rPr>
              <w:t xml:space="preserve">северной широты, </w:t>
            </w:r>
            <w:r w:rsidRPr="00D47E86">
              <w:rPr>
                <w:b/>
                <w:color w:val="000000"/>
              </w:rPr>
              <w:t xml:space="preserve">29°48'9.84"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9 м). Высота – 2,2 м. Диаметр - 35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t>1741.</w:t>
            </w:r>
            <w:r w:rsidRPr="00D47E86">
              <w:t xml:space="preserve"> Наименование объекта: Чобручи. Могильник № 3 из 3 курганов. Курган № 30.</w:t>
            </w:r>
          </w:p>
          <w:p w:rsidR="00380CD2" w:rsidRPr="00D47E86" w:rsidRDefault="00380CD2" w:rsidP="00F12588">
            <w:pPr>
              <w:suppressLineNumbers/>
              <w:ind w:firstLine="171"/>
            </w:pPr>
            <w:r w:rsidRPr="00D47E86">
              <w:t xml:space="preserve">Адрес: с. Чобручи. Просматривается к западу от  центрального кургана по более светлому грунту.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1741.</w:t>
            </w:r>
            <w:r w:rsidRPr="00D47E86">
              <w:t xml:space="preserve"> Наименование объекта: Чобручи. Могильник № 3 из 3 курганов. Курган № 30.</w:t>
            </w:r>
          </w:p>
          <w:p w:rsidR="00380CD2" w:rsidRPr="00D47E86" w:rsidRDefault="00380CD2" w:rsidP="00380CD2">
            <w:pPr>
              <w:suppressLineNumbers/>
              <w:ind w:firstLine="328"/>
              <w:jc w:val="both"/>
              <w:rPr>
                <w:b/>
              </w:rPr>
            </w:pPr>
            <w:r w:rsidRPr="00D47E86">
              <w:t xml:space="preserve">Адрес: с. Чобручи. </w:t>
            </w:r>
            <w:r w:rsidRPr="00D47E86">
              <w:rPr>
                <w:b/>
              </w:rPr>
              <w:t xml:space="preserve">Центр объекта располагается </w:t>
            </w:r>
            <w:r w:rsidRPr="00D47E86">
              <w:rPr>
                <w:b/>
                <w:color w:val="000000"/>
              </w:rPr>
              <w:t xml:space="preserve">46°43'18.18" </w:t>
            </w:r>
            <w:r w:rsidRPr="00D47E86">
              <w:rPr>
                <w:rFonts w:eastAsia="Calibri"/>
                <w:b/>
                <w:lang w:eastAsia="en-US"/>
              </w:rPr>
              <w:t xml:space="preserve">северной широты, </w:t>
            </w:r>
            <w:r w:rsidRPr="00D47E86">
              <w:rPr>
                <w:b/>
                <w:color w:val="000000"/>
              </w:rPr>
              <w:t xml:space="preserve">29°48'10.42"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7 м). Высота – 0,65 м. Диаметр - 35 м. </w:t>
            </w:r>
          </w:p>
          <w:p w:rsidR="00380CD2" w:rsidRPr="00D47E86" w:rsidRDefault="00380CD2" w:rsidP="00380CD2">
            <w:pPr>
              <w:widowControl w:val="0"/>
              <w:autoSpaceDE w:val="0"/>
              <w:autoSpaceDN w:val="0"/>
              <w:adjustRightInd w:val="0"/>
              <w:ind w:firstLine="328"/>
              <w:jc w:val="both"/>
            </w:pPr>
            <w:r w:rsidRPr="00D47E86">
              <w:lastRenderedPageBreak/>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lastRenderedPageBreak/>
              <w:t>1744.</w:t>
            </w:r>
            <w:r w:rsidRPr="00D47E86">
              <w:t xml:space="preserve"> Наименование объекта: Чобручи. Могильник № 4 из 4 курганов. Курган № 33.  </w:t>
            </w:r>
          </w:p>
          <w:p w:rsidR="00380CD2" w:rsidRPr="00D47E86" w:rsidRDefault="00380CD2" w:rsidP="00F12588">
            <w:pPr>
              <w:suppressLineNumbers/>
              <w:ind w:firstLine="171"/>
            </w:pPr>
            <w:r w:rsidRPr="00D47E86">
              <w:t xml:space="preserve">Адрес: с. Чобручи. Занимает крайнюю северо-западную позицию в группе и располагается в </w:t>
            </w:r>
            <w:smartTag w:uri="urn:schemas-microsoft-com:office:smarttags" w:element="metricconverter">
              <w:smartTagPr>
                <w:attr w:name="ProductID" w:val="200 м"/>
              </w:smartTagPr>
              <w:r w:rsidRPr="00D47E86">
                <w:t>200 м</w:t>
              </w:r>
            </w:smartTag>
            <w:r w:rsidRPr="00D47E86">
              <w:t xml:space="preserve"> к северу от шоссе. Это один из крупных курганов. Высота – </w:t>
            </w:r>
            <w:smartTag w:uri="urn:schemas-microsoft-com:office:smarttags" w:element="metricconverter">
              <w:smartTagPr>
                <w:attr w:name="ProductID" w:val="1,5 м"/>
              </w:smartTagPr>
              <w:r w:rsidRPr="00D47E86">
                <w:t>1,5 м</w:t>
              </w:r>
            </w:smartTag>
            <w:r w:rsidRPr="00D47E86">
              <w:t xml:space="preserve">. Диаметр – </w:t>
            </w:r>
            <w:smartTag w:uri="urn:schemas-microsoft-com:office:smarttags" w:element="metricconverter">
              <w:smartTagPr>
                <w:attr w:name="ProductID" w:val="50 м"/>
              </w:smartTagPr>
              <w:r w:rsidRPr="00D47E86">
                <w:t>50 м</w:t>
              </w:r>
            </w:smartTag>
            <w:r w:rsidRPr="00D47E86">
              <w:t xml:space="preserve">.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29"/>
              <w:rPr>
                <w:b/>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1744.</w:t>
            </w:r>
            <w:r w:rsidRPr="00D47E86">
              <w:t xml:space="preserve"> Наименование объекта: Чобручи. Могильник № 4 из 4 курганов. Курган № 33.  </w:t>
            </w:r>
          </w:p>
          <w:p w:rsidR="00380CD2" w:rsidRPr="00D47E86" w:rsidRDefault="00380CD2" w:rsidP="00380CD2">
            <w:pPr>
              <w:suppressLineNumbers/>
              <w:ind w:firstLine="328"/>
              <w:jc w:val="both"/>
              <w:rPr>
                <w:b/>
              </w:rPr>
            </w:pPr>
            <w:r w:rsidRPr="00D47E86">
              <w:t xml:space="preserve">Адрес: с. Чобручи. </w:t>
            </w:r>
            <w:r w:rsidRPr="00D47E86">
              <w:rPr>
                <w:b/>
              </w:rPr>
              <w:t xml:space="preserve">Центр объекта располагается </w:t>
            </w:r>
            <w:r w:rsidRPr="00D47E86">
              <w:rPr>
                <w:b/>
                <w:color w:val="2C2D2E"/>
                <w:shd w:val="clear" w:color="auto" w:fill="FFFFFF"/>
              </w:rPr>
              <w:t xml:space="preserve">46°43'18.13" </w:t>
            </w:r>
            <w:r w:rsidRPr="00D47E86">
              <w:rPr>
                <w:rFonts w:eastAsia="Calibri"/>
                <w:b/>
                <w:lang w:eastAsia="en-US"/>
              </w:rPr>
              <w:t xml:space="preserve">северной широты, </w:t>
            </w:r>
            <w:r w:rsidRPr="00D47E86">
              <w:rPr>
                <w:b/>
                <w:color w:val="000000"/>
              </w:rPr>
              <w:t xml:space="preserve">29°50'37.25"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7 м). Высота – 0,5 м. Диаметр - 40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t>1745.</w:t>
            </w:r>
            <w:r w:rsidRPr="00D47E86">
              <w:t xml:space="preserve"> Наименование объекта: Чобручи. Могильник № 4 из 4 курганов. Курган № 34. </w:t>
            </w:r>
          </w:p>
          <w:p w:rsidR="00380CD2" w:rsidRPr="00D47E86" w:rsidRDefault="00380CD2" w:rsidP="00F12588">
            <w:pPr>
              <w:suppressLineNumbers/>
              <w:ind w:firstLine="171"/>
            </w:pPr>
            <w:r w:rsidRPr="00D47E86">
              <w:t xml:space="preserve">Адрес: с. Чобручи. Располагается в </w:t>
            </w:r>
            <w:smartTag w:uri="urn:schemas-microsoft-com:office:smarttags" w:element="metricconverter">
              <w:smartTagPr>
                <w:attr w:name="ProductID" w:val="40 м"/>
              </w:smartTagPr>
              <w:r w:rsidRPr="00D47E86">
                <w:t>40 м</w:t>
              </w:r>
            </w:smartTag>
            <w:r w:rsidRPr="00D47E86">
              <w:t xml:space="preserve"> к юго-востоку от </w:t>
            </w:r>
            <w:r w:rsidRPr="00D47E86">
              <w:br/>
              <w:t xml:space="preserve">кургана № 33, к северу от шоссе. Высота – </w:t>
            </w:r>
            <w:smartTag w:uri="urn:schemas-microsoft-com:office:smarttags" w:element="metricconverter">
              <w:smartTagPr>
                <w:attr w:name="ProductID" w:val="0,5 м"/>
              </w:smartTagPr>
              <w:r w:rsidRPr="00D47E86">
                <w:t>0,5 м</w:t>
              </w:r>
            </w:smartTag>
            <w:r w:rsidRPr="00D47E86">
              <w:t xml:space="preserve">. Диаметр – 35–40 м.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1745.</w:t>
            </w:r>
            <w:r w:rsidRPr="00D47E86">
              <w:t xml:space="preserve"> Наименование объекта: Чобручи. Могильник № 4 из 4 курганов. Курган № 34. </w:t>
            </w:r>
          </w:p>
          <w:p w:rsidR="00380CD2" w:rsidRPr="00D47E86" w:rsidRDefault="00380CD2" w:rsidP="00380CD2">
            <w:pPr>
              <w:suppressLineNumbers/>
              <w:ind w:firstLine="328"/>
              <w:jc w:val="both"/>
              <w:rPr>
                <w:b/>
              </w:rPr>
            </w:pPr>
            <w:r w:rsidRPr="00D47E86">
              <w:t xml:space="preserve">Адрес: с. Чобручи. </w:t>
            </w:r>
            <w:r w:rsidRPr="00D47E86">
              <w:rPr>
                <w:b/>
              </w:rPr>
              <w:t xml:space="preserve">Центр объекта располагается </w:t>
            </w:r>
            <w:r w:rsidRPr="00D47E86">
              <w:rPr>
                <w:b/>
                <w:color w:val="2C2D2E"/>
                <w:shd w:val="clear" w:color="auto" w:fill="FFFFFF"/>
              </w:rPr>
              <w:t xml:space="preserve">46°43'15.81" </w:t>
            </w:r>
            <w:r w:rsidRPr="00D47E86">
              <w:rPr>
                <w:rFonts w:eastAsia="Calibri"/>
                <w:b/>
                <w:lang w:eastAsia="en-US"/>
              </w:rPr>
              <w:t xml:space="preserve">северной широты, </w:t>
            </w:r>
            <w:r w:rsidRPr="00D47E86">
              <w:rPr>
                <w:b/>
                <w:color w:val="000000"/>
              </w:rPr>
              <w:t xml:space="preserve">29°50'38.86" </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7 м). Высота – 0,5 м. Диаметр - 40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t>1746.</w:t>
            </w:r>
            <w:r w:rsidRPr="00D47E86">
              <w:t xml:space="preserve"> Наименование объекта: Чобручи. Могильник № 4 из 4 курганов. Курган № 35. </w:t>
            </w:r>
          </w:p>
          <w:p w:rsidR="00380CD2" w:rsidRPr="00D47E86" w:rsidRDefault="00380CD2" w:rsidP="00F12588">
            <w:pPr>
              <w:suppressLineNumbers/>
              <w:ind w:firstLine="171"/>
            </w:pPr>
            <w:r w:rsidRPr="00D47E86">
              <w:t xml:space="preserve">Адрес: с. Чобручи. Располагается в </w:t>
            </w:r>
            <w:smartTag w:uri="urn:schemas-microsoft-com:office:smarttags" w:element="metricconverter">
              <w:smartTagPr>
                <w:attr w:name="ProductID" w:val="450 м"/>
              </w:smartTagPr>
              <w:r w:rsidRPr="00D47E86">
                <w:t>450 м</w:t>
              </w:r>
            </w:smartTag>
            <w:r w:rsidRPr="00D47E86">
              <w:t xml:space="preserve"> к юго-востоку от кургана № 33, в </w:t>
            </w:r>
            <w:smartTag w:uri="urn:schemas-microsoft-com:office:smarttags" w:element="metricconverter">
              <w:smartTagPr>
                <w:attr w:name="ProductID" w:val="65 м"/>
              </w:smartTagPr>
              <w:r w:rsidRPr="00D47E86">
                <w:t>65 м</w:t>
              </w:r>
            </w:smartTag>
            <w:r w:rsidRPr="00D47E86">
              <w:t xml:space="preserve"> к югу от шоссе, на пашне. Высота – </w:t>
            </w:r>
            <w:smartTag w:uri="urn:schemas-microsoft-com:office:smarttags" w:element="metricconverter">
              <w:smartTagPr>
                <w:attr w:name="ProductID" w:val="0,5 м"/>
              </w:smartTagPr>
              <w:r w:rsidRPr="00D47E86">
                <w:t>0,5 м</w:t>
              </w:r>
            </w:smartTag>
            <w:r w:rsidRPr="00D47E86">
              <w:t xml:space="preserve">. Диаметр – 40 м. </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1746.</w:t>
            </w:r>
            <w:r w:rsidRPr="00D47E86">
              <w:t xml:space="preserve"> Наименование объекта: Чобручи. Могильник № 4 из 4 курганов. Курган № 35. </w:t>
            </w:r>
          </w:p>
          <w:p w:rsidR="00380CD2" w:rsidRPr="00D47E86" w:rsidRDefault="00380CD2" w:rsidP="00380CD2">
            <w:pPr>
              <w:suppressLineNumbers/>
              <w:ind w:firstLine="328"/>
              <w:jc w:val="both"/>
              <w:rPr>
                <w:b/>
              </w:rPr>
            </w:pPr>
            <w:r w:rsidRPr="00D47E86">
              <w:t xml:space="preserve">Адрес: с. Чобручи. </w:t>
            </w:r>
            <w:r w:rsidRPr="00D47E86">
              <w:rPr>
                <w:b/>
              </w:rPr>
              <w:t xml:space="preserve">Центр объекта располагается 46°43'10.96" </w:t>
            </w:r>
            <w:r w:rsidRPr="00D47E86">
              <w:rPr>
                <w:rFonts w:eastAsia="Calibri"/>
                <w:b/>
                <w:lang w:eastAsia="en-US"/>
              </w:rPr>
              <w:t xml:space="preserve">северной широты, </w:t>
            </w:r>
            <w:r w:rsidRPr="00D47E86">
              <w:rPr>
                <w:b/>
              </w:rPr>
              <w:t>29°50'47.20"</w:t>
            </w:r>
            <w:r w:rsidRPr="00D47E86">
              <w:rPr>
                <w:rFonts w:eastAsia="Calibri"/>
                <w:b/>
                <w:lang w:eastAsia="en-US"/>
              </w:rPr>
              <w:t>восточной долготы (п</w:t>
            </w:r>
            <w:r w:rsidRPr="00D47E86">
              <w:rPr>
                <w:b/>
              </w:rPr>
              <w:t xml:space="preserve">огрешность при определении центра объекта не превышает 8 м). Высота – 0,25 м. Диаметр - 30 м. </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380CD2" w:rsidP="00F12588">
            <w:pPr>
              <w:widowControl w:val="0"/>
              <w:autoSpaceDE w:val="0"/>
              <w:autoSpaceDN w:val="0"/>
              <w:adjustRightInd w:val="0"/>
              <w:ind w:firstLine="171"/>
            </w:pPr>
            <w:r w:rsidRPr="00D47E86">
              <w:rPr>
                <w:b/>
              </w:rPr>
              <w:t>1747.</w:t>
            </w:r>
            <w:r w:rsidRPr="00D47E86">
              <w:t xml:space="preserve"> Наименование объекта: Чобручи. Могильник № 4 из 4 курганов. Курган № 36.</w:t>
            </w:r>
          </w:p>
          <w:p w:rsidR="00380CD2" w:rsidRPr="00D47E86" w:rsidRDefault="00380CD2" w:rsidP="00F12588">
            <w:pPr>
              <w:suppressLineNumbers/>
              <w:ind w:firstLine="171"/>
            </w:pPr>
            <w:r w:rsidRPr="00D47E86">
              <w:t xml:space="preserve">Адрес: с. Чобручи. Располагается в </w:t>
            </w:r>
            <w:smartTag w:uri="urn:schemas-microsoft-com:office:smarttags" w:element="metricconverter">
              <w:smartTagPr>
                <w:attr w:name="ProductID" w:val="800 м"/>
              </w:smartTagPr>
              <w:r w:rsidRPr="00D47E86">
                <w:t>800 м</w:t>
              </w:r>
            </w:smartTag>
            <w:r w:rsidRPr="00D47E86">
              <w:t xml:space="preserve"> к юго-востоку от </w:t>
            </w:r>
            <w:r w:rsidRPr="00D47E86">
              <w:br/>
              <w:t xml:space="preserve">кургана № 33, в </w:t>
            </w:r>
            <w:smartTag w:uri="urn:schemas-microsoft-com:office:smarttags" w:element="metricconverter">
              <w:smartTagPr>
                <w:attr w:name="ProductID" w:val="300 м"/>
              </w:smartTagPr>
              <w:r w:rsidRPr="00D47E86">
                <w:t>300 м</w:t>
              </w:r>
            </w:smartTag>
            <w:r w:rsidRPr="00D47E86">
              <w:t xml:space="preserve"> к югу от шоссе. Высота – </w:t>
            </w:r>
            <w:smartTag w:uri="urn:schemas-microsoft-com:office:smarttags" w:element="metricconverter">
              <w:smartTagPr>
                <w:attr w:name="ProductID" w:val="1,5 м"/>
              </w:smartTagPr>
              <w:r w:rsidRPr="00D47E86">
                <w:t>1,5 м</w:t>
              </w:r>
            </w:smartTag>
            <w:r w:rsidRPr="00D47E86">
              <w:t xml:space="preserve">. Диаметр – </w:t>
            </w:r>
            <w:smartTag w:uri="urn:schemas-microsoft-com:office:smarttags" w:element="metricconverter">
              <w:smartTagPr>
                <w:attr w:name="ProductID" w:val="45 м"/>
              </w:smartTagPr>
              <w:r w:rsidRPr="00D47E86">
                <w:t>45 м</w:t>
              </w:r>
            </w:smartTag>
            <w:r w:rsidRPr="00D47E86">
              <w:t>.</w:t>
            </w:r>
          </w:p>
          <w:p w:rsidR="00380CD2" w:rsidRPr="00D47E86" w:rsidRDefault="00380CD2" w:rsidP="00F12588">
            <w:pPr>
              <w:widowControl w:val="0"/>
              <w:autoSpaceDE w:val="0"/>
              <w:autoSpaceDN w:val="0"/>
              <w:adjustRightInd w:val="0"/>
              <w:ind w:firstLine="171"/>
            </w:pPr>
            <w:r w:rsidRPr="00D47E86">
              <w:t>Датировка: неизвестна.</w:t>
            </w:r>
          </w:p>
          <w:p w:rsidR="00380CD2" w:rsidRPr="00D47E86" w:rsidRDefault="00380CD2" w:rsidP="00F12588">
            <w:pPr>
              <w:widowControl w:val="0"/>
              <w:autoSpaceDE w:val="0"/>
              <w:autoSpaceDN w:val="0"/>
              <w:adjustRightInd w:val="0"/>
              <w:ind w:firstLine="171"/>
              <w:rPr>
                <w:bCs/>
              </w:rPr>
            </w:pPr>
            <w:r w:rsidRPr="00D47E86">
              <w:t>Форма собственности: государственная.</w:t>
            </w:r>
          </w:p>
        </w:tc>
        <w:tc>
          <w:tcPr>
            <w:tcW w:w="2500" w:type="pct"/>
          </w:tcPr>
          <w:p w:rsidR="00380CD2" w:rsidRPr="00D47E86" w:rsidRDefault="00380CD2" w:rsidP="00380CD2">
            <w:pPr>
              <w:widowControl w:val="0"/>
              <w:autoSpaceDE w:val="0"/>
              <w:autoSpaceDN w:val="0"/>
              <w:adjustRightInd w:val="0"/>
              <w:ind w:firstLine="328"/>
              <w:jc w:val="both"/>
            </w:pPr>
            <w:r w:rsidRPr="00D47E86">
              <w:rPr>
                <w:b/>
              </w:rPr>
              <w:t>1747.</w:t>
            </w:r>
            <w:r w:rsidRPr="00D47E86">
              <w:t xml:space="preserve"> Наименование объекта: Чобручи. Могильник № 4 из 4 курганов. Курган № 36.</w:t>
            </w:r>
          </w:p>
          <w:p w:rsidR="00380CD2" w:rsidRPr="00D47E86" w:rsidRDefault="00380CD2" w:rsidP="00380CD2">
            <w:pPr>
              <w:suppressLineNumbers/>
              <w:ind w:firstLine="328"/>
              <w:jc w:val="both"/>
              <w:rPr>
                <w:b/>
              </w:rPr>
            </w:pPr>
            <w:r w:rsidRPr="00D47E86">
              <w:t xml:space="preserve">Адрес: с. Чобручи. </w:t>
            </w:r>
            <w:r w:rsidRPr="00D47E86">
              <w:rPr>
                <w:b/>
              </w:rPr>
              <w:t xml:space="preserve">Центр объекта располагается </w:t>
            </w:r>
            <w:r w:rsidRPr="00D47E86">
              <w:rPr>
                <w:b/>
                <w:color w:val="000000"/>
              </w:rPr>
              <w:t xml:space="preserve">46°43'4.94" </w:t>
            </w:r>
            <w:r w:rsidRPr="00D47E86">
              <w:rPr>
                <w:rFonts w:eastAsia="Calibri"/>
                <w:b/>
                <w:lang w:eastAsia="en-US"/>
              </w:rPr>
              <w:t xml:space="preserve">северной широты, </w:t>
            </w:r>
            <w:r w:rsidRPr="00D47E86">
              <w:rPr>
                <w:b/>
                <w:color w:val="000000"/>
              </w:rPr>
              <w:t xml:space="preserve">29°50'57.26" </w:t>
            </w:r>
            <w:r w:rsidRPr="00D47E86">
              <w:rPr>
                <w:rFonts w:eastAsia="Calibri"/>
                <w:b/>
                <w:lang w:eastAsia="en-US"/>
              </w:rPr>
              <w:t>восточной долготы (п</w:t>
            </w:r>
            <w:r w:rsidRPr="00D47E86">
              <w:rPr>
                <w:b/>
              </w:rPr>
              <w:t>огрешность при определении центра объекта не превышает 8 м). Высота – 1,15 м. Диаметр - 45 м.</w:t>
            </w:r>
          </w:p>
          <w:p w:rsidR="00380CD2" w:rsidRPr="00D47E86" w:rsidRDefault="00380CD2" w:rsidP="00380CD2">
            <w:pPr>
              <w:widowControl w:val="0"/>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rPr>
                <w:bCs/>
              </w:rPr>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p w:rsidR="00A04682" w:rsidRPr="00D47E86" w:rsidRDefault="00A04682" w:rsidP="00F12588">
            <w:pPr>
              <w:pStyle w:val="af7"/>
              <w:rPr>
                <w:rFonts w:ascii="Times New Roman" w:hAnsi="Times New Roman" w:cs="Times New Roman"/>
                <w:b/>
                <w:sz w:val="24"/>
                <w:szCs w:val="24"/>
              </w:rPr>
            </w:pPr>
          </w:p>
        </w:tc>
        <w:tc>
          <w:tcPr>
            <w:tcW w:w="2500" w:type="pct"/>
          </w:tcPr>
          <w:p w:rsidR="00380CD2" w:rsidRPr="00D47E86" w:rsidRDefault="00380CD2" w:rsidP="00380CD2">
            <w:pPr>
              <w:widowControl w:val="0"/>
              <w:tabs>
                <w:tab w:val="left" w:pos="0"/>
              </w:tabs>
              <w:autoSpaceDE w:val="0"/>
              <w:autoSpaceDN w:val="0"/>
              <w:adjustRightInd w:val="0"/>
              <w:ind w:firstLine="328"/>
              <w:jc w:val="both"/>
            </w:pPr>
            <w:r w:rsidRPr="00D47E86">
              <w:rPr>
                <w:b/>
              </w:rPr>
              <w:lastRenderedPageBreak/>
              <w:t xml:space="preserve">   1749-1.</w:t>
            </w:r>
            <w:r w:rsidRPr="00D47E86">
              <w:t xml:space="preserve"> Наименование объекта: Чобручи. Курган № 38.</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46°40'46.86" </w:t>
            </w:r>
            <w:r w:rsidRPr="00D47E86">
              <w:rPr>
                <w:rFonts w:eastAsia="Calibri"/>
                <w:lang w:eastAsia="en-US"/>
              </w:rPr>
              <w:t xml:space="preserve">северной широты, </w:t>
            </w:r>
            <w:r w:rsidRPr="00D47E86">
              <w:t xml:space="preserve">29°47'27.22"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1749-2.</w:t>
            </w:r>
            <w:r w:rsidRPr="00D47E86">
              <w:t xml:space="preserve"> Наименование объекта: с. Чобручи. </w:t>
            </w:r>
            <w:r w:rsidRPr="00D47E86">
              <w:lastRenderedPageBreak/>
              <w:t>Курган № 39.</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46°43'19.97" </w:t>
            </w:r>
            <w:r w:rsidRPr="00D47E86">
              <w:rPr>
                <w:rFonts w:eastAsia="Calibri"/>
                <w:lang w:eastAsia="en-US"/>
              </w:rPr>
              <w:t xml:space="preserve">северной широты, </w:t>
            </w:r>
            <w:r w:rsidRPr="00D47E86">
              <w:t xml:space="preserve">29°48'8.50"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0,25 м. Диаметр - 45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1749-3.</w:t>
            </w:r>
            <w:r w:rsidRPr="00D47E86">
              <w:t xml:space="preserve"> Наименование объекта: Чобручи. Курган № 40.</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46°43'12.93" </w:t>
            </w:r>
            <w:r w:rsidRPr="00D47E86">
              <w:rPr>
                <w:rFonts w:eastAsia="Calibri"/>
                <w:lang w:eastAsia="en-US"/>
              </w:rPr>
              <w:t xml:space="preserve">северной широты, </w:t>
            </w:r>
            <w:r w:rsidRPr="00D47E86">
              <w:t xml:space="preserve">29°48'14.36"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0,55 м. Диаметр - 35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1749-4</w:t>
            </w:r>
            <w:r w:rsidRPr="00D47E86">
              <w:t>. Наименование объекта: Чобручи. Курган № 41.</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w:t>
            </w:r>
            <w:r w:rsidRPr="00D47E86">
              <w:rPr>
                <w:color w:val="000000"/>
              </w:rPr>
              <w:t>46°43'11.80"</w:t>
            </w:r>
            <w:r w:rsidRPr="00D47E86">
              <w:t xml:space="preserve"> </w:t>
            </w:r>
            <w:r w:rsidRPr="00D47E86">
              <w:rPr>
                <w:rFonts w:eastAsia="Calibri"/>
                <w:lang w:eastAsia="en-US"/>
              </w:rPr>
              <w:t xml:space="preserve">северной широты, </w:t>
            </w:r>
            <w:r w:rsidRPr="00D47E86">
              <w:rPr>
                <w:color w:val="000000"/>
              </w:rPr>
              <w:t xml:space="preserve">29°48'14.21"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0,25 м. Диаметр - 25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1749-5.</w:t>
            </w:r>
            <w:r w:rsidRPr="00D47E86">
              <w:t xml:space="preserve"> Наименование объекта: Чобручи. Курган № 42.</w:t>
            </w:r>
          </w:p>
          <w:p w:rsidR="00380CD2" w:rsidRPr="00D47E86" w:rsidRDefault="00380CD2" w:rsidP="00380CD2">
            <w:pPr>
              <w:widowControl w:val="0"/>
              <w:tabs>
                <w:tab w:val="left" w:pos="0"/>
              </w:tabs>
              <w:autoSpaceDE w:val="0"/>
              <w:autoSpaceDN w:val="0"/>
              <w:adjustRightInd w:val="0"/>
              <w:ind w:firstLine="328"/>
              <w:jc w:val="both"/>
            </w:pPr>
            <w:r w:rsidRPr="00D47E86">
              <w:t xml:space="preserve">Адрес: с. Чобручи. Центр объекта располагается </w:t>
            </w:r>
            <w:r w:rsidRPr="00D47E86">
              <w:rPr>
                <w:color w:val="000000"/>
              </w:rPr>
              <w:t xml:space="preserve">46°41'21.65" </w:t>
            </w:r>
            <w:r w:rsidRPr="00D47E86">
              <w:rPr>
                <w:rFonts w:eastAsia="Calibri"/>
                <w:lang w:eastAsia="en-US"/>
              </w:rPr>
              <w:t xml:space="preserve">северной широты, </w:t>
            </w:r>
            <w:r w:rsidRPr="00D47E86">
              <w:rPr>
                <w:color w:val="000000"/>
              </w:rPr>
              <w:t xml:space="preserve">29°48'6.51"  </w:t>
            </w:r>
            <w:r w:rsidRPr="00D47E86">
              <w:rPr>
                <w:rFonts w:eastAsia="Calibri"/>
                <w:lang w:eastAsia="en-US"/>
              </w:rPr>
              <w:t>восточной долготы (п</w:t>
            </w:r>
            <w:r w:rsidRPr="00D47E86">
              <w:t xml:space="preserve">огрешность при определении центра объекта не превышает 8 м). Диаметр - 25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1749-6.</w:t>
            </w:r>
            <w:r w:rsidRPr="00D47E86">
              <w:t xml:space="preserve"> Наименование объекта: с. Чобручи. Курган № 43.</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w:t>
            </w:r>
            <w:r w:rsidRPr="00D47E86">
              <w:rPr>
                <w:color w:val="000000"/>
              </w:rPr>
              <w:t xml:space="preserve">46°41'20.23" </w:t>
            </w:r>
            <w:r w:rsidRPr="00D47E86">
              <w:rPr>
                <w:rFonts w:eastAsia="Calibri"/>
                <w:lang w:eastAsia="en-US"/>
              </w:rPr>
              <w:t xml:space="preserve">северной широты, </w:t>
            </w:r>
            <w:r w:rsidRPr="00D47E86">
              <w:rPr>
                <w:color w:val="000000"/>
              </w:rPr>
              <w:t xml:space="preserve">29°48'7.13" </w:t>
            </w:r>
            <w:r w:rsidRPr="00D47E86">
              <w:rPr>
                <w:rFonts w:eastAsia="Calibri"/>
                <w:lang w:eastAsia="en-US"/>
              </w:rPr>
              <w:t>восточной долготы (п</w:t>
            </w:r>
            <w:r w:rsidRPr="00D47E86">
              <w:t xml:space="preserve">огрешность при определении центра объекта не превышает 8 м). Диаметр - 25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1749-7.</w:t>
            </w:r>
            <w:r w:rsidRPr="00D47E86">
              <w:t xml:space="preserve"> Наименование объекта: Чобручи. Курган № 44.</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w:t>
            </w:r>
            <w:r w:rsidRPr="00D47E86">
              <w:rPr>
                <w:color w:val="000000"/>
              </w:rPr>
              <w:t xml:space="preserve">46°41'18.71" </w:t>
            </w:r>
            <w:r w:rsidRPr="00D47E86">
              <w:rPr>
                <w:rFonts w:eastAsia="Calibri"/>
                <w:lang w:eastAsia="en-US"/>
              </w:rPr>
              <w:t xml:space="preserve">северной широты, </w:t>
            </w:r>
            <w:r w:rsidRPr="00D47E86">
              <w:rPr>
                <w:color w:val="000000"/>
              </w:rPr>
              <w:t xml:space="preserve">29°48'10.09"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0,2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lastRenderedPageBreak/>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1749-8.</w:t>
            </w:r>
            <w:r w:rsidRPr="00D47E86">
              <w:t xml:space="preserve"> Наименование объекта: Чобручи. Курган № 45.</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w:t>
            </w:r>
            <w:r w:rsidRPr="00D47E86">
              <w:rPr>
                <w:color w:val="000000"/>
              </w:rPr>
              <w:t xml:space="preserve">46°41'17.45" </w:t>
            </w:r>
            <w:r w:rsidRPr="00D47E86">
              <w:rPr>
                <w:rFonts w:eastAsia="Calibri"/>
                <w:lang w:eastAsia="en-US"/>
              </w:rPr>
              <w:t xml:space="preserve">северной широты, </w:t>
            </w:r>
            <w:r w:rsidRPr="00D47E86">
              <w:rPr>
                <w:color w:val="000000"/>
              </w:rPr>
              <w:t xml:space="preserve">29°48'8.59" </w:t>
            </w:r>
            <w:r w:rsidRPr="00D47E86">
              <w:rPr>
                <w:rFonts w:eastAsia="Calibri"/>
                <w:lang w:eastAsia="en-US"/>
              </w:rPr>
              <w:t>восточной долготы (п</w:t>
            </w:r>
            <w:r w:rsidRPr="00D47E86">
              <w:t xml:space="preserve">огрешность при определении центра объекта не превышает 8 м). Диаметр - 25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1749-9.</w:t>
            </w:r>
            <w:r w:rsidRPr="00D47E86">
              <w:t xml:space="preserve"> Наименование объекта: Чобручи. Курган № 46.</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w:t>
            </w:r>
            <w:r w:rsidRPr="00D47E86">
              <w:rPr>
                <w:color w:val="000000"/>
              </w:rPr>
              <w:t xml:space="preserve">46°41'16.92" </w:t>
            </w:r>
            <w:r w:rsidRPr="00D47E86">
              <w:rPr>
                <w:rFonts w:eastAsia="Calibri"/>
                <w:lang w:eastAsia="en-US"/>
              </w:rPr>
              <w:t xml:space="preserve">северной широты, </w:t>
            </w:r>
            <w:r w:rsidRPr="00D47E86">
              <w:rPr>
                <w:color w:val="000000"/>
              </w:rPr>
              <w:t xml:space="preserve">29°48'7.88" </w:t>
            </w:r>
            <w:r w:rsidRPr="00D47E86">
              <w:rPr>
                <w:rFonts w:eastAsia="Calibri"/>
                <w:lang w:eastAsia="en-US"/>
              </w:rPr>
              <w:t>восточной долготы (п</w:t>
            </w:r>
            <w:r w:rsidRPr="00D47E86">
              <w:t xml:space="preserve">огрешность при определении центра объекта не превышает 8 м). Диаметр - 25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1749-10.</w:t>
            </w:r>
            <w:r w:rsidRPr="00D47E86">
              <w:t xml:space="preserve"> Наименование объекта: Чобручи. Курган № 47.</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w:t>
            </w:r>
            <w:r w:rsidRPr="00D47E86">
              <w:rPr>
                <w:color w:val="000000"/>
              </w:rPr>
              <w:t xml:space="preserve">46°41'17.18" </w:t>
            </w:r>
            <w:r w:rsidRPr="00D47E86">
              <w:rPr>
                <w:rFonts w:eastAsia="Calibri"/>
                <w:lang w:eastAsia="en-US"/>
              </w:rPr>
              <w:t xml:space="preserve">северной широты, </w:t>
            </w:r>
            <w:r w:rsidRPr="00D47E86">
              <w:rPr>
                <w:color w:val="000000"/>
              </w:rPr>
              <w:t xml:space="preserve">29°48'9.78"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0,3 м. Диаметр - 30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1749-11</w:t>
            </w:r>
            <w:r w:rsidRPr="00D47E86">
              <w:t>. Наименование объекта: Чобручи. Курган № 48.</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w:t>
            </w:r>
            <w:r w:rsidRPr="00D47E86">
              <w:rPr>
                <w:color w:val="000000"/>
              </w:rPr>
              <w:t xml:space="preserve">46°41'16.92" </w:t>
            </w:r>
            <w:r w:rsidRPr="00D47E86">
              <w:rPr>
                <w:rFonts w:eastAsia="Calibri"/>
                <w:lang w:eastAsia="en-US"/>
              </w:rPr>
              <w:t xml:space="preserve">северной широты, </w:t>
            </w:r>
            <w:r w:rsidRPr="00D47E86">
              <w:rPr>
                <w:color w:val="000000"/>
              </w:rPr>
              <w:t xml:space="preserve">29°48'13.27" </w:t>
            </w:r>
            <w:r w:rsidRPr="00D47E86">
              <w:rPr>
                <w:rFonts w:eastAsia="Calibri"/>
                <w:lang w:eastAsia="en-US"/>
              </w:rPr>
              <w:t>восточной долготы (п</w:t>
            </w:r>
            <w:r w:rsidRPr="00D47E86">
              <w:t xml:space="preserve">огрешность при определении центра объекта не превышает 8 м). Диаметр - 25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1749-12.</w:t>
            </w:r>
            <w:r w:rsidRPr="00D47E86">
              <w:t xml:space="preserve"> Наименование объекта: Чобручи. Курган № 49.</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w:t>
            </w:r>
            <w:r w:rsidRPr="00D47E86">
              <w:rPr>
                <w:color w:val="000000"/>
              </w:rPr>
              <w:t xml:space="preserve">46°41'16.29" </w:t>
            </w:r>
            <w:r w:rsidRPr="00D47E86">
              <w:rPr>
                <w:rFonts w:eastAsia="Calibri"/>
                <w:lang w:eastAsia="en-US"/>
              </w:rPr>
              <w:t xml:space="preserve">северной широты, </w:t>
            </w:r>
            <w:r w:rsidRPr="00D47E86">
              <w:rPr>
                <w:color w:val="000000"/>
              </w:rPr>
              <w:t xml:space="preserve">29°48'11.82" </w:t>
            </w:r>
            <w:r w:rsidRPr="00D47E86">
              <w:rPr>
                <w:rFonts w:eastAsia="Calibri"/>
                <w:lang w:eastAsia="en-US"/>
              </w:rPr>
              <w:t>восточной долготы (п</w:t>
            </w:r>
            <w:r w:rsidRPr="00D47E86">
              <w:t xml:space="preserve">огрешность при определении центра объекта не превышает 8 м). Диаметр - 25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1749-13.</w:t>
            </w:r>
            <w:r w:rsidRPr="00D47E86">
              <w:t xml:space="preserve"> Наименование объекта: Чобручи. Курган № 50.</w:t>
            </w:r>
          </w:p>
          <w:p w:rsidR="00380CD2" w:rsidRPr="00D47E86" w:rsidRDefault="00380CD2" w:rsidP="00380CD2">
            <w:pPr>
              <w:tabs>
                <w:tab w:val="left" w:pos="0"/>
              </w:tabs>
              <w:autoSpaceDE w:val="0"/>
              <w:autoSpaceDN w:val="0"/>
              <w:adjustRightInd w:val="0"/>
              <w:ind w:firstLine="328"/>
              <w:jc w:val="both"/>
            </w:pPr>
            <w:r w:rsidRPr="00D47E86">
              <w:t xml:space="preserve">Адрес: с. Чобручи. Центр объекта располагается </w:t>
            </w:r>
            <w:r w:rsidRPr="00D47E86">
              <w:rPr>
                <w:color w:val="000000"/>
              </w:rPr>
              <w:t xml:space="preserve">46°41'15.00" </w:t>
            </w:r>
            <w:r w:rsidRPr="00D47E86">
              <w:rPr>
                <w:rFonts w:eastAsia="Calibri"/>
                <w:lang w:eastAsia="en-US"/>
              </w:rPr>
              <w:t xml:space="preserve">северной широты, </w:t>
            </w:r>
            <w:r w:rsidRPr="00D47E86">
              <w:rPr>
                <w:color w:val="000000"/>
              </w:rPr>
              <w:t xml:space="preserve">29°48'12.80" </w:t>
            </w:r>
            <w:r w:rsidRPr="00D47E86">
              <w:rPr>
                <w:rFonts w:eastAsia="Calibri"/>
                <w:lang w:eastAsia="en-US"/>
              </w:rPr>
              <w:t>восточной долготы (п</w:t>
            </w:r>
            <w:r w:rsidRPr="00D47E86">
              <w:t xml:space="preserve">огрешность </w:t>
            </w:r>
            <w:r w:rsidRPr="00D47E86">
              <w:lastRenderedPageBreak/>
              <w:t xml:space="preserve">при определении центра объекта не превышает 8 м). Диаметр - 25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lastRenderedPageBreak/>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Default="00484FB8" w:rsidP="00F12588">
            <w:pPr>
              <w:pStyle w:val="af7"/>
              <w:rPr>
                <w:rFonts w:ascii="Times New Roman" w:hAnsi="Times New Roman" w:cs="Times New Roman"/>
                <w:b/>
                <w:sz w:val="24"/>
                <w:szCs w:val="24"/>
              </w:rPr>
            </w:pPr>
          </w:p>
          <w:p w:rsidR="00925A0E" w:rsidRPr="00D47E86" w:rsidRDefault="00925A0E"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tc>
        <w:tc>
          <w:tcPr>
            <w:tcW w:w="2500" w:type="pct"/>
          </w:tcPr>
          <w:p w:rsidR="00380CD2" w:rsidRPr="00D47E86" w:rsidRDefault="00380CD2" w:rsidP="00380CD2">
            <w:pPr>
              <w:widowControl w:val="0"/>
              <w:tabs>
                <w:tab w:val="left" w:pos="0"/>
              </w:tabs>
              <w:autoSpaceDE w:val="0"/>
              <w:autoSpaceDN w:val="0"/>
              <w:adjustRightInd w:val="0"/>
              <w:ind w:firstLine="328"/>
              <w:jc w:val="both"/>
            </w:pPr>
            <w:r w:rsidRPr="00D47E86">
              <w:rPr>
                <w:b/>
              </w:rPr>
              <w:t xml:space="preserve">    1752-1.</w:t>
            </w:r>
            <w:r w:rsidRPr="00D47E86">
              <w:t xml:space="preserve"> Наименование объекта: Никольское. Курган № 1.</w:t>
            </w:r>
          </w:p>
          <w:p w:rsidR="00380CD2" w:rsidRPr="00D47E86" w:rsidRDefault="00380CD2" w:rsidP="00380CD2">
            <w:pPr>
              <w:tabs>
                <w:tab w:val="left" w:pos="0"/>
              </w:tabs>
              <w:autoSpaceDE w:val="0"/>
              <w:autoSpaceDN w:val="0"/>
              <w:adjustRightInd w:val="0"/>
              <w:ind w:firstLine="328"/>
              <w:jc w:val="both"/>
            </w:pPr>
            <w:r w:rsidRPr="00D47E86">
              <w:t xml:space="preserve">Адрес: с. Никольское. Центр объекта располагается 46°51'59.78" </w:t>
            </w:r>
            <w:r w:rsidRPr="00D47E86">
              <w:rPr>
                <w:rFonts w:eastAsia="Calibri"/>
                <w:lang w:eastAsia="en-US"/>
              </w:rPr>
              <w:t xml:space="preserve">северной широты, </w:t>
            </w:r>
            <w:r w:rsidRPr="00D47E86">
              <w:t xml:space="preserve">29°50'45.38"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0,5 м. Диаметр – 40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tabs>
                <w:tab w:val="left" w:pos="0"/>
              </w:tabs>
              <w:autoSpaceDE w:val="0"/>
              <w:autoSpaceDN w:val="0"/>
              <w:adjustRightInd w:val="0"/>
              <w:ind w:firstLine="328"/>
              <w:jc w:val="both"/>
            </w:pPr>
            <w:r w:rsidRPr="00D47E86">
              <w:t xml:space="preserve">    </w:t>
            </w:r>
            <w:r w:rsidRPr="00D47E86">
              <w:rPr>
                <w:b/>
              </w:rPr>
              <w:t>1752-2.</w:t>
            </w:r>
            <w:r w:rsidRPr="00D47E86">
              <w:t xml:space="preserve"> Наименование объекта: Никольское. Курган № 2.</w:t>
            </w:r>
          </w:p>
          <w:p w:rsidR="00380CD2" w:rsidRPr="00D47E86" w:rsidRDefault="00380CD2" w:rsidP="00380CD2">
            <w:pPr>
              <w:tabs>
                <w:tab w:val="left" w:pos="0"/>
              </w:tabs>
              <w:autoSpaceDE w:val="0"/>
              <w:autoSpaceDN w:val="0"/>
              <w:adjustRightInd w:val="0"/>
              <w:ind w:firstLine="328"/>
              <w:jc w:val="both"/>
            </w:pPr>
            <w:r w:rsidRPr="00D47E86">
              <w:t xml:space="preserve">Адрес: с. Никольское. Центр объекта располагается 46°51'58.00" </w:t>
            </w:r>
            <w:r w:rsidRPr="00D47E86">
              <w:rPr>
                <w:rFonts w:eastAsia="Calibri"/>
                <w:lang w:eastAsia="en-US"/>
              </w:rPr>
              <w:t xml:space="preserve">северной широты, </w:t>
            </w:r>
            <w:r w:rsidRPr="00D47E86">
              <w:t xml:space="preserve">29°50'46.08"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0,25 м. Диаметр – 25 м. </w:t>
            </w:r>
          </w:p>
          <w:p w:rsidR="00380CD2" w:rsidRPr="00D47E86" w:rsidRDefault="00380CD2" w:rsidP="00380CD2">
            <w:pPr>
              <w:tabs>
                <w:tab w:val="left" w:pos="0"/>
              </w:tabs>
              <w:autoSpaceDE w:val="0"/>
              <w:autoSpaceDN w:val="0"/>
              <w:adjustRightInd w:val="0"/>
              <w:ind w:firstLine="328"/>
              <w:jc w:val="both"/>
            </w:pPr>
            <w:r w:rsidRPr="00D47E86">
              <w:t>Датировка: неизвестна.</w:t>
            </w:r>
          </w:p>
          <w:p w:rsidR="00380CD2" w:rsidRPr="00D47E86" w:rsidRDefault="00380CD2" w:rsidP="00380CD2">
            <w:pPr>
              <w:widowControl w:val="0"/>
              <w:tabs>
                <w:tab w:val="left" w:pos="0"/>
              </w:tabs>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Default="00484FB8" w:rsidP="00F12588">
            <w:pPr>
              <w:pStyle w:val="af7"/>
              <w:rPr>
                <w:rFonts w:ascii="Times New Roman" w:hAnsi="Times New Roman" w:cs="Times New Roman"/>
                <w:b/>
                <w:sz w:val="24"/>
                <w:szCs w:val="24"/>
              </w:rPr>
            </w:pPr>
          </w:p>
          <w:p w:rsidR="00925A0E" w:rsidRPr="00D47E86" w:rsidRDefault="00925A0E"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tc>
        <w:tc>
          <w:tcPr>
            <w:tcW w:w="2500" w:type="pct"/>
          </w:tcPr>
          <w:p w:rsidR="00380CD2" w:rsidRPr="00D47E86" w:rsidRDefault="00380CD2" w:rsidP="00380CD2">
            <w:pPr>
              <w:widowControl w:val="0"/>
              <w:autoSpaceDE w:val="0"/>
              <w:autoSpaceDN w:val="0"/>
              <w:adjustRightInd w:val="0"/>
              <w:ind w:firstLine="328"/>
              <w:jc w:val="both"/>
            </w:pPr>
            <w:r w:rsidRPr="00D47E86">
              <w:rPr>
                <w:b/>
              </w:rPr>
              <w:t xml:space="preserve">    1960-1.</w:t>
            </w:r>
            <w:r w:rsidRPr="00D47E86">
              <w:t xml:space="preserve"> Наименование объекта: Выхватинцы. Курган № 3.</w:t>
            </w:r>
          </w:p>
          <w:p w:rsidR="00380CD2" w:rsidRPr="00D47E86" w:rsidRDefault="00380CD2" w:rsidP="00380CD2">
            <w:pPr>
              <w:autoSpaceDE w:val="0"/>
              <w:autoSpaceDN w:val="0"/>
              <w:adjustRightInd w:val="0"/>
              <w:ind w:firstLine="328"/>
              <w:jc w:val="both"/>
            </w:pPr>
            <w:r w:rsidRPr="00D47E86">
              <w:t xml:space="preserve">Адрес: с. Выхватинцы. Центр объекта располагается 47°39'14.61" </w:t>
            </w:r>
            <w:r w:rsidRPr="00D47E86">
              <w:rPr>
                <w:rFonts w:eastAsia="Calibri"/>
                <w:lang w:eastAsia="en-US"/>
              </w:rPr>
              <w:t xml:space="preserve">северной широты, </w:t>
            </w:r>
            <w:r w:rsidRPr="00D47E86">
              <w:t xml:space="preserve">29°48'6.51"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0,2 м. Диаметр - 25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1960-2.</w:t>
            </w:r>
            <w:r w:rsidRPr="00D47E86">
              <w:t xml:space="preserve"> Наименование объекта: Выхватинцы. Курган № 4.</w:t>
            </w:r>
          </w:p>
          <w:p w:rsidR="00380CD2" w:rsidRPr="00D47E86" w:rsidRDefault="00380CD2" w:rsidP="00380CD2">
            <w:pPr>
              <w:autoSpaceDE w:val="0"/>
              <w:autoSpaceDN w:val="0"/>
              <w:adjustRightInd w:val="0"/>
              <w:ind w:firstLine="328"/>
              <w:jc w:val="both"/>
            </w:pPr>
            <w:r w:rsidRPr="00D47E86">
              <w:t xml:space="preserve">Адрес: с. Выхватинцы. Центр объекта располагается 47°39'11.76" </w:t>
            </w:r>
            <w:r w:rsidRPr="00D47E86">
              <w:rPr>
                <w:rFonts w:eastAsia="Calibri"/>
                <w:lang w:eastAsia="en-US"/>
              </w:rPr>
              <w:t xml:space="preserve">северной широты, </w:t>
            </w:r>
            <w:r w:rsidRPr="00D47E86">
              <w:t xml:space="preserve">29°2'15.13"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0,25 м. Диаметр - 25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380CD2"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Default="00484FB8" w:rsidP="00F12588">
            <w:pPr>
              <w:pStyle w:val="af7"/>
              <w:rPr>
                <w:rFonts w:ascii="Times New Roman" w:hAnsi="Times New Roman" w:cs="Times New Roman"/>
                <w:b/>
                <w:sz w:val="24"/>
                <w:szCs w:val="24"/>
              </w:rPr>
            </w:pPr>
          </w:p>
          <w:p w:rsidR="00925A0E" w:rsidRPr="00D47E86" w:rsidRDefault="00925A0E"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Default="00484FB8" w:rsidP="00F12588">
            <w:pPr>
              <w:pStyle w:val="af7"/>
              <w:rPr>
                <w:rFonts w:ascii="Times New Roman" w:hAnsi="Times New Roman" w:cs="Times New Roman"/>
                <w:b/>
                <w:sz w:val="24"/>
                <w:szCs w:val="24"/>
              </w:rPr>
            </w:pPr>
          </w:p>
          <w:p w:rsidR="00925A0E" w:rsidRDefault="00925A0E"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r w:rsidRPr="00D47E86">
              <w:rPr>
                <w:rFonts w:ascii="Times New Roman" w:hAnsi="Times New Roman" w:cs="Times New Roman"/>
                <w:b/>
                <w:sz w:val="24"/>
                <w:szCs w:val="24"/>
              </w:rPr>
              <w:t>Отсутствует.</w:t>
            </w: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z w:val="24"/>
                <w:szCs w:val="24"/>
              </w:rPr>
            </w:pPr>
          </w:p>
          <w:p w:rsidR="00484FB8" w:rsidRPr="00D47E86" w:rsidRDefault="00484FB8" w:rsidP="00F12588">
            <w:pPr>
              <w:pStyle w:val="af7"/>
              <w:rPr>
                <w:rFonts w:ascii="Times New Roman" w:hAnsi="Times New Roman" w:cs="Times New Roman"/>
                <w:b/>
                <w:strike/>
                <w:sz w:val="24"/>
                <w:szCs w:val="24"/>
              </w:rPr>
            </w:pPr>
          </w:p>
        </w:tc>
        <w:tc>
          <w:tcPr>
            <w:tcW w:w="2500" w:type="pct"/>
          </w:tcPr>
          <w:p w:rsidR="00380CD2" w:rsidRPr="00D47E86" w:rsidRDefault="00380CD2" w:rsidP="00380CD2">
            <w:pPr>
              <w:widowControl w:val="0"/>
              <w:autoSpaceDE w:val="0"/>
              <w:autoSpaceDN w:val="0"/>
              <w:adjustRightInd w:val="0"/>
              <w:ind w:firstLine="328"/>
              <w:jc w:val="both"/>
            </w:pPr>
            <w:r w:rsidRPr="00D47E86">
              <w:rPr>
                <w:b/>
              </w:rPr>
              <w:lastRenderedPageBreak/>
              <w:t xml:space="preserve">   2074-1</w:t>
            </w:r>
            <w:r w:rsidRPr="00D47E86">
              <w:t>. Наименование объекта: Каменка. Курган № 4.</w:t>
            </w:r>
          </w:p>
          <w:p w:rsidR="00380CD2" w:rsidRPr="00D47E86" w:rsidRDefault="00380CD2" w:rsidP="00380CD2">
            <w:pPr>
              <w:autoSpaceDE w:val="0"/>
              <w:autoSpaceDN w:val="0"/>
              <w:adjustRightInd w:val="0"/>
              <w:ind w:firstLine="328"/>
              <w:jc w:val="both"/>
            </w:pPr>
            <w:r w:rsidRPr="00D47E86">
              <w:t xml:space="preserve">Адрес: г. Каменка. Центр объекта располагается 48°2'24.06" </w:t>
            </w:r>
            <w:r w:rsidRPr="00D47E86">
              <w:rPr>
                <w:rFonts w:eastAsia="Calibri"/>
                <w:lang w:eastAsia="en-US"/>
              </w:rPr>
              <w:t xml:space="preserve">северной широты, </w:t>
            </w:r>
            <w:r w:rsidRPr="00D47E86">
              <w:t xml:space="preserve">28°45'6.54"  </w:t>
            </w:r>
            <w:r w:rsidRPr="00D47E86">
              <w:rPr>
                <w:rFonts w:eastAsia="Calibri"/>
                <w:lang w:eastAsia="en-US"/>
              </w:rPr>
              <w:t>восточной долготы (п</w:t>
            </w:r>
            <w:r w:rsidRPr="00D47E86">
              <w:t xml:space="preserve">огрешность при определении центра объекта не превышает 8 м). Высота – 0,3 м. Диаметр - 40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2074-2.</w:t>
            </w:r>
            <w:r w:rsidRPr="00D47E86">
              <w:t xml:space="preserve"> Наименование объекта: Каменка. Курган № 5.</w:t>
            </w:r>
          </w:p>
          <w:p w:rsidR="00380CD2" w:rsidRPr="00D47E86" w:rsidRDefault="00380CD2" w:rsidP="00380CD2">
            <w:pPr>
              <w:autoSpaceDE w:val="0"/>
              <w:autoSpaceDN w:val="0"/>
              <w:adjustRightInd w:val="0"/>
              <w:ind w:firstLine="328"/>
              <w:jc w:val="both"/>
            </w:pPr>
            <w:r w:rsidRPr="00D47E86">
              <w:lastRenderedPageBreak/>
              <w:t xml:space="preserve">Адрес: г. Каменка. Центр объекта располагается 48°2'52.69" </w:t>
            </w:r>
            <w:r w:rsidRPr="00D47E86">
              <w:rPr>
                <w:rFonts w:eastAsia="Calibri"/>
                <w:lang w:eastAsia="en-US"/>
              </w:rPr>
              <w:t xml:space="preserve">северной широты, </w:t>
            </w:r>
            <w:r w:rsidRPr="00D47E86">
              <w:t xml:space="preserve">28°40'19.80"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2074-3.</w:t>
            </w:r>
            <w:r w:rsidRPr="00D47E86">
              <w:t xml:space="preserve"> Наименование объекта: Каменка. Курган № 6.</w:t>
            </w:r>
          </w:p>
          <w:p w:rsidR="00380CD2" w:rsidRPr="00D47E86" w:rsidRDefault="00380CD2" w:rsidP="00380CD2">
            <w:pPr>
              <w:autoSpaceDE w:val="0"/>
              <w:autoSpaceDN w:val="0"/>
              <w:adjustRightInd w:val="0"/>
              <w:ind w:firstLine="328"/>
              <w:jc w:val="both"/>
            </w:pPr>
            <w:r w:rsidRPr="00D47E86">
              <w:t xml:space="preserve">Адрес: г. Каменка. Центр объекта располагается 48° 2'46.61" </w:t>
            </w:r>
            <w:r w:rsidRPr="00D47E86">
              <w:rPr>
                <w:rFonts w:eastAsia="Calibri"/>
                <w:lang w:eastAsia="en-US"/>
              </w:rPr>
              <w:t xml:space="preserve">северной широты, </w:t>
            </w:r>
            <w:r w:rsidRPr="00D47E86">
              <w:t xml:space="preserve">28°40'29.73"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p w:rsidR="00380CD2" w:rsidRPr="00D47E86" w:rsidRDefault="00380CD2" w:rsidP="00380CD2">
            <w:pPr>
              <w:widowControl w:val="0"/>
              <w:autoSpaceDE w:val="0"/>
              <w:autoSpaceDN w:val="0"/>
              <w:adjustRightInd w:val="0"/>
              <w:ind w:firstLine="328"/>
              <w:jc w:val="both"/>
            </w:pPr>
            <w:r w:rsidRPr="00D47E86">
              <w:t xml:space="preserve">   </w:t>
            </w:r>
            <w:r w:rsidRPr="00D47E86">
              <w:rPr>
                <w:b/>
              </w:rPr>
              <w:t>2074-4.</w:t>
            </w:r>
            <w:r w:rsidRPr="00D47E86">
              <w:t xml:space="preserve"> Наименование объекта: Каменка. Курган № 7. </w:t>
            </w:r>
          </w:p>
          <w:p w:rsidR="00380CD2" w:rsidRPr="00D47E86" w:rsidRDefault="00380CD2" w:rsidP="00380CD2">
            <w:pPr>
              <w:autoSpaceDE w:val="0"/>
              <w:autoSpaceDN w:val="0"/>
              <w:adjustRightInd w:val="0"/>
              <w:ind w:firstLine="328"/>
              <w:jc w:val="both"/>
            </w:pPr>
            <w:r w:rsidRPr="00D47E86">
              <w:t xml:space="preserve">Адрес: г. Каменка. Центр объекта располагается 48°2'44.25" </w:t>
            </w:r>
            <w:r w:rsidRPr="00D47E86">
              <w:rPr>
                <w:rFonts w:eastAsia="Calibri"/>
                <w:lang w:eastAsia="en-US"/>
              </w:rPr>
              <w:t xml:space="preserve">северной широты, </w:t>
            </w:r>
            <w:r w:rsidRPr="00D47E86">
              <w:t xml:space="preserve">28°40'52.82"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tc>
      </w:tr>
      <w:tr w:rsidR="00380CD2" w:rsidRPr="00D47E86" w:rsidTr="00380CD2">
        <w:trPr>
          <w:trHeight w:val="423"/>
        </w:trPr>
        <w:tc>
          <w:tcPr>
            <w:tcW w:w="2500" w:type="pct"/>
          </w:tcPr>
          <w:p w:rsidR="00484FB8" w:rsidRPr="00D47E86" w:rsidRDefault="00484FB8" w:rsidP="00F12588">
            <w:pPr>
              <w:pStyle w:val="af7"/>
              <w:rPr>
                <w:rFonts w:ascii="Times New Roman" w:hAnsi="Times New Roman" w:cs="Times New Roman"/>
                <w:strike/>
                <w:sz w:val="24"/>
                <w:szCs w:val="24"/>
              </w:rPr>
            </w:pPr>
            <w:r w:rsidRPr="00D47E86">
              <w:rPr>
                <w:rFonts w:ascii="Times New Roman" w:hAnsi="Times New Roman" w:cs="Times New Roman"/>
                <w:b/>
                <w:sz w:val="24"/>
                <w:szCs w:val="24"/>
              </w:rPr>
              <w:lastRenderedPageBreak/>
              <w:t>Отсутствует.</w:t>
            </w:r>
          </w:p>
        </w:tc>
        <w:tc>
          <w:tcPr>
            <w:tcW w:w="2500" w:type="pct"/>
          </w:tcPr>
          <w:p w:rsidR="00380CD2" w:rsidRPr="00D47E86" w:rsidRDefault="00380CD2" w:rsidP="00380CD2">
            <w:pPr>
              <w:widowControl w:val="0"/>
              <w:autoSpaceDE w:val="0"/>
              <w:autoSpaceDN w:val="0"/>
              <w:adjustRightInd w:val="0"/>
              <w:ind w:firstLine="328"/>
              <w:jc w:val="both"/>
            </w:pPr>
            <w:r w:rsidRPr="00D47E86">
              <w:rPr>
                <w:b/>
              </w:rPr>
              <w:t xml:space="preserve">   2081-1.</w:t>
            </w:r>
            <w:r w:rsidRPr="00D47E86">
              <w:t xml:space="preserve"> Наименование объекта: Кузьмин - вал (средневекового или Нового времени).</w:t>
            </w:r>
          </w:p>
          <w:p w:rsidR="00380CD2" w:rsidRPr="00D47E86" w:rsidRDefault="00380CD2" w:rsidP="00380CD2">
            <w:pPr>
              <w:ind w:firstLine="328"/>
              <w:jc w:val="both"/>
            </w:pPr>
            <w:r w:rsidRPr="00D47E86">
              <w:t xml:space="preserve">Адрес: с. Кузьмин. Западное окончание внешней (северной) стороны вала отмечено координатами – 48°04'02.0164 </w:t>
            </w:r>
            <w:r w:rsidRPr="00D47E86">
              <w:rPr>
                <w:rFonts w:eastAsia="Calibri"/>
                <w:lang w:eastAsia="en-US"/>
              </w:rPr>
              <w:t>северной широты</w:t>
            </w:r>
            <w:r w:rsidRPr="00D47E86">
              <w:t xml:space="preserve">, 28°35'54.1185" восточной долготы; восточное окончание внешней (северной) стороны вала – 48°04'02.6895" </w:t>
            </w:r>
            <w:r w:rsidRPr="00D47E86">
              <w:rPr>
                <w:rFonts w:eastAsia="Calibri"/>
                <w:lang w:eastAsia="en-US"/>
              </w:rPr>
              <w:t>северной широты</w:t>
            </w:r>
            <w:r w:rsidRPr="00D47E86">
              <w:t>, 28°36'32.0471" восточной долготы. Высота между внешним (северным) краем вала и его подошвой составляет 3,45 м; между внешним (северным) краем вала и границей охранной зоны – от 0.8 м до 1 м.</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D47E86" w:rsidRDefault="00380CD2" w:rsidP="00380CD2">
            <w:pPr>
              <w:widowControl w:val="0"/>
              <w:autoSpaceDE w:val="0"/>
              <w:autoSpaceDN w:val="0"/>
              <w:adjustRightInd w:val="0"/>
              <w:ind w:firstLine="328"/>
              <w:jc w:val="both"/>
            </w:pPr>
            <w:r w:rsidRPr="00D47E86">
              <w:t>Форма собственности: государственная.</w:t>
            </w:r>
          </w:p>
        </w:tc>
      </w:tr>
      <w:tr w:rsidR="00380CD2" w:rsidRPr="00380CD2" w:rsidTr="00380CD2">
        <w:trPr>
          <w:trHeight w:val="423"/>
        </w:trPr>
        <w:tc>
          <w:tcPr>
            <w:tcW w:w="2500" w:type="pct"/>
          </w:tcPr>
          <w:p w:rsidR="00484FB8" w:rsidRPr="00D47E86" w:rsidRDefault="00484FB8" w:rsidP="00F12588">
            <w:pPr>
              <w:pStyle w:val="af7"/>
              <w:tabs>
                <w:tab w:val="right" w:pos="4109"/>
              </w:tabs>
              <w:rPr>
                <w:rFonts w:ascii="Times New Roman" w:hAnsi="Times New Roman" w:cs="Times New Roman"/>
                <w:b/>
                <w:strike/>
                <w:sz w:val="24"/>
                <w:szCs w:val="24"/>
              </w:rPr>
            </w:pPr>
            <w:r w:rsidRPr="00D47E86">
              <w:rPr>
                <w:rFonts w:ascii="Times New Roman" w:hAnsi="Times New Roman" w:cs="Times New Roman"/>
                <w:b/>
                <w:sz w:val="24"/>
                <w:szCs w:val="24"/>
              </w:rPr>
              <w:t>Отсутствует.</w:t>
            </w:r>
          </w:p>
        </w:tc>
        <w:tc>
          <w:tcPr>
            <w:tcW w:w="2500" w:type="pct"/>
          </w:tcPr>
          <w:p w:rsidR="00380CD2" w:rsidRPr="00D47E86" w:rsidRDefault="00380CD2" w:rsidP="00380CD2">
            <w:pPr>
              <w:widowControl w:val="0"/>
              <w:autoSpaceDE w:val="0"/>
              <w:autoSpaceDN w:val="0"/>
              <w:adjustRightInd w:val="0"/>
              <w:ind w:firstLine="328"/>
              <w:jc w:val="both"/>
            </w:pPr>
            <w:r w:rsidRPr="00D47E86">
              <w:rPr>
                <w:b/>
              </w:rPr>
              <w:t xml:space="preserve">    2139-1.</w:t>
            </w:r>
            <w:r w:rsidRPr="00D47E86">
              <w:t xml:space="preserve"> Наименование объекта: </w:t>
            </w:r>
            <w:bookmarkStart w:id="0" w:name="_GoBack"/>
            <w:bookmarkEnd w:id="0"/>
            <w:r w:rsidRPr="00D47E86">
              <w:t>Солнечный. Курган № 1.</w:t>
            </w:r>
          </w:p>
          <w:p w:rsidR="00380CD2" w:rsidRPr="00D47E86" w:rsidRDefault="00380CD2" w:rsidP="00380CD2">
            <w:pPr>
              <w:autoSpaceDE w:val="0"/>
              <w:autoSpaceDN w:val="0"/>
              <w:adjustRightInd w:val="0"/>
              <w:ind w:firstLine="328"/>
              <w:jc w:val="both"/>
            </w:pPr>
            <w:r w:rsidRPr="00D47E86">
              <w:t>Адрес: п</w:t>
            </w:r>
            <w:r w:rsidR="00D74A94" w:rsidRPr="00D47E86">
              <w:t>ос</w:t>
            </w:r>
            <w:r w:rsidRPr="00D47E86">
              <w:t xml:space="preserve">. Солнечный. Центр объекта располагается 48°2'9.84" </w:t>
            </w:r>
            <w:r w:rsidRPr="00D47E86">
              <w:rPr>
                <w:rFonts w:eastAsia="Calibri"/>
                <w:lang w:eastAsia="en-US"/>
              </w:rPr>
              <w:t xml:space="preserve">северной широты, </w:t>
            </w:r>
            <w:r w:rsidRPr="00D47E86">
              <w:t xml:space="preserve">28°37'53.05" </w:t>
            </w:r>
            <w:r w:rsidRPr="00D47E86">
              <w:rPr>
                <w:rFonts w:eastAsia="Calibri"/>
                <w:lang w:eastAsia="en-US"/>
              </w:rPr>
              <w:t>восточной долготы (п</w:t>
            </w:r>
            <w:r w:rsidRPr="00D47E86">
              <w:t xml:space="preserve">огрешность при определении центра объекта не превышает 6 м). Диаметр - 30 м. </w:t>
            </w:r>
          </w:p>
          <w:p w:rsidR="00380CD2" w:rsidRPr="00D47E86" w:rsidRDefault="00380CD2" w:rsidP="00380CD2">
            <w:pPr>
              <w:autoSpaceDE w:val="0"/>
              <w:autoSpaceDN w:val="0"/>
              <w:adjustRightInd w:val="0"/>
              <w:ind w:firstLine="328"/>
              <w:jc w:val="both"/>
            </w:pPr>
            <w:r w:rsidRPr="00D47E86">
              <w:t>Датировка: неизвестна.</w:t>
            </w:r>
          </w:p>
          <w:p w:rsidR="00380CD2" w:rsidRPr="00380CD2" w:rsidRDefault="00380CD2" w:rsidP="00380CD2">
            <w:pPr>
              <w:widowControl w:val="0"/>
              <w:autoSpaceDE w:val="0"/>
              <w:autoSpaceDN w:val="0"/>
              <w:adjustRightInd w:val="0"/>
              <w:ind w:firstLine="328"/>
              <w:jc w:val="both"/>
            </w:pPr>
            <w:r w:rsidRPr="00D47E86">
              <w:t>Форма собственности: государственная</w:t>
            </w:r>
          </w:p>
        </w:tc>
      </w:tr>
    </w:tbl>
    <w:p w:rsidR="005772DE" w:rsidRPr="00380CD2" w:rsidRDefault="005772DE" w:rsidP="00380CD2">
      <w:pPr>
        <w:ind w:firstLine="567"/>
        <w:jc w:val="both"/>
      </w:pPr>
    </w:p>
    <w:sectPr w:rsidR="005772DE" w:rsidRPr="00380CD2" w:rsidSect="00380CD2">
      <w:footerReference w:type="even"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4E7" w:rsidRDefault="009464E7">
      <w:r>
        <w:separator/>
      </w:r>
    </w:p>
  </w:endnote>
  <w:endnote w:type="continuationSeparator" w:id="0">
    <w:p w:rsidR="009464E7" w:rsidRDefault="0094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34" w:rsidRDefault="00292534" w:rsidP="008C103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92534" w:rsidRDefault="00292534" w:rsidP="0014211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4E7" w:rsidRDefault="009464E7">
      <w:r>
        <w:separator/>
      </w:r>
    </w:p>
  </w:footnote>
  <w:footnote w:type="continuationSeparator" w:id="0">
    <w:p w:rsidR="009464E7" w:rsidRDefault="00946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3BC4"/>
    <w:multiLevelType w:val="hybridMultilevel"/>
    <w:tmpl w:val="C704633E"/>
    <w:lvl w:ilvl="0" w:tplc="935CC4D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29459E"/>
    <w:multiLevelType w:val="hybridMultilevel"/>
    <w:tmpl w:val="1728D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F02D41"/>
    <w:multiLevelType w:val="hybridMultilevel"/>
    <w:tmpl w:val="C394B74C"/>
    <w:lvl w:ilvl="0" w:tplc="0AF019C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036984"/>
    <w:multiLevelType w:val="hybridMultilevel"/>
    <w:tmpl w:val="DE562DF8"/>
    <w:lvl w:ilvl="0" w:tplc="D0BC6E4E">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0B1E7B"/>
    <w:multiLevelType w:val="hybridMultilevel"/>
    <w:tmpl w:val="711A8A5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8F51C7"/>
    <w:multiLevelType w:val="hybridMultilevel"/>
    <w:tmpl w:val="408464A4"/>
    <w:lvl w:ilvl="0" w:tplc="0419000F">
      <w:start w:val="10"/>
      <w:numFmt w:val="decimal"/>
      <w:lvlText w:val="%1."/>
      <w:lvlJc w:val="left"/>
      <w:pPr>
        <w:ind w:left="121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nsid w:val="0F723965"/>
    <w:multiLevelType w:val="hybridMultilevel"/>
    <w:tmpl w:val="BB04FC9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105BED"/>
    <w:multiLevelType w:val="hybridMultilevel"/>
    <w:tmpl w:val="047C4684"/>
    <w:lvl w:ilvl="0" w:tplc="93CEE3E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754202"/>
    <w:multiLevelType w:val="hybridMultilevel"/>
    <w:tmpl w:val="F5FA247E"/>
    <w:lvl w:ilvl="0" w:tplc="255EFBDE">
      <w:start w:val="11"/>
      <w:numFmt w:val="decimal"/>
      <w:lvlText w:val="%1."/>
      <w:lvlJc w:val="left"/>
      <w:pPr>
        <w:ind w:left="1211"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9">
    <w:nsid w:val="14F400CA"/>
    <w:multiLevelType w:val="hybridMultilevel"/>
    <w:tmpl w:val="6F0CA54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8C1330"/>
    <w:multiLevelType w:val="hybridMultilevel"/>
    <w:tmpl w:val="82B611B2"/>
    <w:lvl w:ilvl="0" w:tplc="9B241A90">
      <w:start w:val="6"/>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17D8705F"/>
    <w:multiLevelType w:val="hybridMultilevel"/>
    <w:tmpl w:val="4B60F5F2"/>
    <w:lvl w:ilvl="0" w:tplc="DFE03EC2">
      <w:start w:val="1"/>
      <w:numFmt w:val="decimal"/>
      <w:lvlText w:val="%1."/>
      <w:lvlJc w:val="left"/>
      <w:pPr>
        <w:tabs>
          <w:tab w:val="num" w:pos="900"/>
        </w:tabs>
        <w:ind w:left="900" w:hanging="360"/>
      </w:pPr>
      <w:rPr>
        <w:rFonts w:cs="Times New Roman" w:hint="default"/>
        <w:b w:val="0"/>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1BAD0320"/>
    <w:multiLevelType w:val="hybridMultilevel"/>
    <w:tmpl w:val="0FCC622E"/>
    <w:lvl w:ilvl="0" w:tplc="8DCC2F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0F16DE3"/>
    <w:multiLevelType w:val="hybridMultilevel"/>
    <w:tmpl w:val="D7BE3AF0"/>
    <w:lvl w:ilvl="0" w:tplc="E81E6B04">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5D74975"/>
    <w:multiLevelType w:val="hybridMultilevel"/>
    <w:tmpl w:val="7E6A30BA"/>
    <w:lvl w:ilvl="0" w:tplc="94B0AD94">
      <w:start w:val="9"/>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5">
    <w:nsid w:val="37491AE9"/>
    <w:multiLevelType w:val="hybridMultilevel"/>
    <w:tmpl w:val="68424480"/>
    <w:lvl w:ilvl="0" w:tplc="0E82E72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DA0511F"/>
    <w:multiLevelType w:val="hybridMultilevel"/>
    <w:tmpl w:val="E2962DE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271C9B"/>
    <w:multiLevelType w:val="hybridMultilevel"/>
    <w:tmpl w:val="8DB0FC1A"/>
    <w:lvl w:ilvl="0" w:tplc="2C6A5E18">
      <w:start w:val="1"/>
      <w:numFmt w:val="decimal"/>
      <w:lvlText w:val="%1)"/>
      <w:lvlJc w:val="left"/>
      <w:pPr>
        <w:tabs>
          <w:tab w:val="num" w:pos="777"/>
        </w:tabs>
        <w:ind w:left="777" w:hanging="360"/>
      </w:pPr>
      <w:rPr>
        <w:rFonts w:ascii="Times New Roman" w:eastAsia="Times New Roman" w:hAnsi="Times New Roman" w:cs="Times New Roman"/>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nsid w:val="53C91D83"/>
    <w:multiLevelType w:val="multilevel"/>
    <w:tmpl w:val="5C5E004A"/>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561C261B"/>
    <w:multiLevelType w:val="hybridMultilevel"/>
    <w:tmpl w:val="88E4F42E"/>
    <w:lvl w:ilvl="0" w:tplc="A9D26FD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58F61F28"/>
    <w:multiLevelType w:val="hybridMultilevel"/>
    <w:tmpl w:val="AC1EA9C2"/>
    <w:lvl w:ilvl="0" w:tplc="947E127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EB8722E"/>
    <w:multiLevelType w:val="hybridMultilevel"/>
    <w:tmpl w:val="C100B4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60061CD"/>
    <w:multiLevelType w:val="hybridMultilevel"/>
    <w:tmpl w:val="15C44AD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79B6BBA"/>
    <w:multiLevelType w:val="multilevel"/>
    <w:tmpl w:val="1728D02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C467B32"/>
    <w:multiLevelType w:val="hybridMultilevel"/>
    <w:tmpl w:val="3580BC30"/>
    <w:lvl w:ilvl="0" w:tplc="14AA0CD4">
      <w:start w:val="8"/>
      <w:numFmt w:val="decimal"/>
      <w:lvlText w:val="%1."/>
      <w:lvlJc w:val="left"/>
      <w:pPr>
        <w:ind w:left="1065" w:hanging="360"/>
      </w:pPr>
      <w:rPr>
        <w:rFonts w:hint="default"/>
        <w:b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DB2240D"/>
    <w:multiLevelType w:val="hybridMultilevel"/>
    <w:tmpl w:val="6A36F8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7A031115"/>
    <w:multiLevelType w:val="hybridMultilevel"/>
    <w:tmpl w:val="513A9D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17"/>
  </w:num>
  <w:num w:numId="4">
    <w:abstractNumId w:val="1"/>
  </w:num>
  <w:num w:numId="5">
    <w:abstractNumId w:val="11"/>
  </w:num>
  <w:num w:numId="6">
    <w:abstractNumId w:val="18"/>
  </w:num>
  <w:num w:numId="7">
    <w:abstractNumId w:val="22"/>
  </w:num>
  <w:num w:numId="8">
    <w:abstractNumId w:val="9"/>
  </w:num>
  <w:num w:numId="9">
    <w:abstractNumId w:val="4"/>
  </w:num>
  <w:num w:numId="10">
    <w:abstractNumId w:val="23"/>
  </w:num>
  <w:num w:numId="11">
    <w:abstractNumId w:val="7"/>
  </w:num>
  <w:num w:numId="12">
    <w:abstractNumId w:val="25"/>
  </w:num>
  <w:num w:numId="13">
    <w:abstractNumId w:val="26"/>
  </w:num>
  <w:num w:numId="14">
    <w:abstractNumId w:val="19"/>
  </w:num>
  <w:num w:numId="15">
    <w:abstractNumId w:val="20"/>
  </w:num>
  <w:num w:numId="16">
    <w:abstractNumId w:val="16"/>
  </w:num>
  <w:num w:numId="17">
    <w:abstractNumId w:val="6"/>
  </w:num>
  <w:num w:numId="18">
    <w:abstractNumId w:val="0"/>
  </w:num>
  <w:num w:numId="19">
    <w:abstractNumId w:val="21"/>
  </w:num>
  <w:num w:numId="20">
    <w:abstractNumId w:val="13"/>
  </w:num>
  <w:num w:numId="21">
    <w:abstractNumId w:val="12"/>
  </w:num>
  <w:num w:numId="22">
    <w:abstractNumId w:val="24"/>
  </w:num>
  <w:num w:numId="23">
    <w:abstractNumId w:val="5"/>
  </w:num>
  <w:num w:numId="24">
    <w:abstractNumId w:val="15"/>
  </w:num>
  <w:num w:numId="25">
    <w:abstractNumId w:val="10"/>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6A"/>
    <w:rsid w:val="00002CDC"/>
    <w:rsid w:val="00002E87"/>
    <w:rsid w:val="000039D2"/>
    <w:rsid w:val="000048C1"/>
    <w:rsid w:val="00007B43"/>
    <w:rsid w:val="00010717"/>
    <w:rsid w:val="00012751"/>
    <w:rsid w:val="00013ED3"/>
    <w:rsid w:val="00014CAB"/>
    <w:rsid w:val="00015D15"/>
    <w:rsid w:val="0001684D"/>
    <w:rsid w:val="000174FF"/>
    <w:rsid w:val="0001763F"/>
    <w:rsid w:val="00020644"/>
    <w:rsid w:val="00023D4C"/>
    <w:rsid w:val="0003107E"/>
    <w:rsid w:val="00031135"/>
    <w:rsid w:val="000320B2"/>
    <w:rsid w:val="00032DBA"/>
    <w:rsid w:val="00034E82"/>
    <w:rsid w:val="000355FE"/>
    <w:rsid w:val="000364C1"/>
    <w:rsid w:val="00036663"/>
    <w:rsid w:val="000370BE"/>
    <w:rsid w:val="00040D94"/>
    <w:rsid w:val="0004172D"/>
    <w:rsid w:val="000419C2"/>
    <w:rsid w:val="00041BA1"/>
    <w:rsid w:val="0004229C"/>
    <w:rsid w:val="00042D6A"/>
    <w:rsid w:val="00044427"/>
    <w:rsid w:val="00044548"/>
    <w:rsid w:val="000472D4"/>
    <w:rsid w:val="000516D0"/>
    <w:rsid w:val="00055957"/>
    <w:rsid w:val="0006480B"/>
    <w:rsid w:val="000656FC"/>
    <w:rsid w:val="00065D1E"/>
    <w:rsid w:val="00066DB7"/>
    <w:rsid w:val="00075AA4"/>
    <w:rsid w:val="00076E9D"/>
    <w:rsid w:val="00080A64"/>
    <w:rsid w:val="00081BF2"/>
    <w:rsid w:val="00082C3E"/>
    <w:rsid w:val="0008389E"/>
    <w:rsid w:val="00085AB4"/>
    <w:rsid w:val="00085C9E"/>
    <w:rsid w:val="00086EEE"/>
    <w:rsid w:val="00087102"/>
    <w:rsid w:val="00087214"/>
    <w:rsid w:val="00091AC7"/>
    <w:rsid w:val="0009466F"/>
    <w:rsid w:val="00096A0A"/>
    <w:rsid w:val="00096A34"/>
    <w:rsid w:val="00096DD7"/>
    <w:rsid w:val="00097CA7"/>
    <w:rsid w:val="000A2DC7"/>
    <w:rsid w:val="000A3300"/>
    <w:rsid w:val="000A5F0B"/>
    <w:rsid w:val="000B272D"/>
    <w:rsid w:val="000B2CDF"/>
    <w:rsid w:val="000B3743"/>
    <w:rsid w:val="000B5988"/>
    <w:rsid w:val="000B77C5"/>
    <w:rsid w:val="000C2F93"/>
    <w:rsid w:val="000C5A70"/>
    <w:rsid w:val="000D0673"/>
    <w:rsid w:val="000D2050"/>
    <w:rsid w:val="000D2E37"/>
    <w:rsid w:val="000D3CBA"/>
    <w:rsid w:val="000D6D76"/>
    <w:rsid w:val="000D71B3"/>
    <w:rsid w:val="000E08FA"/>
    <w:rsid w:val="000E2373"/>
    <w:rsid w:val="000F23DD"/>
    <w:rsid w:val="000F2CF5"/>
    <w:rsid w:val="000F47C8"/>
    <w:rsid w:val="000F7998"/>
    <w:rsid w:val="00100F4D"/>
    <w:rsid w:val="001015CE"/>
    <w:rsid w:val="00103676"/>
    <w:rsid w:val="00110EE5"/>
    <w:rsid w:val="001138F3"/>
    <w:rsid w:val="00113B98"/>
    <w:rsid w:val="0011494C"/>
    <w:rsid w:val="00115917"/>
    <w:rsid w:val="00115CAB"/>
    <w:rsid w:val="001177CB"/>
    <w:rsid w:val="00117A30"/>
    <w:rsid w:val="001229E4"/>
    <w:rsid w:val="00122DB8"/>
    <w:rsid w:val="00124006"/>
    <w:rsid w:val="00124186"/>
    <w:rsid w:val="001245B6"/>
    <w:rsid w:val="00124A68"/>
    <w:rsid w:val="00133BD9"/>
    <w:rsid w:val="00136FC3"/>
    <w:rsid w:val="0013758B"/>
    <w:rsid w:val="0014211C"/>
    <w:rsid w:val="00142678"/>
    <w:rsid w:val="00146D9D"/>
    <w:rsid w:val="00146EC3"/>
    <w:rsid w:val="00150F34"/>
    <w:rsid w:val="001522D8"/>
    <w:rsid w:val="001526F2"/>
    <w:rsid w:val="00152EFF"/>
    <w:rsid w:val="00153B5A"/>
    <w:rsid w:val="001567BA"/>
    <w:rsid w:val="001618A2"/>
    <w:rsid w:val="00163811"/>
    <w:rsid w:val="00163B13"/>
    <w:rsid w:val="0016678F"/>
    <w:rsid w:val="00170F6B"/>
    <w:rsid w:val="001721BC"/>
    <w:rsid w:val="00174A77"/>
    <w:rsid w:val="001768B5"/>
    <w:rsid w:val="00176D2D"/>
    <w:rsid w:val="00180002"/>
    <w:rsid w:val="00181951"/>
    <w:rsid w:val="00182410"/>
    <w:rsid w:val="001827C5"/>
    <w:rsid w:val="00182F66"/>
    <w:rsid w:val="00182FF9"/>
    <w:rsid w:val="00184369"/>
    <w:rsid w:val="0018557E"/>
    <w:rsid w:val="0018774D"/>
    <w:rsid w:val="00190046"/>
    <w:rsid w:val="00190E02"/>
    <w:rsid w:val="0019131E"/>
    <w:rsid w:val="00191C1C"/>
    <w:rsid w:val="001922C7"/>
    <w:rsid w:val="00192B79"/>
    <w:rsid w:val="001951AA"/>
    <w:rsid w:val="00195A88"/>
    <w:rsid w:val="00196B23"/>
    <w:rsid w:val="001A2AFC"/>
    <w:rsid w:val="001A2F42"/>
    <w:rsid w:val="001A7097"/>
    <w:rsid w:val="001A74BC"/>
    <w:rsid w:val="001A7C3D"/>
    <w:rsid w:val="001B0531"/>
    <w:rsid w:val="001B1773"/>
    <w:rsid w:val="001B610E"/>
    <w:rsid w:val="001B6631"/>
    <w:rsid w:val="001B7BD5"/>
    <w:rsid w:val="001C078A"/>
    <w:rsid w:val="001C14C5"/>
    <w:rsid w:val="001C25FE"/>
    <w:rsid w:val="001C3531"/>
    <w:rsid w:val="001C367B"/>
    <w:rsid w:val="001C678D"/>
    <w:rsid w:val="001D00AE"/>
    <w:rsid w:val="001D067E"/>
    <w:rsid w:val="001E3CB9"/>
    <w:rsid w:val="001E69C2"/>
    <w:rsid w:val="001F1F0D"/>
    <w:rsid w:val="001F2699"/>
    <w:rsid w:val="001F3B3D"/>
    <w:rsid w:val="001F3E01"/>
    <w:rsid w:val="001F445C"/>
    <w:rsid w:val="001F5587"/>
    <w:rsid w:val="001F7C82"/>
    <w:rsid w:val="002017DC"/>
    <w:rsid w:val="002023EC"/>
    <w:rsid w:val="00202CFB"/>
    <w:rsid w:val="0020325A"/>
    <w:rsid w:val="00205A0C"/>
    <w:rsid w:val="002108F8"/>
    <w:rsid w:val="002124FD"/>
    <w:rsid w:val="00212E97"/>
    <w:rsid w:val="00220336"/>
    <w:rsid w:val="00220F4B"/>
    <w:rsid w:val="0022106E"/>
    <w:rsid w:val="0022234C"/>
    <w:rsid w:val="00227107"/>
    <w:rsid w:val="00230FAC"/>
    <w:rsid w:val="002324AD"/>
    <w:rsid w:val="0023326F"/>
    <w:rsid w:val="0023418E"/>
    <w:rsid w:val="00234EAB"/>
    <w:rsid w:val="002368DF"/>
    <w:rsid w:val="00236E21"/>
    <w:rsid w:val="00241D7F"/>
    <w:rsid w:val="002420E1"/>
    <w:rsid w:val="00251834"/>
    <w:rsid w:val="00251F9F"/>
    <w:rsid w:val="00252F32"/>
    <w:rsid w:val="00261367"/>
    <w:rsid w:val="00263D21"/>
    <w:rsid w:val="002671F6"/>
    <w:rsid w:val="00270032"/>
    <w:rsid w:val="002703B3"/>
    <w:rsid w:val="0027108F"/>
    <w:rsid w:val="00272198"/>
    <w:rsid w:val="00275720"/>
    <w:rsid w:val="00275922"/>
    <w:rsid w:val="002827CF"/>
    <w:rsid w:val="002828B9"/>
    <w:rsid w:val="0029099A"/>
    <w:rsid w:val="00290EAB"/>
    <w:rsid w:val="00291AA9"/>
    <w:rsid w:val="00292534"/>
    <w:rsid w:val="002932C9"/>
    <w:rsid w:val="002935F5"/>
    <w:rsid w:val="00295CE9"/>
    <w:rsid w:val="002973CB"/>
    <w:rsid w:val="002A3116"/>
    <w:rsid w:val="002A5018"/>
    <w:rsid w:val="002A5FE6"/>
    <w:rsid w:val="002A684B"/>
    <w:rsid w:val="002A7292"/>
    <w:rsid w:val="002A74B8"/>
    <w:rsid w:val="002B085E"/>
    <w:rsid w:val="002B1409"/>
    <w:rsid w:val="002B4FFB"/>
    <w:rsid w:val="002B5050"/>
    <w:rsid w:val="002B5E40"/>
    <w:rsid w:val="002B5F54"/>
    <w:rsid w:val="002B6483"/>
    <w:rsid w:val="002C0AC7"/>
    <w:rsid w:val="002C3E95"/>
    <w:rsid w:val="002C4AE4"/>
    <w:rsid w:val="002D24DE"/>
    <w:rsid w:val="002D4D02"/>
    <w:rsid w:val="002D5C79"/>
    <w:rsid w:val="002D61F5"/>
    <w:rsid w:val="002D6646"/>
    <w:rsid w:val="002D6838"/>
    <w:rsid w:val="002D7598"/>
    <w:rsid w:val="002E17CB"/>
    <w:rsid w:val="002E278D"/>
    <w:rsid w:val="002E28C1"/>
    <w:rsid w:val="002E4011"/>
    <w:rsid w:val="002E43DF"/>
    <w:rsid w:val="002E5597"/>
    <w:rsid w:val="002F02A3"/>
    <w:rsid w:val="002F07AA"/>
    <w:rsid w:val="002F22C0"/>
    <w:rsid w:val="002F2E69"/>
    <w:rsid w:val="002F42C4"/>
    <w:rsid w:val="002F470F"/>
    <w:rsid w:val="00300033"/>
    <w:rsid w:val="0030096D"/>
    <w:rsid w:val="00300C42"/>
    <w:rsid w:val="003021A2"/>
    <w:rsid w:val="0030304D"/>
    <w:rsid w:val="00303825"/>
    <w:rsid w:val="0030751C"/>
    <w:rsid w:val="00315ECC"/>
    <w:rsid w:val="0032055E"/>
    <w:rsid w:val="00320883"/>
    <w:rsid w:val="003241EF"/>
    <w:rsid w:val="00324D8C"/>
    <w:rsid w:val="00327039"/>
    <w:rsid w:val="00327B3A"/>
    <w:rsid w:val="003325BA"/>
    <w:rsid w:val="003419EB"/>
    <w:rsid w:val="00341F3B"/>
    <w:rsid w:val="00342117"/>
    <w:rsid w:val="0034305D"/>
    <w:rsid w:val="0034640F"/>
    <w:rsid w:val="003472F3"/>
    <w:rsid w:val="00350023"/>
    <w:rsid w:val="003518EA"/>
    <w:rsid w:val="00352818"/>
    <w:rsid w:val="00354D8F"/>
    <w:rsid w:val="00356840"/>
    <w:rsid w:val="003569BB"/>
    <w:rsid w:val="00365E17"/>
    <w:rsid w:val="0036607D"/>
    <w:rsid w:val="00366723"/>
    <w:rsid w:val="0036741D"/>
    <w:rsid w:val="00367596"/>
    <w:rsid w:val="0037261A"/>
    <w:rsid w:val="00374EFC"/>
    <w:rsid w:val="00380CD2"/>
    <w:rsid w:val="003849EE"/>
    <w:rsid w:val="00385928"/>
    <w:rsid w:val="00385F86"/>
    <w:rsid w:val="003963E3"/>
    <w:rsid w:val="00396808"/>
    <w:rsid w:val="003971D2"/>
    <w:rsid w:val="003A0BC1"/>
    <w:rsid w:val="003A0D2F"/>
    <w:rsid w:val="003A112A"/>
    <w:rsid w:val="003A1820"/>
    <w:rsid w:val="003A1BB2"/>
    <w:rsid w:val="003A5B6E"/>
    <w:rsid w:val="003B13AC"/>
    <w:rsid w:val="003B25C6"/>
    <w:rsid w:val="003B37B4"/>
    <w:rsid w:val="003B4A67"/>
    <w:rsid w:val="003B4BBF"/>
    <w:rsid w:val="003B5C89"/>
    <w:rsid w:val="003B6227"/>
    <w:rsid w:val="003B739D"/>
    <w:rsid w:val="003B76FF"/>
    <w:rsid w:val="003B7849"/>
    <w:rsid w:val="003C0351"/>
    <w:rsid w:val="003C1121"/>
    <w:rsid w:val="003C47F3"/>
    <w:rsid w:val="003D33E9"/>
    <w:rsid w:val="003D7801"/>
    <w:rsid w:val="003D7DE6"/>
    <w:rsid w:val="003E00C7"/>
    <w:rsid w:val="003E128F"/>
    <w:rsid w:val="003E2499"/>
    <w:rsid w:val="003E388C"/>
    <w:rsid w:val="003E3FCA"/>
    <w:rsid w:val="003E42A5"/>
    <w:rsid w:val="003E4639"/>
    <w:rsid w:val="003E5FE5"/>
    <w:rsid w:val="003E689D"/>
    <w:rsid w:val="003E7358"/>
    <w:rsid w:val="003E751A"/>
    <w:rsid w:val="003F111B"/>
    <w:rsid w:val="003F255B"/>
    <w:rsid w:val="003F5560"/>
    <w:rsid w:val="003F603F"/>
    <w:rsid w:val="00400FA8"/>
    <w:rsid w:val="00402FD9"/>
    <w:rsid w:val="00405588"/>
    <w:rsid w:val="00406CA6"/>
    <w:rsid w:val="0041052E"/>
    <w:rsid w:val="00412479"/>
    <w:rsid w:val="00413A93"/>
    <w:rsid w:val="00413C04"/>
    <w:rsid w:val="004149CE"/>
    <w:rsid w:val="00414A93"/>
    <w:rsid w:val="00414B3E"/>
    <w:rsid w:val="0041689F"/>
    <w:rsid w:val="004170E9"/>
    <w:rsid w:val="00420C2E"/>
    <w:rsid w:val="00426CF3"/>
    <w:rsid w:val="00426FE6"/>
    <w:rsid w:val="00432A05"/>
    <w:rsid w:val="00432AC3"/>
    <w:rsid w:val="00432F3F"/>
    <w:rsid w:val="00433CE9"/>
    <w:rsid w:val="004362CD"/>
    <w:rsid w:val="00437130"/>
    <w:rsid w:val="00440C2D"/>
    <w:rsid w:val="004412A5"/>
    <w:rsid w:val="0044325A"/>
    <w:rsid w:val="00443D46"/>
    <w:rsid w:val="0044467C"/>
    <w:rsid w:val="00446C45"/>
    <w:rsid w:val="00450162"/>
    <w:rsid w:val="00453947"/>
    <w:rsid w:val="00454974"/>
    <w:rsid w:val="00456DD3"/>
    <w:rsid w:val="00456DFA"/>
    <w:rsid w:val="004579D4"/>
    <w:rsid w:val="00457B6A"/>
    <w:rsid w:val="0046026E"/>
    <w:rsid w:val="00464AB5"/>
    <w:rsid w:val="00470DD1"/>
    <w:rsid w:val="0047110A"/>
    <w:rsid w:val="004720E4"/>
    <w:rsid w:val="00472E6B"/>
    <w:rsid w:val="004739A7"/>
    <w:rsid w:val="0047593A"/>
    <w:rsid w:val="004776F6"/>
    <w:rsid w:val="00481025"/>
    <w:rsid w:val="00481B83"/>
    <w:rsid w:val="004826D9"/>
    <w:rsid w:val="00484222"/>
    <w:rsid w:val="004844BA"/>
    <w:rsid w:val="00484FB8"/>
    <w:rsid w:val="00495685"/>
    <w:rsid w:val="00497439"/>
    <w:rsid w:val="004978E0"/>
    <w:rsid w:val="00497FA8"/>
    <w:rsid w:val="004A1C20"/>
    <w:rsid w:val="004A35DF"/>
    <w:rsid w:val="004A45BB"/>
    <w:rsid w:val="004A56CB"/>
    <w:rsid w:val="004A61FC"/>
    <w:rsid w:val="004A6FF3"/>
    <w:rsid w:val="004A7820"/>
    <w:rsid w:val="004A7A6A"/>
    <w:rsid w:val="004B0A7C"/>
    <w:rsid w:val="004B1436"/>
    <w:rsid w:val="004C26AD"/>
    <w:rsid w:val="004C7FE2"/>
    <w:rsid w:val="004D02EF"/>
    <w:rsid w:val="004D1027"/>
    <w:rsid w:val="004D13FF"/>
    <w:rsid w:val="004D18CB"/>
    <w:rsid w:val="004D255C"/>
    <w:rsid w:val="004D2724"/>
    <w:rsid w:val="004E14A4"/>
    <w:rsid w:val="004E2E7F"/>
    <w:rsid w:val="004E4D4E"/>
    <w:rsid w:val="004E4E29"/>
    <w:rsid w:val="004F1EB6"/>
    <w:rsid w:val="004F2934"/>
    <w:rsid w:val="004F6D33"/>
    <w:rsid w:val="004F7AEB"/>
    <w:rsid w:val="004F7DF4"/>
    <w:rsid w:val="005009C8"/>
    <w:rsid w:val="005030BB"/>
    <w:rsid w:val="0050353C"/>
    <w:rsid w:val="00505A07"/>
    <w:rsid w:val="0050652A"/>
    <w:rsid w:val="0051168D"/>
    <w:rsid w:val="00514173"/>
    <w:rsid w:val="005149D5"/>
    <w:rsid w:val="00520DC0"/>
    <w:rsid w:val="00521983"/>
    <w:rsid w:val="005221E8"/>
    <w:rsid w:val="00522B7E"/>
    <w:rsid w:val="00522E1B"/>
    <w:rsid w:val="005269F1"/>
    <w:rsid w:val="0053099C"/>
    <w:rsid w:val="00531540"/>
    <w:rsid w:val="005342CC"/>
    <w:rsid w:val="00537FD1"/>
    <w:rsid w:val="00540800"/>
    <w:rsid w:val="00541FF9"/>
    <w:rsid w:val="005427EC"/>
    <w:rsid w:val="005437BB"/>
    <w:rsid w:val="00544AA4"/>
    <w:rsid w:val="00547557"/>
    <w:rsid w:val="005503E8"/>
    <w:rsid w:val="0055051D"/>
    <w:rsid w:val="005530F0"/>
    <w:rsid w:val="00554641"/>
    <w:rsid w:val="00555046"/>
    <w:rsid w:val="0055535D"/>
    <w:rsid w:val="0056022F"/>
    <w:rsid w:val="00560366"/>
    <w:rsid w:val="00560D66"/>
    <w:rsid w:val="00561D5A"/>
    <w:rsid w:val="00562BAD"/>
    <w:rsid w:val="00564445"/>
    <w:rsid w:val="0056450F"/>
    <w:rsid w:val="005645CF"/>
    <w:rsid w:val="0056470D"/>
    <w:rsid w:val="005650F1"/>
    <w:rsid w:val="0056762B"/>
    <w:rsid w:val="00571E24"/>
    <w:rsid w:val="005720FB"/>
    <w:rsid w:val="0057307B"/>
    <w:rsid w:val="0057576D"/>
    <w:rsid w:val="005772DE"/>
    <w:rsid w:val="00586F89"/>
    <w:rsid w:val="00586FEB"/>
    <w:rsid w:val="005906F3"/>
    <w:rsid w:val="00590DFE"/>
    <w:rsid w:val="00591643"/>
    <w:rsid w:val="00593532"/>
    <w:rsid w:val="00596B41"/>
    <w:rsid w:val="00597349"/>
    <w:rsid w:val="00597D31"/>
    <w:rsid w:val="005A2551"/>
    <w:rsid w:val="005A56F5"/>
    <w:rsid w:val="005B0275"/>
    <w:rsid w:val="005B0A39"/>
    <w:rsid w:val="005B0BCA"/>
    <w:rsid w:val="005B3A24"/>
    <w:rsid w:val="005B4C54"/>
    <w:rsid w:val="005B542F"/>
    <w:rsid w:val="005B5774"/>
    <w:rsid w:val="005B5998"/>
    <w:rsid w:val="005B645A"/>
    <w:rsid w:val="005B6D3B"/>
    <w:rsid w:val="005B6F39"/>
    <w:rsid w:val="005B7865"/>
    <w:rsid w:val="005C16BA"/>
    <w:rsid w:val="005C2A25"/>
    <w:rsid w:val="005C405E"/>
    <w:rsid w:val="005C4B58"/>
    <w:rsid w:val="005C59E7"/>
    <w:rsid w:val="005C5E3A"/>
    <w:rsid w:val="005C6BCE"/>
    <w:rsid w:val="005D0187"/>
    <w:rsid w:val="005D06FD"/>
    <w:rsid w:val="005D0DAC"/>
    <w:rsid w:val="005D0F45"/>
    <w:rsid w:val="005D1827"/>
    <w:rsid w:val="005D1AC4"/>
    <w:rsid w:val="005D7AEF"/>
    <w:rsid w:val="005E08C9"/>
    <w:rsid w:val="005E3E6C"/>
    <w:rsid w:val="005E43F3"/>
    <w:rsid w:val="005E47A3"/>
    <w:rsid w:val="005E4AF8"/>
    <w:rsid w:val="005E50C8"/>
    <w:rsid w:val="005E589E"/>
    <w:rsid w:val="005E5AFA"/>
    <w:rsid w:val="005E620B"/>
    <w:rsid w:val="005E73EA"/>
    <w:rsid w:val="005F0380"/>
    <w:rsid w:val="005F04EA"/>
    <w:rsid w:val="005F0C3A"/>
    <w:rsid w:val="005F2DB2"/>
    <w:rsid w:val="005F45D7"/>
    <w:rsid w:val="005F7F28"/>
    <w:rsid w:val="005F7F7F"/>
    <w:rsid w:val="006005E8"/>
    <w:rsid w:val="00602A35"/>
    <w:rsid w:val="00605819"/>
    <w:rsid w:val="00606AB5"/>
    <w:rsid w:val="00606E23"/>
    <w:rsid w:val="0060763E"/>
    <w:rsid w:val="006176D7"/>
    <w:rsid w:val="00624A79"/>
    <w:rsid w:val="0063022E"/>
    <w:rsid w:val="006333D4"/>
    <w:rsid w:val="00636B90"/>
    <w:rsid w:val="00642278"/>
    <w:rsid w:val="0064388E"/>
    <w:rsid w:val="00643DFD"/>
    <w:rsid w:val="0064658A"/>
    <w:rsid w:val="006465EA"/>
    <w:rsid w:val="006470CC"/>
    <w:rsid w:val="006473D8"/>
    <w:rsid w:val="00651220"/>
    <w:rsid w:val="00651853"/>
    <w:rsid w:val="006524FC"/>
    <w:rsid w:val="00654536"/>
    <w:rsid w:val="00657F1B"/>
    <w:rsid w:val="00661C90"/>
    <w:rsid w:val="006655E3"/>
    <w:rsid w:val="006666C9"/>
    <w:rsid w:val="006669D0"/>
    <w:rsid w:val="0067018C"/>
    <w:rsid w:val="00673533"/>
    <w:rsid w:val="00674692"/>
    <w:rsid w:val="006759C2"/>
    <w:rsid w:val="006811C3"/>
    <w:rsid w:val="00686323"/>
    <w:rsid w:val="00691E2F"/>
    <w:rsid w:val="0069207C"/>
    <w:rsid w:val="00694FE2"/>
    <w:rsid w:val="00695352"/>
    <w:rsid w:val="00697551"/>
    <w:rsid w:val="006A4C63"/>
    <w:rsid w:val="006A5211"/>
    <w:rsid w:val="006A6032"/>
    <w:rsid w:val="006A69EC"/>
    <w:rsid w:val="006A703B"/>
    <w:rsid w:val="006B1335"/>
    <w:rsid w:val="006B3244"/>
    <w:rsid w:val="006B5E57"/>
    <w:rsid w:val="006C0E14"/>
    <w:rsid w:val="006C2AD6"/>
    <w:rsid w:val="006C4C56"/>
    <w:rsid w:val="006C77FB"/>
    <w:rsid w:val="006D0E55"/>
    <w:rsid w:val="006D24D5"/>
    <w:rsid w:val="006D2C60"/>
    <w:rsid w:val="006D6BAF"/>
    <w:rsid w:val="006E2C69"/>
    <w:rsid w:val="006E3C63"/>
    <w:rsid w:val="006E5E40"/>
    <w:rsid w:val="006F02A9"/>
    <w:rsid w:val="006F31CD"/>
    <w:rsid w:val="006F4603"/>
    <w:rsid w:val="006F4EED"/>
    <w:rsid w:val="006F570D"/>
    <w:rsid w:val="006F732C"/>
    <w:rsid w:val="006F756E"/>
    <w:rsid w:val="00700831"/>
    <w:rsid w:val="0070226F"/>
    <w:rsid w:val="00703856"/>
    <w:rsid w:val="00703863"/>
    <w:rsid w:val="00705711"/>
    <w:rsid w:val="00706D0F"/>
    <w:rsid w:val="00707B34"/>
    <w:rsid w:val="00714062"/>
    <w:rsid w:val="0071489B"/>
    <w:rsid w:val="00717B2B"/>
    <w:rsid w:val="0072247D"/>
    <w:rsid w:val="0072686D"/>
    <w:rsid w:val="00726CD1"/>
    <w:rsid w:val="007271E6"/>
    <w:rsid w:val="00732026"/>
    <w:rsid w:val="00734922"/>
    <w:rsid w:val="007400D0"/>
    <w:rsid w:val="00742894"/>
    <w:rsid w:val="00750168"/>
    <w:rsid w:val="00751F68"/>
    <w:rsid w:val="00755177"/>
    <w:rsid w:val="00755F92"/>
    <w:rsid w:val="0075667D"/>
    <w:rsid w:val="00757A45"/>
    <w:rsid w:val="007605A5"/>
    <w:rsid w:val="00761388"/>
    <w:rsid w:val="00761F79"/>
    <w:rsid w:val="00762FFC"/>
    <w:rsid w:val="00763EA4"/>
    <w:rsid w:val="00764F30"/>
    <w:rsid w:val="007651EC"/>
    <w:rsid w:val="007661BA"/>
    <w:rsid w:val="0076638E"/>
    <w:rsid w:val="00766EFC"/>
    <w:rsid w:val="00770D75"/>
    <w:rsid w:val="00773600"/>
    <w:rsid w:val="00776804"/>
    <w:rsid w:val="007775F3"/>
    <w:rsid w:val="00780D5D"/>
    <w:rsid w:val="00781042"/>
    <w:rsid w:val="007824CE"/>
    <w:rsid w:val="00783D88"/>
    <w:rsid w:val="00785048"/>
    <w:rsid w:val="0078743E"/>
    <w:rsid w:val="00787F92"/>
    <w:rsid w:val="00793FB6"/>
    <w:rsid w:val="00794A98"/>
    <w:rsid w:val="00795881"/>
    <w:rsid w:val="00795FAE"/>
    <w:rsid w:val="007962DE"/>
    <w:rsid w:val="00797070"/>
    <w:rsid w:val="00797B41"/>
    <w:rsid w:val="007A3154"/>
    <w:rsid w:val="007A31CB"/>
    <w:rsid w:val="007A3254"/>
    <w:rsid w:val="007A4E3C"/>
    <w:rsid w:val="007A5688"/>
    <w:rsid w:val="007A7C2D"/>
    <w:rsid w:val="007B0465"/>
    <w:rsid w:val="007B7100"/>
    <w:rsid w:val="007B7CCA"/>
    <w:rsid w:val="007C1D27"/>
    <w:rsid w:val="007C4870"/>
    <w:rsid w:val="007C5BB1"/>
    <w:rsid w:val="007D11A5"/>
    <w:rsid w:val="007D1CEC"/>
    <w:rsid w:val="007D3533"/>
    <w:rsid w:val="007E01C0"/>
    <w:rsid w:val="007E247A"/>
    <w:rsid w:val="007E71D7"/>
    <w:rsid w:val="007E78C3"/>
    <w:rsid w:val="007F05A3"/>
    <w:rsid w:val="007F095D"/>
    <w:rsid w:val="007F1779"/>
    <w:rsid w:val="007F2F86"/>
    <w:rsid w:val="007F31EC"/>
    <w:rsid w:val="007F4BB8"/>
    <w:rsid w:val="007F7E72"/>
    <w:rsid w:val="007F7EAB"/>
    <w:rsid w:val="00801BBC"/>
    <w:rsid w:val="00804D7C"/>
    <w:rsid w:val="008057DB"/>
    <w:rsid w:val="008075A1"/>
    <w:rsid w:val="008126D7"/>
    <w:rsid w:val="00812BCE"/>
    <w:rsid w:val="00814BF3"/>
    <w:rsid w:val="00816827"/>
    <w:rsid w:val="00816A5C"/>
    <w:rsid w:val="00816EFE"/>
    <w:rsid w:val="00817FA1"/>
    <w:rsid w:val="008205DF"/>
    <w:rsid w:val="008214F7"/>
    <w:rsid w:val="008219A2"/>
    <w:rsid w:val="00821E4A"/>
    <w:rsid w:val="00825349"/>
    <w:rsid w:val="008261F7"/>
    <w:rsid w:val="00827AA9"/>
    <w:rsid w:val="0083257D"/>
    <w:rsid w:val="008328F0"/>
    <w:rsid w:val="00834158"/>
    <w:rsid w:val="008342D5"/>
    <w:rsid w:val="0083597D"/>
    <w:rsid w:val="00835A77"/>
    <w:rsid w:val="00836643"/>
    <w:rsid w:val="00837423"/>
    <w:rsid w:val="00844749"/>
    <w:rsid w:val="00850436"/>
    <w:rsid w:val="008514DF"/>
    <w:rsid w:val="008534D3"/>
    <w:rsid w:val="00856E7A"/>
    <w:rsid w:val="008570E5"/>
    <w:rsid w:val="0085742F"/>
    <w:rsid w:val="00861376"/>
    <w:rsid w:val="00863A82"/>
    <w:rsid w:val="008746F9"/>
    <w:rsid w:val="00874BE2"/>
    <w:rsid w:val="00874E31"/>
    <w:rsid w:val="00875374"/>
    <w:rsid w:val="00876A1E"/>
    <w:rsid w:val="00880CE7"/>
    <w:rsid w:val="00880EB0"/>
    <w:rsid w:val="00881B1A"/>
    <w:rsid w:val="00881C8A"/>
    <w:rsid w:val="008822F4"/>
    <w:rsid w:val="00883E57"/>
    <w:rsid w:val="00884620"/>
    <w:rsid w:val="00885D1D"/>
    <w:rsid w:val="00886CD7"/>
    <w:rsid w:val="00887092"/>
    <w:rsid w:val="008932E1"/>
    <w:rsid w:val="00896973"/>
    <w:rsid w:val="008A21F3"/>
    <w:rsid w:val="008A241E"/>
    <w:rsid w:val="008A6025"/>
    <w:rsid w:val="008A757A"/>
    <w:rsid w:val="008B27D9"/>
    <w:rsid w:val="008B5BF7"/>
    <w:rsid w:val="008B661F"/>
    <w:rsid w:val="008C020C"/>
    <w:rsid w:val="008C103C"/>
    <w:rsid w:val="008C286F"/>
    <w:rsid w:val="008C3D78"/>
    <w:rsid w:val="008C56E7"/>
    <w:rsid w:val="008D0124"/>
    <w:rsid w:val="008D0291"/>
    <w:rsid w:val="008D2BB6"/>
    <w:rsid w:val="008D2EDF"/>
    <w:rsid w:val="008D3855"/>
    <w:rsid w:val="008D513A"/>
    <w:rsid w:val="008E4569"/>
    <w:rsid w:val="008E650F"/>
    <w:rsid w:val="008E7CCA"/>
    <w:rsid w:val="008F0887"/>
    <w:rsid w:val="008F156B"/>
    <w:rsid w:val="008F3DBE"/>
    <w:rsid w:val="008F608E"/>
    <w:rsid w:val="00900A53"/>
    <w:rsid w:val="00902883"/>
    <w:rsid w:val="00903412"/>
    <w:rsid w:val="009064CF"/>
    <w:rsid w:val="00910055"/>
    <w:rsid w:val="009120F8"/>
    <w:rsid w:val="009133D1"/>
    <w:rsid w:val="00916886"/>
    <w:rsid w:val="00917A23"/>
    <w:rsid w:val="009200AD"/>
    <w:rsid w:val="00921B72"/>
    <w:rsid w:val="00921C51"/>
    <w:rsid w:val="0092271A"/>
    <w:rsid w:val="00923E39"/>
    <w:rsid w:val="00924ECC"/>
    <w:rsid w:val="00925A0E"/>
    <w:rsid w:val="00927448"/>
    <w:rsid w:val="00927F93"/>
    <w:rsid w:val="0093150D"/>
    <w:rsid w:val="0093419A"/>
    <w:rsid w:val="009346AF"/>
    <w:rsid w:val="0093520D"/>
    <w:rsid w:val="009464E7"/>
    <w:rsid w:val="00947D64"/>
    <w:rsid w:val="00950274"/>
    <w:rsid w:val="0095324C"/>
    <w:rsid w:val="0095353D"/>
    <w:rsid w:val="00953829"/>
    <w:rsid w:val="00957453"/>
    <w:rsid w:val="009576A1"/>
    <w:rsid w:val="00965280"/>
    <w:rsid w:val="0097008C"/>
    <w:rsid w:val="00970FF7"/>
    <w:rsid w:val="00971125"/>
    <w:rsid w:val="009736F8"/>
    <w:rsid w:val="00975046"/>
    <w:rsid w:val="0097609B"/>
    <w:rsid w:val="00980C4E"/>
    <w:rsid w:val="00982126"/>
    <w:rsid w:val="0098264B"/>
    <w:rsid w:val="009832B9"/>
    <w:rsid w:val="009846D8"/>
    <w:rsid w:val="00990557"/>
    <w:rsid w:val="009923E3"/>
    <w:rsid w:val="009A13B3"/>
    <w:rsid w:val="009A1884"/>
    <w:rsid w:val="009A2F5B"/>
    <w:rsid w:val="009A3639"/>
    <w:rsid w:val="009A386A"/>
    <w:rsid w:val="009A39AC"/>
    <w:rsid w:val="009A55A3"/>
    <w:rsid w:val="009A777C"/>
    <w:rsid w:val="009B08D9"/>
    <w:rsid w:val="009B0B06"/>
    <w:rsid w:val="009B0D6D"/>
    <w:rsid w:val="009B41EE"/>
    <w:rsid w:val="009B523C"/>
    <w:rsid w:val="009B691F"/>
    <w:rsid w:val="009C1F46"/>
    <w:rsid w:val="009C5CA8"/>
    <w:rsid w:val="009C7C99"/>
    <w:rsid w:val="009D0908"/>
    <w:rsid w:val="009D09DD"/>
    <w:rsid w:val="009D14E5"/>
    <w:rsid w:val="009D384F"/>
    <w:rsid w:val="009D65A2"/>
    <w:rsid w:val="009D747B"/>
    <w:rsid w:val="009D7572"/>
    <w:rsid w:val="009E01E9"/>
    <w:rsid w:val="009E2FB0"/>
    <w:rsid w:val="009E3A42"/>
    <w:rsid w:val="009E3C51"/>
    <w:rsid w:val="009F6014"/>
    <w:rsid w:val="009F6305"/>
    <w:rsid w:val="00A0150A"/>
    <w:rsid w:val="00A02E34"/>
    <w:rsid w:val="00A03572"/>
    <w:rsid w:val="00A04507"/>
    <w:rsid w:val="00A04682"/>
    <w:rsid w:val="00A05E57"/>
    <w:rsid w:val="00A073A5"/>
    <w:rsid w:val="00A114CA"/>
    <w:rsid w:val="00A11C08"/>
    <w:rsid w:val="00A1339A"/>
    <w:rsid w:val="00A14A5F"/>
    <w:rsid w:val="00A151A0"/>
    <w:rsid w:val="00A160DA"/>
    <w:rsid w:val="00A2092B"/>
    <w:rsid w:val="00A20D2B"/>
    <w:rsid w:val="00A21F75"/>
    <w:rsid w:val="00A25E4D"/>
    <w:rsid w:val="00A27371"/>
    <w:rsid w:val="00A31978"/>
    <w:rsid w:val="00A32093"/>
    <w:rsid w:val="00A348D1"/>
    <w:rsid w:val="00A35634"/>
    <w:rsid w:val="00A35AD5"/>
    <w:rsid w:val="00A37AD3"/>
    <w:rsid w:val="00A41A91"/>
    <w:rsid w:val="00A41EDC"/>
    <w:rsid w:val="00A44F58"/>
    <w:rsid w:val="00A45B38"/>
    <w:rsid w:val="00A45C39"/>
    <w:rsid w:val="00A47131"/>
    <w:rsid w:val="00A50957"/>
    <w:rsid w:val="00A56A89"/>
    <w:rsid w:val="00A579B6"/>
    <w:rsid w:val="00A60F79"/>
    <w:rsid w:val="00A625D1"/>
    <w:rsid w:val="00A62D48"/>
    <w:rsid w:val="00A641C7"/>
    <w:rsid w:val="00A64240"/>
    <w:rsid w:val="00A64317"/>
    <w:rsid w:val="00A64BFE"/>
    <w:rsid w:val="00A72978"/>
    <w:rsid w:val="00A73C19"/>
    <w:rsid w:val="00A73CAD"/>
    <w:rsid w:val="00A74771"/>
    <w:rsid w:val="00A76501"/>
    <w:rsid w:val="00A7729D"/>
    <w:rsid w:val="00A812B1"/>
    <w:rsid w:val="00A86B0B"/>
    <w:rsid w:val="00A9023D"/>
    <w:rsid w:val="00A93505"/>
    <w:rsid w:val="00A951EC"/>
    <w:rsid w:val="00A969F0"/>
    <w:rsid w:val="00AA0F77"/>
    <w:rsid w:val="00AA3A7C"/>
    <w:rsid w:val="00AA4EF1"/>
    <w:rsid w:val="00AA5376"/>
    <w:rsid w:val="00AA5EE0"/>
    <w:rsid w:val="00AA60B2"/>
    <w:rsid w:val="00AB2AF5"/>
    <w:rsid w:val="00AB7B40"/>
    <w:rsid w:val="00AC1415"/>
    <w:rsid w:val="00AC6E5C"/>
    <w:rsid w:val="00AD3A4B"/>
    <w:rsid w:val="00AD4555"/>
    <w:rsid w:val="00AD577F"/>
    <w:rsid w:val="00AE0FA4"/>
    <w:rsid w:val="00AE30F1"/>
    <w:rsid w:val="00AE52BD"/>
    <w:rsid w:val="00AF2CA9"/>
    <w:rsid w:val="00AF38DB"/>
    <w:rsid w:val="00AF48B7"/>
    <w:rsid w:val="00AF642F"/>
    <w:rsid w:val="00B045B5"/>
    <w:rsid w:val="00B07031"/>
    <w:rsid w:val="00B1155E"/>
    <w:rsid w:val="00B121AD"/>
    <w:rsid w:val="00B16629"/>
    <w:rsid w:val="00B20763"/>
    <w:rsid w:val="00B2294C"/>
    <w:rsid w:val="00B24861"/>
    <w:rsid w:val="00B24B30"/>
    <w:rsid w:val="00B2512A"/>
    <w:rsid w:val="00B27D10"/>
    <w:rsid w:val="00B3000D"/>
    <w:rsid w:val="00B30450"/>
    <w:rsid w:val="00B30E8D"/>
    <w:rsid w:val="00B332E2"/>
    <w:rsid w:val="00B34CC1"/>
    <w:rsid w:val="00B35306"/>
    <w:rsid w:val="00B35A91"/>
    <w:rsid w:val="00B377FC"/>
    <w:rsid w:val="00B41629"/>
    <w:rsid w:val="00B42BF6"/>
    <w:rsid w:val="00B45F0C"/>
    <w:rsid w:val="00B4625A"/>
    <w:rsid w:val="00B52B8F"/>
    <w:rsid w:val="00B535F1"/>
    <w:rsid w:val="00B53A6E"/>
    <w:rsid w:val="00B53FEC"/>
    <w:rsid w:val="00B54E3C"/>
    <w:rsid w:val="00B56BF4"/>
    <w:rsid w:val="00B61D34"/>
    <w:rsid w:val="00B62614"/>
    <w:rsid w:val="00B648DD"/>
    <w:rsid w:val="00B66758"/>
    <w:rsid w:val="00B66BAB"/>
    <w:rsid w:val="00B71248"/>
    <w:rsid w:val="00B748E7"/>
    <w:rsid w:val="00B76187"/>
    <w:rsid w:val="00B77BC7"/>
    <w:rsid w:val="00B80CF3"/>
    <w:rsid w:val="00B83E0E"/>
    <w:rsid w:val="00B8426B"/>
    <w:rsid w:val="00B8434A"/>
    <w:rsid w:val="00B845A4"/>
    <w:rsid w:val="00B85F91"/>
    <w:rsid w:val="00B864E2"/>
    <w:rsid w:val="00B877F0"/>
    <w:rsid w:val="00B91BEC"/>
    <w:rsid w:val="00B94082"/>
    <w:rsid w:val="00B94212"/>
    <w:rsid w:val="00B94536"/>
    <w:rsid w:val="00BA6A41"/>
    <w:rsid w:val="00BA6C8B"/>
    <w:rsid w:val="00BA7017"/>
    <w:rsid w:val="00BA7159"/>
    <w:rsid w:val="00BB08EE"/>
    <w:rsid w:val="00BB2B87"/>
    <w:rsid w:val="00BB3A78"/>
    <w:rsid w:val="00BB5631"/>
    <w:rsid w:val="00BB7CAF"/>
    <w:rsid w:val="00BC134C"/>
    <w:rsid w:val="00BC3671"/>
    <w:rsid w:val="00BC48D1"/>
    <w:rsid w:val="00BC742A"/>
    <w:rsid w:val="00BD050E"/>
    <w:rsid w:val="00BD3B7C"/>
    <w:rsid w:val="00BD5DEA"/>
    <w:rsid w:val="00BD6210"/>
    <w:rsid w:val="00BE04AA"/>
    <w:rsid w:val="00BE084D"/>
    <w:rsid w:val="00BE0C8E"/>
    <w:rsid w:val="00BE75A0"/>
    <w:rsid w:val="00BF006F"/>
    <w:rsid w:val="00BF0987"/>
    <w:rsid w:val="00BF1470"/>
    <w:rsid w:val="00BF242B"/>
    <w:rsid w:val="00BF5B8C"/>
    <w:rsid w:val="00BF6B9C"/>
    <w:rsid w:val="00BF71FB"/>
    <w:rsid w:val="00C007A7"/>
    <w:rsid w:val="00C03105"/>
    <w:rsid w:val="00C0357E"/>
    <w:rsid w:val="00C0384E"/>
    <w:rsid w:val="00C03C7A"/>
    <w:rsid w:val="00C04AE4"/>
    <w:rsid w:val="00C05E72"/>
    <w:rsid w:val="00C14720"/>
    <w:rsid w:val="00C17CE5"/>
    <w:rsid w:val="00C17F7D"/>
    <w:rsid w:val="00C20630"/>
    <w:rsid w:val="00C23238"/>
    <w:rsid w:val="00C23AFC"/>
    <w:rsid w:val="00C2681E"/>
    <w:rsid w:val="00C306DF"/>
    <w:rsid w:val="00C30855"/>
    <w:rsid w:val="00C338B7"/>
    <w:rsid w:val="00C3554D"/>
    <w:rsid w:val="00C35BF8"/>
    <w:rsid w:val="00C367E3"/>
    <w:rsid w:val="00C4260F"/>
    <w:rsid w:val="00C4570E"/>
    <w:rsid w:val="00C45934"/>
    <w:rsid w:val="00C462DF"/>
    <w:rsid w:val="00C5028D"/>
    <w:rsid w:val="00C50878"/>
    <w:rsid w:val="00C518BE"/>
    <w:rsid w:val="00C53AC2"/>
    <w:rsid w:val="00C54791"/>
    <w:rsid w:val="00C5543E"/>
    <w:rsid w:val="00C55B6B"/>
    <w:rsid w:val="00C55FEE"/>
    <w:rsid w:val="00C60C4F"/>
    <w:rsid w:val="00C647F3"/>
    <w:rsid w:val="00C6537E"/>
    <w:rsid w:val="00C659CF"/>
    <w:rsid w:val="00C6641C"/>
    <w:rsid w:val="00C6712A"/>
    <w:rsid w:val="00C72890"/>
    <w:rsid w:val="00C742F6"/>
    <w:rsid w:val="00C743A0"/>
    <w:rsid w:val="00C75644"/>
    <w:rsid w:val="00C769AB"/>
    <w:rsid w:val="00C7725B"/>
    <w:rsid w:val="00C77920"/>
    <w:rsid w:val="00C80A9E"/>
    <w:rsid w:val="00C84C6A"/>
    <w:rsid w:val="00C858DD"/>
    <w:rsid w:val="00C864A7"/>
    <w:rsid w:val="00C908A6"/>
    <w:rsid w:val="00C934C4"/>
    <w:rsid w:val="00C9738E"/>
    <w:rsid w:val="00C97390"/>
    <w:rsid w:val="00CA6525"/>
    <w:rsid w:val="00CA71E4"/>
    <w:rsid w:val="00CB450D"/>
    <w:rsid w:val="00CB4A19"/>
    <w:rsid w:val="00CB4BBD"/>
    <w:rsid w:val="00CB5B9D"/>
    <w:rsid w:val="00CC015D"/>
    <w:rsid w:val="00CC323D"/>
    <w:rsid w:val="00CC5262"/>
    <w:rsid w:val="00CC6B1A"/>
    <w:rsid w:val="00CD0764"/>
    <w:rsid w:val="00CD36E1"/>
    <w:rsid w:val="00CD45B8"/>
    <w:rsid w:val="00CD4BC0"/>
    <w:rsid w:val="00CD5460"/>
    <w:rsid w:val="00CD54C2"/>
    <w:rsid w:val="00CD623B"/>
    <w:rsid w:val="00CD6356"/>
    <w:rsid w:val="00CD63E5"/>
    <w:rsid w:val="00CD6578"/>
    <w:rsid w:val="00CE15CB"/>
    <w:rsid w:val="00CE2683"/>
    <w:rsid w:val="00CE41B6"/>
    <w:rsid w:val="00CE43E5"/>
    <w:rsid w:val="00CE4E19"/>
    <w:rsid w:val="00CF3EC7"/>
    <w:rsid w:val="00CF7060"/>
    <w:rsid w:val="00CF7598"/>
    <w:rsid w:val="00D008E0"/>
    <w:rsid w:val="00D00E50"/>
    <w:rsid w:val="00D01D91"/>
    <w:rsid w:val="00D01E22"/>
    <w:rsid w:val="00D02115"/>
    <w:rsid w:val="00D02CEC"/>
    <w:rsid w:val="00D04903"/>
    <w:rsid w:val="00D07A2C"/>
    <w:rsid w:val="00D10166"/>
    <w:rsid w:val="00D12CF5"/>
    <w:rsid w:val="00D135AD"/>
    <w:rsid w:val="00D13F40"/>
    <w:rsid w:val="00D15070"/>
    <w:rsid w:val="00D15463"/>
    <w:rsid w:val="00D15C6C"/>
    <w:rsid w:val="00D1630A"/>
    <w:rsid w:val="00D1761B"/>
    <w:rsid w:val="00D17748"/>
    <w:rsid w:val="00D17E96"/>
    <w:rsid w:val="00D20FA9"/>
    <w:rsid w:val="00D26DF9"/>
    <w:rsid w:val="00D26EBD"/>
    <w:rsid w:val="00D26F57"/>
    <w:rsid w:val="00D27EBE"/>
    <w:rsid w:val="00D30937"/>
    <w:rsid w:val="00D32D57"/>
    <w:rsid w:val="00D340D2"/>
    <w:rsid w:val="00D36277"/>
    <w:rsid w:val="00D3758A"/>
    <w:rsid w:val="00D41312"/>
    <w:rsid w:val="00D4414D"/>
    <w:rsid w:val="00D46C91"/>
    <w:rsid w:val="00D47E86"/>
    <w:rsid w:val="00D54762"/>
    <w:rsid w:val="00D55B43"/>
    <w:rsid w:val="00D56C1E"/>
    <w:rsid w:val="00D61379"/>
    <w:rsid w:val="00D62E41"/>
    <w:rsid w:val="00D65011"/>
    <w:rsid w:val="00D67461"/>
    <w:rsid w:val="00D71AD4"/>
    <w:rsid w:val="00D7348C"/>
    <w:rsid w:val="00D7407F"/>
    <w:rsid w:val="00D74A94"/>
    <w:rsid w:val="00D7713E"/>
    <w:rsid w:val="00D7788B"/>
    <w:rsid w:val="00D77B24"/>
    <w:rsid w:val="00D80B14"/>
    <w:rsid w:val="00D85225"/>
    <w:rsid w:val="00D85BA7"/>
    <w:rsid w:val="00D85DD9"/>
    <w:rsid w:val="00D90869"/>
    <w:rsid w:val="00D90B83"/>
    <w:rsid w:val="00D942E2"/>
    <w:rsid w:val="00D9614E"/>
    <w:rsid w:val="00D97471"/>
    <w:rsid w:val="00DA0B94"/>
    <w:rsid w:val="00DA1221"/>
    <w:rsid w:val="00DA4059"/>
    <w:rsid w:val="00DA697C"/>
    <w:rsid w:val="00DB0D0F"/>
    <w:rsid w:val="00DB3DDD"/>
    <w:rsid w:val="00DB5FD5"/>
    <w:rsid w:val="00DB66F0"/>
    <w:rsid w:val="00DC1400"/>
    <w:rsid w:val="00DC15B6"/>
    <w:rsid w:val="00DC16F7"/>
    <w:rsid w:val="00DC1BBF"/>
    <w:rsid w:val="00DC20DE"/>
    <w:rsid w:val="00DC610F"/>
    <w:rsid w:val="00DD04A6"/>
    <w:rsid w:val="00DD1759"/>
    <w:rsid w:val="00DD2BE8"/>
    <w:rsid w:val="00DD792B"/>
    <w:rsid w:val="00DD7FC6"/>
    <w:rsid w:val="00DE1CC2"/>
    <w:rsid w:val="00DE56D4"/>
    <w:rsid w:val="00DE783B"/>
    <w:rsid w:val="00DF07F9"/>
    <w:rsid w:val="00DF4577"/>
    <w:rsid w:val="00DF4739"/>
    <w:rsid w:val="00DF59EB"/>
    <w:rsid w:val="00E01942"/>
    <w:rsid w:val="00E02FEA"/>
    <w:rsid w:val="00E1074A"/>
    <w:rsid w:val="00E10CFE"/>
    <w:rsid w:val="00E11E76"/>
    <w:rsid w:val="00E1397F"/>
    <w:rsid w:val="00E1425D"/>
    <w:rsid w:val="00E15E27"/>
    <w:rsid w:val="00E17F20"/>
    <w:rsid w:val="00E17F93"/>
    <w:rsid w:val="00E21295"/>
    <w:rsid w:val="00E23C51"/>
    <w:rsid w:val="00E30110"/>
    <w:rsid w:val="00E344FE"/>
    <w:rsid w:val="00E3611C"/>
    <w:rsid w:val="00E362B3"/>
    <w:rsid w:val="00E41EA3"/>
    <w:rsid w:val="00E42099"/>
    <w:rsid w:val="00E43449"/>
    <w:rsid w:val="00E43FF9"/>
    <w:rsid w:val="00E44915"/>
    <w:rsid w:val="00E45290"/>
    <w:rsid w:val="00E518B6"/>
    <w:rsid w:val="00E53827"/>
    <w:rsid w:val="00E60B48"/>
    <w:rsid w:val="00E637A6"/>
    <w:rsid w:val="00E63CAB"/>
    <w:rsid w:val="00E65376"/>
    <w:rsid w:val="00E670C5"/>
    <w:rsid w:val="00E7338E"/>
    <w:rsid w:val="00E73A48"/>
    <w:rsid w:val="00E747DD"/>
    <w:rsid w:val="00E76C63"/>
    <w:rsid w:val="00E83D02"/>
    <w:rsid w:val="00E90711"/>
    <w:rsid w:val="00E918D1"/>
    <w:rsid w:val="00E91A8F"/>
    <w:rsid w:val="00E93057"/>
    <w:rsid w:val="00E9349C"/>
    <w:rsid w:val="00E954AF"/>
    <w:rsid w:val="00EA3A03"/>
    <w:rsid w:val="00EA437D"/>
    <w:rsid w:val="00EA5275"/>
    <w:rsid w:val="00EB28AD"/>
    <w:rsid w:val="00EB2AC2"/>
    <w:rsid w:val="00EC0656"/>
    <w:rsid w:val="00EC4294"/>
    <w:rsid w:val="00EC4F7B"/>
    <w:rsid w:val="00EC75D4"/>
    <w:rsid w:val="00ED2284"/>
    <w:rsid w:val="00ED2ABF"/>
    <w:rsid w:val="00ED31AB"/>
    <w:rsid w:val="00ED5758"/>
    <w:rsid w:val="00ED6BD9"/>
    <w:rsid w:val="00ED77D5"/>
    <w:rsid w:val="00EE10A6"/>
    <w:rsid w:val="00EE601E"/>
    <w:rsid w:val="00EE7D0F"/>
    <w:rsid w:val="00EF3DDA"/>
    <w:rsid w:val="00EF413F"/>
    <w:rsid w:val="00EF56DD"/>
    <w:rsid w:val="00EF6011"/>
    <w:rsid w:val="00EF7E3E"/>
    <w:rsid w:val="00F02D0B"/>
    <w:rsid w:val="00F053C7"/>
    <w:rsid w:val="00F05EF1"/>
    <w:rsid w:val="00F07147"/>
    <w:rsid w:val="00F12588"/>
    <w:rsid w:val="00F135CE"/>
    <w:rsid w:val="00F16A72"/>
    <w:rsid w:val="00F22A15"/>
    <w:rsid w:val="00F23297"/>
    <w:rsid w:val="00F241E9"/>
    <w:rsid w:val="00F31A25"/>
    <w:rsid w:val="00F3586C"/>
    <w:rsid w:val="00F37C53"/>
    <w:rsid w:val="00F42A4F"/>
    <w:rsid w:val="00F46535"/>
    <w:rsid w:val="00F50967"/>
    <w:rsid w:val="00F548F1"/>
    <w:rsid w:val="00F564AE"/>
    <w:rsid w:val="00F62B35"/>
    <w:rsid w:val="00F64EB3"/>
    <w:rsid w:val="00F72720"/>
    <w:rsid w:val="00F72CB4"/>
    <w:rsid w:val="00F73FA7"/>
    <w:rsid w:val="00F80EC3"/>
    <w:rsid w:val="00F82FC7"/>
    <w:rsid w:val="00F841DE"/>
    <w:rsid w:val="00F85587"/>
    <w:rsid w:val="00F86388"/>
    <w:rsid w:val="00F8747B"/>
    <w:rsid w:val="00F90AB1"/>
    <w:rsid w:val="00F90ABD"/>
    <w:rsid w:val="00F90B21"/>
    <w:rsid w:val="00F92F07"/>
    <w:rsid w:val="00F95F43"/>
    <w:rsid w:val="00F97010"/>
    <w:rsid w:val="00F97A69"/>
    <w:rsid w:val="00F97AA2"/>
    <w:rsid w:val="00FA077B"/>
    <w:rsid w:val="00FA3F2F"/>
    <w:rsid w:val="00FA5ABB"/>
    <w:rsid w:val="00FA6A23"/>
    <w:rsid w:val="00FA7318"/>
    <w:rsid w:val="00FB266E"/>
    <w:rsid w:val="00FB2C32"/>
    <w:rsid w:val="00FB44A4"/>
    <w:rsid w:val="00FB55D2"/>
    <w:rsid w:val="00FC06B3"/>
    <w:rsid w:val="00FC1941"/>
    <w:rsid w:val="00FC1AF0"/>
    <w:rsid w:val="00FC1C56"/>
    <w:rsid w:val="00FC20FD"/>
    <w:rsid w:val="00FC2385"/>
    <w:rsid w:val="00FC2453"/>
    <w:rsid w:val="00FC2AE0"/>
    <w:rsid w:val="00FC3F6A"/>
    <w:rsid w:val="00FC49FA"/>
    <w:rsid w:val="00FD0B03"/>
    <w:rsid w:val="00FD0D08"/>
    <w:rsid w:val="00FD2738"/>
    <w:rsid w:val="00FD4C7D"/>
    <w:rsid w:val="00FE4DC5"/>
    <w:rsid w:val="00FE7E6E"/>
    <w:rsid w:val="00FE7EBC"/>
    <w:rsid w:val="00FF1022"/>
    <w:rsid w:val="00FF33E2"/>
    <w:rsid w:val="00FF4529"/>
    <w:rsid w:val="00FF4C6C"/>
    <w:rsid w:val="00FF6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31722F7-2D88-4244-92EF-BB458C66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5B"/>
    <w:rPr>
      <w:sz w:val="24"/>
      <w:szCs w:val="24"/>
    </w:rPr>
  </w:style>
  <w:style w:type="paragraph" w:styleId="1">
    <w:name w:val="heading 1"/>
    <w:basedOn w:val="a"/>
    <w:link w:val="10"/>
    <w:uiPriority w:val="99"/>
    <w:qFormat/>
    <w:rsid w:val="00C35BF8"/>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9B41E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E22"/>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9"/>
    <w:semiHidden/>
    <w:locked/>
    <w:rsid w:val="009B41EE"/>
    <w:rPr>
      <w:rFonts w:ascii="Cambria" w:hAnsi="Cambria" w:cs="Times New Roman"/>
      <w:b/>
      <w:bCs/>
      <w:sz w:val="26"/>
      <w:szCs w:val="26"/>
    </w:rPr>
  </w:style>
  <w:style w:type="table" w:styleId="a3">
    <w:name w:val="Table Grid"/>
    <w:basedOn w:val="a1"/>
    <w:uiPriority w:val="99"/>
    <w:rsid w:val="00C779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755177"/>
    <w:pPr>
      <w:spacing w:after="200" w:line="276" w:lineRule="auto"/>
      <w:ind w:left="720"/>
      <w:contextualSpacing/>
    </w:pPr>
    <w:rPr>
      <w:rFonts w:ascii="Calibri" w:hAnsi="Calibri"/>
      <w:sz w:val="22"/>
      <w:szCs w:val="22"/>
    </w:rPr>
  </w:style>
  <w:style w:type="paragraph" w:customStyle="1" w:styleId="ConsCell">
    <w:name w:val="ConsCell"/>
    <w:uiPriority w:val="99"/>
    <w:rsid w:val="00755177"/>
    <w:pPr>
      <w:widowControl w:val="0"/>
      <w:autoSpaceDE w:val="0"/>
      <w:autoSpaceDN w:val="0"/>
      <w:adjustRightInd w:val="0"/>
      <w:ind w:right="19772"/>
    </w:pPr>
    <w:rPr>
      <w:rFonts w:ascii="Arial" w:hAnsi="Arial" w:cs="Arial"/>
      <w:sz w:val="20"/>
      <w:szCs w:val="20"/>
    </w:rPr>
  </w:style>
  <w:style w:type="paragraph" w:customStyle="1" w:styleId="ConsPlusNormal">
    <w:name w:val="ConsPlusNormal"/>
    <w:uiPriority w:val="99"/>
    <w:rsid w:val="00755177"/>
    <w:pPr>
      <w:widowControl w:val="0"/>
      <w:suppressAutoHyphens/>
      <w:ind w:firstLine="720"/>
    </w:pPr>
    <w:rPr>
      <w:rFonts w:ascii="Arial" w:hAnsi="Arial" w:cs="Arial"/>
      <w:sz w:val="20"/>
      <w:szCs w:val="20"/>
      <w:lang w:eastAsia="ar-SA"/>
    </w:rPr>
  </w:style>
  <w:style w:type="paragraph" w:styleId="a4">
    <w:name w:val="Balloon Text"/>
    <w:basedOn w:val="a"/>
    <w:link w:val="a5"/>
    <w:uiPriority w:val="99"/>
    <w:semiHidden/>
    <w:rsid w:val="0057307B"/>
    <w:rPr>
      <w:rFonts w:ascii="Tahoma" w:hAnsi="Tahoma" w:cs="Tahoma"/>
      <w:sz w:val="16"/>
      <w:szCs w:val="16"/>
    </w:rPr>
  </w:style>
  <w:style w:type="character" w:customStyle="1" w:styleId="a5">
    <w:name w:val="Текст выноски Знак"/>
    <w:basedOn w:val="a0"/>
    <w:link w:val="a4"/>
    <w:uiPriority w:val="99"/>
    <w:semiHidden/>
    <w:rsid w:val="00EB5E22"/>
    <w:rPr>
      <w:sz w:val="0"/>
      <w:szCs w:val="0"/>
    </w:rPr>
  </w:style>
  <w:style w:type="paragraph" w:customStyle="1" w:styleId="text1">
    <w:name w:val="text1"/>
    <w:basedOn w:val="a"/>
    <w:uiPriority w:val="99"/>
    <w:rsid w:val="00706D0F"/>
    <w:pPr>
      <w:spacing w:before="100" w:beforeAutospacing="1" w:after="100" w:afterAutospacing="1"/>
    </w:pPr>
  </w:style>
  <w:style w:type="character" w:styleId="a6">
    <w:name w:val="Hyperlink"/>
    <w:basedOn w:val="a0"/>
    <w:uiPriority w:val="99"/>
    <w:semiHidden/>
    <w:rsid w:val="00A7729D"/>
    <w:rPr>
      <w:rFonts w:cs="Times New Roman"/>
      <w:color w:val="0000FF"/>
      <w:u w:val="single"/>
    </w:rPr>
  </w:style>
  <w:style w:type="paragraph" w:styleId="a7">
    <w:name w:val="Normal (Web)"/>
    <w:basedOn w:val="a"/>
    <w:uiPriority w:val="99"/>
    <w:rsid w:val="00651220"/>
    <w:pPr>
      <w:spacing w:before="100" w:beforeAutospacing="1" w:after="100" w:afterAutospacing="1"/>
    </w:pPr>
  </w:style>
  <w:style w:type="character" w:styleId="a8">
    <w:name w:val="Strong"/>
    <w:basedOn w:val="a0"/>
    <w:uiPriority w:val="99"/>
    <w:qFormat/>
    <w:rsid w:val="00651220"/>
    <w:rPr>
      <w:rFonts w:cs="Times New Roman"/>
      <w:b/>
      <w:bCs/>
    </w:rPr>
  </w:style>
  <w:style w:type="paragraph" w:styleId="a9">
    <w:name w:val="footer"/>
    <w:basedOn w:val="a"/>
    <w:link w:val="aa"/>
    <w:uiPriority w:val="99"/>
    <w:rsid w:val="0014211C"/>
    <w:pPr>
      <w:tabs>
        <w:tab w:val="center" w:pos="4677"/>
        <w:tab w:val="right" w:pos="9355"/>
      </w:tabs>
    </w:pPr>
  </w:style>
  <w:style w:type="character" w:customStyle="1" w:styleId="aa">
    <w:name w:val="Нижний колонтитул Знак"/>
    <w:basedOn w:val="a0"/>
    <w:link w:val="a9"/>
    <w:uiPriority w:val="99"/>
    <w:semiHidden/>
    <w:rsid w:val="00EB5E22"/>
    <w:rPr>
      <w:sz w:val="24"/>
      <w:szCs w:val="24"/>
    </w:rPr>
  </w:style>
  <w:style w:type="character" w:styleId="ab">
    <w:name w:val="page number"/>
    <w:basedOn w:val="a0"/>
    <w:uiPriority w:val="99"/>
    <w:rsid w:val="0014211C"/>
    <w:rPr>
      <w:rFonts w:cs="Times New Roman"/>
    </w:rPr>
  </w:style>
  <w:style w:type="paragraph" w:styleId="ac">
    <w:name w:val="No Spacing"/>
    <w:uiPriority w:val="99"/>
    <w:qFormat/>
    <w:rsid w:val="00300033"/>
    <w:pPr>
      <w:ind w:left="3402" w:hanging="3402"/>
    </w:pPr>
    <w:rPr>
      <w:rFonts w:ascii="Calibri" w:hAnsi="Calibri"/>
      <w:lang w:eastAsia="en-US"/>
    </w:rPr>
  </w:style>
  <w:style w:type="paragraph" w:styleId="ad">
    <w:name w:val="header"/>
    <w:basedOn w:val="a"/>
    <w:link w:val="ae"/>
    <w:uiPriority w:val="99"/>
    <w:rsid w:val="001D00AE"/>
    <w:pPr>
      <w:tabs>
        <w:tab w:val="center" w:pos="4677"/>
        <w:tab w:val="right" w:pos="9355"/>
      </w:tabs>
    </w:pPr>
  </w:style>
  <w:style w:type="character" w:customStyle="1" w:styleId="ae">
    <w:name w:val="Верхний колонтитул Знак"/>
    <w:basedOn w:val="a0"/>
    <w:link w:val="ad"/>
    <w:uiPriority w:val="99"/>
    <w:semiHidden/>
    <w:rsid w:val="00EB5E22"/>
    <w:rPr>
      <w:sz w:val="24"/>
      <w:szCs w:val="24"/>
    </w:rPr>
  </w:style>
  <w:style w:type="character" w:customStyle="1" w:styleId="highlighthighlightactive">
    <w:name w:val="highlight highlight_active"/>
    <w:basedOn w:val="a0"/>
    <w:uiPriority w:val="99"/>
    <w:rsid w:val="00816827"/>
    <w:rPr>
      <w:rFonts w:cs="Times New Roman"/>
    </w:rPr>
  </w:style>
  <w:style w:type="paragraph" w:styleId="af">
    <w:name w:val="Body Text"/>
    <w:basedOn w:val="a"/>
    <w:link w:val="af0"/>
    <w:uiPriority w:val="99"/>
    <w:rsid w:val="00816827"/>
    <w:pPr>
      <w:jc w:val="both"/>
    </w:pPr>
    <w:rPr>
      <w:lang w:eastAsia="ar-SA"/>
    </w:rPr>
  </w:style>
  <w:style w:type="character" w:customStyle="1" w:styleId="af0">
    <w:name w:val="Основной текст Знак"/>
    <w:basedOn w:val="a0"/>
    <w:link w:val="af"/>
    <w:uiPriority w:val="99"/>
    <w:locked/>
    <w:rsid w:val="00816827"/>
    <w:rPr>
      <w:rFonts w:cs="Times New Roman"/>
      <w:sz w:val="24"/>
      <w:szCs w:val="24"/>
      <w:lang w:eastAsia="ar-SA" w:bidi="ar-SA"/>
    </w:rPr>
  </w:style>
  <w:style w:type="paragraph" w:styleId="af1">
    <w:name w:val="List Paragraph"/>
    <w:basedOn w:val="a"/>
    <w:uiPriority w:val="99"/>
    <w:qFormat/>
    <w:rsid w:val="00814BF3"/>
    <w:pPr>
      <w:ind w:left="708"/>
    </w:pPr>
  </w:style>
  <w:style w:type="paragraph" w:styleId="af2">
    <w:name w:val="Title"/>
    <w:basedOn w:val="a"/>
    <w:next w:val="a"/>
    <w:link w:val="11"/>
    <w:uiPriority w:val="99"/>
    <w:qFormat/>
    <w:rsid w:val="0085742F"/>
    <w:pPr>
      <w:spacing w:before="240" w:after="60"/>
      <w:jc w:val="center"/>
      <w:outlineLvl w:val="0"/>
    </w:pPr>
    <w:rPr>
      <w:rFonts w:ascii="Cambria" w:hAnsi="Cambria"/>
      <w:b/>
      <w:bCs/>
      <w:kern w:val="28"/>
      <w:sz w:val="32"/>
      <w:szCs w:val="32"/>
    </w:rPr>
  </w:style>
  <w:style w:type="character" w:customStyle="1" w:styleId="11">
    <w:name w:val="Название Знак1"/>
    <w:basedOn w:val="a0"/>
    <w:link w:val="af2"/>
    <w:uiPriority w:val="99"/>
    <w:locked/>
    <w:rsid w:val="0085742F"/>
    <w:rPr>
      <w:rFonts w:ascii="Cambria" w:hAnsi="Cambria" w:cs="Times New Roman"/>
      <w:b/>
      <w:bCs/>
      <w:kern w:val="28"/>
      <w:sz w:val="32"/>
      <w:szCs w:val="32"/>
    </w:rPr>
  </w:style>
  <w:style w:type="paragraph" w:styleId="af3">
    <w:name w:val="Subtitle"/>
    <w:basedOn w:val="a"/>
    <w:next w:val="a"/>
    <w:link w:val="af4"/>
    <w:uiPriority w:val="99"/>
    <w:qFormat/>
    <w:rsid w:val="00E93057"/>
    <w:pPr>
      <w:spacing w:after="60"/>
      <w:jc w:val="center"/>
      <w:outlineLvl w:val="1"/>
    </w:pPr>
    <w:rPr>
      <w:rFonts w:ascii="Cambria" w:hAnsi="Cambria"/>
    </w:rPr>
  </w:style>
  <w:style w:type="character" w:customStyle="1" w:styleId="af4">
    <w:name w:val="Подзаголовок Знак"/>
    <w:basedOn w:val="a0"/>
    <w:link w:val="af3"/>
    <w:uiPriority w:val="99"/>
    <w:locked/>
    <w:rsid w:val="00E93057"/>
    <w:rPr>
      <w:rFonts w:ascii="Cambria" w:hAnsi="Cambria" w:cs="Times New Roman"/>
      <w:sz w:val="24"/>
      <w:szCs w:val="24"/>
    </w:rPr>
  </w:style>
  <w:style w:type="character" w:customStyle="1" w:styleId="A00">
    <w:name w:val="A0"/>
    <w:uiPriority w:val="99"/>
    <w:rsid w:val="00E918D1"/>
    <w:rPr>
      <w:rFonts w:ascii="Arial" w:hAnsi="Arial" w:cs="Arial"/>
      <w:color w:val="000000"/>
      <w:sz w:val="20"/>
      <w:szCs w:val="20"/>
    </w:rPr>
  </w:style>
  <w:style w:type="paragraph" w:customStyle="1" w:styleId="12">
    <w:name w:val="1"/>
    <w:basedOn w:val="a"/>
    <w:next w:val="af2"/>
    <w:link w:val="af5"/>
    <w:qFormat/>
    <w:rsid w:val="005F0380"/>
    <w:pPr>
      <w:jc w:val="center"/>
    </w:pPr>
    <w:rPr>
      <w:rFonts w:eastAsia="Calibri"/>
      <w:b/>
      <w:i/>
      <w:sz w:val="22"/>
      <w:szCs w:val="22"/>
    </w:rPr>
  </w:style>
  <w:style w:type="character" w:customStyle="1" w:styleId="af5">
    <w:name w:val="Название Знак"/>
    <w:link w:val="12"/>
    <w:uiPriority w:val="99"/>
    <w:rsid w:val="005F0380"/>
    <w:rPr>
      <w:rFonts w:eastAsia="Calibri"/>
      <w:b/>
      <w:i/>
    </w:rPr>
  </w:style>
  <w:style w:type="paragraph" w:customStyle="1" w:styleId="western">
    <w:name w:val="western"/>
    <w:basedOn w:val="a"/>
    <w:rsid w:val="00AF2CA9"/>
    <w:pPr>
      <w:spacing w:before="100" w:beforeAutospacing="1" w:after="100" w:afterAutospacing="1"/>
    </w:pPr>
    <w:rPr>
      <w:rFonts w:eastAsia="Calibri"/>
    </w:rPr>
  </w:style>
  <w:style w:type="character" w:styleId="af6">
    <w:name w:val="Emphasis"/>
    <w:qFormat/>
    <w:locked/>
    <w:rsid w:val="00380CD2"/>
    <w:rPr>
      <w:i/>
      <w:iCs/>
    </w:rPr>
  </w:style>
  <w:style w:type="character" w:customStyle="1" w:styleId="uav4f2q">
    <w:name w:val="uav4f2q"/>
    <w:rsid w:val="00380CD2"/>
  </w:style>
  <w:style w:type="character" w:customStyle="1" w:styleId="hgkelc">
    <w:name w:val="hgkelc"/>
    <w:basedOn w:val="a0"/>
    <w:rsid w:val="00380CD2"/>
  </w:style>
  <w:style w:type="paragraph" w:styleId="af7">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af8"/>
    <w:uiPriority w:val="99"/>
    <w:rsid w:val="00380CD2"/>
    <w:rPr>
      <w:rFonts w:ascii="Courier New" w:hAnsi="Courier New" w:cs="Courier New"/>
      <w:sz w:val="20"/>
      <w:szCs w:val="20"/>
    </w:rPr>
  </w:style>
  <w:style w:type="character" w:customStyle="1" w:styleId="af8">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f7"/>
    <w:uiPriority w:val="99"/>
    <w:rsid w:val="00380CD2"/>
    <w:rPr>
      <w:rFonts w:ascii="Courier New" w:hAnsi="Courier New" w:cs="Courier New"/>
      <w:sz w:val="20"/>
      <w:szCs w:val="20"/>
    </w:rPr>
  </w:style>
  <w:style w:type="paragraph" w:styleId="HTML">
    <w:name w:val="HTML Preformatted"/>
    <w:basedOn w:val="a"/>
    <w:link w:val="HTML0"/>
    <w:uiPriority w:val="99"/>
    <w:rsid w:val="00380CD2"/>
    <w:rPr>
      <w:rFonts w:ascii="Courier New" w:hAnsi="Courier New" w:cs="Courier New"/>
      <w:sz w:val="20"/>
      <w:szCs w:val="20"/>
    </w:rPr>
  </w:style>
  <w:style w:type="character" w:customStyle="1" w:styleId="HTML0">
    <w:name w:val="Стандартный HTML Знак"/>
    <w:basedOn w:val="a0"/>
    <w:link w:val="HTML"/>
    <w:uiPriority w:val="99"/>
    <w:rsid w:val="00380CD2"/>
    <w:rPr>
      <w:rFonts w:ascii="Courier New" w:hAnsi="Courier New" w:cs="Courier New"/>
      <w:sz w:val="20"/>
      <w:szCs w:val="20"/>
    </w:rPr>
  </w:style>
  <w:style w:type="paragraph" w:customStyle="1" w:styleId="13">
    <w:name w:val="Абзац списка1"/>
    <w:basedOn w:val="a"/>
    <w:rsid w:val="00380CD2"/>
    <w:pPr>
      <w:ind w:left="720"/>
      <w:contextualSpacing/>
    </w:pPr>
    <w:rPr>
      <w:rFonts w:eastAsia="Calibr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27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6535</Words>
  <Characters>37255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43703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Руссу Александра Витальевна</cp:lastModifiedBy>
  <cp:revision>19</cp:revision>
  <cp:lastPrinted>2024-01-30T11:10:00Z</cp:lastPrinted>
  <dcterms:created xsi:type="dcterms:W3CDTF">2024-01-15T14:06:00Z</dcterms:created>
  <dcterms:modified xsi:type="dcterms:W3CDTF">2024-01-30T11:10:00Z</dcterms:modified>
</cp:coreProperties>
</file>