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76400" w14:textId="77777777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40B4C" w14:textId="77777777" w:rsidR="003D459D" w:rsidRDefault="003D459D" w:rsidP="008C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1B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14:paraId="20123E67" w14:textId="77777777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1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501B">
        <w:rPr>
          <w:rFonts w:ascii="Times New Roman" w:hAnsi="Times New Roman" w:cs="Times New Roman"/>
          <w:b/>
          <w:sz w:val="28"/>
          <w:szCs w:val="28"/>
        </w:rPr>
        <w:t xml:space="preserve"> Съезда депутатов всех уровней </w:t>
      </w:r>
    </w:p>
    <w:p w14:paraId="76F0AD16" w14:textId="77777777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1B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14:paraId="0A2D23A0" w14:textId="77777777" w:rsidR="0033576B" w:rsidRPr="008C501B" w:rsidRDefault="0033576B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C63B5" w14:textId="2C88748A" w:rsidR="0033576B" w:rsidRPr="008C501B" w:rsidRDefault="0033576B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Мы, делегаты </w:t>
      </w:r>
      <w:r w:rsidRPr="008C501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C501B">
        <w:rPr>
          <w:rFonts w:ascii="Times New Roman" w:hAnsi="Times New Roman" w:cs="Times New Roman"/>
          <w:sz w:val="28"/>
          <w:szCs w:val="28"/>
        </w:rPr>
        <w:t xml:space="preserve"> Съезда депутатов всех уровней Приднестровской Молдавской Республики, являющиеся всенародно 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и </w:t>
      </w:r>
      <w:r w:rsidRPr="008C501B">
        <w:rPr>
          <w:rFonts w:ascii="Times New Roman" w:hAnsi="Times New Roman" w:cs="Times New Roman"/>
          <w:sz w:val="28"/>
          <w:szCs w:val="28"/>
        </w:rPr>
        <w:t>демократически избранными представителями</w:t>
      </w:r>
      <w:r w:rsidR="003D459D">
        <w:rPr>
          <w:rFonts w:ascii="Times New Roman" w:hAnsi="Times New Roman" w:cs="Times New Roman"/>
          <w:sz w:val="28"/>
          <w:szCs w:val="28"/>
        </w:rPr>
        <w:t xml:space="preserve"> народа,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3D459D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8C501B">
        <w:rPr>
          <w:rFonts w:ascii="Times New Roman" w:hAnsi="Times New Roman" w:cs="Times New Roman"/>
          <w:sz w:val="28"/>
          <w:szCs w:val="28"/>
        </w:rPr>
        <w:t xml:space="preserve">Верховного и местных советов, представляющие коренные интересы </w:t>
      </w:r>
      <w:r w:rsidR="003D459D">
        <w:rPr>
          <w:rFonts w:ascii="Times New Roman" w:hAnsi="Times New Roman" w:cs="Times New Roman"/>
          <w:sz w:val="28"/>
          <w:szCs w:val="28"/>
        </w:rPr>
        <w:t>населения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Приднестровья, движимые стремлением к обеспечению мира</w:t>
      </w:r>
      <w:r w:rsidR="001C570D" w:rsidRPr="008C501B">
        <w:rPr>
          <w:rFonts w:ascii="Times New Roman" w:hAnsi="Times New Roman" w:cs="Times New Roman"/>
          <w:sz w:val="28"/>
          <w:szCs w:val="28"/>
        </w:rPr>
        <w:t>,</w:t>
      </w:r>
      <w:r w:rsidRPr="008C501B">
        <w:rPr>
          <w:rFonts w:ascii="Times New Roman" w:hAnsi="Times New Roman" w:cs="Times New Roman"/>
          <w:sz w:val="28"/>
          <w:szCs w:val="28"/>
        </w:rPr>
        <w:t xml:space="preserve"> безопасности и процветания </w:t>
      </w:r>
      <w:r w:rsidR="001C570D" w:rsidRPr="008C501B">
        <w:rPr>
          <w:rFonts w:ascii="Times New Roman" w:hAnsi="Times New Roman" w:cs="Times New Roman"/>
          <w:sz w:val="28"/>
          <w:szCs w:val="28"/>
        </w:rPr>
        <w:t>республики</w:t>
      </w:r>
      <w:r w:rsidRPr="008C501B">
        <w:rPr>
          <w:rFonts w:ascii="Times New Roman" w:hAnsi="Times New Roman" w:cs="Times New Roman"/>
          <w:sz w:val="28"/>
          <w:szCs w:val="28"/>
        </w:rPr>
        <w:t>:</w:t>
      </w:r>
    </w:p>
    <w:p w14:paraId="5649BB2B" w14:textId="2A0E8019" w:rsidR="0033576B" w:rsidRPr="000124BD" w:rsidRDefault="0033576B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0124BD">
        <w:rPr>
          <w:rFonts w:ascii="Times New Roman" w:hAnsi="Times New Roman" w:cs="Times New Roman"/>
          <w:sz w:val="28"/>
          <w:szCs w:val="28"/>
        </w:rPr>
        <w:t>реализаци</w:t>
      </w:r>
      <w:r w:rsidR="00510090" w:rsidRPr="000124BD">
        <w:rPr>
          <w:rFonts w:ascii="Times New Roman" w:hAnsi="Times New Roman" w:cs="Times New Roman"/>
          <w:sz w:val="28"/>
          <w:szCs w:val="28"/>
        </w:rPr>
        <w:t>и</w:t>
      </w:r>
      <w:r w:rsidRPr="000124BD">
        <w:rPr>
          <w:rFonts w:ascii="Times New Roman" w:hAnsi="Times New Roman" w:cs="Times New Roman"/>
          <w:sz w:val="28"/>
          <w:szCs w:val="28"/>
        </w:rPr>
        <w:t xml:space="preserve"> вол</w:t>
      </w:r>
      <w:r w:rsidR="00510090" w:rsidRPr="000124BD">
        <w:rPr>
          <w:rFonts w:ascii="Times New Roman" w:hAnsi="Times New Roman" w:cs="Times New Roman"/>
          <w:sz w:val="28"/>
          <w:szCs w:val="28"/>
        </w:rPr>
        <w:t>и</w:t>
      </w:r>
      <w:r w:rsidRPr="000124BD">
        <w:rPr>
          <w:rFonts w:ascii="Times New Roman" w:hAnsi="Times New Roman" w:cs="Times New Roman"/>
          <w:sz w:val="28"/>
          <w:szCs w:val="28"/>
        </w:rPr>
        <w:t xml:space="preserve"> народа, выраженной на </w:t>
      </w:r>
      <w:r w:rsidR="00151E7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124BD">
        <w:rPr>
          <w:rFonts w:ascii="Times New Roman" w:hAnsi="Times New Roman" w:cs="Times New Roman"/>
          <w:sz w:val="28"/>
          <w:szCs w:val="28"/>
        </w:rPr>
        <w:t>ре</w:t>
      </w:r>
      <w:r w:rsidR="001C570D" w:rsidRPr="000124BD">
        <w:rPr>
          <w:rFonts w:ascii="Times New Roman" w:hAnsi="Times New Roman" w:cs="Times New Roman"/>
          <w:sz w:val="28"/>
          <w:szCs w:val="28"/>
        </w:rPr>
        <w:t>ферендумах</w:t>
      </w:r>
      <w:r w:rsidR="00151E73">
        <w:rPr>
          <w:rFonts w:ascii="Times New Roman" w:hAnsi="Times New Roman" w:cs="Times New Roman"/>
          <w:sz w:val="28"/>
          <w:szCs w:val="28"/>
        </w:rPr>
        <w:t xml:space="preserve">, </w:t>
      </w:r>
      <w:r w:rsidR="001C570D" w:rsidRPr="0001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E4519" w14:textId="4CF29CE4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о</w:t>
      </w:r>
      <w:r w:rsidR="0033576B" w:rsidRPr="000124BD">
        <w:rPr>
          <w:rFonts w:ascii="Times New Roman" w:hAnsi="Times New Roman" w:cs="Times New Roman"/>
          <w:sz w:val="28"/>
          <w:szCs w:val="28"/>
        </w:rPr>
        <w:t>сновываясь на положениях Конституции</w:t>
      </w:r>
      <w:r w:rsidRPr="000124BD">
        <w:rPr>
          <w:rFonts w:ascii="Times New Roman" w:hAnsi="Times New Roman" w:cs="Times New Roman"/>
          <w:sz w:val="28"/>
          <w:szCs w:val="28"/>
        </w:rPr>
        <w:t xml:space="preserve"> </w:t>
      </w:r>
      <w:r w:rsidR="00921F8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, </w:t>
      </w:r>
      <w:r w:rsidRPr="000124BD">
        <w:rPr>
          <w:rFonts w:ascii="Times New Roman" w:hAnsi="Times New Roman" w:cs="Times New Roman"/>
          <w:sz w:val="28"/>
          <w:szCs w:val="28"/>
        </w:rPr>
        <w:t>Д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екларации о </w:t>
      </w:r>
      <w:r w:rsidRPr="000124BD">
        <w:rPr>
          <w:rFonts w:ascii="Times New Roman" w:hAnsi="Times New Roman" w:cs="Times New Roman"/>
          <w:sz w:val="28"/>
          <w:szCs w:val="28"/>
        </w:rPr>
        <w:t>независимости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ПМССР, законов и Стратегии развития </w:t>
      </w:r>
      <w:r w:rsidR="00921F8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0124BD">
        <w:rPr>
          <w:rFonts w:ascii="Times New Roman" w:hAnsi="Times New Roman" w:cs="Times New Roman"/>
          <w:sz w:val="28"/>
          <w:szCs w:val="28"/>
        </w:rPr>
        <w:t>на 2019-2026 г</w:t>
      </w:r>
      <w:r w:rsidR="001C570D" w:rsidRPr="000124BD">
        <w:rPr>
          <w:rFonts w:ascii="Times New Roman" w:hAnsi="Times New Roman" w:cs="Times New Roman"/>
          <w:sz w:val="28"/>
          <w:szCs w:val="28"/>
        </w:rPr>
        <w:t>оды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</w:p>
    <w:p w14:paraId="03CDCBA5" w14:textId="11596B6D" w:rsidR="004E330F" w:rsidRPr="000124BD" w:rsidRDefault="004E330F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принимая во внимание решения предыдущих Съездов депутатов всех уровней Приднестровской Молдавской Республики,</w:t>
      </w:r>
    </w:p>
    <w:p w14:paraId="090A1A37" w14:textId="5AC6999C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п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одтверждая приверженность общечеловеческим ценностям и международному праву, </w:t>
      </w:r>
      <w:r w:rsidR="00727018">
        <w:rPr>
          <w:rFonts w:ascii="Times New Roman" w:hAnsi="Times New Roman" w:cs="Times New Roman"/>
          <w:sz w:val="28"/>
          <w:szCs w:val="28"/>
        </w:rPr>
        <w:t>включая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прав</w:t>
      </w:r>
      <w:r w:rsidR="00727018">
        <w:rPr>
          <w:rFonts w:ascii="Times New Roman" w:hAnsi="Times New Roman" w:cs="Times New Roman"/>
          <w:sz w:val="28"/>
          <w:szCs w:val="28"/>
        </w:rPr>
        <w:t>о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народов на самоопределение и </w:t>
      </w:r>
      <w:r w:rsidRPr="000124BD">
        <w:rPr>
          <w:rFonts w:ascii="Times New Roman" w:hAnsi="Times New Roman" w:cs="Times New Roman"/>
          <w:sz w:val="28"/>
          <w:szCs w:val="28"/>
        </w:rPr>
        <w:t>свободное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</w:p>
    <w:p w14:paraId="639C55F8" w14:textId="0A451F28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и</w:t>
      </w:r>
      <w:r w:rsidR="0033576B" w:rsidRPr="000124BD">
        <w:rPr>
          <w:rFonts w:ascii="Times New Roman" w:hAnsi="Times New Roman" w:cs="Times New Roman"/>
          <w:sz w:val="28"/>
          <w:szCs w:val="28"/>
        </w:rPr>
        <w:t>сходя из того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что </w:t>
      </w:r>
      <w:r w:rsidR="008C501B" w:rsidRPr="000124BD">
        <w:rPr>
          <w:rFonts w:ascii="Times New Roman" w:hAnsi="Times New Roman" w:cs="Times New Roman"/>
          <w:sz w:val="28"/>
          <w:szCs w:val="28"/>
        </w:rPr>
        <w:t>Приднестровье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является демократическим правовым с</w:t>
      </w:r>
      <w:r w:rsidRPr="000124BD">
        <w:rPr>
          <w:rFonts w:ascii="Times New Roman" w:hAnsi="Times New Roman" w:cs="Times New Roman"/>
          <w:sz w:val="28"/>
          <w:szCs w:val="28"/>
        </w:rPr>
        <w:t>у</w:t>
      </w:r>
      <w:r w:rsidR="0033576B" w:rsidRPr="000124BD">
        <w:rPr>
          <w:rFonts w:ascii="Times New Roman" w:hAnsi="Times New Roman" w:cs="Times New Roman"/>
          <w:sz w:val="28"/>
          <w:szCs w:val="28"/>
        </w:rPr>
        <w:t>веренным государством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</w:t>
      </w:r>
      <w:r w:rsidRPr="000124BD">
        <w:rPr>
          <w:rFonts w:ascii="Times New Roman" w:hAnsi="Times New Roman" w:cs="Times New Roman"/>
          <w:sz w:val="28"/>
          <w:szCs w:val="28"/>
        </w:rPr>
        <w:t>доказавшим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за </w:t>
      </w:r>
      <w:r w:rsidR="001C570D" w:rsidRPr="000124BD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0124BD">
        <w:rPr>
          <w:rFonts w:ascii="Times New Roman" w:hAnsi="Times New Roman" w:cs="Times New Roman"/>
          <w:sz w:val="28"/>
          <w:szCs w:val="28"/>
        </w:rPr>
        <w:t>33 года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свою состоятельность</w:t>
      </w:r>
      <w:r w:rsidR="001C570D"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способность участв</w:t>
      </w:r>
      <w:r w:rsidRPr="000124BD">
        <w:rPr>
          <w:rFonts w:ascii="Times New Roman" w:hAnsi="Times New Roman" w:cs="Times New Roman"/>
          <w:sz w:val="28"/>
          <w:szCs w:val="28"/>
        </w:rPr>
        <w:t>овать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в межд</w:t>
      </w:r>
      <w:r w:rsidRPr="000124BD">
        <w:rPr>
          <w:rFonts w:ascii="Times New Roman" w:hAnsi="Times New Roman" w:cs="Times New Roman"/>
          <w:sz w:val="28"/>
          <w:szCs w:val="28"/>
        </w:rPr>
        <w:t>ународных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отношениях и нести межд</w:t>
      </w:r>
      <w:r w:rsidRPr="000124BD">
        <w:rPr>
          <w:rFonts w:ascii="Times New Roman" w:hAnsi="Times New Roman" w:cs="Times New Roman"/>
          <w:sz w:val="28"/>
          <w:szCs w:val="28"/>
        </w:rPr>
        <w:t>ународные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обязательства, </w:t>
      </w:r>
      <w:r w:rsidR="0026009A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0124BD">
        <w:rPr>
          <w:rFonts w:ascii="Times New Roman" w:hAnsi="Times New Roman" w:cs="Times New Roman"/>
          <w:sz w:val="28"/>
          <w:szCs w:val="28"/>
        </w:rPr>
        <w:t>мир и безопасност</w:t>
      </w:r>
      <w:r w:rsidR="0026009A">
        <w:rPr>
          <w:rFonts w:ascii="Times New Roman" w:hAnsi="Times New Roman" w:cs="Times New Roman"/>
          <w:sz w:val="28"/>
          <w:szCs w:val="28"/>
        </w:rPr>
        <w:t>ь</w:t>
      </w:r>
      <w:r w:rsidRPr="000124BD">
        <w:rPr>
          <w:rFonts w:ascii="Times New Roman" w:hAnsi="Times New Roman" w:cs="Times New Roman"/>
          <w:sz w:val="28"/>
          <w:szCs w:val="28"/>
        </w:rPr>
        <w:t xml:space="preserve">,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0124BD">
        <w:rPr>
          <w:rFonts w:ascii="Times New Roman" w:hAnsi="Times New Roman" w:cs="Times New Roman"/>
          <w:sz w:val="28"/>
          <w:szCs w:val="28"/>
        </w:rPr>
        <w:t>достойные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условия жизни </w:t>
      </w:r>
      <w:r w:rsidR="00033906">
        <w:rPr>
          <w:rFonts w:ascii="Times New Roman" w:hAnsi="Times New Roman" w:cs="Times New Roman"/>
          <w:sz w:val="28"/>
          <w:szCs w:val="28"/>
        </w:rPr>
        <w:t>своих граждан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53077" w14:textId="4C5CE617" w:rsidR="0033576B" w:rsidRPr="000124BD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подчеркивая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незыблемость действующего формата миротворческой миссии на Днестре</w:t>
      </w:r>
      <w:r w:rsidRPr="000124BD">
        <w:rPr>
          <w:rFonts w:ascii="Times New Roman" w:hAnsi="Times New Roman" w:cs="Times New Roman"/>
          <w:sz w:val="28"/>
          <w:szCs w:val="28"/>
        </w:rPr>
        <w:t>,</w:t>
      </w:r>
    </w:p>
    <w:p w14:paraId="571105BE" w14:textId="32684B46" w:rsidR="0033576B" w:rsidRPr="000124BD" w:rsidRDefault="00A6592D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приемля</w:t>
      </w:r>
      <w:r w:rsidRPr="00012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="002B32A3">
        <w:rPr>
          <w:rFonts w:ascii="Times New Roman" w:hAnsi="Times New Roman" w:cs="Times New Roman"/>
          <w:sz w:val="28"/>
          <w:szCs w:val="28"/>
        </w:rPr>
        <w:t>низованное против Приднестровья беспрецедентное</w:t>
      </w:r>
      <w:r w:rsidR="002B32A3" w:rsidRPr="002B32A3">
        <w:rPr>
          <w:rFonts w:ascii="Times New Roman" w:hAnsi="Times New Roman" w:cs="Times New Roman"/>
          <w:sz w:val="28"/>
          <w:szCs w:val="28"/>
        </w:rPr>
        <w:t xml:space="preserve"> </w:t>
      </w:r>
      <w:r w:rsidR="00510090" w:rsidRPr="000124BD">
        <w:rPr>
          <w:rFonts w:ascii="Times New Roman" w:hAnsi="Times New Roman" w:cs="Times New Roman"/>
          <w:sz w:val="28"/>
          <w:szCs w:val="28"/>
        </w:rPr>
        <w:t>э</w:t>
      </w:r>
      <w:r w:rsidR="0033576B" w:rsidRPr="000124BD">
        <w:rPr>
          <w:rFonts w:ascii="Times New Roman" w:hAnsi="Times New Roman" w:cs="Times New Roman"/>
          <w:sz w:val="28"/>
          <w:szCs w:val="28"/>
        </w:rPr>
        <w:t>кономи</w:t>
      </w:r>
      <w:r w:rsidR="002B32A3">
        <w:rPr>
          <w:rFonts w:ascii="Times New Roman" w:hAnsi="Times New Roman" w:cs="Times New Roman"/>
          <w:sz w:val="28"/>
          <w:szCs w:val="28"/>
        </w:rPr>
        <w:t xml:space="preserve">ческое давление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0124BD">
        <w:rPr>
          <w:rFonts w:ascii="Times New Roman" w:hAnsi="Times New Roman" w:cs="Times New Roman"/>
          <w:sz w:val="28"/>
          <w:szCs w:val="28"/>
        </w:rPr>
        <w:t>соседней</w:t>
      </w:r>
      <w:r w:rsidR="00FE38B5">
        <w:rPr>
          <w:rFonts w:ascii="Times New Roman" w:hAnsi="Times New Roman" w:cs="Times New Roman"/>
          <w:sz w:val="28"/>
          <w:szCs w:val="28"/>
        </w:rPr>
        <w:t xml:space="preserve"> Молдовы, включающее</w:t>
      </w:r>
      <w:r>
        <w:rPr>
          <w:rFonts w:ascii="Times New Roman" w:hAnsi="Times New Roman" w:cs="Times New Roman"/>
          <w:sz w:val="28"/>
          <w:szCs w:val="28"/>
        </w:rPr>
        <w:t xml:space="preserve"> незаконные, противоречащие универсальным принципам свободной торговли, финансово-экономические поборы с каждого гражданина</w:t>
      </w:r>
      <w:r w:rsidR="00727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1632EC" w14:textId="439C51CE" w:rsidR="0033576B" w:rsidRPr="000124BD" w:rsidRDefault="002E2A0C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отвергая </w:t>
      </w:r>
      <w:r w:rsidR="0033576B" w:rsidRPr="000124BD">
        <w:rPr>
          <w:rFonts w:ascii="Times New Roman" w:hAnsi="Times New Roman" w:cs="Times New Roman"/>
          <w:sz w:val="28"/>
          <w:szCs w:val="28"/>
        </w:rPr>
        <w:t>искус</w:t>
      </w:r>
      <w:r w:rsidR="00510090" w:rsidRPr="000124BD">
        <w:rPr>
          <w:rFonts w:ascii="Times New Roman" w:hAnsi="Times New Roman" w:cs="Times New Roman"/>
          <w:sz w:val="28"/>
          <w:szCs w:val="28"/>
        </w:rPr>
        <w:t>ственн</w:t>
      </w:r>
      <w:r w:rsidR="003E1118">
        <w:rPr>
          <w:rFonts w:ascii="Times New Roman" w:hAnsi="Times New Roman" w:cs="Times New Roman"/>
          <w:sz w:val="28"/>
          <w:szCs w:val="28"/>
        </w:rPr>
        <w:t>ое блокирование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 </w:t>
      </w:r>
      <w:r w:rsidR="0033576B" w:rsidRPr="000124BD">
        <w:rPr>
          <w:rFonts w:ascii="Times New Roman" w:hAnsi="Times New Roman" w:cs="Times New Roman"/>
          <w:sz w:val="28"/>
          <w:szCs w:val="28"/>
        </w:rPr>
        <w:t>политико-дипломатическ</w:t>
      </w:r>
      <w:r w:rsidR="00510090" w:rsidRPr="000124BD">
        <w:rPr>
          <w:rFonts w:ascii="Times New Roman" w:hAnsi="Times New Roman" w:cs="Times New Roman"/>
          <w:sz w:val="28"/>
          <w:szCs w:val="28"/>
        </w:rPr>
        <w:t>и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х механизмов урегулирования, включая </w:t>
      </w:r>
      <w:r w:rsidR="003E1118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510090" w:rsidRPr="000124BD">
        <w:rPr>
          <w:rFonts w:ascii="Times New Roman" w:hAnsi="Times New Roman" w:cs="Times New Roman"/>
          <w:sz w:val="28"/>
          <w:szCs w:val="28"/>
        </w:rPr>
        <w:t>Молдовы от вз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аимодействия </w:t>
      </w:r>
      <w:r w:rsidR="002B32A3">
        <w:rPr>
          <w:rFonts w:ascii="Times New Roman" w:hAnsi="Times New Roman" w:cs="Times New Roman"/>
          <w:sz w:val="28"/>
          <w:szCs w:val="28"/>
        </w:rPr>
        <w:t xml:space="preserve">с Приднестровьем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3E1118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политического руководства и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3E1118">
        <w:rPr>
          <w:rFonts w:ascii="Times New Roman" w:hAnsi="Times New Roman" w:cs="Times New Roman"/>
          <w:sz w:val="28"/>
          <w:szCs w:val="28"/>
        </w:rPr>
        <w:t xml:space="preserve">устранение от полноценной работы </w:t>
      </w:r>
      <w:r w:rsidR="00D954D6">
        <w:rPr>
          <w:rFonts w:ascii="Times New Roman" w:hAnsi="Times New Roman" w:cs="Times New Roman"/>
          <w:sz w:val="28"/>
          <w:szCs w:val="28"/>
        </w:rPr>
        <w:t xml:space="preserve">переговорного </w:t>
      </w:r>
      <w:r w:rsidR="0033576B" w:rsidRPr="000124BD">
        <w:rPr>
          <w:rFonts w:ascii="Times New Roman" w:hAnsi="Times New Roman" w:cs="Times New Roman"/>
          <w:sz w:val="28"/>
          <w:szCs w:val="28"/>
        </w:rPr>
        <w:t>формата «5+2»,</w:t>
      </w:r>
    </w:p>
    <w:p w14:paraId="45AC6CF6" w14:textId="2C1FDC4D" w:rsidR="00510090" w:rsidRPr="000124BD" w:rsidRDefault="000124BD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ориентируясь </w:t>
      </w:r>
      <w:r w:rsidR="00510090" w:rsidRPr="000124BD">
        <w:rPr>
          <w:rFonts w:ascii="Times New Roman" w:hAnsi="Times New Roman" w:cs="Times New Roman"/>
          <w:sz w:val="28"/>
          <w:szCs w:val="28"/>
        </w:rPr>
        <w:t>на</w:t>
      </w:r>
      <w:r w:rsidR="007945CC">
        <w:rPr>
          <w:rFonts w:ascii="Times New Roman" w:hAnsi="Times New Roman" w:cs="Times New Roman"/>
          <w:sz w:val="28"/>
          <w:szCs w:val="28"/>
        </w:rPr>
        <w:t xml:space="preserve"> мирное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10090" w:rsidRPr="000124BD">
        <w:rPr>
          <w:rFonts w:ascii="Times New Roman" w:hAnsi="Times New Roman" w:cs="Times New Roman"/>
          <w:sz w:val="28"/>
          <w:szCs w:val="28"/>
        </w:rPr>
        <w:t>е</w:t>
      </w:r>
      <w:r w:rsidR="00EF3C6C">
        <w:rPr>
          <w:rFonts w:ascii="Times New Roman" w:hAnsi="Times New Roman" w:cs="Times New Roman"/>
          <w:sz w:val="28"/>
          <w:szCs w:val="28"/>
        </w:rPr>
        <w:t xml:space="preserve">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="0033576B" w:rsidRPr="000124BD">
        <w:rPr>
          <w:rFonts w:ascii="Times New Roman" w:hAnsi="Times New Roman" w:cs="Times New Roman"/>
          <w:sz w:val="28"/>
          <w:szCs w:val="28"/>
        </w:rPr>
        <w:t xml:space="preserve">равноправия </w:t>
      </w:r>
      <w:r w:rsidR="00EF3C6C">
        <w:rPr>
          <w:rFonts w:ascii="Times New Roman" w:hAnsi="Times New Roman" w:cs="Times New Roman"/>
          <w:sz w:val="28"/>
          <w:szCs w:val="28"/>
        </w:rPr>
        <w:t>Молдовы и Приднестровья,</w:t>
      </w:r>
      <w:r w:rsidR="00510090" w:rsidRPr="000124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D026C" w14:textId="535E30A5" w:rsidR="0033576B" w:rsidRDefault="00510090" w:rsidP="000124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4BD">
        <w:rPr>
          <w:rFonts w:ascii="Times New Roman" w:hAnsi="Times New Roman" w:cs="Times New Roman"/>
          <w:sz w:val="28"/>
          <w:szCs w:val="28"/>
        </w:rPr>
        <w:t>осознавая ответственность перед Родиной и будущими поколениями,</w:t>
      </w:r>
    </w:p>
    <w:p w14:paraId="5F7D002F" w14:textId="77777777" w:rsidR="00A513D4" w:rsidRPr="000124BD" w:rsidRDefault="00A513D4" w:rsidP="0064355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5336DC" w14:textId="77777777" w:rsidR="00EF3C6C" w:rsidRDefault="00EF3C6C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C7B4C" w14:textId="77777777" w:rsidR="00EF3C6C" w:rsidRDefault="00EF3C6C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EA19A" w14:textId="77777777" w:rsidR="00B73FAC" w:rsidRDefault="00B73FAC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E9A4C" w14:textId="7B27ECA6" w:rsidR="0033576B" w:rsidRPr="008C501B" w:rsidRDefault="0033576B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501B">
        <w:rPr>
          <w:rFonts w:ascii="Times New Roman" w:hAnsi="Times New Roman" w:cs="Times New Roman"/>
          <w:sz w:val="28"/>
          <w:szCs w:val="28"/>
        </w:rPr>
        <w:lastRenderedPageBreak/>
        <w:t>ЗАЯВЛЯЕМ</w:t>
      </w:r>
      <w:r w:rsidR="00510090" w:rsidRPr="008C501B">
        <w:rPr>
          <w:rFonts w:ascii="Times New Roman" w:hAnsi="Times New Roman" w:cs="Times New Roman"/>
          <w:sz w:val="28"/>
          <w:szCs w:val="28"/>
        </w:rPr>
        <w:t>:</w:t>
      </w:r>
    </w:p>
    <w:p w14:paraId="10B213E1" w14:textId="77777777" w:rsidR="00510090" w:rsidRPr="008C501B" w:rsidRDefault="00510090" w:rsidP="008C5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3E1952" w14:textId="0D2F45AD" w:rsidR="002046A6" w:rsidRPr="002046A6" w:rsidRDefault="002046A6" w:rsidP="0020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6A6">
        <w:rPr>
          <w:rFonts w:ascii="Times New Roman" w:hAnsi="Times New Roman" w:cs="Times New Roman"/>
          <w:sz w:val="28"/>
          <w:szCs w:val="28"/>
        </w:rPr>
        <w:t>Государственность и независимость Приднестровской Молдавской Республики провозглашены в полном соответствии с основополагающими документами международного права, включ</w:t>
      </w:r>
      <w:r w:rsidR="003C5D9F">
        <w:rPr>
          <w:rFonts w:ascii="Times New Roman" w:hAnsi="Times New Roman" w:cs="Times New Roman"/>
          <w:sz w:val="28"/>
          <w:szCs w:val="28"/>
        </w:rPr>
        <w:t>ающими</w:t>
      </w:r>
      <w:r w:rsidRPr="002046A6">
        <w:rPr>
          <w:rFonts w:ascii="Times New Roman" w:hAnsi="Times New Roman" w:cs="Times New Roman"/>
          <w:sz w:val="28"/>
          <w:szCs w:val="28"/>
        </w:rPr>
        <w:t xml:space="preserve"> Устав ООН, Всеобщую декларацию прав человека, </w:t>
      </w:r>
      <w:r w:rsidR="003C5D9F">
        <w:rPr>
          <w:rFonts w:ascii="Times New Roman" w:hAnsi="Times New Roman" w:cs="Times New Roman"/>
          <w:sz w:val="28"/>
          <w:szCs w:val="28"/>
        </w:rPr>
        <w:t>и</w:t>
      </w:r>
      <w:r w:rsidRPr="002046A6">
        <w:rPr>
          <w:rFonts w:ascii="Times New Roman" w:hAnsi="Times New Roman" w:cs="Times New Roman"/>
          <w:sz w:val="28"/>
          <w:szCs w:val="28"/>
        </w:rPr>
        <w:t xml:space="preserve"> </w:t>
      </w:r>
      <w:r w:rsidR="003C5D9F">
        <w:rPr>
          <w:rFonts w:ascii="Times New Roman" w:hAnsi="Times New Roman" w:cs="Times New Roman"/>
          <w:sz w:val="28"/>
          <w:szCs w:val="28"/>
        </w:rPr>
        <w:t>дополнительно подтвержден</w:t>
      </w:r>
      <w:r w:rsidR="00B541F1">
        <w:rPr>
          <w:rFonts w:ascii="Times New Roman" w:hAnsi="Times New Roman" w:cs="Times New Roman"/>
          <w:sz w:val="28"/>
          <w:szCs w:val="28"/>
        </w:rPr>
        <w:t xml:space="preserve">ы </w:t>
      </w:r>
      <w:r w:rsidRPr="002046A6">
        <w:rPr>
          <w:rFonts w:ascii="Times New Roman" w:hAnsi="Times New Roman" w:cs="Times New Roman"/>
          <w:sz w:val="28"/>
          <w:szCs w:val="28"/>
        </w:rPr>
        <w:t>Консультативн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046A6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46A6">
        <w:rPr>
          <w:rFonts w:ascii="Times New Roman" w:hAnsi="Times New Roman" w:cs="Times New Roman"/>
          <w:sz w:val="28"/>
          <w:szCs w:val="28"/>
        </w:rPr>
        <w:t xml:space="preserve"> Международного Суда ООН от 22 июля 2010</w:t>
      </w:r>
      <w:r w:rsidR="003C5D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года, констатирующим отсутствие противоречия между </w:t>
      </w:r>
      <w:r w:rsidRPr="002046A6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046A6">
        <w:rPr>
          <w:rFonts w:ascii="Times New Roman" w:hAnsi="Times New Roman" w:cs="Times New Roman"/>
          <w:sz w:val="28"/>
          <w:szCs w:val="28"/>
        </w:rPr>
        <w:t xml:space="preserve"> о провозглашении независимости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46A6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046A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14:paraId="0713B51F" w14:textId="3E1D027D" w:rsidR="00270400" w:rsidRPr="008C501B" w:rsidRDefault="00270400" w:rsidP="0027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Главной целью и принципами развития Приднестровско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Молдавской Республики</w:t>
      </w:r>
      <w:r w:rsidRPr="008C501B">
        <w:rPr>
          <w:rFonts w:ascii="Times New Roman" w:hAnsi="Times New Roman" w:cs="Times New Roman"/>
          <w:sz w:val="28"/>
          <w:szCs w:val="28"/>
        </w:rPr>
        <w:t xml:space="preserve"> являются политическая стабильность, экономическая самодостаточность и социальная справедливость с </w:t>
      </w:r>
      <w:r w:rsidR="00007668">
        <w:rPr>
          <w:rFonts w:ascii="Times New Roman" w:hAnsi="Times New Roman" w:cs="Times New Roman"/>
          <w:sz w:val="28"/>
          <w:szCs w:val="28"/>
        </w:rPr>
        <w:t xml:space="preserve">ориентацией </w:t>
      </w:r>
      <w:r w:rsidRPr="008C501B">
        <w:rPr>
          <w:rFonts w:ascii="Times New Roman" w:hAnsi="Times New Roman" w:cs="Times New Roman"/>
          <w:sz w:val="28"/>
          <w:szCs w:val="28"/>
        </w:rPr>
        <w:t xml:space="preserve">на укрепление независимости и обретение </w:t>
      </w:r>
      <w:r>
        <w:rPr>
          <w:rFonts w:ascii="Times New Roman" w:hAnsi="Times New Roman" w:cs="Times New Roman"/>
          <w:sz w:val="28"/>
          <w:szCs w:val="28"/>
        </w:rPr>
        <w:t xml:space="preserve">широкого </w:t>
      </w:r>
      <w:r w:rsidRPr="008C501B">
        <w:rPr>
          <w:rFonts w:ascii="Times New Roman" w:hAnsi="Times New Roman" w:cs="Times New Roman"/>
          <w:sz w:val="28"/>
          <w:szCs w:val="28"/>
        </w:rPr>
        <w:t xml:space="preserve">международного признания, </w:t>
      </w:r>
      <w:r>
        <w:rPr>
          <w:rFonts w:ascii="Times New Roman" w:hAnsi="Times New Roman" w:cs="Times New Roman"/>
          <w:sz w:val="28"/>
          <w:szCs w:val="28"/>
        </w:rPr>
        <w:t>защиту прав</w:t>
      </w:r>
      <w:r w:rsidR="00007668">
        <w:rPr>
          <w:rFonts w:ascii="Times New Roman" w:hAnsi="Times New Roman" w:cs="Times New Roman"/>
          <w:sz w:val="28"/>
          <w:szCs w:val="28"/>
        </w:rPr>
        <w:t xml:space="preserve">, свобод </w:t>
      </w:r>
      <w:r>
        <w:rPr>
          <w:rFonts w:ascii="Times New Roman" w:hAnsi="Times New Roman" w:cs="Times New Roman"/>
          <w:sz w:val="28"/>
          <w:szCs w:val="28"/>
        </w:rPr>
        <w:t>и идентичности приднестровского народа</w:t>
      </w:r>
      <w:r w:rsidRPr="008C501B">
        <w:rPr>
          <w:rFonts w:ascii="Times New Roman" w:hAnsi="Times New Roman" w:cs="Times New Roman"/>
          <w:sz w:val="28"/>
          <w:szCs w:val="28"/>
        </w:rPr>
        <w:t>.</w:t>
      </w:r>
    </w:p>
    <w:p w14:paraId="1F587D68" w14:textId="069DDDEC" w:rsidR="008C501B" w:rsidRPr="008C501B" w:rsidRDefault="00B36F19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B2F">
        <w:rPr>
          <w:rFonts w:ascii="Times New Roman" w:hAnsi="Times New Roman" w:cs="Times New Roman"/>
          <w:sz w:val="28"/>
          <w:szCs w:val="28"/>
        </w:rPr>
        <w:t xml:space="preserve">уществующий </w:t>
      </w:r>
      <w:r w:rsidR="00DC7E3D">
        <w:rPr>
          <w:rFonts w:ascii="Times New Roman" w:hAnsi="Times New Roman" w:cs="Times New Roman"/>
          <w:sz w:val="28"/>
          <w:szCs w:val="28"/>
        </w:rPr>
        <w:t xml:space="preserve">столетиями самобытный </w:t>
      </w:r>
      <w:r w:rsidR="00D03B2F">
        <w:rPr>
          <w:rFonts w:ascii="Times New Roman" w:hAnsi="Times New Roman" w:cs="Times New Roman"/>
          <w:sz w:val="28"/>
          <w:szCs w:val="28"/>
        </w:rPr>
        <w:t>п</w:t>
      </w:r>
      <w:r w:rsidR="00D03B2F" w:rsidRPr="008C501B">
        <w:rPr>
          <w:rFonts w:ascii="Times New Roman" w:hAnsi="Times New Roman" w:cs="Times New Roman"/>
          <w:sz w:val="28"/>
          <w:szCs w:val="28"/>
        </w:rPr>
        <w:t xml:space="preserve">риднестровский </w:t>
      </w:r>
      <w:r w:rsidR="00D03B2F" w:rsidRPr="00D03B2F">
        <w:rPr>
          <w:rFonts w:ascii="Times New Roman" w:hAnsi="Times New Roman" w:cs="Times New Roman"/>
          <w:sz w:val="28"/>
          <w:szCs w:val="28"/>
        </w:rPr>
        <w:t xml:space="preserve">народ </w:t>
      </w:r>
      <w:r w:rsidR="00DC7E3D">
        <w:rPr>
          <w:rFonts w:ascii="Times New Roman" w:hAnsi="Times New Roman" w:cs="Times New Roman"/>
          <w:sz w:val="28"/>
          <w:szCs w:val="28"/>
        </w:rPr>
        <w:t xml:space="preserve">в </w:t>
      </w:r>
      <w:r w:rsidR="002A69CA">
        <w:rPr>
          <w:rFonts w:ascii="Times New Roman" w:hAnsi="Times New Roman" w:cs="Times New Roman"/>
          <w:sz w:val="28"/>
          <w:szCs w:val="28"/>
        </w:rPr>
        <w:t>период</w:t>
      </w:r>
      <w:r w:rsidR="00DC7E3D"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2A69CA">
        <w:rPr>
          <w:rFonts w:ascii="Times New Roman" w:hAnsi="Times New Roman" w:cs="Times New Roman"/>
          <w:sz w:val="28"/>
          <w:szCs w:val="28"/>
        </w:rPr>
        <w:t xml:space="preserve">ости </w:t>
      </w:r>
      <w:r w:rsidR="00DC7E3D">
        <w:rPr>
          <w:rFonts w:ascii="Times New Roman" w:hAnsi="Times New Roman" w:cs="Times New Roman"/>
          <w:sz w:val="28"/>
          <w:szCs w:val="28"/>
        </w:rPr>
        <w:t xml:space="preserve">Приднестровья </w:t>
      </w:r>
      <w:r w:rsidR="00D03B2F" w:rsidRPr="00D03B2F">
        <w:rPr>
          <w:rFonts w:ascii="Times New Roman" w:hAnsi="Times New Roman" w:cs="Times New Roman"/>
          <w:sz w:val="28"/>
          <w:szCs w:val="28"/>
        </w:rPr>
        <w:t xml:space="preserve">получил дополнительный стимул к свободному развитию и самовыражению своей идентичности, представляя собой </w:t>
      </w:r>
      <w:r w:rsidR="00510090" w:rsidRPr="00D03B2F">
        <w:rPr>
          <w:rFonts w:ascii="Times New Roman" w:hAnsi="Times New Roman" w:cs="Times New Roman"/>
          <w:sz w:val="28"/>
          <w:szCs w:val="28"/>
        </w:rPr>
        <w:t>уникальн</w:t>
      </w:r>
      <w:r w:rsidR="00D03B2F">
        <w:rPr>
          <w:rFonts w:ascii="Times New Roman" w:hAnsi="Times New Roman" w:cs="Times New Roman"/>
          <w:sz w:val="28"/>
          <w:szCs w:val="28"/>
        </w:rPr>
        <w:t xml:space="preserve">ую </w:t>
      </w:r>
      <w:r w:rsidR="00E14F4F" w:rsidRPr="00D03B2F">
        <w:rPr>
          <w:rFonts w:ascii="Times New Roman" w:hAnsi="Times New Roman" w:cs="Times New Roman"/>
          <w:sz w:val="28"/>
          <w:szCs w:val="28"/>
        </w:rPr>
        <w:t>многонациональн</w:t>
      </w:r>
      <w:r w:rsidR="00D03B2F">
        <w:rPr>
          <w:rFonts w:ascii="Times New Roman" w:hAnsi="Times New Roman" w:cs="Times New Roman"/>
          <w:sz w:val="28"/>
          <w:szCs w:val="28"/>
        </w:rPr>
        <w:t>ую</w:t>
      </w:r>
      <w:r w:rsidR="00E14F4F" w:rsidRPr="00D03B2F">
        <w:rPr>
          <w:rFonts w:ascii="Times New Roman" w:hAnsi="Times New Roman" w:cs="Times New Roman"/>
          <w:sz w:val="28"/>
          <w:szCs w:val="28"/>
        </w:rPr>
        <w:t xml:space="preserve"> общност</w:t>
      </w:r>
      <w:r w:rsidR="00D03B2F" w:rsidRPr="00D03B2F">
        <w:rPr>
          <w:rFonts w:ascii="Times New Roman" w:hAnsi="Times New Roman" w:cs="Times New Roman"/>
          <w:sz w:val="28"/>
          <w:szCs w:val="28"/>
        </w:rPr>
        <w:t>ь,</w:t>
      </w:r>
      <w:r w:rsidR="00E14F4F" w:rsidRPr="00D03B2F">
        <w:rPr>
          <w:rFonts w:ascii="Times New Roman" w:hAnsi="Times New Roman" w:cs="Times New Roman"/>
          <w:sz w:val="28"/>
          <w:szCs w:val="28"/>
        </w:rPr>
        <w:t xml:space="preserve"> </w:t>
      </w:r>
      <w:r w:rsidR="00DC7E3D" w:rsidRPr="008C501B">
        <w:rPr>
          <w:rFonts w:ascii="Times New Roman" w:hAnsi="Times New Roman" w:cs="Times New Roman"/>
          <w:sz w:val="28"/>
          <w:szCs w:val="28"/>
        </w:rPr>
        <w:t>объединя</w:t>
      </w:r>
      <w:r w:rsidR="00DC7E3D">
        <w:rPr>
          <w:rFonts w:ascii="Times New Roman" w:hAnsi="Times New Roman" w:cs="Times New Roman"/>
          <w:sz w:val="28"/>
          <w:szCs w:val="28"/>
        </w:rPr>
        <w:t xml:space="preserve">ющую </w:t>
      </w:r>
      <w:r w:rsidR="00DC7E3D" w:rsidRPr="008C501B">
        <w:rPr>
          <w:rFonts w:ascii="Times New Roman" w:hAnsi="Times New Roman" w:cs="Times New Roman"/>
          <w:sz w:val="28"/>
          <w:szCs w:val="28"/>
        </w:rPr>
        <w:t>представителей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4E330F">
        <w:rPr>
          <w:rFonts w:ascii="Times New Roman" w:hAnsi="Times New Roman" w:cs="Times New Roman"/>
          <w:sz w:val="28"/>
          <w:szCs w:val="28"/>
        </w:rPr>
        <w:t>более 70</w:t>
      </w:r>
      <w:r w:rsidR="0033576B" w:rsidRPr="008C501B">
        <w:rPr>
          <w:rFonts w:ascii="Times New Roman" w:hAnsi="Times New Roman" w:cs="Times New Roman"/>
          <w:sz w:val="28"/>
          <w:szCs w:val="28"/>
        </w:rPr>
        <w:t xml:space="preserve"> национальностей</w:t>
      </w:r>
      <w:r w:rsidR="00D03B2F">
        <w:rPr>
          <w:rFonts w:ascii="Times New Roman" w:hAnsi="Times New Roman" w:cs="Times New Roman"/>
          <w:sz w:val="28"/>
          <w:szCs w:val="28"/>
        </w:rPr>
        <w:t>.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идентичность кардинально отличается от </w:t>
      </w:r>
      <w:r w:rsidR="00D03B2F">
        <w:rPr>
          <w:rFonts w:ascii="Times New Roman" w:hAnsi="Times New Roman" w:cs="Times New Roman"/>
          <w:sz w:val="28"/>
          <w:szCs w:val="28"/>
        </w:rPr>
        <w:t xml:space="preserve">бессарабской или </w:t>
      </w:r>
      <w:r w:rsidR="008C501B">
        <w:rPr>
          <w:rFonts w:ascii="Times New Roman" w:hAnsi="Times New Roman" w:cs="Times New Roman"/>
          <w:sz w:val="28"/>
          <w:szCs w:val="28"/>
        </w:rPr>
        <w:t xml:space="preserve">румынской </w:t>
      </w:r>
      <w:r w:rsidR="00874C71" w:rsidRPr="008C501B">
        <w:rPr>
          <w:rFonts w:ascii="Times New Roman" w:hAnsi="Times New Roman" w:cs="Times New Roman"/>
          <w:sz w:val="28"/>
          <w:szCs w:val="28"/>
        </w:rPr>
        <w:t>идент</w:t>
      </w:r>
      <w:r w:rsidR="00874C71">
        <w:rPr>
          <w:rFonts w:ascii="Times New Roman" w:hAnsi="Times New Roman" w:cs="Times New Roman"/>
          <w:sz w:val="28"/>
          <w:szCs w:val="28"/>
        </w:rPr>
        <w:t>ификации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населе</w:t>
      </w:r>
      <w:r w:rsidR="008C501B">
        <w:rPr>
          <w:rFonts w:ascii="Times New Roman" w:hAnsi="Times New Roman" w:cs="Times New Roman"/>
          <w:sz w:val="28"/>
          <w:szCs w:val="28"/>
        </w:rPr>
        <w:t xml:space="preserve">ния соседней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="008C501B">
        <w:rPr>
          <w:rFonts w:ascii="Times New Roman" w:hAnsi="Times New Roman" w:cs="Times New Roman"/>
          <w:sz w:val="28"/>
          <w:szCs w:val="28"/>
        </w:rPr>
        <w:t>,</w:t>
      </w:r>
      <w:r w:rsidR="00E14F4F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78532E">
        <w:rPr>
          <w:rFonts w:ascii="Times New Roman" w:hAnsi="Times New Roman" w:cs="Times New Roman"/>
          <w:sz w:val="28"/>
          <w:szCs w:val="28"/>
        </w:rPr>
        <w:t>к которой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 Приднестровье </w:t>
      </w:r>
      <w:r w:rsidR="002F28F4">
        <w:rPr>
          <w:rFonts w:ascii="Times New Roman" w:hAnsi="Times New Roman" w:cs="Times New Roman"/>
          <w:sz w:val="28"/>
          <w:szCs w:val="28"/>
        </w:rPr>
        <w:t xml:space="preserve">исторически 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не имеет никакого отношения и </w:t>
      </w:r>
      <w:r w:rsidR="0078532E">
        <w:rPr>
          <w:rFonts w:ascii="Times New Roman" w:hAnsi="Times New Roman" w:cs="Times New Roman"/>
          <w:sz w:val="28"/>
          <w:szCs w:val="28"/>
        </w:rPr>
        <w:t xml:space="preserve">априори </w:t>
      </w:r>
      <w:r w:rsidR="008C501B" w:rsidRPr="008C501B">
        <w:rPr>
          <w:rFonts w:ascii="Times New Roman" w:hAnsi="Times New Roman" w:cs="Times New Roman"/>
          <w:sz w:val="28"/>
          <w:szCs w:val="28"/>
        </w:rPr>
        <w:t>не может</w:t>
      </w:r>
      <w:r w:rsidR="008C501B">
        <w:rPr>
          <w:rFonts w:ascii="Times New Roman" w:hAnsi="Times New Roman" w:cs="Times New Roman"/>
          <w:sz w:val="28"/>
          <w:szCs w:val="28"/>
        </w:rPr>
        <w:t xml:space="preserve"> быть частью </w:t>
      </w:r>
      <w:r w:rsidR="00D03B2F">
        <w:rPr>
          <w:rFonts w:ascii="Times New Roman" w:hAnsi="Times New Roman" w:cs="Times New Roman"/>
          <w:sz w:val="28"/>
          <w:szCs w:val="28"/>
        </w:rPr>
        <w:t>чуж</w:t>
      </w:r>
      <w:r w:rsidR="00A112AA">
        <w:rPr>
          <w:rFonts w:ascii="Times New Roman" w:hAnsi="Times New Roman" w:cs="Times New Roman"/>
          <w:sz w:val="28"/>
          <w:szCs w:val="28"/>
        </w:rPr>
        <w:t xml:space="preserve">ого </w:t>
      </w:r>
      <w:r w:rsidR="007D3ED6">
        <w:rPr>
          <w:rFonts w:ascii="Times New Roman" w:hAnsi="Times New Roman" w:cs="Times New Roman"/>
          <w:sz w:val="28"/>
          <w:szCs w:val="28"/>
        </w:rPr>
        <w:t xml:space="preserve">ценностного, </w:t>
      </w:r>
      <w:r w:rsidR="008C501B">
        <w:rPr>
          <w:rFonts w:ascii="Times New Roman" w:hAnsi="Times New Roman" w:cs="Times New Roman"/>
          <w:sz w:val="28"/>
          <w:szCs w:val="28"/>
        </w:rPr>
        <w:t>национально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-культурного и языкового </w:t>
      </w:r>
      <w:r w:rsidR="003C5D9F">
        <w:rPr>
          <w:rFonts w:ascii="Times New Roman" w:hAnsi="Times New Roman" w:cs="Times New Roman"/>
          <w:sz w:val="28"/>
          <w:szCs w:val="28"/>
        </w:rPr>
        <w:t>пространства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EB8CB" w14:textId="6D4A84B9" w:rsidR="00510090" w:rsidRDefault="005100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Придн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естровье </w:t>
      </w:r>
      <w:r w:rsidR="003D459D">
        <w:rPr>
          <w:rFonts w:ascii="Times New Roman" w:hAnsi="Times New Roman" w:cs="Times New Roman"/>
          <w:sz w:val="28"/>
          <w:szCs w:val="28"/>
        </w:rPr>
        <w:t>отразило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Pr="008C501B">
        <w:rPr>
          <w:rFonts w:ascii="Times New Roman" w:hAnsi="Times New Roman" w:cs="Times New Roman"/>
          <w:sz w:val="28"/>
          <w:szCs w:val="28"/>
        </w:rPr>
        <w:t>в</w:t>
      </w:r>
      <w:r w:rsidR="003D459D">
        <w:rPr>
          <w:rFonts w:ascii="Times New Roman" w:hAnsi="Times New Roman" w:cs="Times New Roman"/>
          <w:sz w:val="28"/>
          <w:szCs w:val="28"/>
        </w:rPr>
        <w:t>ооруженную агрессию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Pr="008C501B">
        <w:rPr>
          <w:rFonts w:ascii="Times New Roman" w:hAnsi="Times New Roman" w:cs="Times New Roman"/>
          <w:sz w:val="28"/>
          <w:szCs w:val="28"/>
        </w:rPr>
        <w:t xml:space="preserve">, </w:t>
      </w:r>
      <w:r w:rsidR="003D459D">
        <w:rPr>
          <w:rFonts w:ascii="Times New Roman" w:hAnsi="Times New Roman" w:cs="Times New Roman"/>
          <w:sz w:val="28"/>
          <w:szCs w:val="28"/>
        </w:rPr>
        <w:t>приведшую</w:t>
      </w:r>
      <w:r w:rsidR="001C570D" w:rsidRPr="008C501B">
        <w:rPr>
          <w:rFonts w:ascii="Times New Roman" w:hAnsi="Times New Roman" w:cs="Times New Roman"/>
          <w:sz w:val="28"/>
          <w:szCs w:val="28"/>
        </w:rPr>
        <w:t xml:space="preserve"> к гибели сотен мирных жителей</w:t>
      </w:r>
      <w:r w:rsidR="00652D22">
        <w:rPr>
          <w:rFonts w:ascii="Times New Roman" w:hAnsi="Times New Roman" w:cs="Times New Roman"/>
          <w:sz w:val="28"/>
          <w:szCs w:val="28"/>
        </w:rPr>
        <w:t xml:space="preserve">, </w:t>
      </w:r>
      <w:r w:rsidRPr="008C501B">
        <w:rPr>
          <w:rFonts w:ascii="Times New Roman" w:hAnsi="Times New Roman" w:cs="Times New Roman"/>
          <w:sz w:val="28"/>
          <w:szCs w:val="28"/>
        </w:rPr>
        <w:t xml:space="preserve">за которую </w:t>
      </w:r>
      <w:r w:rsidR="007432A1">
        <w:rPr>
          <w:rFonts w:ascii="Times New Roman" w:hAnsi="Times New Roman" w:cs="Times New Roman"/>
          <w:sz w:val="28"/>
          <w:szCs w:val="28"/>
        </w:rPr>
        <w:t xml:space="preserve">виновные </w:t>
      </w:r>
      <w:r w:rsidRPr="008C501B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652D22">
        <w:rPr>
          <w:rFonts w:ascii="Times New Roman" w:hAnsi="Times New Roman" w:cs="Times New Roman"/>
          <w:sz w:val="28"/>
          <w:szCs w:val="28"/>
        </w:rPr>
        <w:t>не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понес</w:t>
      </w:r>
      <w:r w:rsidR="00652D22">
        <w:rPr>
          <w:rFonts w:ascii="Times New Roman" w:hAnsi="Times New Roman" w:cs="Times New Roman"/>
          <w:sz w:val="28"/>
          <w:szCs w:val="28"/>
        </w:rPr>
        <w:t>ли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1C570D" w:rsidRPr="008C501B">
        <w:rPr>
          <w:rFonts w:ascii="Times New Roman" w:hAnsi="Times New Roman" w:cs="Times New Roman"/>
          <w:sz w:val="28"/>
          <w:szCs w:val="28"/>
        </w:rPr>
        <w:t>ответственности</w:t>
      </w:r>
      <w:r w:rsidR="00652D22">
        <w:rPr>
          <w:rFonts w:ascii="Times New Roman" w:hAnsi="Times New Roman" w:cs="Times New Roman"/>
          <w:sz w:val="28"/>
          <w:szCs w:val="28"/>
        </w:rPr>
        <w:t>.</w:t>
      </w:r>
      <w:r w:rsidR="006B4A44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652D22">
        <w:rPr>
          <w:rFonts w:ascii="Times New Roman" w:hAnsi="Times New Roman" w:cs="Times New Roman"/>
          <w:sz w:val="28"/>
          <w:szCs w:val="28"/>
        </w:rPr>
        <w:t>О</w:t>
      </w:r>
      <w:r w:rsidR="00B15AC5">
        <w:rPr>
          <w:rFonts w:ascii="Times New Roman" w:hAnsi="Times New Roman" w:cs="Times New Roman"/>
          <w:sz w:val="28"/>
          <w:szCs w:val="28"/>
        </w:rPr>
        <w:t>тстояв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="006B4A44" w:rsidRPr="008C501B">
        <w:rPr>
          <w:rFonts w:ascii="Times New Roman" w:hAnsi="Times New Roman" w:cs="Times New Roman"/>
          <w:sz w:val="28"/>
          <w:szCs w:val="28"/>
        </w:rPr>
        <w:t>возможность самостоя</w:t>
      </w:r>
      <w:r w:rsidRPr="008C501B">
        <w:rPr>
          <w:rFonts w:ascii="Times New Roman" w:hAnsi="Times New Roman" w:cs="Times New Roman"/>
          <w:sz w:val="28"/>
          <w:szCs w:val="28"/>
        </w:rPr>
        <w:t>т</w:t>
      </w:r>
      <w:r w:rsidR="006B4A44" w:rsidRPr="008C501B">
        <w:rPr>
          <w:rFonts w:ascii="Times New Roman" w:hAnsi="Times New Roman" w:cs="Times New Roman"/>
          <w:sz w:val="28"/>
          <w:szCs w:val="28"/>
        </w:rPr>
        <w:t>е</w:t>
      </w:r>
      <w:r w:rsidRPr="008C501B">
        <w:rPr>
          <w:rFonts w:ascii="Times New Roman" w:hAnsi="Times New Roman" w:cs="Times New Roman"/>
          <w:sz w:val="28"/>
          <w:szCs w:val="28"/>
        </w:rPr>
        <w:t>льно определять собственное будущее</w:t>
      </w:r>
      <w:r w:rsidR="00652D22">
        <w:rPr>
          <w:rFonts w:ascii="Times New Roman" w:hAnsi="Times New Roman" w:cs="Times New Roman"/>
          <w:sz w:val="28"/>
          <w:szCs w:val="28"/>
        </w:rPr>
        <w:t xml:space="preserve">, Приднестровье продолжит добиваться политико-правовой оценки </w:t>
      </w:r>
      <w:r w:rsidR="000D58B7">
        <w:rPr>
          <w:rFonts w:ascii="Times New Roman" w:hAnsi="Times New Roman" w:cs="Times New Roman"/>
          <w:sz w:val="28"/>
          <w:szCs w:val="28"/>
        </w:rPr>
        <w:t>бесчеловечной</w:t>
      </w:r>
      <w:r w:rsidR="00652D22">
        <w:rPr>
          <w:rFonts w:ascii="Times New Roman" w:hAnsi="Times New Roman" w:cs="Times New Roman"/>
          <w:sz w:val="28"/>
          <w:szCs w:val="28"/>
        </w:rPr>
        <w:t xml:space="preserve"> военной агрессии со стороны Молдовы с целью международного осуждения и получения гарантий недопущения повторения подобных преступлений в будущем.  </w:t>
      </w:r>
    </w:p>
    <w:p w14:paraId="24578FFD" w14:textId="3D9A6A5F" w:rsidR="00E51AD8" w:rsidRDefault="006B4A44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9484861"/>
      <w:r w:rsidRPr="008C501B">
        <w:rPr>
          <w:rFonts w:ascii="Times New Roman" w:hAnsi="Times New Roman" w:cs="Times New Roman"/>
          <w:sz w:val="28"/>
          <w:szCs w:val="28"/>
        </w:rPr>
        <w:t>Приднестровь</w:t>
      </w:r>
      <w:r w:rsidR="00510090" w:rsidRPr="008C501B">
        <w:rPr>
          <w:rFonts w:ascii="Times New Roman" w:hAnsi="Times New Roman" w:cs="Times New Roman"/>
          <w:sz w:val="28"/>
          <w:szCs w:val="28"/>
        </w:rPr>
        <w:t>е</w:t>
      </w:r>
      <w:r w:rsidR="001F5275">
        <w:rPr>
          <w:rFonts w:ascii="Times New Roman" w:hAnsi="Times New Roman" w:cs="Times New Roman"/>
          <w:sz w:val="28"/>
          <w:szCs w:val="28"/>
        </w:rPr>
        <w:t xml:space="preserve"> десятилетиями </w:t>
      </w:r>
      <w:r w:rsidR="00510090" w:rsidRPr="008C501B">
        <w:rPr>
          <w:rFonts w:ascii="Times New Roman" w:hAnsi="Times New Roman" w:cs="Times New Roman"/>
          <w:sz w:val="28"/>
          <w:szCs w:val="28"/>
        </w:rPr>
        <w:t>участвовало в перегов</w:t>
      </w:r>
      <w:r w:rsidRPr="008C501B">
        <w:rPr>
          <w:rFonts w:ascii="Times New Roman" w:hAnsi="Times New Roman" w:cs="Times New Roman"/>
          <w:sz w:val="28"/>
          <w:szCs w:val="28"/>
        </w:rPr>
        <w:t>орн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ом процессе с </w:t>
      </w:r>
      <w:r w:rsidR="00B15AC5">
        <w:rPr>
          <w:rFonts w:ascii="Times New Roman" w:hAnsi="Times New Roman" w:cs="Times New Roman"/>
          <w:sz w:val="28"/>
          <w:szCs w:val="28"/>
        </w:rPr>
        <w:t>Молдовой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, </w:t>
      </w:r>
      <w:r w:rsidR="0078532E">
        <w:rPr>
          <w:rFonts w:ascii="Times New Roman" w:hAnsi="Times New Roman" w:cs="Times New Roman"/>
          <w:sz w:val="28"/>
          <w:szCs w:val="28"/>
        </w:rPr>
        <w:t>стремясь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1F5275">
        <w:rPr>
          <w:rFonts w:ascii="Times New Roman" w:hAnsi="Times New Roman" w:cs="Times New Roman"/>
          <w:sz w:val="28"/>
          <w:szCs w:val="28"/>
        </w:rPr>
        <w:t>к поиску путей</w:t>
      </w:r>
      <w:r w:rsidR="001F5275" w:rsidRPr="008C501B">
        <w:rPr>
          <w:rFonts w:ascii="Times New Roman" w:hAnsi="Times New Roman" w:cs="Times New Roman"/>
          <w:sz w:val="28"/>
          <w:szCs w:val="28"/>
        </w:rPr>
        <w:t xml:space="preserve"> мирного урегулирования конфликта</w:t>
      </w:r>
      <w:r w:rsidR="001F5275">
        <w:rPr>
          <w:rFonts w:ascii="Times New Roman" w:hAnsi="Times New Roman" w:cs="Times New Roman"/>
          <w:sz w:val="28"/>
          <w:szCs w:val="28"/>
        </w:rPr>
        <w:t xml:space="preserve">, к 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Pr="008C501B">
        <w:rPr>
          <w:rFonts w:ascii="Times New Roman" w:hAnsi="Times New Roman" w:cs="Times New Roman"/>
          <w:sz w:val="28"/>
          <w:szCs w:val="28"/>
        </w:rPr>
        <w:t>государственно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-правовых </w:t>
      </w:r>
      <w:r w:rsidRPr="008C501B">
        <w:rPr>
          <w:rFonts w:ascii="Times New Roman" w:hAnsi="Times New Roman" w:cs="Times New Roman"/>
          <w:sz w:val="28"/>
          <w:szCs w:val="28"/>
        </w:rPr>
        <w:t>отношений,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  <w:r w:rsidR="001F5275">
        <w:rPr>
          <w:rFonts w:ascii="Times New Roman" w:hAnsi="Times New Roman" w:cs="Times New Roman"/>
          <w:sz w:val="28"/>
          <w:szCs w:val="28"/>
        </w:rPr>
        <w:t xml:space="preserve">всю совокупность прав и интересов нашего народа. </w:t>
      </w:r>
      <w:r w:rsidR="0078532E">
        <w:rPr>
          <w:rFonts w:ascii="Times New Roman" w:hAnsi="Times New Roman" w:cs="Times New Roman"/>
          <w:sz w:val="28"/>
          <w:szCs w:val="28"/>
        </w:rPr>
        <w:t>В отличие от Приднестровья руководство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61745F">
        <w:rPr>
          <w:rFonts w:ascii="Times New Roman" w:hAnsi="Times New Roman" w:cs="Times New Roman"/>
          <w:sz w:val="28"/>
          <w:szCs w:val="28"/>
        </w:rPr>
        <w:t>многократно нарушало</w:t>
      </w:r>
      <w:r w:rsidR="0078532E">
        <w:rPr>
          <w:rFonts w:ascii="Times New Roman" w:hAnsi="Times New Roman" w:cs="Times New Roman"/>
          <w:sz w:val="28"/>
          <w:szCs w:val="28"/>
        </w:rPr>
        <w:t xml:space="preserve"> </w:t>
      </w:r>
      <w:r w:rsidR="00E51AD8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10090" w:rsidRPr="008C501B">
        <w:rPr>
          <w:rFonts w:ascii="Times New Roman" w:hAnsi="Times New Roman" w:cs="Times New Roman"/>
          <w:sz w:val="28"/>
          <w:szCs w:val="28"/>
        </w:rPr>
        <w:t>согласованны</w:t>
      </w:r>
      <w:r w:rsidR="0061745F">
        <w:rPr>
          <w:rFonts w:ascii="Times New Roman" w:hAnsi="Times New Roman" w:cs="Times New Roman"/>
          <w:sz w:val="28"/>
          <w:szCs w:val="28"/>
        </w:rPr>
        <w:t>е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договоренност</w:t>
      </w:r>
      <w:r w:rsidR="0061745F">
        <w:rPr>
          <w:rFonts w:ascii="Times New Roman" w:hAnsi="Times New Roman" w:cs="Times New Roman"/>
          <w:sz w:val="28"/>
          <w:szCs w:val="28"/>
        </w:rPr>
        <w:t>и</w:t>
      </w:r>
      <w:r w:rsidR="0078532E">
        <w:rPr>
          <w:rFonts w:ascii="Times New Roman" w:hAnsi="Times New Roman" w:cs="Times New Roman"/>
          <w:sz w:val="28"/>
          <w:szCs w:val="28"/>
        </w:rPr>
        <w:t>,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410103">
        <w:rPr>
          <w:rFonts w:ascii="Times New Roman" w:hAnsi="Times New Roman" w:cs="Times New Roman"/>
          <w:sz w:val="28"/>
          <w:szCs w:val="28"/>
        </w:rPr>
        <w:t xml:space="preserve">показывая </w:t>
      </w:r>
      <w:r w:rsidR="002F28F4">
        <w:rPr>
          <w:rFonts w:ascii="Times New Roman" w:hAnsi="Times New Roman" w:cs="Times New Roman"/>
          <w:sz w:val="28"/>
          <w:szCs w:val="28"/>
        </w:rPr>
        <w:t>неспособность</w:t>
      </w:r>
      <w:r w:rsidR="00E6593B">
        <w:rPr>
          <w:rFonts w:ascii="Times New Roman" w:hAnsi="Times New Roman" w:cs="Times New Roman"/>
          <w:sz w:val="28"/>
          <w:szCs w:val="28"/>
        </w:rPr>
        <w:t xml:space="preserve"> к открытому цивилизованному диалогу</w:t>
      </w:r>
      <w:r w:rsidR="001F5275">
        <w:rPr>
          <w:rFonts w:ascii="Times New Roman" w:hAnsi="Times New Roman" w:cs="Times New Roman"/>
          <w:sz w:val="28"/>
          <w:szCs w:val="28"/>
        </w:rPr>
        <w:t xml:space="preserve">, </w:t>
      </w:r>
      <w:r w:rsidR="002E0B23">
        <w:rPr>
          <w:rFonts w:ascii="Times New Roman" w:hAnsi="Times New Roman" w:cs="Times New Roman"/>
          <w:sz w:val="28"/>
          <w:szCs w:val="28"/>
        </w:rPr>
        <w:t xml:space="preserve">нежелание и </w:t>
      </w:r>
      <w:r w:rsidR="001F5275">
        <w:rPr>
          <w:rFonts w:ascii="Times New Roman" w:hAnsi="Times New Roman" w:cs="Times New Roman"/>
          <w:sz w:val="28"/>
          <w:szCs w:val="28"/>
        </w:rPr>
        <w:t>неготовность учитывать интересы нашего многонационального народа.</w:t>
      </w:r>
    </w:p>
    <w:p w14:paraId="5234B480" w14:textId="5E31750F" w:rsidR="00E03CDF" w:rsidRDefault="00CA1B35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9486077"/>
      <w:bookmarkStart w:id="3" w:name="_Hlk159485586"/>
      <w:r>
        <w:rPr>
          <w:rFonts w:ascii="Times New Roman" w:hAnsi="Times New Roman" w:cs="Times New Roman"/>
          <w:sz w:val="28"/>
          <w:szCs w:val="28"/>
        </w:rPr>
        <w:t xml:space="preserve">С большой тревогой отмечаем, что </w:t>
      </w:r>
      <w:r w:rsidR="00E51AD8">
        <w:rPr>
          <w:rFonts w:ascii="Times New Roman" w:hAnsi="Times New Roman" w:cs="Times New Roman"/>
          <w:sz w:val="28"/>
          <w:szCs w:val="28"/>
        </w:rPr>
        <w:t>Молдова продолж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E51AD8">
        <w:rPr>
          <w:rFonts w:ascii="Times New Roman" w:hAnsi="Times New Roman" w:cs="Times New Roman"/>
          <w:sz w:val="28"/>
          <w:szCs w:val="28"/>
        </w:rPr>
        <w:t>деструктивный курс</w:t>
      </w:r>
      <w:r w:rsidR="00AA1B29">
        <w:rPr>
          <w:rFonts w:ascii="Times New Roman" w:hAnsi="Times New Roman" w:cs="Times New Roman"/>
          <w:sz w:val="28"/>
          <w:szCs w:val="28"/>
        </w:rPr>
        <w:t xml:space="preserve"> по </w:t>
      </w:r>
      <w:r w:rsidR="00D965B2">
        <w:rPr>
          <w:rFonts w:ascii="Times New Roman" w:hAnsi="Times New Roman" w:cs="Times New Roman"/>
          <w:sz w:val="28"/>
          <w:szCs w:val="28"/>
        </w:rPr>
        <w:t>социально-</w:t>
      </w:r>
      <w:r w:rsidR="00AA1B29">
        <w:rPr>
          <w:rFonts w:ascii="Times New Roman" w:hAnsi="Times New Roman" w:cs="Times New Roman"/>
          <w:sz w:val="28"/>
          <w:szCs w:val="28"/>
        </w:rPr>
        <w:t xml:space="preserve">экономическому удушению Приднестровья, намеренно нагнетая напряженность, стремясь разрушить хрупкий баланс и стабильность в региональном пространстве.  </w:t>
      </w:r>
    </w:p>
    <w:p w14:paraId="2F848DFC" w14:textId="48C30998" w:rsidR="00E03CDF" w:rsidRDefault="00E03CDF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Молдова приняла поправки в Уголовный кодекс (т.н. «закон о сепаратизме»), создав </w:t>
      </w:r>
      <w:r w:rsidR="00463994">
        <w:rPr>
          <w:rFonts w:ascii="Times New Roman" w:hAnsi="Times New Roman" w:cs="Times New Roman"/>
          <w:sz w:val="28"/>
          <w:szCs w:val="28"/>
        </w:rPr>
        <w:t xml:space="preserve">предпосылки </w:t>
      </w:r>
      <w:r>
        <w:rPr>
          <w:rFonts w:ascii="Times New Roman" w:hAnsi="Times New Roman" w:cs="Times New Roman"/>
          <w:sz w:val="28"/>
          <w:szCs w:val="28"/>
        </w:rPr>
        <w:t xml:space="preserve">для уголовного преследования буквально каждого гражданина Приднестровья. Приднестровцы подвергаются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дискриминации и произволу при пересечении границы РМ, жителей П</w:t>
      </w:r>
      <w:r w:rsidR="002D4A76">
        <w:rPr>
          <w:rFonts w:ascii="Times New Roman" w:hAnsi="Times New Roman" w:cs="Times New Roman"/>
          <w:sz w:val="28"/>
          <w:szCs w:val="28"/>
        </w:rPr>
        <w:t xml:space="preserve">риднестровья </w:t>
      </w:r>
      <w:r>
        <w:rPr>
          <w:rFonts w:ascii="Times New Roman" w:hAnsi="Times New Roman" w:cs="Times New Roman"/>
          <w:sz w:val="28"/>
          <w:szCs w:val="28"/>
        </w:rPr>
        <w:t xml:space="preserve">депортируют, разлучая их с семьями. Одновременно с этим Молдова </w:t>
      </w:r>
      <w:r w:rsidR="002D4A76">
        <w:rPr>
          <w:rFonts w:ascii="Times New Roman" w:hAnsi="Times New Roman" w:cs="Times New Roman"/>
          <w:sz w:val="28"/>
          <w:szCs w:val="28"/>
        </w:rPr>
        <w:t>стремится разрушить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5B2">
        <w:rPr>
          <w:rFonts w:ascii="Times New Roman" w:hAnsi="Times New Roman" w:cs="Times New Roman"/>
          <w:sz w:val="28"/>
          <w:szCs w:val="28"/>
        </w:rPr>
        <w:t>нашу</w:t>
      </w:r>
      <w:r>
        <w:rPr>
          <w:rFonts w:ascii="Times New Roman" w:hAnsi="Times New Roman" w:cs="Times New Roman"/>
          <w:sz w:val="28"/>
          <w:szCs w:val="28"/>
        </w:rPr>
        <w:t xml:space="preserve"> систему здравоохранения. Заблокированы поставки в Приднестровье диагностического оборудования для лечебных учреждений, </w:t>
      </w:r>
      <w:r w:rsidR="002D4A76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импорт рентген-техники в республику</w:t>
      </w:r>
      <w:r w:rsidR="00EF3C6C">
        <w:rPr>
          <w:rFonts w:ascii="Times New Roman" w:hAnsi="Times New Roman" w:cs="Times New Roman"/>
          <w:sz w:val="28"/>
          <w:szCs w:val="28"/>
        </w:rPr>
        <w:t>, чем нарушается естественное право человека на жизнь и здоровье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58B7">
        <w:rPr>
          <w:rFonts w:ascii="Times New Roman" w:hAnsi="Times New Roman" w:cs="Times New Roman"/>
          <w:sz w:val="28"/>
          <w:szCs w:val="28"/>
        </w:rPr>
        <w:t xml:space="preserve">Из-за </w:t>
      </w:r>
      <w:r w:rsidR="00D233D6">
        <w:rPr>
          <w:rFonts w:ascii="Times New Roman" w:hAnsi="Times New Roman" w:cs="Times New Roman"/>
          <w:sz w:val="28"/>
          <w:szCs w:val="28"/>
        </w:rPr>
        <w:t>антигуманных</w:t>
      </w:r>
      <w:r>
        <w:rPr>
          <w:rFonts w:ascii="Times New Roman" w:hAnsi="Times New Roman" w:cs="Times New Roman"/>
          <w:sz w:val="28"/>
          <w:szCs w:val="28"/>
        </w:rPr>
        <w:t xml:space="preserve"> действий Молдовы обострилась проблема ввоза в </w:t>
      </w:r>
      <w:r w:rsidR="002D4A76">
        <w:rPr>
          <w:rFonts w:ascii="Times New Roman" w:hAnsi="Times New Roman" w:cs="Times New Roman"/>
          <w:sz w:val="28"/>
          <w:szCs w:val="28"/>
        </w:rPr>
        <w:t xml:space="preserve">республику </w:t>
      </w:r>
      <w:r>
        <w:rPr>
          <w:rFonts w:ascii="Times New Roman" w:hAnsi="Times New Roman" w:cs="Times New Roman"/>
          <w:sz w:val="28"/>
          <w:szCs w:val="28"/>
        </w:rPr>
        <w:t xml:space="preserve">медикаментов, вследствие чего граждане Приднестровья сталкиваются с дефицитом и ростом стоимости </w:t>
      </w:r>
      <w:r w:rsidR="00420148">
        <w:rPr>
          <w:rFonts w:ascii="Times New Roman" w:hAnsi="Times New Roman" w:cs="Times New Roman"/>
          <w:sz w:val="28"/>
          <w:szCs w:val="28"/>
        </w:rPr>
        <w:t>лекарств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9360E" w14:textId="23E72074" w:rsidR="00194DC5" w:rsidRDefault="00D965B2" w:rsidP="00D965B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 года Молдова ввела грабительские таможенные пошлины в отношении приднестровских предприятий, эти платежи отнимаются у предприятий, изымаются из нашего бюджета и оседают в бюджете соседнего государств</w:t>
      </w:r>
      <w:r w:rsidR="00E20B20">
        <w:rPr>
          <w:rFonts w:ascii="Times New Roman" w:hAnsi="Times New Roman" w:cs="Times New Roman"/>
          <w:sz w:val="28"/>
          <w:szCs w:val="28"/>
        </w:rPr>
        <w:t>а, не имеющего никакого отношения</w:t>
      </w:r>
      <w:r w:rsidR="00D233D6">
        <w:rPr>
          <w:rFonts w:ascii="Times New Roman" w:hAnsi="Times New Roman" w:cs="Times New Roman"/>
          <w:sz w:val="28"/>
          <w:szCs w:val="28"/>
        </w:rPr>
        <w:t xml:space="preserve"> к нашим гражданам.</w:t>
      </w:r>
      <w:r w:rsidR="00194DC5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кономика </w:t>
      </w:r>
      <w:r w:rsidR="00194DC5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 xml:space="preserve">оказалась под бременем двойной оплаты </w:t>
      </w:r>
      <w:r w:rsidR="00194DC5">
        <w:rPr>
          <w:rFonts w:ascii="Times New Roman" w:hAnsi="Times New Roman" w:cs="Times New Roman"/>
          <w:sz w:val="28"/>
          <w:szCs w:val="28"/>
        </w:rPr>
        <w:t xml:space="preserve">таможенных </w:t>
      </w:r>
      <w:r>
        <w:rPr>
          <w:rFonts w:ascii="Times New Roman" w:hAnsi="Times New Roman" w:cs="Times New Roman"/>
          <w:sz w:val="28"/>
          <w:szCs w:val="28"/>
        </w:rPr>
        <w:t xml:space="preserve">пошлин, </w:t>
      </w:r>
      <w:r w:rsidR="00194DC5">
        <w:rPr>
          <w:rFonts w:ascii="Times New Roman" w:hAnsi="Times New Roman" w:cs="Times New Roman"/>
          <w:sz w:val="28"/>
          <w:szCs w:val="28"/>
        </w:rPr>
        <w:t>провоцирующим</w:t>
      </w:r>
      <w:r>
        <w:rPr>
          <w:rFonts w:ascii="Times New Roman" w:hAnsi="Times New Roman" w:cs="Times New Roman"/>
          <w:sz w:val="28"/>
          <w:szCs w:val="28"/>
        </w:rPr>
        <w:t xml:space="preserve"> рост цен, разрушени</w:t>
      </w:r>
      <w:r w:rsidR="00194D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крупного и малого бизнеса</w:t>
      </w:r>
      <w:r w:rsidR="00194DC5">
        <w:rPr>
          <w:rFonts w:ascii="Times New Roman" w:hAnsi="Times New Roman" w:cs="Times New Roman"/>
          <w:sz w:val="28"/>
          <w:szCs w:val="28"/>
        </w:rPr>
        <w:t xml:space="preserve">, нарушение </w:t>
      </w:r>
      <w:r w:rsidR="00463994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194DC5">
        <w:rPr>
          <w:rFonts w:ascii="Times New Roman" w:hAnsi="Times New Roman" w:cs="Times New Roman"/>
          <w:sz w:val="28"/>
          <w:szCs w:val="28"/>
        </w:rPr>
        <w:t>торгово-экономических связей со множеством государств мира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F5B75E" w14:textId="394339D2" w:rsidR="007569DC" w:rsidRDefault="00194DC5" w:rsidP="007569D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Молдова фактически развязала против нашего народа экономическую войну, намеренно создавая предпосылки для </w:t>
      </w:r>
      <w:r w:rsidR="00D965B2">
        <w:rPr>
          <w:rFonts w:ascii="Times New Roman" w:hAnsi="Times New Roman" w:cs="Times New Roman"/>
          <w:sz w:val="28"/>
          <w:szCs w:val="28"/>
        </w:rPr>
        <w:t>многомиллионн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965B2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65B2">
        <w:rPr>
          <w:rFonts w:ascii="Times New Roman" w:hAnsi="Times New Roman" w:cs="Times New Roman"/>
          <w:sz w:val="28"/>
          <w:szCs w:val="28"/>
        </w:rPr>
        <w:t>бюджета и катастрофическ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965B2">
        <w:rPr>
          <w:rFonts w:ascii="Times New Roman" w:hAnsi="Times New Roman" w:cs="Times New Roman"/>
          <w:sz w:val="28"/>
          <w:szCs w:val="28"/>
        </w:rPr>
        <w:t xml:space="preserve"> 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65B2">
        <w:rPr>
          <w:rFonts w:ascii="Times New Roman" w:hAnsi="Times New Roman" w:cs="Times New Roman"/>
          <w:sz w:val="28"/>
          <w:szCs w:val="28"/>
        </w:rPr>
        <w:t xml:space="preserve"> торговли. </w:t>
      </w:r>
      <w:r w:rsidR="00420148">
        <w:rPr>
          <w:rFonts w:ascii="Times New Roman" w:hAnsi="Times New Roman" w:cs="Times New Roman"/>
          <w:sz w:val="28"/>
          <w:szCs w:val="28"/>
        </w:rPr>
        <w:t xml:space="preserve">Своими действиями соседнее государство грубейшим образом нарушает </w:t>
      </w:r>
      <w:r w:rsidR="00E03CDF">
        <w:rPr>
          <w:rFonts w:ascii="Times New Roman" w:hAnsi="Times New Roman" w:cs="Times New Roman"/>
          <w:sz w:val="28"/>
          <w:szCs w:val="28"/>
        </w:rPr>
        <w:t>неотъемлемы</w:t>
      </w:r>
      <w:r w:rsidR="00420148">
        <w:rPr>
          <w:rFonts w:ascii="Times New Roman" w:hAnsi="Times New Roman" w:cs="Times New Roman"/>
          <w:sz w:val="28"/>
          <w:szCs w:val="28"/>
        </w:rPr>
        <w:t>е</w:t>
      </w:r>
      <w:r w:rsidR="00E03CDF">
        <w:rPr>
          <w:rFonts w:ascii="Times New Roman" w:hAnsi="Times New Roman" w:cs="Times New Roman"/>
          <w:sz w:val="28"/>
          <w:szCs w:val="28"/>
        </w:rPr>
        <w:t xml:space="preserve"> прав</w:t>
      </w:r>
      <w:r w:rsidR="00420148">
        <w:rPr>
          <w:rFonts w:ascii="Times New Roman" w:hAnsi="Times New Roman" w:cs="Times New Roman"/>
          <w:sz w:val="28"/>
          <w:szCs w:val="28"/>
        </w:rPr>
        <w:t>а и свободы</w:t>
      </w:r>
      <w:r w:rsidR="00E03CDF">
        <w:rPr>
          <w:rFonts w:ascii="Times New Roman" w:hAnsi="Times New Roman" w:cs="Times New Roman"/>
          <w:sz w:val="28"/>
          <w:szCs w:val="28"/>
        </w:rPr>
        <w:t xml:space="preserve"> человека, закрепленны</w:t>
      </w:r>
      <w:r w:rsidR="00420148">
        <w:rPr>
          <w:rFonts w:ascii="Times New Roman" w:hAnsi="Times New Roman" w:cs="Times New Roman"/>
          <w:sz w:val="28"/>
          <w:szCs w:val="28"/>
        </w:rPr>
        <w:t>е</w:t>
      </w:r>
      <w:r w:rsidR="00E03CDF">
        <w:rPr>
          <w:rFonts w:ascii="Times New Roman" w:hAnsi="Times New Roman" w:cs="Times New Roman"/>
          <w:sz w:val="28"/>
          <w:szCs w:val="28"/>
        </w:rPr>
        <w:t xml:space="preserve"> в универсальных источниках права</w:t>
      </w:r>
      <w:r w:rsidR="000D58B7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B47C12F" w14:textId="03ABFA62" w:rsidR="00E03CDF" w:rsidRDefault="007569DC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58B7">
        <w:rPr>
          <w:rFonts w:ascii="Times New Roman" w:hAnsi="Times New Roman" w:cs="Times New Roman"/>
          <w:sz w:val="28"/>
          <w:szCs w:val="28"/>
        </w:rPr>
        <w:t>аже</w:t>
      </w:r>
      <w:r w:rsidR="007E4A39">
        <w:rPr>
          <w:rFonts w:ascii="Times New Roman" w:hAnsi="Times New Roman" w:cs="Times New Roman"/>
          <w:sz w:val="28"/>
          <w:szCs w:val="28"/>
        </w:rPr>
        <w:t xml:space="preserve"> по прошествии</w:t>
      </w:r>
      <w:r w:rsidR="000D58B7">
        <w:rPr>
          <w:rFonts w:ascii="Times New Roman" w:hAnsi="Times New Roman" w:cs="Times New Roman"/>
          <w:sz w:val="28"/>
          <w:szCs w:val="28"/>
        </w:rPr>
        <w:t xml:space="preserve"> трех десятилетий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переговорного </w:t>
      </w:r>
      <w:r w:rsidR="000D58B7">
        <w:rPr>
          <w:rFonts w:ascii="Times New Roman" w:hAnsi="Times New Roman" w:cs="Times New Roman"/>
          <w:sz w:val="28"/>
          <w:szCs w:val="28"/>
        </w:rPr>
        <w:t xml:space="preserve">процесса Молдова </w:t>
      </w:r>
      <w:r w:rsidR="00D448D6">
        <w:rPr>
          <w:rFonts w:ascii="Times New Roman" w:hAnsi="Times New Roman" w:cs="Times New Roman"/>
          <w:sz w:val="28"/>
          <w:szCs w:val="28"/>
        </w:rPr>
        <w:t xml:space="preserve">ни в прошлом, ни сегодня оказалась </w:t>
      </w:r>
      <w:r w:rsidR="000D58B7">
        <w:rPr>
          <w:rFonts w:ascii="Times New Roman" w:hAnsi="Times New Roman" w:cs="Times New Roman"/>
          <w:sz w:val="28"/>
          <w:szCs w:val="28"/>
        </w:rPr>
        <w:t>не способн</w:t>
      </w:r>
      <w:r w:rsidR="00D448D6">
        <w:rPr>
          <w:rFonts w:ascii="Times New Roman" w:hAnsi="Times New Roman" w:cs="Times New Roman"/>
          <w:sz w:val="28"/>
          <w:szCs w:val="28"/>
        </w:rPr>
        <w:t>а</w:t>
      </w:r>
      <w:r w:rsidR="000D58B7">
        <w:rPr>
          <w:rFonts w:ascii="Times New Roman" w:hAnsi="Times New Roman" w:cs="Times New Roman"/>
          <w:sz w:val="28"/>
          <w:szCs w:val="28"/>
        </w:rPr>
        <w:t xml:space="preserve"> признать за жителями Приднестровья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58B7">
        <w:rPr>
          <w:rFonts w:ascii="Times New Roman" w:hAnsi="Times New Roman" w:cs="Times New Roman"/>
          <w:sz w:val="28"/>
          <w:szCs w:val="28"/>
        </w:rPr>
        <w:t xml:space="preserve"> у них неотъемлемых </w:t>
      </w:r>
      <w:r w:rsidR="007E4A39">
        <w:rPr>
          <w:rFonts w:ascii="Times New Roman" w:hAnsi="Times New Roman" w:cs="Times New Roman"/>
          <w:sz w:val="28"/>
          <w:szCs w:val="28"/>
        </w:rPr>
        <w:t>общечеловеческих прав и свобод, отказывая нам в реализации базовых насущных потребностей: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</w:t>
      </w:r>
      <w:r w:rsidR="002309CA">
        <w:rPr>
          <w:rFonts w:ascii="Times New Roman" w:hAnsi="Times New Roman" w:cs="Times New Roman"/>
          <w:sz w:val="28"/>
          <w:szCs w:val="28"/>
        </w:rPr>
        <w:t xml:space="preserve">на </w:t>
      </w:r>
      <w:r w:rsidR="007E4A39">
        <w:rPr>
          <w:rFonts w:ascii="Times New Roman" w:hAnsi="Times New Roman" w:cs="Times New Roman"/>
          <w:sz w:val="28"/>
          <w:szCs w:val="28"/>
        </w:rPr>
        <w:t>личн</w:t>
      </w:r>
      <w:r w:rsidR="002309CA">
        <w:rPr>
          <w:rFonts w:ascii="Times New Roman" w:hAnsi="Times New Roman" w:cs="Times New Roman"/>
          <w:sz w:val="28"/>
          <w:szCs w:val="28"/>
        </w:rPr>
        <w:t>ую</w:t>
      </w:r>
      <w:r w:rsidR="007E4A39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2309CA">
        <w:rPr>
          <w:rFonts w:ascii="Times New Roman" w:hAnsi="Times New Roman" w:cs="Times New Roman"/>
          <w:sz w:val="28"/>
          <w:szCs w:val="28"/>
        </w:rPr>
        <w:t>ь</w:t>
      </w:r>
      <w:r w:rsidR="007E4A39">
        <w:rPr>
          <w:rFonts w:ascii="Times New Roman" w:hAnsi="Times New Roman" w:cs="Times New Roman"/>
          <w:sz w:val="28"/>
          <w:szCs w:val="28"/>
        </w:rPr>
        <w:t xml:space="preserve"> и неприкосновенност</w:t>
      </w:r>
      <w:r w:rsidR="002309CA">
        <w:rPr>
          <w:rFonts w:ascii="Times New Roman" w:hAnsi="Times New Roman" w:cs="Times New Roman"/>
          <w:sz w:val="28"/>
          <w:szCs w:val="28"/>
        </w:rPr>
        <w:t>ь</w:t>
      </w:r>
      <w:r w:rsidR="007E4A39">
        <w:rPr>
          <w:rFonts w:ascii="Times New Roman" w:hAnsi="Times New Roman" w:cs="Times New Roman"/>
          <w:sz w:val="28"/>
          <w:szCs w:val="28"/>
        </w:rPr>
        <w:t>,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на защиту жизни и здоровья,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на свободу передвижения, прав</w:t>
      </w:r>
      <w:r w:rsidR="002309CA">
        <w:rPr>
          <w:rFonts w:ascii="Times New Roman" w:hAnsi="Times New Roman" w:cs="Times New Roman"/>
          <w:sz w:val="28"/>
          <w:szCs w:val="28"/>
        </w:rPr>
        <w:t>а</w:t>
      </w:r>
      <w:r w:rsidR="007E4A39">
        <w:rPr>
          <w:rFonts w:ascii="Times New Roman" w:hAnsi="Times New Roman" w:cs="Times New Roman"/>
          <w:sz w:val="28"/>
          <w:szCs w:val="28"/>
        </w:rPr>
        <w:t xml:space="preserve"> на свободу </w:t>
      </w:r>
      <w:r w:rsidR="002309CA" w:rsidRPr="002309CA">
        <w:rPr>
          <w:rFonts w:ascii="Times New Roman" w:hAnsi="Times New Roman" w:cs="Times New Roman"/>
          <w:sz w:val="28"/>
          <w:szCs w:val="28"/>
        </w:rPr>
        <w:t>убеждений и их свободное выражение</w:t>
      </w:r>
      <w:r w:rsidR="002309CA">
        <w:rPr>
          <w:rFonts w:ascii="Times New Roman" w:hAnsi="Times New Roman" w:cs="Times New Roman"/>
          <w:sz w:val="28"/>
          <w:szCs w:val="28"/>
        </w:rPr>
        <w:t>, п</w:t>
      </w:r>
      <w:r w:rsidR="002309CA" w:rsidRPr="002309CA">
        <w:rPr>
          <w:rFonts w:ascii="Times New Roman" w:hAnsi="Times New Roman" w:cs="Times New Roman"/>
          <w:sz w:val="28"/>
          <w:szCs w:val="28"/>
        </w:rPr>
        <w:t>рав</w:t>
      </w:r>
      <w:r w:rsidR="002309CA">
        <w:rPr>
          <w:rFonts w:ascii="Times New Roman" w:hAnsi="Times New Roman" w:cs="Times New Roman"/>
          <w:sz w:val="28"/>
          <w:szCs w:val="28"/>
        </w:rPr>
        <w:t xml:space="preserve">а </w:t>
      </w:r>
      <w:r w:rsidR="002309CA" w:rsidRPr="002309CA">
        <w:rPr>
          <w:rFonts w:ascii="Times New Roman" w:hAnsi="Times New Roman" w:cs="Times New Roman"/>
          <w:sz w:val="28"/>
          <w:szCs w:val="28"/>
        </w:rPr>
        <w:t xml:space="preserve">на защиту от </w:t>
      </w:r>
      <w:r w:rsidR="002309CA">
        <w:rPr>
          <w:rFonts w:ascii="Times New Roman" w:hAnsi="Times New Roman" w:cs="Times New Roman"/>
          <w:sz w:val="28"/>
          <w:szCs w:val="28"/>
        </w:rPr>
        <w:t>любых форм</w:t>
      </w:r>
      <w:r w:rsidR="002309CA" w:rsidRPr="002309CA">
        <w:rPr>
          <w:rFonts w:ascii="Times New Roman" w:hAnsi="Times New Roman" w:cs="Times New Roman"/>
          <w:sz w:val="28"/>
          <w:szCs w:val="28"/>
        </w:rPr>
        <w:t xml:space="preserve"> дискриминации</w:t>
      </w:r>
      <w:r w:rsidR="00CA367E">
        <w:rPr>
          <w:rFonts w:ascii="Times New Roman" w:hAnsi="Times New Roman" w:cs="Times New Roman"/>
          <w:sz w:val="28"/>
          <w:szCs w:val="28"/>
        </w:rPr>
        <w:t>, недопустимости произвольного задержания или изгнания</w:t>
      </w:r>
      <w:r w:rsidR="002309CA" w:rsidRPr="002309CA">
        <w:rPr>
          <w:rFonts w:ascii="Times New Roman" w:hAnsi="Times New Roman" w:cs="Times New Roman"/>
          <w:sz w:val="28"/>
          <w:szCs w:val="28"/>
        </w:rPr>
        <w:t xml:space="preserve"> </w:t>
      </w:r>
      <w:r w:rsidR="002309CA">
        <w:rPr>
          <w:rFonts w:ascii="Times New Roman" w:hAnsi="Times New Roman" w:cs="Times New Roman"/>
          <w:sz w:val="28"/>
          <w:szCs w:val="28"/>
        </w:rPr>
        <w:t>и многих других.</w:t>
      </w:r>
    </w:p>
    <w:p w14:paraId="64B79EBB" w14:textId="4D70764E" w:rsidR="00B334A7" w:rsidRDefault="00B334A7" w:rsidP="00E03CD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9835719"/>
      <w:r>
        <w:rPr>
          <w:rFonts w:ascii="Times New Roman" w:hAnsi="Times New Roman" w:cs="Times New Roman"/>
          <w:sz w:val="28"/>
          <w:szCs w:val="28"/>
        </w:rPr>
        <w:t xml:space="preserve">С того момента, как руководство Молдовы избрало и закрепило курс на Европейский союз </w:t>
      </w:r>
      <w:r w:rsidR="009B58EB">
        <w:rPr>
          <w:rFonts w:ascii="Times New Roman" w:hAnsi="Times New Roman" w:cs="Times New Roman"/>
          <w:sz w:val="28"/>
          <w:szCs w:val="28"/>
        </w:rPr>
        <w:t>на Приднестровье оказывается наибольшее социально-экономическое давление и наиболее массово нарушаются права и свободы граждан республики</w:t>
      </w:r>
      <w:r w:rsidR="003D0F08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="003D0F08">
        <w:rPr>
          <w:rFonts w:ascii="Times New Roman" w:hAnsi="Times New Roman" w:cs="Times New Roman"/>
          <w:sz w:val="28"/>
          <w:szCs w:val="28"/>
        </w:rPr>
        <w:t xml:space="preserve">что прямо противоречит европейским принципам и подходам в области защиты прав человека и свободной торговли. </w:t>
      </w:r>
    </w:p>
    <w:p w14:paraId="36599DC6" w14:textId="7550BDEB" w:rsidR="00D45EAF" w:rsidRDefault="00D448D6" w:rsidP="00B3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осени 2019 года 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Молдова </w:t>
      </w:r>
      <w:r>
        <w:rPr>
          <w:rFonts w:ascii="Times New Roman" w:hAnsi="Times New Roman" w:cs="Times New Roman"/>
          <w:sz w:val="28"/>
          <w:szCs w:val="28"/>
        </w:rPr>
        <w:t xml:space="preserve">намеренно 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заблокировала </w:t>
      </w:r>
      <w:r>
        <w:rPr>
          <w:rFonts w:ascii="Times New Roman" w:hAnsi="Times New Roman" w:cs="Times New Roman"/>
          <w:sz w:val="28"/>
          <w:szCs w:val="28"/>
        </w:rPr>
        <w:t xml:space="preserve">нормальный режим работы международного </w:t>
      </w:r>
      <w:r w:rsidR="00510090" w:rsidRPr="008C501B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6B4A44" w:rsidRPr="008C501B">
        <w:rPr>
          <w:rFonts w:ascii="Times New Roman" w:hAnsi="Times New Roman" w:cs="Times New Roman"/>
          <w:sz w:val="28"/>
          <w:szCs w:val="28"/>
        </w:rPr>
        <w:t>«</w:t>
      </w:r>
      <w:r w:rsidR="00510090" w:rsidRPr="008C501B">
        <w:rPr>
          <w:rFonts w:ascii="Times New Roman" w:hAnsi="Times New Roman" w:cs="Times New Roman"/>
          <w:sz w:val="28"/>
          <w:szCs w:val="28"/>
        </w:rPr>
        <w:t>5+2</w:t>
      </w:r>
      <w:r w:rsidR="006B4A44" w:rsidRPr="008C501B">
        <w:rPr>
          <w:rFonts w:ascii="Times New Roman" w:hAnsi="Times New Roman" w:cs="Times New Roman"/>
          <w:sz w:val="28"/>
          <w:szCs w:val="28"/>
        </w:rPr>
        <w:t>»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все эти годы продолжает </w:t>
      </w:r>
      <w:r w:rsidR="00506AA1">
        <w:rPr>
          <w:rFonts w:ascii="Times New Roman" w:hAnsi="Times New Roman" w:cs="Times New Roman"/>
          <w:sz w:val="28"/>
          <w:szCs w:val="28"/>
        </w:rPr>
        <w:t>уклон</w:t>
      </w:r>
      <w:r w:rsidR="00CD26E9">
        <w:rPr>
          <w:rFonts w:ascii="Times New Roman" w:hAnsi="Times New Roman" w:cs="Times New Roman"/>
          <w:sz w:val="28"/>
          <w:szCs w:val="28"/>
        </w:rPr>
        <w:t>ять</w:t>
      </w:r>
      <w:r w:rsidR="00506AA1">
        <w:rPr>
          <w:rFonts w:ascii="Times New Roman" w:hAnsi="Times New Roman" w:cs="Times New Roman"/>
          <w:sz w:val="28"/>
          <w:szCs w:val="28"/>
        </w:rPr>
        <w:t>ся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от политического диалога</w:t>
      </w:r>
      <w:r>
        <w:rPr>
          <w:rFonts w:ascii="Times New Roman" w:hAnsi="Times New Roman" w:cs="Times New Roman"/>
          <w:sz w:val="28"/>
          <w:szCs w:val="28"/>
        </w:rPr>
        <w:t xml:space="preserve"> на уровне высшего руководства сторон</w:t>
      </w:r>
      <w:r w:rsidR="00B33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D1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796C77">
        <w:rPr>
          <w:rFonts w:ascii="Times New Roman" w:hAnsi="Times New Roman" w:cs="Times New Roman"/>
          <w:sz w:val="28"/>
          <w:szCs w:val="28"/>
        </w:rPr>
        <w:t>того, Кишинёв отказался от исполнения почти всех ранее достигнутых соглашений с Приднестровьем, включая последний пакет протокольных решений</w:t>
      </w:r>
      <w:r w:rsidR="00BE069E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</w:t>
      </w:r>
      <w:r w:rsidR="00796C77">
        <w:rPr>
          <w:rFonts w:ascii="Times New Roman" w:hAnsi="Times New Roman" w:cs="Times New Roman"/>
          <w:sz w:val="28"/>
          <w:szCs w:val="28"/>
        </w:rPr>
        <w:t>, подписанных в 2016-2018 годах.</w:t>
      </w:r>
      <w:r w:rsidR="00D45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DD79D" w14:textId="35B84F5E" w:rsidR="00510090" w:rsidRPr="008C501B" w:rsidRDefault="005100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Нынешняя критическая ситуация требует </w:t>
      </w:r>
      <w:r w:rsidR="00B15AC5">
        <w:rPr>
          <w:rFonts w:ascii="Times New Roman" w:hAnsi="Times New Roman" w:cs="Times New Roman"/>
          <w:sz w:val="28"/>
          <w:szCs w:val="28"/>
        </w:rPr>
        <w:t>срочного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D45EAF">
        <w:rPr>
          <w:rFonts w:ascii="Times New Roman" w:hAnsi="Times New Roman" w:cs="Times New Roman"/>
          <w:sz w:val="28"/>
          <w:szCs w:val="28"/>
        </w:rPr>
        <w:t xml:space="preserve">и максимально активного </w:t>
      </w:r>
      <w:r w:rsidR="003D459D">
        <w:rPr>
          <w:rFonts w:ascii="Times New Roman" w:hAnsi="Times New Roman" w:cs="Times New Roman"/>
          <w:sz w:val="28"/>
          <w:szCs w:val="28"/>
        </w:rPr>
        <w:t>международного</w:t>
      </w:r>
      <w:r w:rsidRPr="008C501B">
        <w:rPr>
          <w:rFonts w:ascii="Times New Roman" w:hAnsi="Times New Roman" w:cs="Times New Roman"/>
          <w:sz w:val="28"/>
          <w:szCs w:val="28"/>
        </w:rPr>
        <w:t xml:space="preserve"> вмешательства в целях </w:t>
      </w:r>
      <w:r w:rsidR="00B15AC5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D45EAF">
        <w:rPr>
          <w:rFonts w:ascii="Times New Roman" w:hAnsi="Times New Roman" w:cs="Times New Roman"/>
          <w:sz w:val="28"/>
          <w:szCs w:val="28"/>
        </w:rPr>
        <w:t xml:space="preserve">эскалации напряженности и недопущения кризисного </w:t>
      </w:r>
      <w:r w:rsidR="00B15AC5">
        <w:rPr>
          <w:rFonts w:ascii="Times New Roman" w:hAnsi="Times New Roman" w:cs="Times New Roman"/>
          <w:sz w:val="28"/>
          <w:szCs w:val="28"/>
        </w:rPr>
        <w:t>развития ситуации</w:t>
      </w:r>
      <w:r w:rsidR="00D45EA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bookmarkEnd w:id="3"/>
    <w:p w14:paraId="7D644D79" w14:textId="77777777" w:rsidR="00B73FAC" w:rsidRDefault="00B73FAC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A529B" w14:textId="3586547F" w:rsidR="00510090" w:rsidRPr="008C501B" w:rsidRDefault="00510090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КОНСТАТИРУЕМ</w:t>
      </w:r>
      <w:r w:rsidR="00113590" w:rsidRPr="008C501B">
        <w:rPr>
          <w:rFonts w:ascii="Times New Roman" w:hAnsi="Times New Roman" w:cs="Times New Roman"/>
          <w:sz w:val="28"/>
          <w:szCs w:val="28"/>
        </w:rPr>
        <w:t>:</w:t>
      </w:r>
    </w:p>
    <w:p w14:paraId="6CBFB59C" w14:textId="77777777" w:rsidR="00113590" w:rsidRPr="008C501B" w:rsidRDefault="001135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71AF2" w14:textId="4CBC32FD" w:rsidR="00510090" w:rsidRPr="008C501B" w:rsidRDefault="00C3633C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</w:t>
      </w:r>
      <w:r w:rsidRPr="008C501B">
        <w:rPr>
          <w:rFonts w:ascii="Times New Roman" w:hAnsi="Times New Roman" w:cs="Times New Roman"/>
          <w:sz w:val="28"/>
          <w:szCs w:val="28"/>
        </w:rPr>
        <w:t>поддержку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510090" w:rsidRPr="008C501B">
        <w:rPr>
          <w:rFonts w:ascii="Times New Roman" w:hAnsi="Times New Roman" w:cs="Times New Roman"/>
          <w:sz w:val="28"/>
          <w:szCs w:val="28"/>
        </w:rPr>
        <w:t>руково</w:t>
      </w:r>
      <w:r w:rsidR="00113590" w:rsidRPr="008C501B">
        <w:rPr>
          <w:rFonts w:ascii="Times New Roman" w:hAnsi="Times New Roman" w:cs="Times New Roman"/>
          <w:sz w:val="28"/>
          <w:szCs w:val="28"/>
        </w:rPr>
        <w:t>дств</w:t>
      </w:r>
      <w:r w:rsidR="00616FF7">
        <w:rPr>
          <w:rFonts w:ascii="Times New Roman" w:hAnsi="Times New Roman" w:cs="Times New Roman"/>
          <w:sz w:val="28"/>
          <w:szCs w:val="28"/>
        </w:rPr>
        <w:t>а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D354E3">
        <w:rPr>
          <w:rFonts w:ascii="Times New Roman" w:hAnsi="Times New Roman" w:cs="Times New Roman"/>
          <w:sz w:val="28"/>
          <w:szCs w:val="28"/>
        </w:rPr>
        <w:t xml:space="preserve">и всех ветвей власти </w:t>
      </w:r>
      <w:r w:rsidR="00BD4881" w:rsidRPr="008C501B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в </w:t>
      </w:r>
      <w:r w:rsidR="004630BB">
        <w:rPr>
          <w:rFonts w:ascii="Times New Roman" w:hAnsi="Times New Roman" w:cs="Times New Roman"/>
          <w:sz w:val="28"/>
          <w:szCs w:val="28"/>
        </w:rPr>
        <w:t xml:space="preserve">продвижении 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государственного курса, </w:t>
      </w:r>
      <w:r w:rsidR="00510090" w:rsidRPr="008C501B">
        <w:rPr>
          <w:rFonts w:ascii="Times New Roman" w:hAnsi="Times New Roman" w:cs="Times New Roman"/>
          <w:sz w:val="28"/>
          <w:szCs w:val="28"/>
        </w:rPr>
        <w:t>о</w:t>
      </w:r>
      <w:r w:rsidR="00113590" w:rsidRPr="008C501B">
        <w:rPr>
          <w:rFonts w:ascii="Times New Roman" w:hAnsi="Times New Roman" w:cs="Times New Roman"/>
          <w:sz w:val="28"/>
          <w:szCs w:val="28"/>
        </w:rPr>
        <w:t>п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ределенного </w:t>
      </w:r>
      <w:r w:rsidR="00621C47">
        <w:rPr>
          <w:rFonts w:ascii="Times New Roman" w:hAnsi="Times New Roman" w:cs="Times New Roman"/>
          <w:sz w:val="28"/>
          <w:szCs w:val="28"/>
        </w:rPr>
        <w:t>волей народа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0122A" w14:textId="2A9CD5C7" w:rsidR="00410103" w:rsidRPr="002046A6" w:rsidRDefault="00410103" w:rsidP="0041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Убеждены в том, что только с</w:t>
      </w:r>
      <w:r w:rsidRPr="002046A6">
        <w:rPr>
          <w:rFonts w:ascii="Times New Roman" w:hAnsi="Times New Roman" w:cs="Times New Roman"/>
          <w:sz w:val="28"/>
          <w:szCs w:val="28"/>
        </w:rPr>
        <w:t>уверенитет Приднестровья является неотъемлемым и принципиальным условием</w:t>
      </w:r>
      <w:r w:rsidR="000E175D">
        <w:rPr>
          <w:rFonts w:ascii="Times New Roman" w:hAnsi="Times New Roman" w:cs="Times New Roman"/>
          <w:sz w:val="28"/>
          <w:szCs w:val="28"/>
        </w:rPr>
        <w:t xml:space="preserve"> </w:t>
      </w:r>
      <w:r w:rsidRPr="002046A6">
        <w:rPr>
          <w:rFonts w:ascii="Times New Roman" w:hAnsi="Times New Roman" w:cs="Times New Roman"/>
          <w:sz w:val="28"/>
          <w:szCs w:val="28"/>
        </w:rPr>
        <w:t>защиты</w:t>
      </w:r>
      <w:r w:rsidR="000E175D">
        <w:rPr>
          <w:rFonts w:ascii="Times New Roman" w:hAnsi="Times New Roman" w:cs="Times New Roman"/>
          <w:sz w:val="28"/>
          <w:szCs w:val="28"/>
        </w:rPr>
        <w:t xml:space="preserve"> </w:t>
      </w:r>
      <w:r w:rsidR="00801A5C">
        <w:rPr>
          <w:rFonts w:ascii="Times New Roman" w:hAnsi="Times New Roman" w:cs="Times New Roman"/>
          <w:sz w:val="28"/>
          <w:szCs w:val="28"/>
        </w:rPr>
        <w:t xml:space="preserve">самобытной </w:t>
      </w:r>
      <w:r w:rsidR="000E175D">
        <w:rPr>
          <w:rFonts w:ascii="Times New Roman" w:hAnsi="Times New Roman" w:cs="Times New Roman"/>
          <w:sz w:val="28"/>
          <w:szCs w:val="28"/>
        </w:rPr>
        <w:t>идентичности,</w:t>
      </w:r>
      <w:r w:rsidRPr="002046A6">
        <w:rPr>
          <w:rFonts w:ascii="Times New Roman" w:hAnsi="Times New Roman" w:cs="Times New Roman"/>
          <w:sz w:val="28"/>
          <w:szCs w:val="28"/>
        </w:rPr>
        <w:t xml:space="preserve"> </w:t>
      </w:r>
      <w:r w:rsidR="00C363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046A6">
        <w:rPr>
          <w:rFonts w:ascii="Times New Roman" w:hAnsi="Times New Roman" w:cs="Times New Roman"/>
          <w:sz w:val="28"/>
          <w:szCs w:val="28"/>
        </w:rPr>
        <w:t xml:space="preserve">основных прав и свобод </w:t>
      </w:r>
      <w:r>
        <w:rPr>
          <w:rFonts w:ascii="Times New Roman" w:hAnsi="Times New Roman" w:cs="Times New Roman"/>
          <w:sz w:val="28"/>
          <w:szCs w:val="28"/>
        </w:rPr>
        <w:t>нашего многонационального</w:t>
      </w:r>
      <w:r w:rsidRPr="002046A6">
        <w:rPr>
          <w:rFonts w:ascii="Times New Roman" w:hAnsi="Times New Roman" w:cs="Times New Roman"/>
          <w:sz w:val="28"/>
          <w:szCs w:val="28"/>
        </w:rPr>
        <w:t xml:space="preserve"> народа,</w:t>
      </w:r>
      <w:r w:rsidR="000E175D">
        <w:rPr>
          <w:rFonts w:ascii="Times New Roman" w:hAnsi="Times New Roman" w:cs="Times New Roman"/>
          <w:sz w:val="28"/>
          <w:szCs w:val="28"/>
        </w:rPr>
        <w:t xml:space="preserve"> </w:t>
      </w:r>
      <w:r w:rsidRPr="002046A6">
        <w:rPr>
          <w:rFonts w:ascii="Times New Roman" w:hAnsi="Times New Roman" w:cs="Times New Roman"/>
          <w:sz w:val="28"/>
          <w:szCs w:val="28"/>
        </w:rPr>
        <w:t xml:space="preserve">закреплённых в базовых принципах международного права и положениях Устава ООН. </w:t>
      </w:r>
    </w:p>
    <w:p w14:paraId="52C17C1F" w14:textId="0C6A347B" w:rsidR="00510090" w:rsidRDefault="00410103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Подчеркиваем н</w:t>
      </w:r>
      <w:r w:rsidR="00B15AC5">
        <w:rPr>
          <w:rFonts w:ascii="Times New Roman" w:hAnsi="Times New Roman" w:cs="Times New Roman"/>
          <w:sz w:val="28"/>
          <w:szCs w:val="28"/>
        </w:rPr>
        <w:t>епреложную в</w:t>
      </w:r>
      <w:r w:rsidR="00113590" w:rsidRPr="008C501B">
        <w:rPr>
          <w:rFonts w:ascii="Times New Roman" w:hAnsi="Times New Roman" w:cs="Times New Roman"/>
          <w:sz w:val="28"/>
          <w:szCs w:val="28"/>
        </w:rPr>
        <w:t>ажность миротворческ</w:t>
      </w:r>
      <w:r w:rsidR="00B15AC5">
        <w:rPr>
          <w:rFonts w:ascii="Times New Roman" w:hAnsi="Times New Roman" w:cs="Times New Roman"/>
          <w:sz w:val="28"/>
          <w:szCs w:val="28"/>
        </w:rPr>
        <w:t>ой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 мисси</w:t>
      </w:r>
      <w:r w:rsidR="00B15AC5">
        <w:rPr>
          <w:rFonts w:ascii="Times New Roman" w:hAnsi="Times New Roman" w:cs="Times New Roman"/>
          <w:sz w:val="28"/>
          <w:szCs w:val="28"/>
        </w:rPr>
        <w:t>и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на Днестре</w:t>
      </w:r>
      <w:r w:rsidR="00B15AC5">
        <w:rPr>
          <w:rFonts w:ascii="Times New Roman" w:hAnsi="Times New Roman" w:cs="Times New Roman"/>
          <w:sz w:val="28"/>
          <w:szCs w:val="28"/>
        </w:rPr>
        <w:t>,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имеющей огромную подде</w:t>
      </w:r>
      <w:r w:rsidR="00113590" w:rsidRPr="008C501B">
        <w:rPr>
          <w:rFonts w:ascii="Times New Roman" w:hAnsi="Times New Roman" w:cs="Times New Roman"/>
          <w:sz w:val="28"/>
          <w:szCs w:val="28"/>
        </w:rPr>
        <w:t>р</w:t>
      </w:r>
      <w:r w:rsidR="00510090" w:rsidRPr="008C501B">
        <w:rPr>
          <w:rFonts w:ascii="Times New Roman" w:hAnsi="Times New Roman" w:cs="Times New Roman"/>
          <w:sz w:val="28"/>
          <w:szCs w:val="28"/>
        </w:rPr>
        <w:t>жку населения</w:t>
      </w:r>
      <w:r w:rsidR="002330BC">
        <w:rPr>
          <w:rFonts w:ascii="Times New Roman" w:hAnsi="Times New Roman" w:cs="Times New Roman"/>
          <w:sz w:val="28"/>
          <w:szCs w:val="28"/>
        </w:rPr>
        <w:t xml:space="preserve"> не только Приднестровья, но и соседней Молдовы.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30BC">
        <w:rPr>
          <w:rFonts w:ascii="Times New Roman" w:hAnsi="Times New Roman" w:cs="Times New Roman"/>
          <w:sz w:val="28"/>
          <w:szCs w:val="28"/>
        </w:rPr>
        <w:t>иротворческая операция должна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прод</w:t>
      </w:r>
      <w:r w:rsidR="00113590" w:rsidRPr="008C501B">
        <w:rPr>
          <w:rFonts w:ascii="Times New Roman" w:hAnsi="Times New Roman" w:cs="Times New Roman"/>
          <w:sz w:val="28"/>
          <w:szCs w:val="28"/>
        </w:rPr>
        <w:t>о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лжаться </w:t>
      </w:r>
      <w:r w:rsidR="002330BC">
        <w:rPr>
          <w:rFonts w:ascii="Times New Roman" w:hAnsi="Times New Roman" w:cs="Times New Roman"/>
          <w:sz w:val="28"/>
          <w:szCs w:val="28"/>
        </w:rPr>
        <w:t xml:space="preserve">вплоть до окончательного и справедливого урегулирования конфликта, невзирая на любые политические демарши </w:t>
      </w:r>
      <w:r w:rsidR="00B15AC5">
        <w:rPr>
          <w:rFonts w:ascii="Times New Roman" w:hAnsi="Times New Roman" w:cs="Times New Roman"/>
          <w:sz w:val="28"/>
          <w:szCs w:val="28"/>
        </w:rPr>
        <w:t>Молдовы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2330BC">
        <w:rPr>
          <w:rFonts w:ascii="Times New Roman" w:hAnsi="Times New Roman" w:cs="Times New Roman"/>
          <w:sz w:val="28"/>
          <w:szCs w:val="28"/>
        </w:rPr>
        <w:t xml:space="preserve">и попытки разрушить базовое мирное </w:t>
      </w:r>
      <w:r w:rsidR="00510090" w:rsidRPr="008C501B">
        <w:rPr>
          <w:rFonts w:ascii="Times New Roman" w:hAnsi="Times New Roman" w:cs="Times New Roman"/>
          <w:sz w:val="28"/>
          <w:szCs w:val="28"/>
        </w:rPr>
        <w:t>соглашени</w:t>
      </w:r>
      <w:r w:rsidR="002330BC">
        <w:rPr>
          <w:rFonts w:ascii="Times New Roman" w:hAnsi="Times New Roman" w:cs="Times New Roman"/>
          <w:sz w:val="28"/>
          <w:szCs w:val="28"/>
        </w:rPr>
        <w:t>е от 21 июля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1992 года.</w:t>
      </w:r>
    </w:p>
    <w:p w14:paraId="3862DA11" w14:textId="4B982F83" w:rsidR="00BD4881" w:rsidRDefault="00BD4881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881">
        <w:rPr>
          <w:rFonts w:ascii="Times New Roman" w:hAnsi="Times New Roman" w:cs="Times New Roman"/>
          <w:sz w:val="28"/>
          <w:szCs w:val="28"/>
        </w:rPr>
        <w:t xml:space="preserve">Приветствуем усилия государства по сохранению настоящей исторической памяти Приднестровья и не позволим никому навязать нашему народу и молодому поколению приднестровцев ложную и чуждую нам </w:t>
      </w:r>
      <w:r w:rsidR="00F018B0">
        <w:rPr>
          <w:rFonts w:ascii="Times New Roman" w:hAnsi="Times New Roman" w:cs="Times New Roman"/>
          <w:sz w:val="28"/>
          <w:szCs w:val="28"/>
        </w:rPr>
        <w:t xml:space="preserve">трактовку </w:t>
      </w:r>
      <w:r w:rsidRPr="00BD4881">
        <w:rPr>
          <w:rFonts w:ascii="Times New Roman" w:hAnsi="Times New Roman" w:cs="Times New Roman"/>
          <w:sz w:val="28"/>
          <w:szCs w:val="28"/>
        </w:rPr>
        <w:t>истори</w:t>
      </w:r>
      <w:r w:rsidR="00F018B0">
        <w:rPr>
          <w:rFonts w:ascii="Times New Roman" w:hAnsi="Times New Roman" w:cs="Times New Roman"/>
          <w:sz w:val="28"/>
          <w:szCs w:val="28"/>
        </w:rPr>
        <w:t>и</w:t>
      </w:r>
      <w:r w:rsidRPr="00BD4881">
        <w:rPr>
          <w:rFonts w:ascii="Times New Roman" w:hAnsi="Times New Roman" w:cs="Times New Roman"/>
          <w:sz w:val="28"/>
          <w:szCs w:val="28"/>
        </w:rPr>
        <w:t xml:space="preserve">, подмену понятий и враждебные самой сущности человеческого бытия </w:t>
      </w:r>
      <w:proofErr w:type="spellStart"/>
      <w:r w:rsidRPr="00BD4881">
        <w:rPr>
          <w:rFonts w:ascii="Times New Roman" w:hAnsi="Times New Roman" w:cs="Times New Roman"/>
          <w:sz w:val="28"/>
          <w:szCs w:val="28"/>
        </w:rPr>
        <w:t>псевдоценности</w:t>
      </w:r>
      <w:proofErr w:type="spellEnd"/>
      <w:r w:rsidRPr="00BD4881">
        <w:rPr>
          <w:rFonts w:ascii="Times New Roman" w:hAnsi="Times New Roman" w:cs="Times New Roman"/>
          <w:sz w:val="28"/>
          <w:szCs w:val="28"/>
        </w:rPr>
        <w:t>.</w:t>
      </w:r>
    </w:p>
    <w:p w14:paraId="63C392AB" w14:textId="1CEF1610" w:rsidR="00510090" w:rsidRPr="008C501B" w:rsidRDefault="00C3633C" w:rsidP="00801A5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п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оддержку </w:t>
      </w:r>
      <w:r w:rsidR="006A634A">
        <w:rPr>
          <w:rFonts w:ascii="Times New Roman" w:hAnsi="Times New Roman" w:cs="Times New Roman"/>
          <w:sz w:val="28"/>
          <w:szCs w:val="28"/>
        </w:rPr>
        <w:t>дипломатическим усилиям, направленным на</w:t>
      </w:r>
      <w:r w:rsidR="00510090" w:rsidRPr="008C501B">
        <w:rPr>
          <w:rFonts w:ascii="Times New Roman" w:hAnsi="Times New Roman" w:cs="Times New Roman"/>
          <w:sz w:val="28"/>
          <w:szCs w:val="28"/>
        </w:rPr>
        <w:t xml:space="preserve"> </w:t>
      </w:r>
      <w:r w:rsidR="00113590" w:rsidRPr="008C501B">
        <w:rPr>
          <w:rFonts w:ascii="Times New Roman" w:hAnsi="Times New Roman" w:cs="Times New Roman"/>
          <w:sz w:val="28"/>
          <w:szCs w:val="28"/>
        </w:rPr>
        <w:t>регулярное взаимодействие с международными участниками перегов</w:t>
      </w:r>
      <w:r w:rsidR="008C501B" w:rsidRPr="008C501B">
        <w:rPr>
          <w:rFonts w:ascii="Times New Roman" w:hAnsi="Times New Roman" w:cs="Times New Roman"/>
          <w:sz w:val="28"/>
          <w:szCs w:val="28"/>
        </w:rPr>
        <w:t xml:space="preserve">орного процесса в формате «5+2», </w:t>
      </w:r>
      <w:r w:rsidR="006A634A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="008C501B" w:rsidRPr="008C501B">
        <w:rPr>
          <w:rFonts w:ascii="Times New Roman" w:hAnsi="Times New Roman" w:cs="Times New Roman"/>
          <w:sz w:val="28"/>
          <w:szCs w:val="28"/>
        </w:rPr>
        <w:t>и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спользовать существующие механизмы и </w:t>
      </w:r>
      <w:r w:rsidR="00E947AE">
        <w:rPr>
          <w:rFonts w:ascii="Times New Roman" w:hAnsi="Times New Roman" w:cs="Times New Roman"/>
          <w:sz w:val="28"/>
          <w:szCs w:val="28"/>
        </w:rPr>
        <w:t xml:space="preserve">адекватные </w:t>
      </w:r>
      <w:r w:rsidR="00876B91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r w:rsidR="00113590" w:rsidRPr="008C501B">
        <w:rPr>
          <w:rFonts w:ascii="Times New Roman" w:hAnsi="Times New Roman" w:cs="Times New Roman"/>
          <w:sz w:val="28"/>
          <w:szCs w:val="28"/>
        </w:rPr>
        <w:t xml:space="preserve">переговорные площадки для защиты государственности, прав и свобод приднестровских граждан, </w:t>
      </w:r>
      <w:r w:rsidR="00801A5C">
        <w:rPr>
          <w:rFonts w:ascii="Times New Roman" w:hAnsi="Times New Roman" w:cs="Times New Roman"/>
          <w:sz w:val="28"/>
          <w:szCs w:val="28"/>
        </w:rPr>
        <w:t>экономических и всех иных законных интересов общества и государства</w:t>
      </w:r>
      <w:r w:rsidR="00113590" w:rsidRPr="008C501B">
        <w:rPr>
          <w:rFonts w:ascii="Times New Roman" w:hAnsi="Times New Roman" w:cs="Times New Roman"/>
          <w:sz w:val="28"/>
          <w:szCs w:val="28"/>
        </w:rPr>
        <w:t>.</w:t>
      </w:r>
    </w:p>
    <w:p w14:paraId="60DE890E" w14:textId="23A8BC98" w:rsidR="00510090" w:rsidRDefault="00E947AE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принципиальную в</w:t>
      </w:r>
      <w:r w:rsidR="00363F94" w:rsidRPr="00410103">
        <w:rPr>
          <w:rFonts w:ascii="Times New Roman" w:hAnsi="Times New Roman" w:cs="Times New Roman"/>
          <w:sz w:val="28"/>
          <w:szCs w:val="28"/>
        </w:rPr>
        <w:t xml:space="preserve">ажность </w:t>
      </w:r>
      <w:r w:rsidR="00510090" w:rsidRPr="00410103">
        <w:rPr>
          <w:rFonts w:ascii="Times New Roman" w:hAnsi="Times New Roman" w:cs="Times New Roman"/>
          <w:sz w:val="28"/>
          <w:szCs w:val="28"/>
        </w:rPr>
        <w:t>консолидаци</w:t>
      </w:r>
      <w:r w:rsidR="00363F94" w:rsidRPr="00410103">
        <w:rPr>
          <w:rFonts w:ascii="Times New Roman" w:hAnsi="Times New Roman" w:cs="Times New Roman"/>
          <w:sz w:val="28"/>
          <w:szCs w:val="28"/>
        </w:rPr>
        <w:t>и</w:t>
      </w:r>
      <w:r w:rsidR="00510090" w:rsidRPr="00410103">
        <w:rPr>
          <w:rFonts w:ascii="Times New Roman" w:hAnsi="Times New Roman" w:cs="Times New Roman"/>
          <w:sz w:val="28"/>
          <w:szCs w:val="28"/>
        </w:rPr>
        <w:t xml:space="preserve"> </w:t>
      </w:r>
      <w:r w:rsidR="00363F94" w:rsidRPr="00410103">
        <w:rPr>
          <w:rFonts w:ascii="Times New Roman" w:hAnsi="Times New Roman" w:cs="Times New Roman"/>
          <w:sz w:val="28"/>
          <w:szCs w:val="28"/>
        </w:rPr>
        <w:t>общества и государства</w:t>
      </w:r>
      <w:r w:rsidR="00510090" w:rsidRPr="00410103">
        <w:rPr>
          <w:rFonts w:ascii="Times New Roman" w:hAnsi="Times New Roman" w:cs="Times New Roman"/>
          <w:sz w:val="28"/>
          <w:szCs w:val="28"/>
        </w:rPr>
        <w:t xml:space="preserve"> в достижении стратегических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410103" w:rsidRPr="00410103">
        <w:rPr>
          <w:rFonts w:ascii="Times New Roman" w:hAnsi="Times New Roman" w:cs="Times New Roman"/>
          <w:sz w:val="28"/>
          <w:szCs w:val="28"/>
        </w:rPr>
        <w:t>.</w:t>
      </w:r>
      <w:r w:rsidR="004101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E1CDC" w14:textId="22A83B91" w:rsidR="00A112AA" w:rsidRDefault="00A112AA" w:rsidP="00A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Приднестровье </w:t>
      </w:r>
      <w:r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8C501B">
        <w:rPr>
          <w:rFonts w:ascii="Times New Roman" w:hAnsi="Times New Roman" w:cs="Times New Roman"/>
          <w:sz w:val="28"/>
          <w:szCs w:val="28"/>
        </w:rPr>
        <w:t>привержено мирн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политико-дипломатическ</w:t>
      </w:r>
      <w:r>
        <w:rPr>
          <w:rFonts w:ascii="Times New Roman" w:hAnsi="Times New Roman" w:cs="Times New Roman"/>
          <w:sz w:val="28"/>
          <w:szCs w:val="28"/>
        </w:rPr>
        <w:t>им методам урегулирования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противоречий</w:t>
      </w:r>
      <w:r w:rsidRPr="008C50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1B">
        <w:rPr>
          <w:rFonts w:ascii="Times New Roman" w:hAnsi="Times New Roman" w:cs="Times New Roman"/>
          <w:sz w:val="28"/>
          <w:szCs w:val="28"/>
        </w:rPr>
        <w:t xml:space="preserve">При этом Приднестровье будет настойчиво бороться за </w:t>
      </w:r>
      <w:r>
        <w:rPr>
          <w:rFonts w:ascii="Times New Roman" w:hAnsi="Times New Roman" w:cs="Times New Roman"/>
          <w:sz w:val="28"/>
          <w:szCs w:val="28"/>
        </w:rPr>
        <w:t>собственную</w:t>
      </w:r>
      <w:r w:rsidRPr="008C501B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8C501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интересы </w:t>
      </w:r>
      <w:r w:rsidRPr="008C501B">
        <w:rPr>
          <w:rFonts w:ascii="Times New Roman" w:hAnsi="Times New Roman" w:cs="Times New Roman"/>
          <w:sz w:val="28"/>
          <w:szCs w:val="28"/>
        </w:rPr>
        <w:t>приднестровского народа</w:t>
      </w:r>
      <w:r w:rsidR="006A634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откажется от</w:t>
      </w:r>
      <w:r w:rsidR="006A634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6A63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невзирая на </w:t>
      </w:r>
      <w:r w:rsidR="006A634A">
        <w:rPr>
          <w:rFonts w:ascii="Times New Roman" w:hAnsi="Times New Roman" w:cs="Times New Roman"/>
          <w:sz w:val="28"/>
          <w:szCs w:val="28"/>
        </w:rPr>
        <w:t>любые формы шантажа и внешнего давления.</w:t>
      </w:r>
    </w:p>
    <w:p w14:paraId="1359F639" w14:textId="7FB10244" w:rsidR="00E947AE" w:rsidRDefault="00E947AE" w:rsidP="00A1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7199A" w14:textId="77777777" w:rsidR="00A112AA" w:rsidRPr="008C501B" w:rsidRDefault="00A112AA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4E797" w14:textId="77777777" w:rsidR="00510090" w:rsidRPr="008C501B" w:rsidRDefault="00113590" w:rsidP="008C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>СЧИТАЕМ НЕОБХОДИМЫМ:</w:t>
      </w:r>
    </w:p>
    <w:p w14:paraId="3DA54D32" w14:textId="77777777" w:rsidR="00113590" w:rsidRPr="008C501B" w:rsidRDefault="001135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F39A1" w14:textId="136E93F2" w:rsidR="00510090" w:rsidRPr="00EC7D16" w:rsidRDefault="00113590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</w:t>
      </w:r>
      <w:r w:rsidR="00510090" w:rsidRPr="00EC7D16">
        <w:rPr>
          <w:rFonts w:ascii="Times New Roman" w:hAnsi="Times New Roman" w:cs="Times New Roman"/>
          <w:sz w:val="28"/>
          <w:szCs w:val="28"/>
        </w:rPr>
        <w:t>ращение в адрес Совета Федерации и Государственной Думы Рос</w:t>
      </w:r>
      <w:r w:rsidRPr="00EC7D16">
        <w:rPr>
          <w:rFonts w:ascii="Times New Roman" w:hAnsi="Times New Roman" w:cs="Times New Roman"/>
          <w:sz w:val="28"/>
          <w:szCs w:val="28"/>
        </w:rPr>
        <w:t>сийской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 Фед</w:t>
      </w:r>
      <w:r w:rsidRPr="00EC7D16">
        <w:rPr>
          <w:rFonts w:ascii="Times New Roman" w:hAnsi="Times New Roman" w:cs="Times New Roman"/>
          <w:sz w:val="28"/>
          <w:szCs w:val="28"/>
        </w:rPr>
        <w:t>ерации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 с просьбой о </w:t>
      </w:r>
      <w:r w:rsidR="003D459D" w:rsidRPr="00EC7D16">
        <w:rPr>
          <w:rFonts w:ascii="Times New Roman" w:hAnsi="Times New Roman" w:cs="Times New Roman"/>
          <w:sz w:val="28"/>
          <w:szCs w:val="28"/>
        </w:rPr>
        <w:t>реализации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1B52F8">
        <w:rPr>
          <w:rFonts w:ascii="Times New Roman" w:hAnsi="Times New Roman" w:cs="Times New Roman"/>
          <w:sz w:val="28"/>
          <w:szCs w:val="28"/>
        </w:rPr>
        <w:t xml:space="preserve">дипломатических </w:t>
      </w:r>
      <w:r w:rsidR="00510090" w:rsidRPr="00EC7D16">
        <w:rPr>
          <w:rFonts w:ascii="Times New Roman" w:hAnsi="Times New Roman" w:cs="Times New Roman"/>
          <w:sz w:val="28"/>
          <w:szCs w:val="28"/>
        </w:rPr>
        <w:t xml:space="preserve">мер по защите Приднестровья </w:t>
      </w:r>
      <w:r w:rsidR="00EC7D16">
        <w:rPr>
          <w:rFonts w:ascii="Times New Roman" w:hAnsi="Times New Roman" w:cs="Times New Roman"/>
          <w:sz w:val="28"/>
          <w:szCs w:val="28"/>
        </w:rPr>
        <w:t>в условиях усиления давления Молдовы с</w:t>
      </w:r>
      <w:r w:rsidR="004630BB" w:rsidRPr="00EC7D16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EC7D16">
        <w:rPr>
          <w:rFonts w:ascii="Times New Roman" w:hAnsi="Times New Roman" w:cs="Times New Roman"/>
          <w:sz w:val="28"/>
          <w:szCs w:val="28"/>
        </w:rPr>
        <w:t xml:space="preserve">факта постоянного проживания на территории </w:t>
      </w:r>
      <w:r w:rsidR="004630BB" w:rsidRPr="00EC7D1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EC7D16">
        <w:rPr>
          <w:rFonts w:ascii="Times New Roman" w:hAnsi="Times New Roman" w:cs="Times New Roman"/>
          <w:sz w:val="28"/>
          <w:szCs w:val="28"/>
        </w:rPr>
        <w:t>более 220 тысяч граждан России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и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4630BB" w:rsidRPr="00EC7D16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="004630BB" w:rsidRPr="00EC7D16">
        <w:rPr>
          <w:rFonts w:ascii="Times New Roman" w:hAnsi="Times New Roman" w:cs="Times New Roman"/>
          <w:sz w:val="28"/>
          <w:szCs w:val="28"/>
        </w:rPr>
        <w:lastRenderedPageBreak/>
        <w:t>положительного</w:t>
      </w:r>
      <w:r w:rsidRPr="00EC7D16">
        <w:rPr>
          <w:rFonts w:ascii="Times New Roman" w:hAnsi="Times New Roman" w:cs="Times New Roman"/>
          <w:sz w:val="28"/>
          <w:szCs w:val="28"/>
        </w:rPr>
        <w:t xml:space="preserve"> опыта российского миротворчества </w:t>
      </w:r>
      <w:r w:rsidR="00B15AC5" w:rsidRPr="00EC7D16">
        <w:rPr>
          <w:rFonts w:ascii="Times New Roman" w:hAnsi="Times New Roman" w:cs="Times New Roman"/>
          <w:sz w:val="28"/>
          <w:szCs w:val="28"/>
        </w:rPr>
        <w:t>на Днестре</w:t>
      </w:r>
      <w:r w:rsidR="00EC7D16">
        <w:rPr>
          <w:rFonts w:ascii="Times New Roman" w:hAnsi="Times New Roman" w:cs="Times New Roman"/>
          <w:sz w:val="28"/>
          <w:szCs w:val="28"/>
        </w:rPr>
        <w:t>, а также статуса гаранта и посредника в переговорном процессе.</w:t>
      </w:r>
    </w:p>
    <w:p w14:paraId="3516D5C6" w14:textId="215E824F" w:rsidR="00510090" w:rsidRPr="00EC7D16" w:rsidRDefault="00510090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 xml:space="preserve">Принять обращение в адрес 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Генерального секретаря Организации Объединённых Наций </w:t>
      </w:r>
      <w:r w:rsidRPr="00EC7D16">
        <w:rPr>
          <w:rFonts w:ascii="Times New Roman" w:hAnsi="Times New Roman" w:cs="Times New Roman"/>
          <w:sz w:val="28"/>
          <w:szCs w:val="28"/>
        </w:rPr>
        <w:t xml:space="preserve">с просьбой учесть </w:t>
      </w:r>
      <w:r w:rsidR="00986D3D">
        <w:rPr>
          <w:rFonts w:ascii="Times New Roman" w:hAnsi="Times New Roman" w:cs="Times New Roman"/>
          <w:sz w:val="28"/>
          <w:szCs w:val="28"/>
        </w:rPr>
        <w:t xml:space="preserve">неотъемлемые </w:t>
      </w:r>
      <w:r w:rsidRPr="00EC7D16">
        <w:rPr>
          <w:rFonts w:ascii="Times New Roman" w:hAnsi="Times New Roman" w:cs="Times New Roman"/>
          <w:sz w:val="28"/>
          <w:szCs w:val="28"/>
        </w:rPr>
        <w:t>прав</w:t>
      </w:r>
      <w:r w:rsidR="00986D3D">
        <w:rPr>
          <w:rFonts w:ascii="Times New Roman" w:hAnsi="Times New Roman" w:cs="Times New Roman"/>
          <w:sz w:val="28"/>
          <w:szCs w:val="28"/>
        </w:rPr>
        <w:t>а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приднестровского</w:t>
      </w:r>
      <w:r w:rsidR="00D01AF4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986D3D">
        <w:rPr>
          <w:rFonts w:ascii="Times New Roman" w:hAnsi="Times New Roman" w:cs="Times New Roman"/>
          <w:sz w:val="28"/>
          <w:szCs w:val="28"/>
        </w:rPr>
        <w:t xml:space="preserve">, </w:t>
      </w:r>
      <w:r w:rsidRPr="00EC7D16">
        <w:rPr>
          <w:rFonts w:ascii="Times New Roman" w:hAnsi="Times New Roman" w:cs="Times New Roman"/>
          <w:sz w:val="28"/>
          <w:szCs w:val="28"/>
        </w:rPr>
        <w:t>гар</w:t>
      </w:r>
      <w:r w:rsidR="008C501B" w:rsidRPr="00EC7D16">
        <w:rPr>
          <w:rFonts w:ascii="Times New Roman" w:hAnsi="Times New Roman" w:cs="Times New Roman"/>
          <w:sz w:val="28"/>
          <w:szCs w:val="28"/>
        </w:rPr>
        <w:t>антир</w:t>
      </w:r>
      <w:r w:rsidRPr="00EC7D16">
        <w:rPr>
          <w:rFonts w:ascii="Times New Roman" w:hAnsi="Times New Roman" w:cs="Times New Roman"/>
          <w:sz w:val="28"/>
          <w:szCs w:val="28"/>
        </w:rPr>
        <w:t>о</w:t>
      </w:r>
      <w:r w:rsidR="008C501B" w:rsidRPr="00EC7D16">
        <w:rPr>
          <w:rFonts w:ascii="Times New Roman" w:hAnsi="Times New Roman" w:cs="Times New Roman"/>
          <w:sz w:val="28"/>
          <w:szCs w:val="28"/>
        </w:rPr>
        <w:t>в</w:t>
      </w:r>
      <w:r w:rsidRPr="00EC7D16">
        <w:rPr>
          <w:rFonts w:ascii="Times New Roman" w:hAnsi="Times New Roman" w:cs="Times New Roman"/>
          <w:sz w:val="28"/>
          <w:szCs w:val="28"/>
        </w:rPr>
        <w:t>анн</w:t>
      </w:r>
      <w:r w:rsidR="00986D3D">
        <w:rPr>
          <w:rFonts w:ascii="Times New Roman" w:hAnsi="Times New Roman" w:cs="Times New Roman"/>
          <w:sz w:val="28"/>
          <w:szCs w:val="28"/>
        </w:rPr>
        <w:t>ые</w:t>
      </w:r>
      <w:r w:rsidRPr="00EC7D16">
        <w:rPr>
          <w:rFonts w:ascii="Times New Roman" w:hAnsi="Times New Roman" w:cs="Times New Roman"/>
          <w:sz w:val="28"/>
          <w:szCs w:val="28"/>
        </w:rPr>
        <w:t xml:space="preserve"> международными </w:t>
      </w:r>
      <w:r w:rsidR="00986D3D">
        <w:rPr>
          <w:rFonts w:ascii="Times New Roman" w:hAnsi="Times New Roman" w:cs="Times New Roman"/>
          <w:sz w:val="28"/>
          <w:szCs w:val="28"/>
        </w:rPr>
        <w:t>нормами</w:t>
      </w:r>
      <w:r w:rsidR="008C501B" w:rsidRPr="00EC7D16">
        <w:rPr>
          <w:rFonts w:ascii="Times New Roman" w:hAnsi="Times New Roman" w:cs="Times New Roman"/>
          <w:sz w:val="28"/>
          <w:szCs w:val="28"/>
        </w:rPr>
        <w:t>,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023A83" w:rsidRPr="00EC7D16">
        <w:rPr>
          <w:rFonts w:ascii="Times New Roman" w:hAnsi="Times New Roman" w:cs="Times New Roman"/>
          <w:sz w:val="28"/>
          <w:szCs w:val="28"/>
        </w:rPr>
        <w:t xml:space="preserve">пресечь нарушение </w:t>
      </w:r>
      <w:r w:rsidR="0072717E" w:rsidRPr="00EC7D16">
        <w:rPr>
          <w:rFonts w:ascii="Times New Roman" w:hAnsi="Times New Roman" w:cs="Times New Roman"/>
          <w:sz w:val="28"/>
          <w:szCs w:val="28"/>
        </w:rPr>
        <w:t xml:space="preserve">соседней Молдовой </w:t>
      </w:r>
      <w:r w:rsidR="00023A83" w:rsidRPr="00EC7D16">
        <w:rPr>
          <w:rFonts w:ascii="Times New Roman" w:hAnsi="Times New Roman" w:cs="Times New Roman"/>
          <w:sz w:val="28"/>
          <w:szCs w:val="28"/>
        </w:rPr>
        <w:t xml:space="preserve">прав и свобод граждан Приднестровской Молдавской Республики </w:t>
      </w:r>
      <w:r w:rsidR="00451E2E" w:rsidRPr="00EC7D16">
        <w:rPr>
          <w:rFonts w:ascii="Times New Roman" w:hAnsi="Times New Roman" w:cs="Times New Roman"/>
          <w:sz w:val="28"/>
          <w:szCs w:val="28"/>
        </w:rPr>
        <w:t>и не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451E2E" w:rsidRPr="00EC7D16">
        <w:rPr>
          <w:rFonts w:ascii="Times New Roman" w:hAnsi="Times New Roman" w:cs="Times New Roman"/>
          <w:sz w:val="28"/>
          <w:szCs w:val="28"/>
        </w:rPr>
        <w:t>д</w:t>
      </w:r>
      <w:r w:rsidR="008C501B" w:rsidRPr="00EC7D16">
        <w:rPr>
          <w:rFonts w:ascii="Times New Roman" w:hAnsi="Times New Roman" w:cs="Times New Roman"/>
          <w:sz w:val="28"/>
          <w:szCs w:val="28"/>
        </w:rPr>
        <w:t>о</w:t>
      </w:r>
      <w:r w:rsidR="00451E2E" w:rsidRPr="00EC7D16">
        <w:rPr>
          <w:rFonts w:ascii="Times New Roman" w:hAnsi="Times New Roman" w:cs="Times New Roman"/>
          <w:sz w:val="28"/>
          <w:szCs w:val="28"/>
        </w:rPr>
        <w:t>п</w:t>
      </w:r>
      <w:r w:rsidR="008C501B" w:rsidRPr="00EC7D16">
        <w:rPr>
          <w:rFonts w:ascii="Times New Roman" w:hAnsi="Times New Roman" w:cs="Times New Roman"/>
          <w:sz w:val="28"/>
          <w:szCs w:val="28"/>
        </w:rPr>
        <w:t>у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A349C1" w:rsidRPr="00EC7D16">
        <w:rPr>
          <w:rFonts w:ascii="Times New Roman" w:hAnsi="Times New Roman" w:cs="Times New Roman"/>
          <w:sz w:val="28"/>
          <w:szCs w:val="28"/>
        </w:rPr>
        <w:t>провокаций</w:t>
      </w:r>
      <w:r w:rsidR="00EC7D16">
        <w:rPr>
          <w:rFonts w:ascii="Times New Roman" w:hAnsi="Times New Roman" w:cs="Times New Roman"/>
          <w:sz w:val="28"/>
          <w:szCs w:val="28"/>
        </w:rPr>
        <w:t>, ведущих к эскалации напряженности</w:t>
      </w:r>
      <w:r w:rsidR="00A349C1" w:rsidRPr="00EC7D16">
        <w:rPr>
          <w:rFonts w:ascii="Times New Roman" w:hAnsi="Times New Roman" w:cs="Times New Roman"/>
          <w:sz w:val="28"/>
          <w:szCs w:val="28"/>
        </w:rPr>
        <w:t>.</w:t>
      </w:r>
    </w:p>
    <w:p w14:paraId="299F8CAF" w14:textId="3FB8C30A" w:rsidR="00D01AF4" w:rsidRPr="00EC7D16" w:rsidRDefault="00D01AF4" w:rsidP="00D01AF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обращение в адрес</w:t>
      </w:r>
      <w:r w:rsidRPr="00E27F1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E7874">
        <w:rPr>
          <w:rFonts w:ascii="Times New Roman" w:hAnsi="Times New Roman" w:cs="Times New Roman"/>
          <w:sz w:val="28"/>
          <w:szCs w:val="28"/>
        </w:rPr>
        <w:t xml:space="preserve"> </w:t>
      </w:r>
      <w:r w:rsidR="008E7874" w:rsidRPr="00E27F17">
        <w:rPr>
          <w:rFonts w:ascii="Times New Roman" w:hAnsi="Times New Roman" w:cs="Times New Roman"/>
          <w:sz w:val="28"/>
          <w:szCs w:val="28"/>
        </w:rPr>
        <w:t>международн</w:t>
      </w:r>
      <w:r w:rsidR="008E7874">
        <w:rPr>
          <w:rFonts w:ascii="Times New Roman" w:hAnsi="Times New Roman" w:cs="Times New Roman"/>
          <w:sz w:val="28"/>
          <w:szCs w:val="28"/>
        </w:rPr>
        <w:t xml:space="preserve">ого </w:t>
      </w:r>
      <w:r w:rsidRPr="00E27F17">
        <w:rPr>
          <w:rFonts w:ascii="Times New Roman" w:hAnsi="Times New Roman" w:cs="Times New Roman"/>
          <w:sz w:val="28"/>
          <w:szCs w:val="28"/>
        </w:rPr>
        <w:t>переговорного процесса в формате «5+2».</w:t>
      </w:r>
    </w:p>
    <w:p w14:paraId="4813D95B" w14:textId="0A7BC2AC" w:rsidR="00451E2E" w:rsidRPr="00EC7D16" w:rsidRDefault="00451E2E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обращени</w:t>
      </w:r>
      <w:r w:rsidR="00B15AC5" w:rsidRPr="00EC7D16">
        <w:rPr>
          <w:rFonts w:ascii="Times New Roman" w:hAnsi="Times New Roman" w:cs="Times New Roman"/>
          <w:sz w:val="28"/>
          <w:szCs w:val="28"/>
        </w:rPr>
        <w:t>е</w:t>
      </w:r>
      <w:r w:rsidRPr="00EC7D16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C501B" w:rsidRPr="00EC7D16">
        <w:rPr>
          <w:rFonts w:ascii="Times New Roman" w:hAnsi="Times New Roman" w:cs="Times New Roman"/>
          <w:sz w:val="28"/>
          <w:szCs w:val="28"/>
        </w:rPr>
        <w:t>Организации по безопасности и сотрудничеству в Европе</w:t>
      </w:r>
      <w:r w:rsidRPr="00EC7D16">
        <w:rPr>
          <w:rFonts w:ascii="Times New Roman" w:hAnsi="Times New Roman" w:cs="Times New Roman"/>
          <w:sz w:val="28"/>
          <w:szCs w:val="28"/>
        </w:rPr>
        <w:t xml:space="preserve"> с призывом повлиять на руководство Молдов</w:t>
      </w:r>
      <w:r w:rsidR="00B15AC5" w:rsidRPr="00EC7D16">
        <w:rPr>
          <w:rFonts w:ascii="Times New Roman" w:hAnsi="Times New Roman" w:cs="Times New Roman"/>
          <w:sz w:val="28"/>
          <w:szCs w:val="28"/>
        </w:rPr>
        <w:t>ы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B15AC5" w:rsidRPr="00EC7D16">
        <w:rPr>
          <w:rFonts w:ascii="Times New Roman" w:hAnsi="Times New Roman" w:cs="Times New Roman"/>
          <w:sz w:val="28"/>
          <w:szCs w:val="28"/>
        </w:rPr>
        <w:t>с целью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возвращени</w:t>
      </w:r>
      <w:r w:rsidR="00B15AC5" w:rsidRPr="00EC7D16">
        <w:rPr>
          <w:rFonts w:ascii="Times New Roman" w:hAnsi="Times New Roman" w:cs="Times New Roman"/>
          <w:sz w:val="28"/>
          <w:szCs w:val="28"/>
        </w:rPr>
        <w:t>я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к адекватному диалогу в рамках международного переговорного процесса</w:t>
      </w:r>
      <w:r w:rsidRPr="00EC7D16">
        <w:rPr>
          <w:rFonts w:ascii="Times New Roman" w:hAnsi="Times New Roman" w:cs="Times New Roman"/>
          <w:sz w:val="28"/>
          <w:szCs w:val="28"/>
        </w:rPr>
        <w:t xml:space="preserve">, </w:t>
      </w:r>
      <w:r w:rsidR="002F184B" w:rsidRPr="00EC7D16">
        <w:rPr>
          <w:rFonts w:ascii="Times New Roman" w:hAnsi="Times New Roman" w:cs="Times New Roman"/>
          <w:sz w:val="28"/>
          <w:szCs w:val="28"/>
        </w:rPr>
        <w:t xml:space="preserve">пресечь нарушение соседней Молдовой прав и свобод граждан Приднестровской Молдавской Республики, 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C7D1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F184B" w:rsidRPr="00EC7D16">
        <w:rPr>
          <w:rFonts w:ascii="Times New Roman" w:hAnsi="Times New Roman" w:cs="Times New Roman"/>
          <w:sz w:val="28"/>
          <w:szCs w:val="28"/>
        </w:rPr>
        <w:t>условия для цивилизованного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8C501B" w:rsidRPr="00EC7D16">
        <w:rPr>
          <w:rFonts w:ascii="Times New Roman" w:hAnsi="Times New Roman" w:cs="Times New Roman"/>
          <w:sz w:val="28"/>
          <w:szCs w:val="28"/>
        </w:rPr>
        <w:t>урегулировани</w:t>
      </w:r>
      <w:r w:rsidR="003D459D" w:rsidRPr="00EC7D16">
        <w:rPr>
          <w:rFonts w:ascii="Times New Roman" w:hAnsi="Times New Roman" w:cs="Times New Roman"/>
          <w:sz w:val="28"/>
          <w:szCs w:val="28"/>
        </w:rPr>
        <w:t>я</w:t>
      </w:r>
      <w:r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8C501B" w:rsidRPr="00EC7D16">
        <w:rPr>
          <w:rFonts w:ascii="Times New Roman" w:hAnsi="Times New Roman" w:cs="Times New Roman"/>
          <w:sz w:val="28"/>
          <w:szCs w:val="28"/>
        </w:rPr>
        <w:t>конфликта.</w:t>
      </w:r>
    </w:p>
    <w:p w14:paraId="6BBDE842" w14:textId="129E4C17" w:rsidR="00EC7D16" w:rsidRPr="00EC7D16" w:rsidRDefault="00EC7D16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>Принять обращение в адрес Межпарламентской Ассамблеи государств – участников Содружества Независимых Государств с призывом к недопущению эскалации на Днестре</w:t>
      </w:r>
      <w:r w:rsidR="00EB61E6">
        <w:rPr>
          <w:rFonts w:ascii="Times New Roman" w:hAnsi="Times New Roman" w:cs="Times New Roman"/>
          <w:sz w:val="28"/>
          <w:szCs w:val="28"/>
        </w:rPr>
        <w:t>.</w:t>
      </w:r>
    </w:p>
    <w:p w14:paraId="3C865C63" w14:textId="39DCEBC5" w:rsidR="00510090" w:rsidRDefault="00113590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16">
        <w:rPr>
          <w:rFonts w:ascii="Times New Roman" w:hAnsi="Times New Roman" w:cs="Times New Roman"/>
          <w:sz w:val="28"/>
          <w:szCs w:val="28"/>
        </w:rPr>
        <w:t xml:space="preserve">Принять обращение в адрес </w:t>
      </w:r>
      <w:r w:rsidR="003D459D" w:rsidRPr="00EC7D16">
        <w:rPr>
          <w:rFonts w:ascii="Times New Roman" w:hAnsi="Times New Roman" w:cs="Times New Roman"/>
          <w:sz w:val="28"/>
          <w:szCs w:val="28"/>
        </w:rPr>
        <w:t>П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арламента Европейского </w:t>
      </w:r>
      <w:r w:rsidR="008C501B" w:rsidRPr="00EC7D16">
        <w:rPr>
          <w:rFonts w:ascii="Times New Roman" w:hAnsi="Times New Roman" w:cs="Times New Roman"/>
          <w:sz w:val="28"/>
          <w:szCs w:val="28"/>
        </w:rPr>
        <w:t>с</w:t>
      </w:r>
      <w:r w:rsidR="00451E2E" w:rsidRPr="00EC7D16">
        <w:rPr>
          <w:rFonts w:ascii="Times New Roman" w:hAnsi="Times New Roman" w:cs="Times New Roman"/>
          <w:sz w:val="28"/>
          <w:szCs w:val="28"/>
        </w:rPr>
        <w:t xml:space="preserve">оюза с просьбой </w:t>
      </w:r>
      <w:r w:rsidR="00B15AC5" w:rsidRPr="00EC7D16">
        <w:rPr>
          <w:rFonts w:ascii="Times New Roman" w:hAnsi="Times New Roman" w:cs="Times New Roman"/>
          <w:sz w:val="28"/>
          <w:szCs w:val="28"/>
        </w:rPr>
        <w:t>приложить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 </w:t>
      </w:r>
      <w:r w:rsidR="00B15AC5" w:rsidRPr="00EC7D16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8C501B" w:rsidRPr="00EC7D16">
        <w:rPr>
          <w:rFonts w:ascii="Times New Roman" w:hAnsi="Times New Roman" w:cs="Times New Roman"/>
          <w:sz w:val="28"/>
          <w:szCs w:val="28"/>
        </w:rPr>
        <w:t xml:space="preserve">для предотвращения </w:t>
      </w:r>
      <w:r w:rsidR="00E27F17">
        <w:rPr>
          <w:rFonts w:ascii="Times New Roman" w:hAnsi="Times New Roman" w:cs="Times New Roman"/>
          <w:sz w:val="28"/>
          <w:szCs w:val="28"/>
        </w:rPr>
        <w:t>давления Молдовы и нарушени</w:t>
      </w:r>
      <w:r w:rsidR="00FA0A94">
        <w:rPr>
          <w:rFonts w:ascii="Times New Roman" w:hAnsi="Times New Roman" w:cs="Times New Roman"/>
          <w:sz w:val="28"/>
          <w:szCs w:val="28"/>
        </w:rPr>
        <w:t>я прав и свобод приднестровцев.</w:t>
      </w:r>
    </w:p>
    <w:p w14:paraId="6B804386" w14:textId="6546B5DF" w:rsidR="00657E23" w:rsidRDefault="00657E23" w:rsidP="00EC7D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обращение в адрес Международного комитета Красного Креста с призывом обеспечить условия </w:t>
      </w:r>
      <w:r w:rsidR="008639C8">
        <w:rPr>
          <w:rFonts w:ascii="Times New Roman" w:hAnsi="Times New Roman" w:cs="Times New Roman"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C8">
        <w:rPr>
          <w:rFonts w:ascii="Times New Roman" w:hAnsi="Times New Roman" w:cs="Times New Roman"/>
          <w:sz w:val="28"/>
          <w:szCs w:val="28"/>
        </w:rPr>
        <w:t>социально-гуманитарных прав, интересов и неотъемлемых свобод всех жителей</w:t>
      </w:r>
      <w:r w:rsidR="008639C8" w:rsidRPr="00EC7D16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8639C8">
        <w:rPr>
          <w:rFonts w:ascii="Times New Roman" w:hAnsi="Times New Roman" w:cs="Times New Roman"/>
          <w:sz w:val="28"/>
          <w:szCs w:val="28"/>
        </w:rPr>
        <w:t>.</w:t>
      </w:r>
    </w:p>
    <w:p w14:paraId="09932420" w14:textId="77777777" w:rsidR="00E14F4F" w:rsidRPr="008C501B" w:rsidRDefault="00510090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DD9126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6617C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67D21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B45D6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FD7B" w14:textId="77777777" w:rsidR="008C501B" w:rsidRPr="008C501B" w:rsidRDefault="008C501B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33040" w14:textId="77777777" w:rsidR="00113590" w:rsidRPr="008C501B" w:rsidRDefault="00113590" w:rsidP="008C50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14:paraId="55EED58D" w14:textId="77777777" w:rsidR="00624D1F" w:rsidRPr="008C501B" w:rsidRDefault="00624D1F" w:rsidP="008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4D1F" w:rsidRPr="008C501B" w:rsidSect="004D7E4A">
      <w:footerReference w:type="default" r:id="rId7"/>
      <w:pgSz w:w="11906" w:h="16838"/>
      <w:pgMar w:top="1134" w:right="850" w:bottom="1134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50901" w14:textId="77777777" w:rsidR="003C588D" w:rsidRDefault="003C588D" w:rsidP="004D7E4A">
      <w:pPr>
        <w:spacing w:after="0" w:line="240" w:lineRule="auto"/>
      </w:pPr>
      <w:r>
        <w:separator/>
      </w:r>
    </w:p>
  </w:endnote>
  <w:endnote w:type="continuationSeparator" w:id="0">
    <w:p w14:paraId="30B780F6" w14:textId="77777777" w:rsidR="003C588D" w:rsidRDefault="003C588D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84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4FCCC6" w14:textId="6E2D277F" w:rsidR="004D7E4A" w:rsidRPr="004D7E4A" w:rsidRDefault="004D7E4A">
        <w:pPr>
          <w:pStyle w:val="a7"/>
          <w:jc w:val="right"/>
          <w:rPr>
            <w:rFonts w:ascii="Times New Roman" w:hAnsi="Times New Roman" w:cs="Times New Roman"/>
          </w:rPr>
        </w:pPr>
        <w:r w:rsidRPr="004D7E4A">
          <w:rPr>
            <w:rFonts w:ascii="Times New Roman" w:hAnsi="Times New Roman" w:cs="Times New Roman"/>
          </w:rPr>
          <w:fldChar w:fldCharType="begin"/>
        </w:r>
        <w:r w:rsidRPr="004D7E4A">
          <w:rPr>
            <w:rFonts w:ascii="Times New Roman" w:hAnsi="Times New Roman" w:cs="Times New Roman"/>
          </w:rPr>
          <w:instrText>PAGE   \* MERGEFORMAT</w:instrText>
        </w:r>
        <w:r w:rsidRPr="004D7E4A">
          <w:rPr>
            <w:rFonts w:ascii="Times New Roman" w:hAnsi="Times New Roman" w:cs="Times New Roman"/>
          </w:rPr>
          <w:fldChar w:fldCharType="separate"/>
        </w:r>
        <w:r w:rsidR="00B73FAC">
          <w:rPr>
            <w:rFonts w:ascii="Times New Roman" w:hAnsi="Times New Roman" w:cs="Times New Roman"/>
            <w:noProof/>
          </w:rPr>
          <w:t>2</w:t>
        </w:r>
        <w:r w:rsidRPr="004D7E4A">
          <w:rPr>
            <w:rFonts w:ascii="Times New Roman" w:hAnsi="Times New Roman" w:cs="Times New Roman"/>
          </w:rPr>
          <w:fldChar w:fldCharType="end"/>
        </w:r>
      </w:p>
    </w:sdtContent>
  </w:sdt>
  <w:p w14:paraId="7C4E763A" w14:textId="77777777" w:rsidR="004D7E4A" w:rsidRDefault="004D7E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10FA" w14:textId="77777777" w:rsidR="003C588D" w:rsidRDefault="003C588D" w:rsidP="004D7E4A">
      <w:pPr>
        <w:spacing w:after="0" w:line="240" w:lineRule="auto"/>
      </w:pPr>
      <w:r>
        <w:separator/>
      </w:r>
    </w:p>
  </w:footnote>
  <w:footnote w:type="continuationSeparator" w:id="0">
    <w:p w14:paraId="52A4DAE8" w14:textId="77777777" w:rsidR="003C588D" w:rsidRDefault="003C588D" w:rsidP="004D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EB0"/>
    <w:multiLevelType w:val="hybridMultilevel"/>
    <w:tmpl w:val="32E02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B0C65"/>
    <w:multiLevelType w:val="hybridMultilevel"/>
    <w:tmpl w:val="3E189346"/>
    <w:lvl w:ilvl="0" w:tplc="E5FA6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B"/>
    <w:rsid w:val="00007668"/>
    <w:rsid w:val="00010F06"/>
    <w:rsid w:val="000124BD"/>
    <w:rsid w:val="00023A83"/>
    <w:rsid w:val="00032ED5"/>
    <w:rsid w:val="00033906"/>
    <w:rsid w:val="000D58B7"/>
    <w:rsid w:val="000E175D"/>
    <w:rsid w:val="00113590"/>
    <w:rsid w:val="00151E73"/>
    <w:rsid w:val="00194DC5"/>
    <w:rsid w:val="001B52F8"/>
    <w:rsid w:val="001C570D"/>
    <w:rsid w:val="001F1FB9"/>
    <w:rsid w:val="001F5275"/>
    <w:rsid w:val="002046A6"/>
    <w:rsid w:val="002309CA"/>
    <w:rsid w:val="002330BC"/>
    <w:rsid w:val="0026009A"/>
    <w:rsid w:val="00270400"/>
    <w:rsid w:val="002A69CA"/>
    <w:rsid w:val="002B32A3"/>
    <w:rsid w:val="002D4A76"/>
    <w:rsid w:val="002E0B23"/>
    <w:rsid w:val="002E2A0C"/>
    <w:rsid w:val="002F184B"/>
    <w:rsid w:val="002F28F4"/>
    <w:rsid w:val="00303C9A"/>
    <w:rsid w:val="0033576B"/>
    <w:rsid w:val="00337285"/>
    <w:rsid w:val="00363F94"/>
    <w:rsid w:val="003C588D"/>
    <w:rsid w:val="003C5D9F"/>
    <w:rsid w:val="003D0F08"/>
    <w:rsid w:val="003D459D"/>
    <w:rsid w:val="003E1118"/>
    <w:rsid w:val="00410103"/>
    <w:rsid w:val="0041484D"/>
    <w:rsid w:val="00420148"/>
    <w:rsid w:val="00451E2E"/>
    <w:rsid w:val="004630BB"/>
    <w:rsid w:val="00463994"/>
    <w:rsid w:val="00474572"/>
    <w:rsid w:val="004D7E4A"/>
    <w:rsid w:val="004E330F"/>
    <w:rsid w:val="004E3B57"/>
    <w:rsid w:val="00506AA1"/>
    <w:rsid w:val="00510090"/>
    <w:rsid w:val="005460BD"/>
    <w:rsid w:val="005824D4"/>
    <w:rsid w:val="005C4826"/>
    <w:rsid w:val="00616FF7"/>
    <w:rsid w:val="0061745F"/>
    <w:rsid w:val="00621C47"/>
    <w:rsid w:val="00624D1F"/>
    <w:rsid w:val="0064355B"/>
    <w:rsid w:val="00652D22"/>
    <w:rsid w:val="00657E23"/>
    <w:rsid w:val="0067157E"/>
    <w:rsid w:val="006A634A"/>
    <w:rsid w:val="006B4A44"/>
    <w:rsid w:val="006C03E8"/>
    <w:rsid w:val="00727018"/>
    <w:rsid w:val="0072717E"/>
    <w:rsid w:val="007432A1"/>
    <w:rsid w:val="007569DC"/>
    <w:rsid w:val="00765A24"/>
    <w:rsid w:val="0078532E"/>
    <w:rsid w:val="007945CC"/>
    <w:rsid w:val="00796C77"/>
    <w:rsid w:val="007C64E9"/>
    <w:rsid w:val="007D3ED6"/>
    <w:rsid w:val="007E4A39"/>
    <w:rsid w:val="00801A5C"/>
    <w:rsid w:val="00837435"/>
    <w:rsid w:val="008639C8"/>
    <w:rsid w:val="00874C71"/>
    <w:rsid w:val="00876B91"/>
    <w:rsid w:val="008838B8"/>
    <w:rsid w:val="008A3E89"/>
    <w:rsid w:val="008C501B"/>
    <w:rsid w:val="008E7874"/>
    <w:rsid w:val="00921F88"/>
    <w:rsid w:val="00927001"/>
    <w:rsid w:val="00936E46"/>
    <w:rsid w:val="00956B94"/>
    <w:rsid w:val="00986D3D"/>
    <w:rsid w:val="009B58EB"/>
    <w:rsid w:val="009D10B5"/>
    <w:rsid w:val="00A112AA"/>
    <w:rsid w:val="00A349C1"/>
    <w:rsid w:val="00A513D4"/>
    <w:rsid w:val="00A6592D"/>
    <w:rsid w:val="00A824F5"/>
    <w:rsid w:val="00AA1B29"/>
    <w:rsid w:val="00AC5B5D"/>
    <w:rsid w:val="00B15AC5"/>
    <w:rsid w:val="00B26900"/>
    <w:rsid w:val="00B334A7"/>
    <w:rsid w:val="00B36F19"/>
    <w:rsid w:val="00B541F1"/>
    <w:rsid w:val="00B631D1"/>
    <w:rsid w:val="00B73FAC"/>
    <w:rsid w:val="00BA00A8"/>
    <w:rsid w:val="00BC79F7"/>
    <w:rsid w:val="00BD4881"/>
    <w:rsid w:val="00BE069E"/>
    <w:rsid w:val="00C24056"/>
    <w:rsid w:val="00C3633C"/>
    <w:rsid w:val="00C66AA4"/>
    <w:rsid w:val="00CA1B35"/>
    <w:rsid w:val="00CA367E"/>
    <w:rsid w:val="00CB1246"/>
    <w:rsid w:val="00CC00AB"/>
    <w:rsid w:val="00CD26E9"/>
    <w:rsid w:val="00CD30F1"/>
    <w:rsid w:val="00D01AF4"/>
    <w:rsid w:val="00D03B2F"/>
    <w:rsid w:val="00D233D6"/>
    <w:rsid w:val="00D26342"/>
    <w:rsid w:val="00D354E3"/>
    <w:rsid w:val="00D448D6"/>
    <w:rsid w:val="00D45EAF"/>
    <w:rsid w:val="00D954D6"/>
    <w:rsid w:val="00D965B2"/>
    <w:rsid w:val="00DC7E3D"/>
    <w:rsid w:val="00E03CDF"/>
    <w:rsid w:val="00E14F4F"/>
    <w:rsid w:val="00E20B20"/>
    <w:rsid w:val="00E27F17"/>
    <w:rsid w:val="00E51AD8"/>
    <w:rsid w:val="00E6593B"/>
    <w:rsid w:val="00E947AE"/>
    <w:rsid w:val="00E9772C"/>
    <w:rsid w:val="00EB61E6"/>
    <w:rsid w:val="00EC294A"/>
    <w:rsid w:val="00EC7D16"/>
    <w:rsid w:val="00EF3C6C"/>
    <w:rsid w:val="00EF6888"/>
    <w:rsid w:val="00F018B0"/>
    <w:rsid w:val="00F159A8"/>
    <w:rsid w:val="00F92342"/>
    <w:rsid w:val="00F93703"/>
    <w:rsid w:val="00FA0A94"/>
    <w:rsid w:val="00FB3EFD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E8FC5"/>
  <w15:docId w15:val="{2EC9D923-AF01-4497-BC2B-698E295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d">
    <w:name w:val="quoted"/>
    <w:basedOn w:val="a0"/>
    <w:rsid w:val="00E14F4F"/>
  </w:style>
  <w:style w:type="paragraph" w:styleId="a4">
    <w:name w:val="List Paragraph"/>
    <w:basedOn w:val="a"/>
    <w:uiPriority w:val="34"/>
    <w:qFormat/>
    <w:rsid w:val="005100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E4A"/>
  </w:style>
  <w:style w:type="paragraph" w:styleId="a7">
    <w:name w:val="footer"/>
    <w:basedOn w:val="a"/>
    <w:link w:val="a8"/>
    <w:uiPriority w:val="99"/>
    <w:unhideWhenUsed/>
    <w:rsid w:val="004D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E4A"/>
  </w:style>
  <w:style w:type="paragraph" w:styleId="a9">
    <w:name w:val="No Spacing"/>
    <w:uiPriority w:val="1"/>
    <w:qFormat/>
    <w:rsid w:val="00E03CD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4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galtsev</dc:creator>
  <cp:lastModifiedBy>Давыденко Ирина Павловна</cp:lastModifiedBy>
  <cp:revision>6</cp:revision>
  <cp:lastPrinted>2024-02-22T11:24:00Z</cp:lastPrinted>
  <dcterms:created xsi:type="dcterms:W3CDTF">2024-02-28T13:43:00Z</dcterms:created>
  <dcterms:modified xsi:type="dcterms:W3CDTF">2024-02-28T15:56:00Z</dcterms:modified>
</cp:coreProperties>
</file>