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AC2" w:rsidRPr="00947A3C" w:rsidRDefault="007F2AC2" w:rsidP="007F2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AC2" w:rsidRPr="00947A3C" w:rsidRDefault="007F2AC2" w:rsidP="007F2AC2">
      <w:pPr>
        <w:tabs>
          <w:tab w:val="left" w:pos="35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AC2" w:rsidRPr="00947A3C" w:rsidRDefault="007F2AC2" w:rsidP="007F2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AC2" w:rsidRPr="00947A3C" w:rsidRDefault="007F2AC2" w:rsidP="007F2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AC2" w:rsidRPr="00947A3C" w:rsidRDefault="007F2AC2" w:rsidP="007F2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AC2" w:rsidRPr="00947A3C" w:rsidRDefault="007F2AC2" w:rsidP="007F2A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3263</w:t>
      </w:r>
    </w:p>
    <w:p w:rsidR="007F2AC2" w:rsidRPr="00947A3C" w:rsidRDefault="007F2AC2" w:rsidP="007F2A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AC2" w:rsidRPr="00947A3C" w:rsidRDefault="007F2AC2" w:rsidP="007F2AC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Верховным Советом</w:t>
      </w:r>
    </w:p>
    <w:p w:rsidR="007F2AC2" w:rsidRPr="00947A3C" w:rsidRDefault="007F2AC2" w:rsidP="007F2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10</w:t>
      </w:r>
      <w:r w:rsidRPr="0094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2024 года</w:t>
      </w:r>
    </w:p>
    <w:p w:rsidR="007F2AC2" w:rsidRPr="00947A3C" w:rsidRDefault="007F2AC2" w:rsidP="007F2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AC2" w:rsidRPr="007F2AC2" w:rsidRDefault="007F2AC2" w:rsidP="007F2AC2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7F2AC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О заявлении Верховного Совета Приднестровской Молдавской Республики </w:t>
      </w:r>
      <w:r w:rsidRPr="007F2A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связи с деструктивной позицией Парламентской ассамблеи ОБСЕ</w:t>
      </w:r>
    </w:p>
    <w:p w:rsidR="007F2AC2" w:rsidRPr="007F2AC2" w:rsidRDefault="007F2AC2" w:rsidP="007F2AC2">
      <w:pPr>
        <w:spacing w:after="0" w:line="240" w:lineRule="auto"/>
        <w:ind w:right="3705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F2AC2" w:rsidRPr="007F2AC2" w:rsidRDefault="007F2AC2" w:rsidP="007F2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7F2AC2">
        <w:rPr>
          <w:rFonts w:ascii="Times New Roman" w:eastAsia="Times New Roman" w:hAnsi="Times New Roman" w:cs="Times New Roman"/>
          <w:sz w:val="28"/>
          <w:szCs w:val="26"/>
          <w:lang w:eastAsia="ru-RU"/>
        </w:rPr>
        <w:t>Рассмотрев проект заявления Верховного Совета Приднестровской Молдавской Республики</w:t>
      </w:r>
      <w:r w:rsidRPr="007F2AC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Pr="007F2AC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связи с деструктивной позицией Парламентской ассамблеи ОБСЕ, руководствуясь пунктом 4 статьи 100 и статьей 146 Регламента Верховного Совета Приднестровской Молдавской Республики, Верховный Совет Приднестровской Молдавской Республики </w:t>
      </w:r>
      <w:r w:rsidRPr="007F2AC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ПОСТАНОВЛЯЕТ:</w:t>
      </w:r>
    </w:p>
    <w:p w:rsidR="007F2AC2" w:rsidRPr="007F2AC2" w:rsidRDefault="007F2AC2" w:rsidP="007F2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F2AC2" w:rsidRPr="007F2AC2" w:rsidRDefault="007F2AC2" w:rsidP="007F2A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F2AC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1. Принять заявление Верховного Совета Приднестровской Молдавской Республики в связи с деструктивной позицией Парламентской ассамблеи ОБСЕ (прилагается). </w:t>
      </w:r>
    </w:p>
    <w:p w:rsidR="007F2AC2" w:rsidRPr="007F2AC2" w:rsidRDefault="007F2AC2" w:rsidP="007F2A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F2AC2" w:rsidRPr="007F2AC2" w:rsidRDefault="007F2AC2" w:rsidP="007F2A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F2AC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2. Направить данное заявление в адрес ОБСЕ, </w:t>
      </w:r>
      <w:r w:rsidR="00A81A00">
        <w:rPr>
          <w:rFonts w:ascii="Times New Roman" w:eastAsia="Times New Roman" w:hAnsi="Times New Roman" w:cs="Times New Roman"/>
          <w:sz w:val="28"/>
          <w:szCs w:val="26"/>
          <w:lang w:eastAsia="ru-RU"/>
        </w:rPr>
        <w:t>Парламентской а</w:t>
      </w:r>
      <w:r w:rsidRPr="007F2AC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ссамблеи ОБСЕ, </w:t>
      </w:r>
      <w:r w:rsidR="00A81A00">
        <w:rPr>
          <w:rFonts w:ascii="Times New Roman" w:eastAsia="Times New Roman" w:hAnsi="Times New Roman" w:cs="Times New Roman"/>
          <w:sz w:val="28"/>
          <w:szCs w:val="26"/>
          <w:lang w:eastAsia="ru-RU"/>
        </w:rPr>
        <w:t>главы</w:t>
      </w:r>
      <w:r w:rsidRPr="007F2AC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миссии ОБСЕ в Молдове, международных участников переговорного процесса в формате «5+2», Государств</w:t>
      </w:r>
      <w:r w:rsidR="00A81A00">
        <w:rPr>
          <w:rFonts w:ascii="Times New Roman" w:eastAsia="Times New Roman" w:hAnsi="Times New Roman" w:cs="Times New Roman"/>
          <w:sz w:val="28"/>
          <w:szCs w:val="26"/>
          <w:lang w:eastAsia="ru-RU"/>
        </w:rPr>
        <w:t>енной Думы и Совета Федерации</w:t>
      </w:r>
      <w:r w:rsidRPr="007F2AC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Федерального Собрания РФ. </w:t>
      </w:r>
    </w:p>
    <w:p w:rsidR="007F2AC2" w:rsidRPr="007F2AC2" w:rsidRDefault="007F2AC2" w:rsidP="007F2A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F2AC2" w:rsidRPr="007F2AC2" w:rsidRDefault="007F2AC2" w:rsidP="007F2A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F2AC2">
        <w:rPr>
          <w:rFonts w:ascii="Times New Roman" w:eastAsia="MS Mincho" w:hAnsi="Times New Roman" w:cs="Times New Roman"/>
          <w:sz w:val="28"/>
          <w:szCs w:val="26"/>
          <w:lang w:eastAsia="ru-RU"/>
        </w:rPr>
        <w:t>3. Направить данное заявление для опубликования в печатных и электронных средствах массовой информации</w:t>
      </w:r>
      <w:r w:rsidRPr="007F2AC2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7F2AC2" w:rsidRPr="007F2AC2" w:rsidRDefault="007F2AC2" w:rsidP="007F2A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F2AC2" w:rsidRPr="007F2AC2" w:rsidRDefault="007F2AC2" w:rsidP="007F2AC2">
      <w:pPr>
        <w:spacing w:after="120" w:line="240" w:lineRule="auto"/>
        <w:ind w:firstLine="709"/>
        <w:rPr>
          <w:rFonts w:ascii="Times New Roman" w:eastAsia="MS Mincho" w:hAnsi="Times New Roman" w:cs="Times New Roman"/>
          <w:sz w:val="28"/>
          <w:szCs w:val="26"/>
          <w:lang w:eastAsia="ru-RU"/>
        </w:rPr>
      </w:pPr>
      <w:r w:rsidRPr="007F2AC2">
        <w:rPr>
          <w:rFonts w:ascii="Times New Roman" w:eastAsia="Times New Roman" w:hAnsi="Times New Roman" w:cs="Times New Roman"/>
          <w:sz w:val="28"/>
          <w:szCs w:val="26"/>
          <w:lang w:eastAsia="ru-RU"/>
        </w:rPr>
        <w:t>4.</w:t>
      </w:r>
      <w:r w:rsidRPr="007F2AC2">
        <w:rPr>
          <w:rFonts w:ascii="Times New Roman" w:eastAsia="MS Mincho" w:hAnsi="Times New Roman" w:cs="Times New Roman"/>
          <w:sz w:val="28"/>
          <w:szCs w:val="26"/>
          <w:lang w:eastAsia="ru-RU"/>
        </w:rPr>
        <w:t xml:space="preserve"> Настоящее Постановление вступает в силу со дня принятия.</w:t>
      </w:r>
    </w:p>
    <w:p w:rsidR="007F2AC2" w:rsidRDefault="007F2AC2" w:rsidP="007F2AC2">
      <w:pPr>
        <w:widowControl w:val="0"/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2AC2" w:rsidRPr="00947A3C" w:rsidRDefault="007F2AC2" w:rsidP="007F2AC2">
      <w:pPr>
        <w:widowControl w:val="0"/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2AC2" w:rsidRPr="00947A3C" w:rsidRDefault="007F2AC2" w:rsidP="007F2AC2">
      <w:pPr>
        <w:widowControl w:val="0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Верховного </w:t>
      </w:r>
    </w:p>
    <w:p w:rsidR="007F2AC2" w:rsidRPr="00947A3C" w:rsidRDefault="007F2AC2" w:rsidP="007F2AC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Приднестровской </w:t>
      </w:r>
    </w:p>
    <w:p w:rsidR="007F2AC2" w:rsidRPr="00947A3C" w:rsidRDefault="007F2AC2" w:rsidP="007F2AC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Молдавской Республики                                                          А. В. КОРШУНОВ</w:t>
      </w:r>
    </w:p>
    <w:p w:rsidR="007F2AC2" w:rsidRPr="00947A3C" w:rsidRDefault="007F2AC2" w:rsidP="007F2AC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2AC2" w:rsidRPr="00947A3C" w:rsidRDefault="007F2AC2" w:rsidP="007F2AC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Тирасполь </w:t>
      </w:r>
    </w:p>
    <w:p w:rsidR="007F2AC2" w:rsidRPr="00947A3C" w:rsidRDefault="007F2AC2" w:rsidP="007F2AC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31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bookmarkStart w:id="0" w:name="_GoBack"/>
      <w:bookmarkEnd w:id="0"/>
      <w:r w:rsidRPr="0094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июл</w:t>
      </w:r>
      <w:r w:rsidRPr="0094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2024 года</w:t>
      </w:r>
    </w:p>
    <w:p w:rsidR="0065273A" w:rsidRDefault="007F2AC2" w:rsidP="0065273A">
      <w:pPr>
        <w:tabs>
          <w:tab w:val="left" w:pos="638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3263</w:t>
      </w:r>
      <w:r w:rsidR="00652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65273A" w:rsidRPr="0065273A" w:rsidRDefault="0065273A" w:rsidP="0065273A">
      <w:pPr>
        <w:spacing w:after="0" w:line="240" w:lineRule="auto"/>
        <w:ind w:left="482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CB6D8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</w:p>
    <w:p w:rsidR="0065273A" w:rsidRPr="0065273A" w:rsidRDefault="0065273A" w:rsidP="0065273A">
      <w:pPr>
        <w:spacing w:after="0" w:line="240" w:lineRule="auto"/>
        <w:ind w:left="4820" w:right="-2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65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Верховного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Приднестровской Молдавской Республики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5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2024</w:t>
      </w:r>
      <w:r w:rsidRPr="0065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3263</w:t>
      </w:r>
      <w:r w:rsidRPr="0065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5273A">
        <w:rPr>
          <w:rFonts w:ascii="Times New Roman" w:eastAsia="Times New Roman" w:hAnsi="Times New Roman" w:cs="Times New Roman"/>
          <w:sz w:val="28"/>
          <w:szCs w:val="26"/>
          <w:lang w:eastAsia="ru-RU"/>
        </w:rPr>
        <w:t>О заявлении Верховного Совета Приднестровской Молдавской Республики в связи с деструктивной позицией Парламентской ассамблеи ОБСЕ»</w:t>
      </w:r>
    </w:p>
    <w:p w:rsidR="0065273A" w:rsidRPr="0065273A" w:rsidRDefault="0065273A" w:rsidP="00652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73A" w:rsidRDefault="0065273A" w:rsidP="006527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</w:p>
    <w:p w:rsidR="0065273A" w:rsidRPr="0065273A" w:rsidRDefault="0065273A" w:rsidP="006527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73A" w:rsidRPr="0065273A" w:rsidRDefault="0065273A" w:rsidP="0065273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5273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Ознакомившись с разделом бухарестской резолюции Парламентской ассамблеи ОБСЕ, посвящённым урегулированию отношений между Приднестровьем и соседней Молдовой, Верховный Совет </w:t>
      </w:r>
      <w:r w:rsidRPr="006527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 w:rsidRPr="0065273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считает необходимым отметить следующее. </w:t>
      </w:r>
    </w:p>
    <w:p w:rsidR="0065273A" w:rsidRPr="0065273A" w:rsidRDefault="0065273A" w:rsidP="0065273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5273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Упомянутая резолюция принималась без участия делегаций целого ряда государств, которые физически не были допущены на заседание ассамблеи в Бухаресте.  Представляется, что ПА ОБСЕ не стремилась ни к объективности, ни к взвешенному принятию решения.  </w:t>
      </w:r>
    </w:p>
    <w:p w:rsidR="0065273A" w:rsidRPr="0065273A" w:rsidRDefault="0065273A" w:rsidP="0065273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5273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Резолюция представляет собой набор определенных штампов, обвинений и призывов, большинство которых носит характер голословных утверждений и не согласуется с ранее направленными отчетами ОБСЕ, в том числе Комиссара Совета Европы по правам человека Т. </w:t>
      </w:r>
      <w:proofErr w:type="spellStart"/>
      <w:r w:rsidRPr="0065273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Хаммарберга</w:t>
      </w:r>
      <w:proofErr w:type="spellEnd"/>
      <w:r w:rsidRPr="0065273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. Вызывает озабоченность призыв «немедленно и безоговорочно освободить всех задержанных лиц», 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br/>
      </w:r>
      <w:r w:rsidRPr="0065273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по-видимому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,</w:t>
      </w:r>
      <w:r w:rsidRPr="0065273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подразумевающий тотальное освобождение всех преступников: убийц, насильников, </w:t>
      </w:r>
      <w:proofErr w:type="spellStart"/>
      <w:r w:rsidRPr="0065273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наркодилеров</w:t>
      </w:r>
      <w:proofErr w:type="spellEnd"/>
      <w:r w:rsidRPr="0065273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и иных лиц, отбывающих заслуженное наказание в соответствии с законом, которые представляли опасность для жизни, здоровья и безопасности населения Приднестровья. Следует констатировать отсутствие беспристрастности и объективности в обозначенной резолюции.  </w:t>
      </w:r>
    </w:p>
    <w:p w:rsidR="0065273A" w:rsidRPr="0065273A" w:rsidRDefault="0065273A" w:rsidP="0065273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5273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Верховный Совет отмечает, что используемыми формулировками </w:t>
      </w:r>
      <w:r w:rsidRPr="0065273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br/>
        <w:t xml:space="preserve">ПА ОБСЕ предпринята попытка оскорбить и унизить народ Приднестровья, органы государственной власти и граждан, полностью игнорируя конструктивную роль приднестровской стороны в поддержании </w:t>
      </w:r>
      <w:r w:rsidRPr="0065273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br/>
      </w:r>
      <w:proofErr w:type="spellStart"/>
      <w:r w:rsidRPr="0065273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молдо</w:t>
      </w:r>
      <w:proofErr w:type="spellEnd"/>
      <w:r w:rsidRPr="0065273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-приднестровского диалога, а также в деле сохранения стабильности и безопасности во всем региональном пространстве. При этом подписанты документа проигнорировали существующие  проблемы, связанные с массовым нарушением Молдовой прав граждан Приднестровья, применением </w:t>
      </w:r>
      <w:r w:rsidRPr="0065273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br/>
      </w:r>
      <w:proofErr w:type="spellStart"/>
      <w:r w:rsidRPr="0065273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блокадно</w:t>
      </w:r>
      <w:proofErr w:type="spellEnd"/>
      <w:r w:rsidRPr="0065273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-ограничительных мер, воспрепятствованием поставкам лекарств и медоборудования, нелегитимными экономическими поборами, ограничением работы промышленных предприятий, принятием репрессивных уголовных норм в законодательство РМ, массовыми запугиваниями приднестровских граждан, искусственным блокированием международного переговорного формата «5+2», а также с беспрецедентной террористической угрозой нашей республике. </w:t>
      </w:r>
    </w:p>
    <w:p w:rsidR="0065273A" w:rsidRPr="0065273A" w:rsidRDefault="0065273A" w:rsidP="0065273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5273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lastRenderedPageBreak/>
        <w:t xml:space="preserve">Считаем, что заявления парламентариев ОБСЕ в данном контексте нивелируют усилия международных участников процесса урегулирования, включая исполнительные структуры ОБСЕ, по сохранению условий для мирного цивилизованного диалога Приднестровья и Молдовы. </w:t>
      </w:r>
    </w:p>
    <w:p w:rsidR="0065273A" w:rsidRPr="0065273A" w:rsidRDefault="0065273A" w:rsidP="0065273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5273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Призываем ПА ОБСЕ как можно скорее переосмыслить и пересмотреть свои подходы и роль в приднестровском урегулировании и впредь воздерживаться от тиражирования немотивированных обвинений, поскольку такие подходы исключают возможности для конструктивного взаимодействия и препятствуют достижению прочного и справедливого урегулирования конфликта.</w:t>
      </w:r>
    </w:p>
    <w:p w:rsidR="001B5588" w:rsidRDefault="001B5588" w:rsidP="007F2AC2">
      <w:pPr>
        <w:tabs>
          <w:tab w:val="left" w:pos="6389"/>
        </w:tabs>
        <w:suppressAutoHyphens/>
        <w:spacing w:after="0" w:line="240" w:lineRule="auto"/>
      </w:pPr>
    </w:p>
    <w:sectPr w:rsidR="001B5588" w:rsidSect="007156F2">
      <w:headerReference w:type="even" r:id="rId6"/>
      <w:headerReference w:type="default" r:id="rId7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571" w:rsidRDefault="00372571" w:rsidP="0065273A">
      <w:pPr>
        <w:spacing w:after="0" w:line="240" w:lineRule="auto"/>
      </w:pPr>
      <w:r>
        <w:separator/>
      </w:r>
    </w:p>
  </w:endnote>
  <w:endnote w:type="continuationSeparator" w:id="0">
    <w:p w:rsidR="00372571" w:rsidRDefault="00372571" w:rsidP="0065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571" w:rsidRDefault="00372571" w:rsidP="0065273A">
      <w:pPr>
        <w:spacing w:after="0" w:line="240" w:lineRule="auto"/>
      </w:pPr>
      <w:r>
        <w:separator/>
      </w:r>
    </w:p>
  </w:footnote>
  <w:footnote w:type="continuationSeparator" w:id="0">
    <w:p w:rsidR="00372571" w:rsidRDefault="00372571" w:rsidP="00652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0B" w:rsidRDefault="00372571" w:rsidP="002B48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440B" w:rsidRDefault="003725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98670020"/>
      <w:docPartObj>
        <w:docPartGallery w:val="Page Numbers (Top of Page)"/>
        <w:docPartUnique/>
      </w:docPartObj>
    </w:sdtPr>
    <w:sdtEndPr/>
    <w:sdtContent>
      <w:p w:rsidR="00AA37C2" w:rsidRPr="00A168FB" w:rsidRDefault="00372571">
        <w:pPr>
          <w:pStyle w:val="a3"/>
          <w:jc w:val="center"/>
          <w:rPr>
            <w:rFonts w:ascii="Times New Roman" w:hAnsi="Times New Roman" w:cs="Times New Roman"/>
          </w:rPr>
        </w:pPr>
        <w:r w:rsidRPr="00A168FB">
          <w:rPr>
            <w:rFonts w:ascii="Times New Roman" w:hAnsi="Times New Roman" w:cs="Times New Roman"/>
          </w:rPr>
          <w:fldChar w:fldCharType="begin"/>
        </w:r>
        <w:r w:rsidRPr="00A168FB">
          <w:rPr>
            <w:rFonts w:ascii="Times New Roman" w:hAnsi="Times New Roman" w:cs="Times New Roman"/>
          </w:rPr>
          <w:instrText>PAGE   \* MERGEFORMAT</w:instrText>
        </w:r>
        <w:r w:rsidRPr="00A168FB">
          <w:rPr>
            <w:rFonts w:ascii="Times New Roman" w:hAnsi="Times New Roman" w:cs="Times New Roman"/>
          </w:rPr>
          <w:fldChar w:fldCharType="separate"/>
        </w:r>
        <w:r w:rsidR="00F3170D">
          <w:rPr>
            <w:rFonts w:ascii="Times New Roman" w:hAnsi="Times New Roman" w:cs="Times New Roman"/>
            <w:noProof/>
          </w:rPr>
          <w:t>2</w:t>
        </w:r>
        <w:r w:rsidRPr="00A168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C2"/>
    <w:rsid w:val="000B1B33"/>
    <w:rsid w:val="001B5588"/>
    <w:rsid w:val="00372571"/>
    <w:rsid w:val="0065273A"/>
    <w:rsid w:val="007F2AC2"/>
    <w:rsid w:val="0093350B"/>
    <w:rsid w:val="00A81A00"/>
    <w:rsid w:val="00CB6D8B"/>
    <w:rsid w:val="00F3170D"/>
    <w:rsid w:val="00FD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55EF"/>
  <w15:chartTrackingRefBased/>
  <w15:docId w15:val="{FC7204C9-AA6A-4E92-9314-6B4A828E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2AC2"/>
  </w:style>
  <w:style w:type="character" w:styleId="a5">
    <w:name w:val="page number"/>
    <w:basedOn w:val="a0"/>
    <w:rsid w:val="007F2AC2"/>
  </w:style>
  <w:style w:type="paragraph" w:styleId="a6">
    <w:name w:val="Balloon Text"/>
    <w:basedOn w:val="a"/>
    <w:link w:val="a7"/>
    <w:uiPriority w:val="99"/>
    <w:semiHidden/>
    <w:unhideWhenUsed/>
    <w:rsid w:val="000B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1B33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52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2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499</Words>
  <Characters>3878</Characters>
  <Application>Microsoft Office Word</Application>
  <DocSecurity>0</DocSecurity>
  <Lines>168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7</cp:revision>
  <cp:lastPrinted>2024-07-10T09:48:00Z</cp:lastPrinted>
  <dcterms:created xsi:type="dcterms:W3CDTF">2024-07-10T08:58:00Z</dcterms:created>
  <dcterms:modified xsi:type="dcterms:W3CDTF">2024-07-10T10:41:00Z</dcterms:modified>
</cp:coreProperties>
</file>