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91" w:rsidRPr="0096117D" w:rsidRDefault="00FB5191" w:rsidP="00FB5191">
      <w:pPr>
        <w:pStyle w:val="a5"/>
        <w:spacing w:line="240" w:lineRule="auto"/>
        <w:rPr>
          <w:sz w:val="26"/>
          <w:szCs w:val="26"/>
        </w:rPr>
      </w:pPr>
      <w:r w:rsidRPr="0096117D">
        <w:rPr>
          <w:sz w:val="26"/>
          <w:szCs w:val="26"/>
        </w:rPr>
        <w:t>СРАВНИТЕЛЬНАЯ ТАБЛИЦА</w:t>
      </w:r>
    </w:p>
    <w:p w:rsidR="00FB5191" w:rsidRPr="0096117D" w:rsidRDefault="00FB5191" w:rsidP="00FB5191">
      <w:pPr>
        <w:jc w:val="center"/>
        <w:rPr>
          <w:bCs/>
          <w:sz w:val="26"/>
          <w:szCs w:val="26"/>
        </w:rPr>
      </w:pPr>
      <w:r w:rsidRPr="0096117D">
        <w:rPr>
          <w:bCs/>
          <w:sz w:val="26"/>
          <w:szCs w:val="26"/>
        </w:rPr>
        <w:t xml:space="preserve">к проекту закона Приднестровской Молдавской Республики </w:t>
      </w:r>
    </w:p>
    <w:p w:rsidR="00FB5191" w:rsidRPr="0096117D" w:rsidRDefault="00FB5191" w:rsidP="00FB5191">
      <w:pPr>
        <w:jc w:val="center"/>
        <w:rPr>
          <w:sz w:val="26"/>
          <w:szCs w:val="26"/>
        </w:rPr>
      </w:pPr>
      <w:r w:rsidRPr="0096117D">
        <w:rPr>
          <w:sz w:val="26"/>
          <w:szCs w:val="26"/>
        </w:rPr>
        <w:t xml:space="preserve">«О внесении </w:t>
      </w:r>
      <w:r w:rsidR="003B69FC">
        <w:rPr>
          <w:sz w:val="26"/>
          <w:szCs w:val="26"/>
        </w:rPr>
        <w:t xml:space="preserve">изменений и </w:t>
      </w:r>
      <w:r w:rsidR="000B2F9B">
        <w:rPr>
          <w:sz w:val="26"/>
          <w:szCs w:val="26"/>
        </w:rPr>
        <w:t>дополнений</w:t>
      </w:r>
      <w:r w:rsidRPr="0096117D">
        <w:rPr>
          <w:sz w:val="26"/>
          <w:szCs w:val="26"/>
        </w:rPr>
        <w:t xml:space="preserve"> в </w:t>
      </w:r>
      <w:r w:rsidR="00963B85">
        <w:rPr>
          <w:sz w:val="26"/>
          <w:szCs w:val="26"/>
        </w:rPr>
        <w:t>Уголовный кодекс</w:t>
      </w:r>
      <w:r w:rsidRPr="0096117D">
        <w:rPr>
          <w:sz w:val="26"/>
          <w:szCs w:val="26"/>
        </w:rPr>
        <w:t xml:space="preserve"> Приднестровской Молдавской Республики</w:t>
      </w:r>
      <w:r w:rsidR="00963B85">
        <w:rPr>
          <w:sz w:val="26"/>
          <w:szCs w:val="26"/>
        </w:rPr>
        <w:t>»</w:t>
      </w:r>
    </w:p>
    <w:tbl>
      <w:tblPr>
        <w:tblpPr w:leftFromText="180" w:rightFromText="180" w:vertAnchor="text" w:horzAnchor="margin" w:tblpXSpec="center" w:tblpY="3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5387"/>
      </w:tblGrid>
      <w:tr w:rsidR="00FB5191" w:rsidRPr="0096117D" w:rsidTr="003B69FC">
        <w:trPr>
          <w:trHeight w:val="560"/>
        </w:trPr>
        <w:tc>
          <w:tcPr>
            <w:tcW w:w="5098" w:type="dxa"/>
          </w:tcPr>
          <w:p w:rsidR="00FB5191" w:rsidRPr="000411D4" w:rsidRDefault="00FB5191" w:rsidP="00BB3FF1">
            <w:pPr>
              <w:jc w:val="center"/>
              <w:rPr>
                <w:b/>
                <w:sz w:val="26"/>
                <w:szCs w:val="26"/>
              </w:rPr>
            </w:pPr>
            <w:r w:rsidRPr="000411D4">
              <w:rPr>
                <w:b/>
                <w:sz w:val="26"/>
                <w:szCs w:val="26"/>
              </w:rPr>
              <w:t xml:space="preserve">Действующая редакция </w:t>
            </w:r>
          </w:p>
        </w:tc>
        <w:tc>
          <w:tcPr>
            <w:tcW w:w="5387" w:type="dxa"/>
          </w:tcPr>
          <w:p w:rsidR="00FB5191" w:rsidRPr="000411D4" w:rsidRDefault="00FB5191" w:rsidP="00BB3FF1">
            <w:pPr>
              <w:jc w:val="center"/>
              <w:rPr>
                <w:b/>
                <w:sz w:val="26"/>
                <w:szCs w:val="26"/>
              </w:rPr>
            </w:pPr>
            <w:r w:rsidRPr="000411D4">
              <w:rPr>
                <w:b/>
                <w:sz w:val="26"/>
                <w:szCs w:val="26"/>
              </w:rPr>
              <w:t xml:space="preserve">Предлагаемая редакция </w:t>
            </w:r>
          </w:p>
        </w:tc>
      </w:tr>
      <w:tr w:rsidR="005D205F" w:rsidRPr="0096117D" w:rsidTr="003B69FC">
        <w:trPr>
          <w:trHeight w:val="560"/>
        </w:trPr>
        <w:tc>
          <w:tcPr>
            <w:tcW w:w="5098" w:type="dxa"/>
          </w:tcPr>
          <w:p w:rsidR="005D205F" w:rsidRPr="000411D4" w:rsidRDefault="005D205F" w:rsidP="005D205F">
            <w:pPr>
              <w:jc w:val="both"/>
              <w:outlineLvl w:val="0"/>
              <w:rPr>
                <w:sz w:val="26"/>
                <w:szCs w:val="26"/>
              </w:rPr>
            </w:pPr>
            <w:r w:rsidRPr="000411D4">
              <w:rPr>
                <w:b/>
                <w:sz w:val="26"/>
                <w:szCs w:val="26"/>
              </w:rPr>
              <w:t>Статья 62.</w:t>
            </w:r>
            <w:r w:rsidRPr="000411D4">
              <w:rPr>
                <w:sz w:val="26"/>
                <w:szCs w:val="26"/>
              </w:rPr>
              <w:t xml:space="preserve"> Обстоятельства, отягчающие наказание</w:t>
            </w:r>
          </w:p>
          <w:p w:rsidR="005D205F" w:rsidRPr="000411D4" w:rsidRDefault="005D205F" w:rsidP="005D205F">
            <w:pPr>
              <w:jc w:val="both"/>
              <w:rPr>
                <w:sz w:val="26"/>
                <w:szCs w:val="26"/>
              </w:rPr>
            </w:pPr>
            <w:r w:rsidRPr="000411D4">
              <w:rPr>
                <w:sz w:val="26"/>
                <w:szCs w:val="26"/>
              </w:rPr>
              <w:tab/>
              <w:t>1. Отягчающими обстоятельствами признаются:</w:t>
            </w:r>
          </w:p>
          <w:p w:rsidR="005D205F" w:rsidRPr="000411D4" w:rsidRDefault="005D205F" w:rsidP="005D205F">
            <w:pPr>
              <w:jc w:val="both"/>
              <w:rPr>
                <w:sz w:val="26"/>
                <w:szCs w:val="26"/>
              </w:rPr>
            </w:pPr>
            <w:r w:rsidRPr="000411D4">
              <w:rPr>
                <w:sz w:val="26"/>
                <w:szCs w:val="26"/>
              </w:rPr>
              <w:tab/>
              <w:t>а) рецидив преступлений;</w:t>
            </w:r>
          </w:p>
          <w:p w:rsidR="005D205F" w:rsidRPr="000411D4" w:rsidRDefault="005D205F" w:rsidP="005D205F">
            <w:pPr>
              <w:jc w:val="both"/>
              <w:rPr>
                <w:sz w:val="26"/>
                <w:szCs w:val="26"/>
              </w:rPr>
            </w:pPr>
            <w:r w:rsidRPr="000411D4">
              <w:rPr>
                <w:sz w:val="26"/>
                <w:szCs w:val="26"/>
              </w:rPr>
              <w:tab/>
              <w:t>б) наступление тяжких последствий в результате совершения преступления;</w:t>
            </w:r>
          </w:p>
          <w:p w:rsidR="005D205F" w:rsidRPr="000411D4" w:rsidRDefault="005D205F" w:rsidP="005D205F">
            <w:pPr>
              <w:jc w:val="both"/>
              <w:rPr>
                <w:sz w:val="26"/>
                <w:szCs w:val="26"/>
              </w:rPr>
            </w:pPr>
            <w:r w:rsidRPr="000411D4">
              <w:rPr>
                <w:sz w:val="26"/>
                <w:szCs w:val="26"/>
              </w:rPr>
              <w:tab/>
              <w:t>*****************************</w:t>
            </w:r>
          </w:p>
          <w:p w:rsidR="005D205F" w:rsidRPr="000411D4" w:rsidRDefault="005D205F" w:rsidP="005D205F">
            <w:pPr>
              <w:jc w:val="both"/>
              <w:rPr>
                <w:b/>
                <w:sz w:val="26"/>
                <w:szCs w:val="26"/>
              </w:rPr>
            </w:pPr>
            <w:r w:rsidRPr="000411D4">
              <w:rPr>
                <w:b/>
                <w:sz w:val="26"/>
                <w:szCs w:val="26"/>
              </w:rPr>
              <w:t xml:space="preserve">            у) отсутствует. </w:t>
            </w:r>
          </w:p>
          <w:p w:rsidR="005D205F" w:rsidRPr="000411D4" w:rsidRDefault="005D205F" w:rsidP="005D205F">
            <w:pPr>
              <w:jc w:val="both"/>
              <w:rPr>
                <w:sz w:val="26"/>
                <w:szCs w:val="26"/>
              </w:rPr>
            </w:pPr>
            <w:r w:rsidRPr="000411D4">
              <w:rPr>
                <w:sz w:val="26"/>
                <w:szCs w:val="26"/>
              </w:rPr>
              <w:tab/>
              <w:t>2. Если отягчающее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p w:rsidR="005D205F" w:rsidRPr="000411D4" w:rsidRDefault="005D205F" w:rsidP="005D205F">
            <w:pPr>
              <w:jc w:val="both"/>
              <w:rPr>
                <w:sz w:val="26"/>
                <w:szCs w:val="26"/>
              </w:rPr>
            </w:pPr>
            <w:r w:rsidRPr="000411D4">
              <w:rPr>
                <w:sz w:val="26"/>
                <w:szCs w:val="26"/>
              </w:rPr>
              <w:tab/>
              <w:t>*******************************</w:t>
            </w:r>
          </w:p>
          <w:p w:rsidR="005D205F" w:rsidRPr="000411D4" w:rsidRDefault="005D205F" w:rsidP="00BB3FF1">
            <w:pPr>
              <w:jc w:val="center"/>
              <w:rPr>
                <w:b/>
                <w:sz w:val="26"/>
                <w:szCs w:val="26"/>
              </w:rPr>
            </w:pPr>
          </w:p>
        </w:tc>
        <w:tc>
          <w:tcPr>
            <w:tcW w:w="5387" w:type="dxa"/>
          </w:tcPr>
          <w:p w:rsidR="005D205F" w:rsidRPr="000411D4" w:rsidRDefault="005D205F" w:rsidP="005D205F">
            <w:pPr>
              <w:jc w:val="both"/>
              <w:outlineLvl w:val="0"/>
              <w:rPr>
                <w:sz w:val="26"/>
                <w:szCs w:val="26"/>
              </w:rPr>
            </w:pPr>
            <w:r w:rsidRPr="000411D4">
              <w:rPr>
                <w:b/>
                <w:sz w:val="26"/>
                <w:szCs w:val="26"/>
              </w:rPr>
              <w:t>Статья 62.</w:t>
            </w:r>
            <w:r w:rsidRPr="000411D4">
              <w:rPr>
                <w:sz w:val="26"/>
                <w:szCs w:val="26"/>
              </w:rPr>
              <w:t xml:space="preserve"> Обстоятельства, отягчающие наказание</w:t>
            </w:r>
          </w:p>
          <w:p w:rsidR="005D205F" w:rsidRPr="000411D4" w:rsidRDefault="005D205F" w:rsidP="005D205F">
            <w:pPr>
              <w:jc w:val="both"/>
              <w:rPr>
                <w:sz w:val="26"/>
                <w:szCs w:val="26"/>
              </w:rPr>
            </w:pPr>
            <w:r w:rsidRPr="000411D4">
              <w:rPr>
                <w:sz w:val="26"/>
                <w:szCs w:val="26"/>
              </w:rPr>
              <w:tab/>
              <w:t>1. Отягчающими обстоятельствами признаются:</w:t>
            </w:r>
          </w:p>
          <w:p w:rsidR="005D205F" w:rsidRPr="000411D4" w:rsidRDefault="005D205F" w:rsidP="005D205F">
            <w:pPr>
              <w:jc w:val="both"/>
              <w:rPr>
                <w:sz w:val="26"/>
                <w:szCs w:val="26"/>
              </w:rPr>
            </w:pPr>
            <w:r w:rsidRPr="000411D4">
              <w:rPr>
                <w:sz w:val="26"/>
                <w:szCs w:val="26"/>
              </w:rPr>
              <w:tab/>
              <w:t>а) рецидив преступлений;</w:t>
            </w:r>
          </w:p>
          <w:p w:rsidR="005D205F" w:rsidRPr="000411D4" w:rsidRDefault="005D205F" w:rsidP="005D205F">
            <w:pPr>
              <w:jc w:val="both"/>
              <w:rPr>
                <w:sz w:val="26"/>
                <w:szCs w:val="26"/>
              </w:rPr>
            </w:pPr>
            <w:r w:rsidRPr="000411D4">
              <w:rPr>
                <w:sz w:val="26"/>
                <w:szCs w:val="26"/>
              </w:rPr>
              <w:tab/>
              <w:t>б) наступление тяжких последствий в результате совершения преступления;</w:t>
            </w:r>
          </w:p>
          <w:p w:rsidR="005D205F" w:rsidRPr="000411D4" w:rsidRDefault="005D205F" w:rsidP="005D205F">
            <w:pPr>
              <w:jc w:val="both"/>
              <w:rPr>
                <w:sz w:val="26"/>
                <w:szCs w:val="26"/>
              </w:rPr>
            </w:pPr>
            <w:r w:rsidRPr="000411D4">
              <w:rPr>
                <w:sz w:val="26"/>
                <w:szCs w:val="26"/>
              </w:rPr>
              <w:tab/>
              <w:t>*****************************</w:t>
            </w:r>
          </w:p>
          <w:p w:rsidR="005D205F" w:rsidRPr="000411D4" w:rsidRDefault="005D205F" w:rsidP="005D205F">
            <w:pPr>
              <w:jc w:val="both"/>
              <w:rPr>
                <w:b/>
                <w:sz w:val="26"/>
                <w:szCs w:val="26"/>
              </w:rPr>
            </w:pPr>
            <w:r w:rsidRPr="000411D4">
              <w:rPr>
                <w:b/>
                <w:sz w:val="26"/>
                <w:szCs w:val="26"/>
              </w:rPr>
              <w:t xml:space="preserve">            у) совершение умышленного преступления с публичной демонстрацией, в том числе в средствах массовой информации или информационно- телекоммуникационных сетях </w:t>
            </w:r>
            <w:r w:rsidR="000E2FD5" w:rsidRPr="000411D4">
              <w:rPr>
                <w:b/>
                <w:sz w:val="26"/>
                <w:szCs w:val="26"/>
              </w:rPr>
              <w:t>(включая глобальную сеть Интернет)</w:t>
            </w:r>
            <w:r w:rsidRPr="000411D4">
              <w:rPr>
                <w:b/>
                <w:sz w:val="26"/>
                <w:szCs w:val="26"/>
              </w:rPr>
              <w:t xml:space="preserve">. </w:t>
            </w:r>
          </w:p>
          <w:p w:rsidR="005D205F" w:rsidRPr="000411D4" w:rsidRDefault="005D205F" w:rsidP="005D205F">
            <w:pPr>
              <w:jc w:val="both"/>
              <w:rPr>
                <w:sz w:val="26"/>
                <w:szCs w:val="26"/>
              </w:rPr>
            </w:pPr>
            <w:r w:rsidRPr="000411D4">
              <w:rPr>
                <w:sz w:val="26"/>
                <w:szCs w:val="26"/>
              </w:rPr>
              <w:tab/>
              <w:t>2. Если отягчающее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p w:rsidR="005D205F" w:rsidRPr="000411D4" w:rsidRDefault="005D205F" w:rsidP="005D205F">
            <w:pPr>
              <w:jc w:val="both"/>
              <w:rPr>
                <w:sz w:val="26"/>
                <w:szCs w:val="26"/>
              </w:rPr>
            </w:pPr>
            <w:r w:rsidRPr="000411D4">
              <w:rPr>
                <w:sz w:val="26"/>
                <w:szCs w:val="26"/>
              </w:rPr>
              <w:tab/>
              <w:t>*******************************</w:t>
            </w:r>
          </w:p>
          <w:p w:rsidR="005D205F" w:rsidRPr="000411D4" w:rsidRDefault="005D205F" w:rsidP="00BB3FF1">
            <w:pPr>
              <w:jc w:val="center"/>
              <w:rPr>
                <w:b/>
                <w:sz w:val="26"/>
                <w:szCs w:val="26"/>
              </w:rPr>
            </w:pPr>
          </w:p>
        </w:tc>
      </w:tr>
      <w:tr w:rsidR="004A5F6B" w:rsidRPr="0096117D" w:rsidTr="003B69FC">
        <w:trPr>
          <w:trHeight w:val="560"/>
        </w:trPr>
        <w:tc>
          <w:tcPr>
            <w:tcW w:w="5098" w:type="dxa"/>
          </w:tcPr>
          <w:p w:rsidR="00424B65" w:rsidRPr="000411D4" w:rsidRDefault="00891CB6" w:rsidP="00424B65">
            <w:pPr>
              <w:pStyle w:val="a3"/>
              <w:jc w:val="both"/>
              <w:outlineLvl w:val="0"/>
              <w:rPr>
                <w:rFonts w:ascii="Times New Roman" w:hAnsi="Times New Roman" w:cs="Times New Roman"/>
                <w:sz w:val="26"/>
                <w:szCs w:val="26"/>
              </w:rPr>
            </w:pPr>
            <w:r w:rsidRPr="000411D4">
              <w:rPr>
                <w:b/>
                <w:sz w:val="26"/>
                <w:szCs w:val="26"/>
              </w:rPr>
              <w:t xml:space="preserve"> </w:t>
            </w:r>
            <w:r w:rsidR="00424B65" w:rsidRPr="000411D4">
              <w:rPr>
                <w:rFonts w:ascii="Times New Roman" w:hAnsi="Times New Roman" w:cs="Times New Roman"/>
                <w:b/>
                <w:sz w:val="26"/>
                <w:szCs w:val="26"/>
              </w:rPr>
              <w:t xml:space="preserve"> Статья 104.</w:t>
            </w:r>
            <w:r w:rsidR="00424B65" w:rsidRPr="000411D4">
              <w:rPr>
                <w:rFonts w:ascii="Times New Roman" w:hAnsi="Times New Roman" w:cs="Times New Roman"/>
                <w:sz w:val="26"/>
                <w:szCs w:val="26"/>
              </w:rPr>
              <w:t xml:space="preserve"> Убийство</w:t>
            </w:r>
          </w:p>
          <w:p w:rsidR="00424B65" w:rsidRPr="000411D4" w:rsidRDefault="00424B65" w:rsidP="00424B65">
            <w:pPr>
              <w:pStyle w:val="a3"/>
              <w:jc w:val="both"/>
              <w:rPr>
                <w:b/>
                <w:sz w:val="26"/>
                <w:szCs w:val="26"/>
              </w:rPr>
            </w:pPr>
            <w:r w:rsidRPr="000411D4">
              <w:rPr>
                <w:b/>
                <w:sz w:val="26"/>
                <w:szCs w:val="26"/>
              </w:rPr>
              <w:t>***************************</w:t>
            </w:r>
          </w:p>
          <w:p w:rsidR="00424B65" w:rsidRPr="000411D4" w:rsidRDefault="00424B65"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2. Убийство:</w:t>
            </w:r>
          </w:p>
          <w:p w:rsidR="00424B65" w:rsidRPr="000411D4" w:rsidRDefault="00424B65"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ab/>
              <w:t>а) двух или более лиц;</w:t>
            </w:r>
          </w:p>
          <w:p w:rsidR="00424B65" w:rsidRPr="000411D4" w:rsidRDefault="00424B65"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ab/>
              <w:t>б) лица или его близких в связи с осуществлением данным лицом служебной деятельности или выполнением общественного долга;</w:t>
            </w:r>
          </w:p>
          <w:p w:rsidR="00424B65" w:rsidRDefault="00424B65"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w:t>
            </w:r>
          </w:p>
          <w:p w:rsidR="00117DE1" w:rsidRDefault="00117DE1" w:rsidP="00424B65">
            <w:pPr>
              <w:pStyle w:val="a3"/>
              <w:jc w:val="both"/>
              <w:rPr>
                <w:rFonts w:ascii="Times New Roman" w:hAnsi="Times New Roman" w:cs="Times New Roman"/>
                <w:sz w:val="26"/>
                <w:szCs w:val="26"/>
              </w:rPr>
            </w:pPr>
          </w:p>
          <w:p w:rsidR="00117DE1" w:rsidRDefault="00117DE1" w:rsidP="00424B65">
            <w:pPr>
              <w:pStyle w:val="a3"/>
              <w:jc w:val="both"/>
              <w:rPr>
                <w:rFonts w:ascii="Times New Roman" w:hAnsi="Times New Roman" w:cs="Times New Roman"/>
                <w:sz w:val="26"/>
                <w:szCs w:val="26"/>
              </w:rPr>
            </w:pPr>
          </w:p>
          <w:p w:rsidR="00117DE1" w:rsidRDefault="00117DE1" w:rsidP="00424B65">
            <w:pPr>
              <w:pStyle w:val="a3"/>
              <w:jc w:val="both"/>
              <w:rPr>
                <w:rFonts w:ascii="Times New Roman" w:hAnsi="Times New Roman" w:cs="Times New Roman"/>
                <w:sz w:val="26"/>
                <w:szCs w:val="26"/>
              </w:rPr>
            </w:pPr>
          </w:p>
          <w:p w:rsidR="00117DE1" w:rsidRDefault="00117DE1" w:rsidP="00424B65">
            <w:pPr>
              <w:pStyle w:val="a3"/>
              <w:jc w:val="both"/>
              <w:rPr>
                <w:rFonts w:ascii="Times New Roman" w:hAnsi="Times New Roman" w:cs="Times New Roman"/>
                <w:sz w:val="26"/>
                <w:szCs w:val="26"/>
              </w:rPr>
            </w:pPr>
          </w:p>
          <w:p w:rsidR="00117DE1" w:rsidRDefault="00117DE1" w:rsidP="00424B65">
            <w:pPr>
              <w:pStyle w:val="a3"/>
              <w:jc w:val="both"/>
              <w:rPr>
                <w:rFonts w:ascii="Times New Roman" w:hAnsi="Times New Roman" w:cs="Times New Roman"/>
                <w:sz w:val="26"/>
                <w:szCs w:val="26"/>
              </w:rPr>
            </w:pPr>
          </w:p>
          <w:p w:rsidR="00117DE1" w:rsidRPr="000411D4" w:rsidRDefault="00117DE1" w:rsidP="00424B65">
            <w:pPr>
              <w:pStyle w:val="a3"/>
              <w:jc w:val="both"/>
              <w:rPr>
                <w:rFonts w:ascii="Times New Roman" w:hAnsi="Times New Roman" w:cs="Times New Roman"/>
                <w:sz w:val="26"/>
                <w:szCs w:val="26"/>
              </w:rPr>
            </w:pPr>
            <w:bookmarkStart w:id="0" w:name="_GoBack"/>
            <w:bookmarkEnd w:id="0"/>
          </w:p>
          <w:p w:rsidR="00424B65" w:rsidRPr="000411D4" w:rsidRDefault="00424B65"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ab/>
              <w:t xml:space="preserve">о) исключен, – </w:t>
            </w:r>
          </w:p>
          <w:p w:rsidR="00424B65" w:rsidRPr="000411D4" w:rsidRDefault="00424B65" w:rsidP="00E87CBD">
            <w:pPr>
              <w:pStyle w:val="a3"/>
              <w:jc w:val="both"/>
              <w:rPr>
                <w:rFonts w:ascii="Times New Roman" w:hAnsi="Times New Roman" w:cs="Times New Roman"/>
                <w:sz w:val="26"/>
                <w:szCs w:val="26"/>
              </w:rPr>
            </w:pPr>
            <w:r w:rsidRPr="000411D4">
              <w:rPr>
                <w:rFonts w:ascii="Times New Roman" w:hAnsi="Times New Roman" w:cs="Times New Roman"/>
                <w:sz w:val="26"/>
                <w:szCs w:val="26"/>
              </w:rPr>
              <w:tab/>
              <w:t xml:space="preserve">наказывается лишением свободы на срок от 10 (десяти) </w:t>
            </w:r>
            <w:r w:rsidRPr="000411D4">
              <w:rPr>
                <w:rFonts w:ascii="Times New Roman" w:hAnsi="Times New Roman"/>
                <w:sz w:val="26"/>
                <w:szCs w:val="26"/>
              </w:rPr>
              <w:t>до 25 (двадцати пяти) лет</w:t>
            </w:r>
            <w:r w:rsidRPr="000411D4">
              <w:rPr>
                <w:rFonts w:ascii="Times New Roman" w:hAnsi="Times New Roman" w:cs="Times New Roman"/>
                <w:sz w:val="26"/>
                <w:szCs w:val="26"/>
              </w:rPr>
              <w:t xml:space="preserve"> либо смертной казнью или пожизненным лишением свободы.</w:t>
            </w:r>
          </w:p>
          <w:p w:rsidR="004A5F6B" w:rsidRPr="000411D4" w:rsidRDefault="004A5F6B" w:rsidP="00492D92">
            <w:pPr>
              <w:widowControl w:val="0"/>
              <w:autoSpaceDE w:val="0"/>
              <w:autoSpaceDN w:val="0"/>
              <w:adjustRightInd w:val="0"/>
              <w:rPr>
                <w:b/>
                <w:sz w:val="26"/>
                <w:szCs w:val="26"/>
              </w:rPr>
            </w:pPr>
          </w:p>
        </w:tc>
        <w:tc>
          <w:tcPr>
            <w:tcW w:w="5387" w:type="dxa"/>
          </w:tcPr>
          <w:p w:rsidR="00424B65" w:rsidRPr="000411D4" w:rsidRDefault="00963B85" w:rsidP="00424B65">
            <w:pPr>
              <w:pStyle w:val="a3"/>
              <w:jc w:val="both"/>
              <w:outlineLvl w:val="0"/>
              <w:rPr>
                <w:rFonts w:ascii="Times New Roman" w:hAnsi="Times New Roman" w:cs="Times New Roman"/>
                <w:sz w:val="26"/>
                <w:szCs w:val="26"/>
              </w:rPr>
            </w:pPr>
            <w:r w:rsidRPr="000411D4">
              <w:rPr>
                <w:b/>
                <w:sz w:val="26"/>
                <w:szCs w:val="26"/>
              </w:rPr>
              <w:t xml:space="preserve">   </w:t>
            </w:r>
            <w:r w:rsidR="00424B65" w:rsidRPr="000411D4">
              <w:rPr>
                <w:rFonts w:ascii="Times New Roman" w:hAnsi="Times New Roman" w:cs="Times New Roman"/>
                <w:b/>
                <w:sz w:val="26"/>
                <w:szCs w:val="26"/>
              </w:rPr>
              <w:t xml:space="preserve"> Статья 104.</w:t>
            </w:r>
            <w:r w:rsidR="00424B65" w:rsidRPr="000411D4">
              <w:rPr>
                <w:rFonts w:ascii="Times New Roman" w:hAnsi="Times New Roman" w:cs="Times New Roman"/>
                <w:sz w:val="26"/>
                <w:szCs w:val="26"/>
              </w:rPr>
              <w:t xml:space="preserve"> Убийство</w:t>
            </w:r>
          </w:p>
          <w:p w:rsidR="00424B65" w:rsidRPr="000411D4" w:rsidRDefault="00424B65" w:rsidP="00424B65">
            <w:pPr>
              <w:pStyle w:val="a3"/>
              <w:jc w:val="both"/>
              <w:rPr>
                <w:b/>
                <w:sz w:val="26"/>
                <w:szCs w:val="26"/>
              </w:rPr>
            </w:pPr>
            <w:r w:rsidRPr="000411D4">
              <w:rPr>
                <w:b/>
                <w:sz w:val="26"/>
                <w:szCs w:val="26"/>
              </w:rPr>
              <w:t>***************************</w:t>
            </w:r>
          </w:p>
          <w:p w:rsidR="00424B65" w:rsidRPr="000411D4" w:rsidRDefault="00424B65"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2. Убийство:</w:t>
            </w:r>
          </w:p>
          <w:p w:rsidR="00424B65" w:rsidRPr="000411D4" w:rsidRDefault="00424B65"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ab/>
              <w:t>а) двух или более лиц;</w:t>
            </w:r>
          </w:p>
          <w:p w:rsidR="00424B65" w:rsidRPr="000411D4" w:rsidRDefault="00424B65"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ab/>
              <w:t>б) лица или его близких в связи с осуществлением данным лицом служебной деятельности или выполнением общественного долга;</w:t>
            </w:r>
          </w:p>
          <w:p w:rsidR="00424B65" w:rsidRPr="000411D4" w:rsidRDefault="00424B65"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w:t>
            </w:r>
          </w:p>
          <w:p w:rsidR="00424B65" w:rsidRPr="000411D4" w:rsidRDefault="00424B65" w:rsidP="00424B65">
            <w:pPr>
              <w:pStyle w:val="a3"/>
              <w:jc w:val="both"/>
              <w:rPr>
                <w:rFonts w:ascii="Times New Roman" w:hAnsi="Times New Roman" w:cs="Times New Roman"/>
                <w:b/>
                <w:sz w:val="26"/>
                <w:szCs w:val="26"/>
              </w:rPr>
            </w:pPr>
            <w:r w:rsidRPr="000411D4">
              <w:rPr>
                <w:rFonts w:ascii="Times New Roman" w:hAnsi="Times New Roman" w:cs="Times New Roman"/>
                <w:sz w:val="26"/>
                <w:szCs w:val="26"/>
              </w:rPr>
              <w:tab/>
            </w:r>
            <w:r w:rsidR="00857199" w:rsidRPr="000411D4">
              <w:rPr>
                <w:rFonts w:ascii="Times New Roman" w:hAnsi="Times New Roman" w:cs="Times New Roman"/>
                <w:b/>
                <w:sz w:val="26"/>
                <w:szCs w:val="26"/>
              </w:rPr>
              <w:t>м-1</w:t>
            </w:r>
            <w:r w:rsidRPr="000411D4">
              <w:rPr>
                <w:rFonts w:ascii="Times New Roman" w:hAnsi="Times New Roman" w:cs="Times New Roman"/>
                <w:b/>
                <w:sz w:val="26"/>
                <w:szCs w:val="26"/>
              </w:rPr>
              <w:t>) совершенное с публичной демонстрацией, в том числе в средствах массовой информации или информационно-телекоммуникационных сетях (включая глобальную сеть Интернет);</w:t>
            </w:r>
          </w:p>
          <w:p w:rsidR="00857199" w:rsidRPr="000411D4" w:rsidRDefault="00424B65"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ab/>
            </w:r>
            <w:r w:rsidR="00857199" w:rsidRPr="000411D4">
              <w:rPr>
                <w:rFonts w:ascii="Times New Roman" w:hAnsi="Times New Roman" w:cs="Times New Roman"/>
                <w:sz w:val="26"/>
                <w:szCs w:val="26"/>
              </w:rPr>
              <w:t xml:space="preserve">о) исключен, – </w:t>
            </w:r>
          </w:p>
          <w:p w:rsidR="00424B65" w:rsidRPr="000411D4" w:rsidRDefault="00857199" w:rsidP="00424B65">
            <w:pPr>
              <w:pStyle w:val="a3"/>
              <w:jc w:val="both"/>
              <w:rPr>
                <w:rFonts w:ascii="Times New Roman" w:hAnsi="Times New Roman" w:cs="Times New Roman"/>
                <w:sz w:val="26"/>
                <w:szCs w:val="26"/>
              </w:rPr>
            </w:pPr>
            <w:r w:rsidRPr="000411D4">
              <w:rPr>
                <w:rFonts w:ascii="Times New Roman" w:hAnsi="Times New Roman" w:cs="Times New Roman"/>
                <w:sz w:val="26"/>
                <w:szCs w:val="26"/>
              </w:rPr>
              <w:t xml:space="preserve">           </w:t>
            </w:r>
            <w:r w:rsidR="00424B65" w:rsidRPr="000411D4">
              <w:rPr>
                <w:rFonts w:ascii="Times New Roman" w:hAnsi="Times New Roman" w:cs="Times New Roman"/>
                <w:sz w:val="26"/>
                <w:szCs w:val="26"/>
              </w:rPr>
              <w:t xml:space="preserve">наказывается лишением свободы на срок от 10 (десяти) </w:t>
            </w:r>
            <w:r w:rsidR="00424B65" w:rsidRPr="000411D4">
              <w:rPr>
                <w:rFonts w:ascii="Times New Roman" w:hAnsi="Times New Roman"/>
                <w:sz w:val="26"/>
                <w:szCs w:val="26"/>
              </w:rPr>
              <w:t>до 25 (двадцати пяти) лет</w:t>
            </w:r>
            <w:r w:rsidR="00424B65" w:rsidRPr="000411D4">
              <w:rPr>
                <w:rFonts w:ascii="Times New Roman" w:hAnsi="Times New Roman" w:cs="Times New Roman"/>
                <w:sz w:val="26"/>
                <w:szCs w:val="26"/>
              </w:rPr>
              <w:t xml:space="preserve"> либо смертной казнью или пожизненным лишением свободы.</w:t>
            </w:r>
          </w:p>
          <w:p w:rsidR="004A5F6B" w:rsidRPr="000411D4" w:rsidRDefault="00963B85" w:rsidP="00963B85">
            <w:pPr>
              <w:ind w:firstLine="720"/>
              <w:jc w:val="both"/>
              <w:rPr>
                <w:b/>
                <w:sz w:val="26"/>
                <w:szCs w:val="26"/>
              </w:rPr>
            </w:pPr>
            <w:r w:rsidRPr="000411D4">
              <w:rPr>
                <w:b/>
                <w:sz w:val="26"/>
                <w:szCs w:val="26"/>
              </w:rPr>
              <w:t xml:space="preserve">        </w:t>
            </w:r>
          </w:p>
        </w:tc>
      </w:tr>
      <w:tr w:rsidR="000B2F9B" w:rsidRPr="0096117D" w:rsidTr="003B69FC">
        <w:trPr>
          <w:trHeight w:val="560"/>
        </w:trPr>
        <w:tc>
          <w:tcPr>
            <w:tcW w:w="5098" w:type="dxa"/>
          </w:tcPr>
          <w:p w:rsidR="00E87CBD" w:rsidRPr="000411D4" w:rsidRDefault="00E87CBD" w:rsidP="00E87CBD">
            <w:pPr>
              <w:jc w:val="both"/>
              <w:outlineLvl w:val="0"/>
              <w:rPr>
                <w:sz w:val="26"/>
                <w:szCs w:val="26"/>
              </w:rPr>
            </w:pPr>
            <w:r w:rsidRPr="000411D4">
              <w:rPr>
                <w:b/>
                <w:sz w:val="26"/>
                <w:szCs w:val="26"/>
              </w:rPr>
              <w:lastRenderedPageBreak/>
              <w:t>Статья 109.</w:t>
            </w:r>
            <w:r w:rsidRPr="000411D4">
              <w:rPr>
                <w:sz w:val="26"/>
                <w:szCs w:val="26"/>
              </w:rPr>
              <w:t xml:space="preserve"> Доведение до самоубийства</w:t>
            </w:r>
          </w:p>
          <w:p w:rsidR="000B2F9B" w:rsidRPr="000411D4" w:rsidRDefault="00E87CBD" w:rsidP="00492D92">
            <w:pPr>
              <w:widowControl w:val="0"/>
              <w:autoSpaceDE w:val="0"/>
              <w:autoSpaceDN w:val="0"/>
              <w:adjustRightInd w:val="0"/>
              <w:rPr>
                <w:b/>
                <w:sz w:val="26"/>
                <w:szCs w:val="26"/>
              </w:rPr>
            </w:pPr>
            <w:r w:rsidRPr="000411D4">
              <w:rPr>
                <w:b/>
                <w:sz w:val="26"/>
                <w:szCs w:val="26"/>
              </w:rPr>
              <w:t>***********************************</w:t>
            </w:r>
          </w:p>
          <w:p w:rsidR="00E87CBD" w:rsidRPr="000411D4" w:rsidRDefault="00E87CBD" w:rsidP="00E87CBD">
            <w:pPr>
              <w:ind w:firstLine="720"/>
              <w:jc w:val="both"/>
              <w:rPr>
                <w:sz w:val="26"/>
                <w:szCs w:val="26"/>
              </w:rPr>
            </w:pPr>
            <w:r w:rsidRPr="000411D4">
              <w:rPr>
                <w:sz w:val="26"/>
                <w:szCs w:val="26"/>
              </w:rPr>
              <w:t>2. Те же деяния, совершенные:</w:t>
            </w:r>
          </w:p>
          <w:p w:rsidR="00E87CBD" w:rsidRPr="000411D4" w:rsidRDefault="00E87CBD" w:rsidP="00E87CBD">
            <w:pPr>
              <w:ind w:firstLine="720"/>
              <w:jc w:val="both"/>
              <w:rPr>
                <w:sz w:val="26"/>
                <w:szCs w:val="26"/>
              </w:rPr>
            </w:pPr>
            <w:r w:rsidRPr="000411D4">
              <w:rPr>
                <w:sz w:val="26"/>
                <w:szCs w:val="26"/>
              </w:rPr>
              <w:t>а) в отношении несовершеннолетнего;</w:t>
            </w:r>
          </w:p>
          <w:p w:rsidR="00E87CBD" w:rsidRPr="000411D4" w:rsidRDefault="00857199" w:rsidP="00E87CBD">
            <w:pPr>
              <w:ind w:firstLine="720"/>
              <w:jc w:val="both"/>
              <w:rPr>
                <w:sz w:val="26"/>
                <w:szCs w:val="26"/>
              </w:rPr>
            </w:pPr>
            <w:r w:rsidRPr="000411D4">
              <w:rPr>
                <w:sz w:val="26"/>
                <w:szCs w:val="26"/>
              </w:rPr>
              <w:t>**********************************</w:t>
            </w:r>
          </w:p>
          <w:p w:rsidR="00E87CBD" w:rsidRPr="000411D4" w:rsidRDefault="00E87CBD" w:rsidP="00E87CBD">
            <w:pPr>
              <w:ind w:firstLine="720"/>
              <w:jc w:val="both"/>
              <w:rPr>
                <w:sz w:val="26"/>
                <w:szCs w:val="26"/>
              </w:rPr>
            </w:pPr>
            <w:r w:rsidRPr="000411D4">
              <w:rPr>
                <w:sz w:val="26"/>
                <w:szCs w:val="26"/>
              </w:rPr>
              <w:t>г) в отношении двух и более лиц, –</w:t>
            </w:r>
          </w:p>
          <w:p w:rsidR="00E87CBD" w:rsidRPr="000411D4" w:rsidRDefault="00E87CBD" w:rsidP="00E87CBD">
            <w:pPr>
              <w:ind w:firstLine="720"/>
              <w:contextualSpacing/>
              <w:jc w:val="both"/>
              <w:rPr>
                <w:sz w:val="26"/>
                <w:szCs w:val="26"/>
                <w:shd w:val="clear" w:color="auto" w:fill="FFFFFF"/>
              </w:rPr>
            </w:pPr>
            <w:r w:rsidRPr="000411D4">
              <w:rPr>
                <w:sz w:val="26"/>
                <w:szCs w:val="26"/>
              </w:rPr>
              <w:t>наказываются лишением свободы на срок от 5 (пяти) до 8 (восьми) лет</w:t>
            </w:r>
            <w:r w:rsidRPr="000411D4">
              <w:rPr>
                <w:sz w:val="26"/>
                <w:szCs w:val="26"/>
                <w:shd w:val="clear" w:color="auto" w:fill="FFFFFF"/>
              </w:rPr>
              <w:t>.</w:t>
            </w:r>
          </w:p>
          <w:p w:rsidR="00E87CBD" w:rsidRPr="000411D4" w:rsidRDefault="00E87CBD" w:rsidP="00492D92">
            <w:pPr>
              <w:widowControl w:val="0"/>
              <w:autoSpaceDE w:val="0"/>
              <w:autoSpaceDN w:val="0"/>
              <w:adjustRightInd w:val="0"/>
              <w:rPr>
                <w:b/>
                <w:sz w:val="26"/>
                <w:szCs w:val="26"/>
              </w:rPr>
            </w:pPr>
          </w:p>
        </w:tc>
        <w:tc>
          <w:tcPr>
            <w:tcW w:w="5387" w:type="dxa"/>
          </w:tcPr>
          <w:p w:rsidR="00857199" w:rsidRPr="000411D4" w:rsidRDefault="00857199" w:rsidP="00857199">
            <w:pPr>
              <w:jc w:val="both"/>
              <w:outlineLvl w:val="0"/>
              <w:rPr>
                <w:sz w:val="26"/>
                <w:szCs w:val="26"/>
              </w:rPr>
            </w:pPr>
            <w:r w:rsidRPr="000411D4">
              <w:rPr>
                <w:b/>
                <w:sz w:val="26"/>
                <w:szCs w:val="26"/>
              </w:rPr>
              <w:t>Статья 109.</w:t>
            </w:r>
            <w:r w:rsidRPr="000411D4">
              <w:rPr>
                <w:sz w:val="26"/>
                <w:szCs w:val="26"/>
              </w:rPr>
              <w:t xml:space="preserve"> Доведение до самоубийства</w:t>
            </w:r>
          </w:p>
          <w:p w:rsidR="00857199" w:rsidRPr="000411D4" w:rsidRDefault="00857199" w:rsidP="00857199">
            <w:pPr>
              <w:widowControl w:val="0"/>
              <w:autoSpaceDE w:val="0"/>
              <w:autoSpaceDN w:val="0"/>
              <w:adjustRightInd w:val="0"/>
              <w:rPr>
                <w:b/>
                <w:sz w:val="26"/>
                <w:szCs w:val="26"/>
              </w:rPr>
            </w:pPr>
            <w:r w:rsidRPr="000411D4">
              <w:rPr>
                <w:b/>
                <w:sz w:val="26"/>
                <w:szCs w:val="26"/>
              </w:rPr>
              <w:t>***********************************</w:t>
            </w:r>
          </w:p>
          <w:p w:rsidR="00857199" w:rsidRPr="000411D4" w:rsidRDefault="00857199" w:rsidP="00857199">
            <w:pPr>
              <w:ind w:firstLine="720"/>
              <w:jc w:val="both"/>
              <w:rPr>
                <w:sz w:val="26"/>
                <w:szCs w:val="26"/>
              </w:rPr>
            </w:pPr>
            <w:r w:rsidRPr="000411D4">
              <w:rPr>
                <w:sz w:val="26"/>
                <w:szCs w:val="26"/>
              </w:rPr>
              <w:t>2. Те же деяния, совершенные:</w:t>
            </w:r>
          </w:p>
          <w:p w:rsidR="00857199" w:rsidRPr="000411D4" w:rsidRDefault="00857199" w:rsidP="00857199">
            <w:pPr>
              <w:ind w:firstLine="720"/>
              <w:jc w:val="both"/>
              <w:rPr>
                <w:sz w:val="26"/>
                <w:szCs w:val="26"/>
              </w:rPr>
            </w:pPr>
            <w:r w:rsidRPr="000411D4">
              <w:rPr>
                <w:sz w:val="26"/>
                <w:szCs w:val="26"/>
              </w:rPr>
              <w:t>а) в отношении несовершеннолетнего;</w:t>
            </w:r>
          </w:p>
          <w:p w:rsidR="00857199" w:rsidRPr="000411D4" w:rsidRDefault="00857199" w:rsidP="00857199">
            <w:pPr>
              <w:ind w:firstLine="720"/>
              <w:jc w:val="both"/>
              <w:rPr>
                <w:sz w:val="26"/>
                <w:szCs w:val="26"/>
              </w:rPr>
            </w:pPr>
            <w:r w:rsidRPr="000411D4">
              <w:rPr>
                <w:sz w:val="26"/>
                <w:szCs w:val="26"/>
              </w:rPr>
              <w:t>б) группой лиц по предварительному сговору;</w:t>
            </w:r>
          </w:p>
          <w:p w:rsidR="00857199" w:rsidRPr="000411D4" w:rsidRDefault="00857199" w:rsidP="00857199">
            <w:pPr>
              <w:ind w:firstLine="720"/>
              <w:jc w:val="both"/>
              <w:rPr>
                <w:sz w:val="26"/>
                <w:szCs w:val="26"/>
              </w:rPr>
            </w:pPr>
            <w:r w:rsidRPr="000411D4">
              <w:rPr>
                <w:sz w:val="26"/>
                <w:szCs w:val="26"/>
              </w:rPr>
              <w:t>в) в отношении лица, заведомо для виновного находящегося в беспомощном состоянии либо находящегося в зависимости от виновного;</w:t>
            </w:r>
          </w:p>
          <w:p w:rsidR="00857199" w:rsidRPr="000411D4" w:rsidRDefault="00857199" w:rsidP="00857199">
            <w:pPr>
              <w:ind w:firstLine="720"/>
              <w:jc w:val="both"/>
              <w:rPr>
                <w:sz w:val="26"/>
                <w:szCs w:val="26"/>
              </w:rPr>
            </w:pPr>
            <w:r w:rsidRPr="000411D4">
              <w:rPr>
                <w:sz w:val="26"/>
                <w:szCs w:val="26"/>
              </w:rPr>
              <w:t>г) в отнош</w:t>
            </w:r>
            <w:r w:rsidR="00D02E37" w:rsidRPr="000411D4">
              <w:rPr>
                <w:sz w:val="26"/>
                <w:szCs w:val="26"/>
              </w:rPr>
              <w:t>ении двух и более лиц;</w:t>
            </w:r>
          </w:p>
          <w:p w:rsidR="00D02E37" w:rsidRPr="000411D4" w:rsidRDefault="00D02E37" w:rsidP="00857199">
            <w:pPr>
              <w:ind w:firstLine="720"/>
              <w:contextualSpacing/>
              <w:jc w:val="both"/>
              <w:rPr>
                <w:b/>
                <w:color w:val="000000"/>
                <w:sz w:val="26"/>
                <w:szCs w:val="26"/>
              </w:rPr>
            </w:pPr>
            <w:r w:rsidRPr="000411D4">
              <w:rPr>
                <w:b/>
                <w:color w:val="000000"/>
                <w:sz w:val="26"/>
                <w:szCs w:val="26"/>
              </w:rPr>
              <w:t xml:space="preserve">д) в публичном выступлении, публично </w:t>
            </w:r>
            <w:proofErr w:type="spellStart"/>
            <w:r w:rsidRPr="000411D4">
              <w:rPr>
                <w:b/>
                <w:color w:val="000000"/>
                <w:sz w:val="26"/>
                <w:szCs w:val="26"/>
              </w:rPr>
              <w:t>демонстрирующемся</w:t>
            </w:r>
            <w:proofErr w:type="spellEnd"/>
            <w:r w:rsidRPr="000411D4">
              <w:rPr>
                <w:b/>
                <w:color w:val="000000"/>
                <w:sz w:val="26"/>
                <w:szCs w:val="26"/>
              </w:rPr>
              <w:t xml:space="preserve"> произведении, средствах массовой информации или информационно-телекоммуникационных сетях </w:t>
            </w:r>
            <w:r w:rsidRPr="000411D4">
              <w:rPr>
                <w:b/>
                <w:sz w:val="26"/>
                <w:szCs w:val="26"/>
              </w:rPr>
              <w:t>(включая глобальную сеть Интернет)</w:t>
            </w:r>
            <w:r w:rsidRPr="000411D4">
              <w:rPr>
                <w:b/>
                <w:color w:val="000000"/>
                <w:sz w:val="26"/>
                <w:szCs w:val="26"/>
              </w:rPr>
              <w:t xml:space="preserve">, - </w:t>
            </w:r>
          </w:p>
          <w:p w:rsidR="00857199" w:rsidRPr="000411D4" w:rsidRDefault="00857199" w:rsidP="00857199">
            <w:pPr>
              <w:ind w:firstLine="720"/>
              <w:contextualSpacing/>
              <w:jc w:val="both"/>
              <w:rPr>
                <w:sz w:val="26"/>
                <w:szCs w:val="26"/>
                <w:shd w:val="clear" w:color="auto" w:fill="FFFFFF"/>
              </w:rPr>
            </w:pPr>
            <w:r w:rsidRPr="000411D4">
              <w:rPr>
                <w:sz w:val="26"/>
                <w:szCs w:val="26"/>
              </w:rPr>
              <w:t>наказываются лишением свободы на срок от 5 (пяти) до 8 (восьми) лет</w:t>
            </w:r>
            <w:r w:rsidRPr="000411D4">
              <w:rPr>
                <w:sz w:val="26"/>
                <w:szCs w:val="26"/>
                <w:shd w:val="clear" w:color="auto" w:fill="FFFFFF"/>
              </w:rPr>
              <w:t>.</w:t>
            </w:r>
          </w:p>
          <w:p w:rsidR="000B2F9B" w:rsidRPr="000411D4" w:rsidRDefault="00857199" w:rsidP="00D02E37">
            <w:pPr>
              <w:shd w:val="clear" w:color="auto" w:fill="FFFFFF"/>
              <w:ind w:firstLine="540"/>
              <w:jc w:val="both"/>
              <w:rPr>
                <w:b/>
                <w:color w:val="000000"/>
                <w:sz w:val="26"/>
                <w:szCs w:val="26"/>
              </w:rPr>
            </w:pPr>
            <w:r w:rsidRPr="000411D4">
              <w:rPr>
                <w:color w:val="000000"/>
                <w:sz w:val="26"/>
                <w:szCs w:val="26"/>
              </w:rPr>
              <w:t xml:space="preserve">   </w:t>
            </w:r>
          </w:p>
        </w:tc>
      </w:tr>
      <w:tr w:rsidR="000B2F9B" w:rsidRPr="0096117D" w:rsidTr="003B69FC">
        <w:trPr>
          <w:trHeight w:val="560"/>
        </w:trPr>
        <w:tc>
          <w:tcPr>
            <w:tcW w:w="5098" w:type="dxa"/>
          </w:tcPr>
          <w:p w:rsidR="00D02E37" w:rsidRPr="000411D4" w:rsidRDefault="00D02E37" w:rsidP="00D02E37">
            <w:pPr>
              <w:jc w:val="both"/>
              <w:outlineLvl w:val="0"/>
              <w:rPr>
                <w:sz w:val="26"/>
                <w:szCs w:val="26"/>
              </w:rPr>
            </w:pPr>
            <w:r w:rsidRPr="000411D4">
              <w:rPr>
                <w:b/>
                <w:sz w:val="26"/>
                <w:szCs w:val="26"/>
              </w:rPr>
              <w:t>Статья 110.</w:t>
            </w:r>
            <w:r w:rsidRPr="000411D4">
              <w:rPr>
                <w:sz w:val="26"/>
                <w:szCs w:val="26"/>
              </w:rPr>
              <w:t xml:space="preserve"> Умышленное причинение тяжкого вреда здоровью</w:t>
            </w:r>
          </w:p>
          <w:p w:rsidR="00D02E37" w:rsidRPr="000411D4" w:rsidRDefault="00D02E37" w:rsidP="00D02E37">
            <w:pPr>
              <w:jc w:val="both"/>
              <w:outlineLvl w:val="0"/>
              <w:rPr>
                <w:sz w:val="26"/>
                <w:szCs w:val="26"/>
              </w:rPr>
            </w:pPr>
            <w:r w:rsidRPr="000411D4">
              <w:rPr>
                <w:sz w:val="26"/>
                <w:szCs w:val="26"/>
              </w:rPr>
              <w:t>*************************************</w:t>
            </w:r>
          </w:p>
          <w:p w:rsidR="00D02E37" w:rsidRPr="000411D4" w:rsidRDefault="00D02E37" w:rsidP="00D02E37">
            <w:pPr>
              <w:jc w:val="both"/>
              <w:rPr>
                <w:sz w:val="26"/>
                <w:szCs w:val="26"/>
              </w:rPr>
            </w:pPr>
            <w:r w:rsidRPr="000411D4">
              <w:rPr>
                <w:sz w:val="26"/>
                <w:szCs w:val="26"/>
              </w:rPr>
              <w:t xml:space="preserve">           2. Те же деяния, совершенные:</w:t>
            </w:r>
          </w:p>
          <w:p w:rsidR="00D02E37" w:rsidRPr="000411D4" w:rsidRDefault="00D02E37" w:rsidP="00D02E37">
            <w:pPr>
              <w:jc w:val="both"/>
              <w:rPr>
                <w:sz w:val="26"/>
                <w:szCs w:val="26"/>
              </w:rPr>
            </w:pPr>
            <w:r w:rsidRPr="000411D4">
              <w:rPr>
                <w:sz w:val="26"/>
                <w:szCs w:val="26"/>
              </w:rPr>
              <w:tab/>
              <w:t>а) в отношении лица или его близких в связи с осуществлением данным лицом служебной деятельности или выполнением общественного долга;</w:t>
            </w:r>
          </w:p>
          <w:p w:rsidR="00D02E37" w:rsidRPr="000411D4" w:rsidRDefault="00D02E37" w:rsidP="00D02E37">
            <w:pPr>
              <w:jc w:val="both"/>
              <w:rPr>
                <w:sz w:val="26"/>
                <w:szCs w:val="26"/>
              </w:rPr>
            </w:pPr>
            <w:r w:rsidRPr="000411D4">
              <w:rPr>
                <w:sz w:val="26"/>
                <w:szCs w:val="26"/>
              </w:rPr>
              <w:tab/>
              <w:t>*******************************</w:t>
            </w:r>
          </w:p>
          <w:p w:rsidR="00D02E37" w:rsidRPr="000411D4" w:rsidRDefault="00D02E37" w:rsidP="00D02E37">
            <w:pPr>
              <w:jc w:val="both"/>
              <w:rPr>
                <w:sz w:val="26"/>
                <w:szCs w:val="26"/>
              </w:rPr>
            </w:pPr>
            <w:r w:rsidRPr="000411D4">
              <w:rPr>
                <w:sz w:val="26"/>
                <w:szCs w:val="26"/>
              </w:rPr>
              <w:tab/>
              <w:t>ж) в целях использования органов или тканей потерпевшего, -</w:t>
            </w:r>
          </w:p>
          <w:p w:rsidR="00D02E37" w:rsidRPr="000411D4" w:rsidRDefault="00D02E37" w:rsidP="00D02E37">
            <w:pPr>
              <w:jc w:val="both"/>
              <w:rPr>
                <w:sz w:val="26"/>
                <w:szCs w:val="26"/>
              </w:rPr>
            </w:pPr>
            <w:r w:rsidRPr="000411D4">
              <w:rPr>
                <w:sz w:val="26"/>
                <w:szCs w:val="26"/>
              </w:rPr>
              <w:tab/>
              <w:t>наказываются лишением свободы на срок от 4 (четырех) до 10 (десяти) лет.</w:t>
            </w:r>
          </w:p>
          <w:p w:rsidR="000B2F9B" w:rsidRPr="000411D4" w:rsidRDefault="000B2F9B" w:rsidP="00492D92">
            <w:pPr>
              <w:widowControl w:val="0"/>
              <w:autoSpaceDE w:val="0"/>
              <w:autoSpaceDN w:val="0"/>
              <w:adjustRightInd w:val="0"/>
              <w:rPr>
                <w:b/>
                <w:sz w:val="26"/>
                <w:szCs w:val="26"/>
              </w:rPr>
            </w:pPr>
          </w:p>
        </w:tc>
        <w:tc>
          <w:tcPr>
            <w:tcW w:w="5387" w:type="dxa"/>
          </w:tcPr>
          <w:p w:rsidR="00D02E37" w:rsidRPr="000411D4" w:rsidRDefault="00D02E37" w:rsidP="00D02E37">
            <w:pPr>
              <w:jc w:val="both"/>
              <w:outlineLvl w:val="0"/>
              <w:rPr>
                <w:sz w:val="26"/>
                <w:szCs w:val="26"/>
              </w:rPr>
            </w:pPr>
            <w:r w:rsidRPr="000411D4">
              <w:rPr>
                <w:b/>
                <w:sz w:val="26"/>
                <w:szCs w:val="26"/>
              </w:rPr>
              <w:t>Статья 110.</w:t>
            </w:r>
            <w:r w:rsidRPr="000411D4">
              <w:rPr>
                <w:sz w:val="26"/>
                <w:szCs w:val="26"/>
              </w:rPr>
              <w:t xml:space="preserve"> Умышленное причинение тяжкого вреда здоровью</w:t>
            </w:r>
          </w:p>
          <w:p w:rsidR="00D02E37" w:rsidRPr="000411D4" w:rsidRDefault="00D02E37" w:rsidP="00D02E37">
            <w:pPr>
              <w:jc w:val="both"/>
              <w:outlineLvl w:val="0"/>
              <w:rPr>
                <w:sz w:val="26"/>
                <w:szCs w:val="26"/>
              </w:rPr>
            </w:pPr>
            <w:r w:rsidRPr="000411D4">
              <w:rPr>
                <w:sz w:val="26"/>
                <w:szCs w:val="26"/>
              </w:rPr>
              <w:t>*************************************</w:t>
            </w:r>
          </w:p>
          <w:p w:rsidR="00D02E37" w:rsidRPr="000411D4" w:rsidRDefault="00D02E37" w:rsidP="00D02E37">
            <w:pPr>
              <w:jc w:val="both"/>
              <w:rPr>
                <w:sz w:val="26"/>
                <w:szCs w:val="26"/>
              </w:rPr>
            </w:pPr>
            <w:r w:rsidRPr="000411D4">
              <w:rPr>
                <w:sz w:val="26"/>
                <w:szCs w:val="26"/>
              </w:rPr>
              <w:t xml:space="preserve">           2. Те же деяния, совершенные:</w:t>
            </w:r>
          </w:p>
          <w:p w:rsidR="00D02E37" w:rsidRPr="000411D4" w:rsidRDefault="00D02E37" w:rsidP="00D02E37">
            <w:pPr>
              <w:jc w:val="both"/>
              <w:rPr>
                <w:sz w:val="26"/>
                <w:szCs w:val="26"/>
              </w:rPr>
            </w:pPr>
            <w:r w:rsidRPr="000411D4">
              <w:rPr>
                <w:sz w:val="26"/>
                <w:szCs w:val="26"/>
              </w:rPr>
              <w:tab/>
              <w:t>а) в отношении лица или его близких в связи с осуществлением данным лицом служебной деятельности или выполнением общественного долга;</w:t>
            </w:r>
          </w:p>
          <w:p w:rsidR="00D02E37" w:rsidRPr="000411D4" w:rsidRDefault="00D02E37" w:rsidP="00D02E37">
            <w:pPr>
              <w:jc w:val="both"/>
              <w:rPr>
                <w:sz w:val="26"/>
                <w:szCs w:val="26"/>
              </w:rPr>
            </w:pPr>
            <w:r w:rsidRPr="000411D4">
              <w:rPr>
                <w:sz w:val="26"/>
                <w:szCs w:val="26"/>
              </w:rPr>
              <w:tab/>
              <w:t>*******************************</w:t>
            </w:r>
          </w:p>
          <w:p w:rsidR="00D02E37" w:rsidRPr="000411D4" w:rsidRDefault="00D02E37" w:rsidP="00D02E37">
            <w:pPr>
              <w:jc w:val="both"/>
              <w:rPr>
                <w:sz w:val="26"/>
                <w:szCs w:val="26"/>
              </w:rPr>
            </w:pPr>
            <w:r w:rsidRPr="000411D4">
              <w:rPr>
                <w:sz w:val="26"/>
                <w:szCs w:val="26"/>
              </w:rPr>
              <w:tab/>
              <w:t>ж) в целях использования органов или тканей потерпевшего;</w:t>
            </w:r>
          </w:p>
          <w:p w:rsidR="00D02E37" w:rsidRPr="000411D4" w:rsidRDefault="00D02E37" w:rsidP="00D02E37">
            <w:pPr>
              <w:jc w:val="both"/>
              <w:rPr>
                <w:b/>
                <w:sz w:val="26"/>
                <w:szCs w:val="26"/>
              </w:rPr>
            </w:pPr>
            <w:r w:rsidRPr="000411D4">
              <w:rPr>
                <w:color w:val="000000"/>
                <w:sz w:val="26"/>
                <w:szCs w:val="26"/>
              </w:rPr>
              <w:t xml:space="preserve">          </w:t>
            </w:r>
            <w:r w:rsidRPr="000411D4">
              <w:rPr>
                <w:b/>
                <w:color w:val="000000"/>
                <w:sz w:val="26"/>
                <w:szCs w:val="26"/>
              </w:rPr>
              <w:t xml:space="preserve">з) с публичной демонстрацией, в том числе в средствах массовой информации или информационно-телекоммуникационных сетях </w:t>
            </w:r>
            <w:r w:rsidRPr="000411D4">
              <w:rPr>
                <w:b/>
                <w:sz w:val="26"/>
                <w:szCs w:val="26"/>
              </w:rPr>
              <w:t>(включая глобальную сеть Интернет</w:t>
            </w:r>
            <w:r w:rsidR="008105E0" w:rsidRPr="000411D4">
              <w:rPr>
                <w:b/>
                <w:sz w:val="26"/>
                <w:szCs w:val="26"/>
              </w:rPr>
              <w:t>), -</w:t>
            </w:r>
          </w:p>
          <w:p w:rsidR="00D02E37" w:rsidRPr="000411D4" w:rsidRDefault="00D02E37" w:rsidP="00D02E37">
            <w:pPr>
              <w:jc w:val="both"/>
              <w:rPr>
                <w:sz w:val="26"/>
                <w:szCs w:val="26"/>
              </w:rPr>
            </w:pPr>
            <w:r w:rsidRPr="000411D4">
              <w:rPr>
                <w:sz w:val="26"/>
                <w:szCs w:val="26"/>
              </w:rPr>
              <w:tab/>
              <w:t>наказываются лишением свободы на срок от 4 (четырех) до 10 (десяти) лет.</w:t>
            </w:r>
          </w:p>
          <w:p w:rsidR="000B2F9B" w:rsidRPr="000411D4" w:rsidRDefault="000B2F9B" w:rsidP="00963B85">
            <w:pPr>
              <w:ind w:firstLine="720"/>
              <w:jc w:val="both"/>
              <w:rPr>
                <w:b/>
                <w:sz w:val="26"/>
                <w:szCs w:val="26"/>
              </w:rPr>
            </w:pPr>
          </w:p>
        </w:tc>
      </w:tr>
      <w:tr w:rsidR="000B2F9B" w:rsidRPr="0096117D" w:rsidTr="003B69FC">
        <w:trPr>
          <w:trHeight w:val="560"/>
        </w:trPr>
        <w:tc>
          <w:tcPr>
            <w:tcW w:w="5098" w:type="dxa"/>
          </w:tcPr>
          <w:p w:rsidR="00D02E37" w:rsidRPr="000411D4" w:rsidRDefault="00D02E37" w:rsidP="00D02E37">
            <w:pPr>
              <w:jc w:val="both"/>
              <w:outlineLvl w:val="0"/>
              <w:rPr>
                <w:sz w:val="26"/>
                <w:szCs w:val="26"/>
              </w:rPr>
            </w:pPr>
            <w:r w:rsidRPr="000411D4">
              <w:rPr>
                <w:b/>
                <w:sz w:val="26"/>
                <w:szCs w:val="26"/>
              </w:rPr>
              <w:t>Статья 111.</w:t>
            </w:r>
            <w:r w:rsidRPr="000411D4">
              <w:rPr>
                <w:sz w:val="26"/>
                <w:szCs w:val="26"/>
              </w:rPr>
              <w:t xml:space="preserve"> Умышленное причинение средней тяжести вреда здоровью</w:t>
            </w:r>
          </w:p>
          <w:p w:rsidR="00D02E37" w:rsidRPr="000411D4" w:rsidRDefault="00D02E37" w:rsidP="00D02E37">
            <w:pPr>
              <w:jc w:val="both"/>
              <w:outlineLvl w:val="0"/>
              <w:rPr>
                <w:sz w:val="26"/>
                <w:szCs w:val="26"/>
              </w:rPr>
            </w:pPr>
            <w:r w:rsidRPr="000411D4">
              <w:rPr>
                <w:sz w:val="26"/>
                <w:szCs w:val="26"/>
              </w:rPr>
              <w:t>*************************************</w:t>
            </w:r>
          </w:p>
          <w:p w:rsidR="00D02E37" w:rsidRPr="000411D4" w:rsidRDefault="00D02E37" w:rsidP="00D02E37">
            <w:pPr>
              <w:jc w:val="both"/>
              <w:rPr>
                <w:sz w:val="26"/>
                <w:szCs w:val="26"/>
              </w:rPr>
            </w:pPr>
            <w:r w:rsidRPr="000411D4">
              <w:rPr>
                <w:sz w:val="26"/>
                <w:szCs w:val="26"/>
              </w:rPr>
              <w:t>2. То же деяние, совершенное:</w:t>
            </w:r>
          </w:p>
          <w:p w:rsidR="00D02E37" w:rsidRPr="000411D4" w:rsidRDefault="00D02E37" w:rsidP="00D02E37">
            <w:pPr>
              <w:jc w:val="both"/>
              <w:rPr>
                <w:sz w:val="26"/>
                <w:szCs w:val="26"/>
              </w:rPr>
            </w:pPr>
            <w:r w:rsidRPr="000411D4">
              <w:rPr>
                <w:sz w:val="26"/>
                <w:szCs w:val="26"/>
              </w:rPr>
              <w:tab/>
              <w:t>а) в отношении двух или более лиц;</w:t>
            </w:r>
          </w:p>
          <w:p w:rsidR="00D02E37" w:rsidRPr="000411D4" w:rsidRDefault="00D02E37" w:rsidP="00D02E37">
            <w:pPr>
              <w:jc w:val="both"/>
              <w:rPr>
                <w:sz w:val="26"/>
                <w:szCs w:val="26"/>
              </w:rPr>
            </w:pPr>
            <w:r w:rsidRPr="000411D4">
              <w:rPr>
                <w:sz w:val="26"/>
                <w:szCs w:val="26"/>
              </w:rPr>
              <w:tab/>
              <w:t>*******************************</w:t>
            </w:r>
          </w:p>
          <w:p w:rsidR="00D02E37" w:rsidRPr="000411D4" w:rsidRDefault="00D02E37" w:rsidP="00D02E37">
            <w:pPr>
              <w:jc w:val="both"/>
              <w:rPr>
                <w:sz w:val="26"/>
                <w:szCs w:val="26"/>
              </w:rPr>
            </w:pPr>
            <w:r w:rsidRPr="000411D4">
              <w:rPr>
                <w:sz w:val="26"/>
                <w:szCs w:val="26"/>
              </w:rPr>
              <w:tab/>
              <w:t>е) по мотиву национальной, расовой, религиозной и социальной ненависти или вражды;</w:t>
            </w:r>
          </w:p>
          <w:p w:rsidR="00D02E37" w:rsidRPr="000411D4" w:rsidRDefault="00D02E37" w:rsidP="00D02E37">
            <w:pPr>
              <w:jc w:val="both"/>
              <w:rPr>
                <w:sz w:val="26"/>
                <w:szCs w:val="26"/>
              </w:rPr>
            </w:pPr>
            <w:r w:rsidRPr="000411D4">
              <w:rPr>
                <w:sz w:val="26"/>
                <w:szCs w:val="26"/>
              </w:rPr>
              <w:tab/>
              <w:t>ж) исключен, -</w:t>
            </w:r>
          </w:p>
          <w:p w:rsidR="00D02E37" w:rsidRPr="000411D4" w:rsidRDefault="00D02E37" w:rsidP="00D02E37">
            <w:pPr>
              <w:jc w:val="both"/>
              <w:rPr>
                <w:sz w:val="26"/>
                <w:szCs w:val="26"/>
              </w:rPr>
            </w:pPr>
            <w:r w:rsidRPr="000411D4">
              <w:rPr>
                <w:sz w:val="26"/>
                <w:szCs w:val="26"/>
              </w:rPr>
              <w:lastRenderedPageBreak/>
              <w:tab/>
              <w:t>наказывается лишением свободы на срок до 5 (пяти) лет.</w:t>
            </w:r>
          </w:p>
          <w:p w:rsidR="000B2F9B" w:rsidRPr="000411D4" w:rsidRDefault="000B2F9B" w:rsidP="00492D92">
            <w:pPr>
              <w:widowControl w:val="0"/>
              <w:autoSpaceDE w:val="0"/>
              <w:autoSpaceDN w:val="0"/>
              <w:adjustRightInd w:val="0"/>
              <w:rPr>
                <w:b/>
                <w:sz w:val="26"/>
                <w:szCs w:val="26"/>
              </w:rPr>
            </w:pPr>
          </w:p>
        </w:tc>
        <w:tc>
          <w:tcPr>
            <w:tcW w:w="5387" w:type="dxa"/>
          </w:tcPr>
          <w:p w:rsidR="00D02E37" w:rsidRPr="000411D4" w:rsidRDefault="00D02E37" w:rsidP="00D02E37">
            <w:pPr>
              <w:jc w:val="both"/>
              <w:outlineLvl w:val="0"/>
              <w:rPr>
                <w:sz w:val="26"/>
                <w:szCs w:val="26"/>
              </w:rPr>
            </w:pPr>
            <w:r w:rsidRPr="000411D4">
              <w:rPr>
                <w:b/>
                <w:sz w:val="26"/>
                <w:szCs w:val="26"/>
              </w:rPr>
              <w:lastRenderedPageBreak/>
              <w:t>Статья 111.</w:t>
            </w:r>
            <w:r w:rsidRPr="000411D4">
              <w:rPr>
                <w:sz w:val="26"/>
                <w:szCs w:val="26"/>
              </w:rPr>
              <w:t xml:space="preserve"> Умышленное причинение средней тяжести вреда здоровью</w:t>
            </w:r>
          </w:p>
          <w:p w:rsidR="00D02E37" w:rsidRPr="000411D4" w:rsidRDefault="00D02E37" w:rsidP="00D02E37">
            <w:pPr>
              <w:jc w:val="both"/>
              <w:outlineLvl w:val="0"/>
              <w:rPr>
                <w:sz w:val="26"/>
                <w:szCs w:val="26"/>
              </w:rPr>
            </w:pPr>
            <w:r w:rsidRPr="000411D4">
              <w:rPr>
                <w:sz w:val="26"/>
                <w:szCs w:val="26"/>
              </w:rPr>
              <w:t>*************************************</w:t>
            </w:r>
          </w:p>
          <w:p w:rsidR="00D02E37" w:rsidRPr="000411D4" w:rsidRDefault="00D02E37" w:rsidP="00D02E37">
            <w:pPr>
              <w:jc w:val="both"/>
              <w:rPr>
                <w:sz w:val="26"/>
                <w:szCs w:val="26"/>
              </w:rPr>
            </w:pPr>
            <w:r w:rsidRPr="000411D4">
              <w:rPr>
                <w:sz w:val="26"/>
                <w:szCs w:val="26"/>
              </w:rPr>
              <w:t>2. То же деяние, совершенное:</w:t>
            </w:r>
          </w:p>
          <w:p w:rsidR="00D02E37" w:rsidRPr="000411D4" w:rsidRDefault="00D02E37" w:rsidP="00D02E37">
            <w:pPr>
              <w:jc w:val="both"/>
              <w:rPr>
                <w:sz w:val="26"/>
                <w:szCs w:val="26"/>
              </w:rPr>
            </w:pPr>
            <w:r w:rsidRPr="000411D4">
              <w:rPr>
                <w:sz w:val="26"/>
                <w:szCs w:val="26"/>
              </w:rPr>
              <w:tab/>
              <w:t>а) в отношении двух или более лиц;</w:t>
            </w:r>
          </w:p>
          <w:p w:rsidR="00D02E37" w:rsidRPr="000411D4" w:rsidRDefault="00D02E37" w:rsidP="00D02E37">
            <w:pPr>
              <w:jc w:val="both"/>
              <w:rPr>
                <w:sz w:val="26"/>
                <w:szCs w:val="26"/>
              </w:rPr>
            </w:pPr>
            <w:r w:rsidRPr="000411D4">
              <w:rPr>
                <w:sz w:val="26"/>
                <w:szCs w:val="26"/>
              </w:rPr>
              <w:tab/>
              <w:t>*******************************</w:t>
            </w:r>
          </w:p>
          <w:p w:rsidR="00D02E37" w:rsidRPr="000411D4" w:rsidRDefault="00D02E37" w:rsidP="00D02E37">
            <w:pPr>
              <w:jc w:val="both"/>
              <w:rPr>
                <w:sz w:val="26"/>
                <w:szCs w:val="26"/>
              </w:rPr>
            </w:pPr>
            <w:r w:rsidRPr="000411D4">
              <w:rPr>
                <w:sz w:val="26"/>
                <w:szCs w:val="26"/>
              </w:rPr>
              <w:tab/>
              <w:t>е) по мотиву национальной, расовой, религиозной и социальной ненависти или вражды;</w:t>
            </w:r>
          </w:p>
          <w:p w:rsidR="00D02E37" w:rsidRPr="000411D4" w:rsidRDefault="00D02E37" w:rsidP="00D02E37">
            <w:pPr>
              <w:jc w:val="both"/>
              <w:rPr>
                <w:b/>
                <w:sz w:val="26"/>
                <w:szCs w:val="26"/>
              </w:rPr>
            </w:pPr>
            <w:r w:rsidRPr="000411D4">
              <w:rPr>
                <w:b/>
                <w:color w:val="000000"/>
                <w:sz w:val="26"/>
                <w:szCs w:val="26"/>
              </w:rPr>
              <w:t xml:space="preserve">           е-1) с публичной демонстрацией, в том числе в средствах массовой </w:t>
            </w:r>
            <w:r w:rsidRPr="000411D4">
              <w:rPr>
                <w:b/>
                <w:color w:val="000000"/>
                <w:sz w:val="26"/>
                <w:szCs w:val="26"/>
              </w:rPr>
              <w:lastRenderedPageBreak/>
              <w:t xml:space="preserve">информации или информационно – телекоммуникационных сетях </w:t>
            </w:r>
            <w:r w:rsidRPr="000411D4">
              <w:rPr>
                <w:b/>
                <w:sz w:val="26"/>
                <w:szCs w:val="26"/>
              </w:rPr>
              <w:t>(включая глобальную сеть Интернет);</w:t>
            </w:r>
          </w:p>
          <w:p w:rsidR="00D02E37" w:rsidRPr="000411D4" w:rsidRDefault="00D02E37" w:rsidP="00D02E37">
            <w:pPr>
              <w:jc w:val="both"/>
              <w:rPr>
                <w:sz w:val="26"/>
                <w:szCs w:val="26"/>
              </w:rPr>
            </w:pPr>
            <w:r w:rsidRPr="000411D4">
              <w:rPr>
                <w:sz w:val="26"/>
                <w:szCs w:val="26"/>
              </w:rPr>
              <w:tab/>
              <w:t>ж) исключен, -</w:t>
            </w:r>
          </w:p>
          <w:p w:rsidR="00D02E37" w:rsidRPr="000411D4" w:rsidRDefault="00D02E37" w:rsidP="00D02E37">
            <w:pPr>
              <w:jc w:val="both"/>
              <w:rPr>
                <w:sz w:val="26"/>
                <w:szCs w:val="26"/>
              </w:rPr>
            </w:pPr>
            <w:r w:rsidRPr="000411D4">
              <w:rPr>
                <w:sz w:val="26"/>
                <w:szCs w:val="26"/>
              </w:rPr>
              <w:tab/>
              <w:t>наказывается лишением свободы на срок до 5 (пяти) лет.</w:t>
            </w:r>
          </w:p>
          <w:p w:rsidR="000B2F9B" w:rsidRPr="000411D4" w:rsidRDefault="000B2F9B" w:rsidP="00963B85">
            <w:pPr>
              <w:ind w:firstLine="720"/>
              <w:jc w:val="both"/>
              <w:rPr>
                <w:b/>
                <w:sz w:val="26"/>
                <w:szCs w:val="26"/>
              </w:rPr>
            </w:pPr>
          </w:p>
        </w:tc>
      </w:tr>
      <w:tr w:rsidR="000B2F9B" w:rsidRPr="0096117D" w:rsidTr="003B69FC">
        <w:trPr>
          <w:trHeight w:val="560"/>
        </w:trPr>
        <w:tc>
          <w:tcPr>
            <w:tcW w:w="5098" w:type="dxa"/>
          </w:tcPr>
          <w:p w:rsidR="00214BFA" w:rsidRPr="000411D4" w:rsidRDefault="00214BFA" w:rsidP="00214BFA">
            <w:pPr>
              <w:jc w:val="both"/>
              <w:outlineLvl w:val="0"/>
              <w:rPr>
                <w:sz w:val="26"/>
                <w:szCs w:val="26"/>
              </w:rPr>
            </w:pPr>
            <w:r w:rsidRPr="000411D4">
              <w:rPr>
                <w:b/>
                <w:sz w:val="26"/>
                <w:szCs w:val="26"/>
              </w:rPr>
              <w:lastRenderedPageBreak/>
              <w:t>Статья 114.</w:t>
            </w:r>
            <w:r w:rsidRPr="000411D4">
              <w:rPr>
                <w:sz w:val="26"/>
                <w:szCs w:val="26"/>
              </w:rPr>
              <w:t xml:space="preserve"> Истязание</w:t>
            </w:r>
          </w:p>
          <w:p w:rsidR="002D18FD" w:rsidRPr="000411D4" w:rsidRDefault="002D18FD" w:rsidP="00214BFA">
            <w:pPr>
              <w:jc w:val="both"/>
              <w:outlineLvl w:val="0"/>
              <w:rPr>
                <w:sz w:val="26"/>
                <w:szCs w:val="26"/>
              </w:rPr>
            </w:pPr>
            <w:r w:rsidRPr="000411D4">
              <w:rPr>
                <w:sz w:val="26"/>
                <w:szCs w:val="26"/>
              </w:rPr>
              <w:t>************************************</w:t>
            </w:r>
          </w:p>
          <w:p w:rsidR="002D18FD" w:rsidRPr="000411D4" w:rsidRDefault="002D18FD" w:rsidP="002D18FD">
            <w:pPr>
              <w:jc w:val="both"/>
              <w:rPr>
                <w:sz w:val="26"/>
                <w:szCs w:val="26"/>
              </w:rPr>
            </w:pPr>
            <w:r w:rsidRPr="000411D4">
              <w:rPr>
                <w:sz w:val="26"/>
                <w:szCs w:val="26"/>
              </w:rPr>
              <w:t>2. То же деяние, совершенное:</w:t>
            </w:r>
          </w:p>
          <w:p w:rsidR="002D18FD" w:rsidRPr="000411D4" w:rsidRDefault="002D18FD" w:rsidP="002D18FD">
            <w:pPr>
              <w:jc w:val="both"/>
              <w:rPr>
                <w:sz w:val="26"/>
                <w:szCs w:val="26"/>
              </w:rPr>
            </w:pPr>
            <w:r w:rsidRPr="000411D4">
              <w:rPr>
                <w:sz w:val="26"/>
                <w:szCs w:val="26"/>
              </w:rPr>
              <w:tab/>
              <w:t>а) в отношении двух или более лиц;</w:t>
            </w:r>
          </w:p>
          <w:p w:rsidR="002D18FD" w:rsidRPr="000411D4" w:rsidRDefault="002D18FD" w:rsidP="002D18FD">
            <w:pPr>
              <w:jc w:val="both"/>
              <w:rPr>
                <w:sz w:val="26"/>
                <w:szCs w:val="26"/>
              </w:rPr>
            </w:pPr>
            <w:r w:rsidRPr="000411D4">
              <w:rPr>
                <w:sz w:val="26"/>
                <w:szCs w:val="26"/>
              </w:rPr>
              <w:tab/>
              <w:t>*******************************</w:t>
            </w:r>
          </w:p>
          <w:p w:rsidR="002D18FD" w:rsidRPr="000411D4" w:rsidRDefault="002D18FD" w:rsidP="002D18FD">
            <w:pPr>
              <w:jc w:val="both"/>
              <w:rPr>
                <w:sz w:val="26"/>
                <w:szCs w:val="26"/>
              </w:rPr>
            </w:pPr>
            <w:r w:rsidRPr="000411D4">
              <w:rPr>
                <w:sz w:val="26"/>
                <w:szCs w:val="26"/>
              </w:rPr>
              <w:tab/>
              <w:t>з) по мотиву национальной, расовой, религиозной и социальной ненависти или вражды, -</w:t>
            </w:r>
          </w:p>
          <w:p w:rsidR="002D18FD" w:rsidRPr="000411D4" w:rsidRDefault="002D18FD" w:rsidP="002D18FD">
            <w:pPr>
              <w:jc w:val="both"/>
              <w:rPr>
                <w:sz w:val="26"/>
                <w:szCs w:val="26"/>
              </w:rPr>
            </w:pPr>
            <w:r w:rsidRPr="000411D4">
              <w:rPr>
                <w:sz w:val="26"/>
                <w:szCs w:val="26"/>
              </w:rPr>
              <w:tab/>
              <w:t>наказывается лишением свободы на срок от 3 (трех) до 7 (семи) лет.</w:t>
            </w:r>
          </w:p>
          <w:p w:rsidR="000B2F9B" w:rsidRPr="000411D4" w:rsidRDefault="000B2F9B" w:rsidP="00492D92">
            <w:pPr>
              <w:widowControl w:val="0"/>
              <w:autoSpaceDE w:val="0"/>
              <w:autoSpaceDN w:val="0"/>
              <w:adjustRightInd w:val="0"/>
              <w:rPr>
                <w:b/>
                <w:sz w:val="26"/>
                <w:szCs w:val="26"/>
              </w:rPr>
            </w:pPr>
          </w:p>
        </w:tc>
        <w:tc>
          <w:tcPr>
            <w:tcW w:w="5387" w:type="dxa"/>
          </w:tcPr>
          <w:p w:rsidR="002D18FD" w:rsidRPr="000411D4" w:rsidRDefault="002D18FD" w:rsidP="002D18FD">
            <w:pPr>
              <w:jc w:val="both"/>
              <w:outlineLvl w:val="0"/>
              <w:rPr>
                <w:sz w:val="26"/>
                <w:szCs w:val="26"/>
              </w:rPr>
            </w:pPr>
            <w:r w:rsidRPr="000411D4">
              <w:rPr>
                <w:b/>
                <w:sz w:val="26"/>
                <w:szCs w:val="26"/>
              </w:rPr>
              <w:t>Статья 114.</w:t>
            </w:r>
            <w:r w:rsidRPr="000411D4">
              <w:rPr>
                <w:sz w:val="26"/>
                <w:szCs w:val="26"/>
              </w:rPr>
              <w:t xml:space="preserve"> Истязание</w:t>
            </w:r>
          </w:p>
          <w:p w:rsidR="002D18FD" w:rsidRPr="000411D4" w:rsidRDefault="002D18FD" w:rsidP="002D18FD">
            <w:pPr>
              <w:jc w:val="both"/>
              <w:outlineLvl w:val="0"/>
              <w:rPr>
                <w:sz w:val="26"/>
                <w:szCs w:val="26"/>
              </w:rPr>
            </w:pPr>
            <w:r w:rsidRPr="000411D4">
              <w:rPr>
                <w:sz w:val="26"/>
                <w:szCs w:val="26"/>
              </w:rPr>
              <w:t>************************************</w:t>
            </w:r>
          </w:p>
          <w:p w:rsidR="002D18FD" w:rsidRPr="000411D4" w:rsidRDefault="002D18FD" w:rsidP="002D18FD">
            <w:pPr>
              <w:jc w:val="both"/>
              <w:rPr>
                <w:sz w:val="26"/>
                <w:szCs w:val="26"/>
              </w:rPr>
            </w:pPr>
            <w:r w:rsidRPr="000411D4">
              <w:rPr>
                <w:sz w:val="26"/>
                <w:szCs w:val="26"/>
              </w:rPr>
              <w:t>2. То же деяние, совершенное:</w:t>
            </w:r>
          </w:p>
          <w:p w:rsidR="002D18FD" w:rsidRPr="000411D4" w:rsidRDefault="002D18FD" w:rsidP="002D18FD">
            <w:pPr>
              <w:jc w:val="both"/>
              <w:rPr>
                <w:sz w:val="26"/>
                <w:szCs w:val="26"/>
              </w:rPr>
            </w:pPr>
            <w:r w:rsidRPr="000411D4">
              <w:rPr>
                <w:sz w:val="26"/>
                <w:szCs w:val="26"/>
              </w:rPr>
              <w:tab/>
              <w:t>а) в отношении двух или более лиц;</w:t>
            </w:r>
          </w:p>
          <w:p w:rsidR="002D18FD" w:rsidRPr="000411D4" w:rsidRDefault="002D18FD" w:rsidP="002D18FD">
            <w:pPr>
              <w:jc w:val="both"/>
              <w:rPr>
                <w:sz w:val="26"/>
                <w:szCs w:val="26"/>
              </w:rPr>
            </w:pPr>
            <w:r w:rsidRPr="000411D4">
              <w:rPr>
                <w:sz w:val="26"/>
                <w:szCs w:val="26"/>
              </w:rPr>
              <w:tab/>
              <w:t>*******************************</w:t>
            </w:r>
          </w:p>
          <w:p w:rsidR="002D18FD" w:rsidRPr="000411D4" w:rsidRDefault="002D18FD" w:rsidP="002D18FD">
            <w:pPr>
              <w:jc w:val="both"/>
              <w:rPr>
                <w:sz w:val="26"/>
                <w:szCs w:val="26"/>
              </w:rPr>
            </w:pPr>
            <w:r w:rsidRPr="000411D4">
              <w:rPr>
                <w:sz w:val="26"/>
                <w:szCs w:val="26"/>
              </w:rPr>
              <w:tab/>
              <w:t>з) по мотиву национальной, расовой, религиозной и социальной ненависти или вражды;</w:t>
            </w:r>
          </w:p>
          <w:p w:rsidR="002D18FD" w:rsidRPr="000411D4" w:rsidRDefault="002D18FD" w:rsidP="002D18FD">
            <w:pPr>
              <w:shd w:val="clear" w:color="auto" w:fill="FFFFFF"/>
              <w:ind w:firstLine="540"/>
              <w:jc w:val="both"/>
              <w:rPr>
                <w:b/>
                <w:color w:val="000000"/>
                <w:sz w:val="26"/>
                <w:szCs w:val="26"/>
              </w:rPr>
            </w:pPr>
            <w:r w:rsidRPr="000411D4">
              <w:rPr>
                <w:b/>
                <w:color w:val="000000"/>
                <w:sz w:val="26"/>
                <w:szCs w:val="26"/>
              </w:rPr>
              <w:t xml:space="preserve">   и) с публичной демонстрацией, в том числе в средствах массовой информации или информационно – телекоммуникационных сетях </w:t>
            </w:r>
            <w:r w:rsidRPr="000411D4">
              <w:rPr>
                <w:b/>
                <w:sz w:val="26"/>
                <w:szCs w:val="26"/>
              </w:rPr>
              <w:t>(включая глобальную сеть Интернет</w:t>
            </w:r>
            <w:r w:rsidR="000E2FD5" w:rsidRPr="000411D4">
              <w:rPr>
                <w:b/>
                <w:sz w:val="26"/>
                <w:szCs w:val="26"/>
              </w:rPr>
              <w:t>)</w:t>
            </w:r>
            <w:r w:rsidR="000E2FD5" w:rsidRPr="000411D4">
              <w:rPr>
                <w:b/>
                <w:color w:val="000000"/>
                <w:sz w:val="26"/>
                <w:szCs w:val="26"/>
              </w:rPr>
              <w:t>, -</w:t>
            </w:r>
          </w:p>
          <w:p w:rsidR="002D18FD" w:rsidRPr="000411D4" w:rsidRDefault="002D18FD" w:rsidP="002D18FD">
            <w:pPr>
              <w:jc w:val="both"/>
              <w:rPr>
                <w:sz w:val="26"/>
                <w:szCs w:val="26"/>
              </w:rPr>
            </w:pPr>
            <w:r w:rsidRPr="000411D4">
              <w:rPr>
                <w:sz w:val="26"/>
                <w:szCs w:val="26"/>
              </w:rPr>
              <w:tab/>
              <w:t>наказывается лишением свободы на срок от 3 (трех) до 7 (семи) лет.</w:t>
            </w:r>
          </w:p>
          <w:p w:rsidR="000B2F9B" w:rsidRPr="000411D4" w:rsidRDefault="000B2F9B" w:rsidP="00963B85">
            <w:pPr>
              <w:ind w:firstLine="720"/>
              <w:jc w:val="both"/>
              <w:rPr>
                <w:b/>
                <w:sz w:val="26"/>
                <w:szCs w:val="26"/>
              </w:rPr>
            </w:pPr>
          </w:p>
        </w:tc>
      </w:tr>
      <w:tr w:rsidR="000411D4" w:rsidRPr="0096117D" w:rsidTr="003B69FC">
        <w:trPr>
          <w:trHeight w:val="560"/>
        </w:trPr>
        <w:tc>
          <w:tcPr>
            <w:tcW w:w="5098" w:type="dxa"/>
          </w:tcPr>
          <w:p w:rsidR="000411D4" w:rsidRPr="000411D4" w:rsidRDefault="000411D4" w:rsidP="000411D4">
            <w:pPr>
              <w:jc w:val="both"/>
              <w:outlineLvl w:val="0"/>
              <w:rPr>
                <w:sz w:val="26"/>
                <w:szCs w:val="26"/>
              </w:rPr>
            </w:pPr>
            <w:r w:rsidRPr="000411D4">
              <w:rPr>
                <w:b/>
                <w:sz w:val="26"/>
                <w:szCs w:val="26"/>
              </w:rPr>
              <w:t>Статья 116.</w:t>
            </w:r>
            <w:r w:rsidRPr="000411D4">
              <w:rPr>
                <w:sz w:val="26"/>
                <w:szCs w:val="26"/>
              </w:rPr>
              <w:t xml:space="preserve"> Угроза убийством или причинением тяжкого вреда здоровью</w:t>
            </w:r>
          </w:p>
          <w:p w:rsidR="000411D4" w:rsidRPr="000411D4" w:rsidRDefault="000411D4" w:rsidP="000411D4">
            <w:pPr>
              <w:jc w:val="both"/>
              <w:rPr>
                <w:sz w:val="26"/>
                <w:szCs w:val="26"/>
              </w:rPr>
            </w:pPr>
          </w:p>
          <w:p w:rsidR="000411D4" w:rsidRPr="000411D4" w:rsidRDefault="000411D4" w:rsidP="000411D4">
            <w:pPr>
              <w:jc w:val="both"/>
              <w:rPr>
                <w:sz w:val="26"/>
                <w:szCs w:val="26"/>
              </w:rPr>
            </w:pPr>
            <w:r w:rsidRPr="000411D4">
              <w:rPr>
                <w:sz w:val="26"/>
                <w:szCs w:val="26"/>
              </w:rPr>
              <w:tab/>
              <w:t>Угроза убийством или причинением тяжкого вреда здоровью, если имелись основания опасаться осуществления этой угрозы, -</w:t>
            </w:r>
          </w:p>
          <w:p w:rsidR="000411D4" w:rsidRPr="000411D4" w:rsidRDefault="000411D4" w:rsidP="000411D4">
            <w:pPr>
              <w:ind w:firstLine="720"/>
              <w:jc w:val="both"/>
              <w:rPr>
                <w:sz w:val="26"/>
                <w:szCs w:val="26"/>
              </w:rPr>
            </w:pPr>
            <w:r w:rsidRPr="000411D4">
              <w:rPr>
                <w:sz w:val="26"/>
                <w:szCs w:val="26"/>
              </w:rPr>
              <w:t>наказывается штрафом в размере до 1500 (одной тысячи пятисот) расчетных уровней минимальной заработной платы либо обязательными работами на срок от 180 (ста восьмидесяти) до 240 (двухсот сорока) часов, либо исправительными работами на срок до 2 (двух) лет, либо лишением свободы на срок до 2 (двух) лет.</w:t>
            </w:r>
          </w:p>
          <w:p w:rsidR="000411D4" w:rsidRPr="000411D4" w:rsidRDefault="000411D4" w:rsidP="000411D4">
            <w:pPr>
              <w:jc w:val="both"/>
              <w:outlineLvl w:val="0"/>
              <w:rPr>
                <w:b/>
                <w:sz w:val="26"/>
                <w:szCs w:val="26"/>
              </w:rPr>
            </w:pPr>
          </w:p>
          <w:p w:rsidR="000411D4" w:rsidRPr="000411D4" w:rsidRDefault="000411D4" w:rsidP="00214BFA">
            <w:pPr>
              <w:jc w:val="both"/>
              <w:outlineLvl w:val="0"/>
              <w:rPr>
                <w:b/>
                <w:sz w:val="26"/>
                <w:szCs w:val="26"/>
              </w:rPr>
            </w:pPr>
          </w:p>
        </w:tc>
        <w:tc>
          <w:tcPr>
            <w:tcW w:w="5387" w:type="dxa"/>
          </w:tcPr>
          <w:p w:rsidR="000411D4" w:rsidRPr="000411D4" w:rsidRDefault="000411D4" w:rsidP="000411D4">
            <w:pPr>
              <w:jc w:val="both"/>
              <w:outlineLvl w:val="0"/>
              <w:rPr>
                <w:sz w:val="26"/>
                <w:szCs w:val="26"/>
              </w:rPr>
            </w:pPr>
            <w:r w:rsidRPr="000411D4">
              <w:rPr>
                <w:b/>
                <w:sz w:val="26"/>
                <w:szCs w:val="26"/>
              </w:rPr>
              <w:t>Статья 116.</w:t>
            </w:r>
            <w:r w:rsidRPr="000411D4">
              <w:rPr>
                <w:sz w:val="26"/>
                <w:szCs w:val="26"/>
              </w:rPr>
              <w:t xml:space="preserve"> Угроза убийством или причинением тяжкого вреда здоровью</w:t>
            </w:r>
          </w:p>
          <w:p w:rsidR="000411D4" w:rsidRPr="000411D4" w:rsidRDefault="000411D4" w:rsidP="000411D4">
            <w:pPr>
              <w:jc w:val="both"/>
              <w:rPr>
                <w:sz w:val="26"/>
                <w:szCs w:val="26"/>
              </w:rPr>
            </w:pPr>
            <w:r>
              <w:rPr>
                <w:sz w:val="26"/>
                <w:szCs w:val="26"/>
              </w:rPr>
              <w:t xml:space="preserve">          </w:t>
            </w:r>
            <w:r w:rsidRPr="000411D4">
              <w:rPr>
                <w:b/>
                <w:sz w:val="26"/>
                <w:szCs w:val="26"/>
              </w:rPr>
              <w:t>1.</w:t>
            </w:r>
            <w:r>
              <w:rPr>
                <w:sz w:val="26"/>
                <w:szCs w:val="26"/>
              </w:rPr>
              <w:t xml:space="preserve"> </w:t>
            </w:r>
            <w:r w:rsidRPr="000411D4">
              <w:rPr>
                <w:sz w:val="26"/>
                <w:szCs w:val="26"/>
              </w:rPr>
              <w:t>Угроза убийством или причинением тяжкого вреда здоровью, если имелись основания опасаться осуществления этой угрозы, -</w:t>
            </w:r>
          </w:p>
          <w:p w:rsidR="000411D4" w:rsidRPr="000411D4" w:rsidRDefault="000411D4" w:rsidP="000411D4">
            <w:pPr>
              <w:ind w:firstLine="720"/>
              <w:jc w:val="both"/>
              <w:rPr>
                <w:sz w:val="26"/>
                <w:szCs w:val="26"/>
              </w:rPr>
            </w:pPr>
            <w:r w:rsidRPr="000411D4">
              <w:rPr>
                <w:sz w:val="26"/>
                <w:szCs w:val="26"/>
              </w:rPr>
              <w:t>наказывается штрафом в размере до 1500 (одной тысячи пятисот) расчетных уровней минимальной заработной платы либо обязательными работами на срок от 180 (ста восьмидесяти) до 240 (двухсот сорока) часов, либо исправительными работами на срок до 2 (двух) лет, либо лишением свободы на срок до 2 (двух) лет.</w:t>
            </w:r>
          </w:p>
          <w:p w:rsidR="000411D4" w:rsidRPr="000411D4" w:rsidRDefault="000411D4" w:rsidP="000411D4">
            <w:pPr>
              <w:jc w:val="both"/>
              <w:rPr>
                <w:b/>
                <w:sz w:val="26"/>
                <w:szCs w:val="26"/>
              </w:rPr>
            </w:pPr>
            <w:r w:rsidRPr="000411D4">
              <w:rPr>
                <w:b/>
                <w:sz w:val="26"/>
                <w:szCs w:val="26"/>
              </w:rPr>
              <w:t xml:space="preserve">         2. То же деяние, совершенное:</w:t>
            </w:r>
          </w:p>
          <w:p w:rsidR="000411D4" w:rsidRPr="000411D4" w:rsidRDefault="000411D4" w:rsidP="000411D4">
            <w:pPr>
              <w:shd w:val="clear" w:color="auto" w:fill="FFFFFF"/>
              <w:ind w:firstLine="540"/>
              <w:jc w:val="both"/>
              <w:rPr>
                <w:b/>
                <w:color w:val="000000"/>
                <w:sz w:val="26"/>
                <w:szCs w:val="26"/>
              </w:rPr>
            </w:pPr>
            <w:r w:rsidRPr="000411D4">
              <w:rPr>
                <w:b/>
                <w:color w:val="000000"/>
                <w:sz w:val="26"/>
                <w:szCs w:val="26"/>
              </w:rPr>
              <w:t xml:space="preserve">а) по мотивам политической, идеологической, расовой, национальной или религиозной </w:t>
            </w:r>
            <w:proofErr w:type="gramStart"/>
            <w:r w:rsidRPr="000411D4">
              <w:rPr>
                <w:b/>
                <w:color w:val="000000"/>
                <w:sz w:val="26"/>
                <w:szCs w:val="26"/>
              </w:rPr>
              <w:t>ненависти</w:t>
            </w:r>
            <w:proofErr w:type="gramEnd"/>
            <w:r w:rsidRPr="000411D4">
              <w:rPr>
                <w:b/>
                <w:color w:val="000000"/>
                <w:sz w:val="26"/>
                <w:szCs w:val="26"/>
              </w:rPr>
              <w:t xml:space="preserve"> или вражды либо по мотивам ненависти или вражды в отношении какой-либо социальной группы;</w:t>
            </w:r>
          </w:p>
          <w:p w:rsidR="000411D4" w:rsidRPr="000411D4" w:rsidRDefault="000411D4" w:rsidP="000411D4">
            <w:pPr>
              <w:shd w:val="clear" w:color="auto" w:fill="FFFFFF"/>
              <w:ind w:firstLine="540"/>
              <w:jc w:val="both"/>
              <w:rPr>
                <w:b/>
                <w:color w:val="000000"/>
                <w:sz w:val="26"/>
                <w:szCs w:val="26"/>
              </w:rPr>
            </w:pPr>
            <w:r w:rsidRPr="000411D4">
              <w:rPr>
                <w:b/>
                <w:color w:val="000000"/>
                <w:sz w:val="26"/>
                <w:szCs w:val="26"/>
              </w:rPr>
              <w:t>б) в отношении лица или его близких в связи с </w:t>
            </w:r>
            <w:hyperlink r:id="rId4" w:anchor="dst100014" w:history="1">
              <w:r w:rsidRPr="000411D4">
                <w:rPr>
                  <w:b/>
                  <w:sz w:val="26"/>
                  <w:szCs w:val="26"/>
                </w:rPr>
                <w:t>осуществлением</w:t>
              </w:r>
            </w:hyperlink>
            <w:r w:rsidRPr="000411D4">
              <w:rPr>
                <w:b/>
                <w:color w:val="000000"/>
                <w:sz w:val="26"/>
                <w:szCs w:val="26"/>
              </w:rPr>
              <w:t> данным лицом служебной деятельности или выполнением общественного долга;</w:t>
            </w:r>
          </w:p>
          <w:p w:rsidR="000411D4" w:rsidRPr="000411D4" w:rsidRDefault="000411D4" w:rsidP="000411D4">
            <w:pPr>
              <w:jc w:val="both"/>
              <w:rPr>
                <w:b/>
                <w:sz w:val="26"/>
                <w:szCs w:val="26"/>
              </w:rPr>
            </w:pPr>
            <w:r>
              <w:rPr>
                <w:b/>
                <w:sz w:val="26"/>
                <w:szCs w:val="26"/>
              </w:rPr>
              <w:t xml:space="preserve">         </w:t>
            </w:r>
            <w:r w:rsidRPr="000411D4">
              <w:rPr>
                <w:b/>
                <w:sz w:val="26"/>
                <w:szCs w:val="26"/>
              </w:rPr>
              <w:t xml:space="preserve">в) с публичной демонстрацией, в том числе в средствах массовой информации </w:t>
            </w:r>
            <w:r w:rsidRPr="000411D4">
              <w:rPr>
                <w:b/>
                <w:sz w:val="26"/>
                <w:szCs w:val="26"/>
              </w:rPr>
              <w:lastRenderedPageBreak/>
              <w:t xml:space="preserve">или информационно-телекоммуникационных сетях </w:t>
            </w:r>
            <w:r w:rsidR="00910FEA" w:rsidRPr="000411D4">
              <w:rPr>
                <w:b/>
                <w:sz w:val="26"/>
                <w:szCs w:val="26"/>
              </w:rPr>
              <w:t>(включая глобальную сеть Интернет)</w:t>
            </w:r>
            <w:r w:rsidRPr="000411D4">
              <w:rPr>
                <w:b/>
                <w:sz w:val="26"/>
                <w:szCs w:val="26"/>
              </w:rPr>
              <w:t>, -</w:t>
            </w:r>
          </w:p>
          <w:p w:rsidR="00910FEA" w:rsidRPr="000411D4" w:rsidRDefault="00910FEA" w:rsidP="00910FEA">
            <w:pPr>
              <w:ind w:firstLine="720"/>
              <w:jc w:val="both"/>
              <w:rPr>
                <w:b/>
                <w:sz w:val="26"/>
                <w:szCs w:val="26"/>
              </w:rPr>
            </w:pPr>
            <w:r w:rsidRPr="000411D4">
              <w:rPr>
                <w:b/>
                <w:sz w:val="26"/>
                <w:szCs w:val="26"/>
              </w:rPr>
              <w:t xml:space="preserve">наказывается штрафом в размере </w:t>
            </w:r>
            <w:r w:rsidRPr="00910FEA">
              <w:rPr>
                <w:b/>
                <w:sz w:val="26"/>
                <w:szCs w:val="26"/>
              </w:rPr>
              <w:t>от</w:t>
            </w:r>
            <w:r w:rsidRPr="000411D4">
              <w:rPr>
                <w:b/>
                <w:sz w:val="26"/>
                <w:szCs w:val="26"/>
              </w:rPr>
              <w:t xml:space="preserve"> 1500 (одной тысячи пятисот) </w:t>
            </w:r>
            <w:r w:rsidRPr="00910FEA">
              <w:rPr>
                <w:b/>
                <w:sz w:val="26"/>
                <w:szCs w:val="26"/>
              </w:rPr>
              <w:t xml:space="preserve">до 3000 (трех тысяч) </w:t>
            </w:r>
            <w:r w:rsidRPr="000411D4">
              <w:rPr>
                <w:b/>
                <w:sz w:val="26"/>
                <w:szCs w:val="26"/>
              </w:rPr>
              <w:t xml:space="preserve">расчетных уровней минимальной заработной платы либо обязательными работами на срок от </w:t>
            </w:r>
            <w:r w:rsidRPr="00910FEA">
              <w:rPr>
                <w:b/>
                <w:sz w:val="26"/>
                <w:szCs w:val="26"/>
              </w:rPr>
              <w:t>200</w:t>
            </w:r>
            <w:r w:rsidRPr="000411D4">
              <w:rPr>
                <w:b/>
                <w:sz w:val="26"/>
                <w:szCs w:val="26"/>
              </w:rPr>
              <w:t xml:space="preserve"> (</w:t>
            </w:r>
            <w:r w:rsidRPr="00910FEA">
              <w:rPr>
                <w:b/>
                <w:sz w:val="26"/>
                <w:szCs w:val="26"/>
              </w:rPr>
              <w:t>двухсот</w:t>
            </w:r>
            <w:r w:rsidRPr="000411D4">
              <w:rPr>
                <w:b/>
                <w:sz w:val="26"/>
                <w:szCs w:val="26"/>
              </w:rPr>
              <w:t xml:space="preserve">) до </w:t>
            </w:r>
            <w:r w:rsidRPr="00910FEA">
              <w:rPr>
                <w:b/>
                <w:sz w:val="26"/>
                <w:szCs w:val="26"/>
              </w:rPr>
              <w:t>300</w:t>
            </w:r>
            <w:r w:rsidRPr="000411D4">
              <w:rPr>
                <w:b/>
                <w:sz w:val="26"/>
                <w:szCs w:val="26"/>
              </w:rPr>
              <w:t xml:space="preserve"> (</w:t>
            </w:r>
            <w:r w:rsidRPr="00910FEA">
              <w:rPr>
                <w:b/>
                <w:sz w:val="26"/>
                <w:szCs w:val="26"/>
              </w:rPr>
              <w:t>трехсот</w:t>
            </w:r>
            <w:r w:rsidRPr="000411D4">
              <w:rPr>
                <w:b/>
                <w:sz w:val="26"/>
                <w:szCs w:val="26"/>
              </w:rPr>
              <w:t xml:space="preserve">) часов, либо исправительными работами на срок до </w:t>
            </w:r>
            <w:r w:rsidRPr="00910FEA">
              <w:rPr>
                <w:b/>
                <w:sz w:val="26"/>
                <w:szCs w:val="26"/>
              </w:rPr>
              <w:t>3</w:t>
            </w:r>
            <w:r w:rsidRPr="000411D4">
              <w:rPr>
                <w:b/>
                <w:sz w:val="26"/>
                <w:szCs w:val="26"/>
              </w:rPr>
              <w:t xml:space="preserve"> (</w:t>
            </w:r>
            <w:r w:rsidRPr="00910FEA">
              <w:rPr>
                <w:b/>
                <w:sz w:val="26"/>
                <w:szCs w:val="26"/>
              </w:rPr>
              <w:t>трех</w:t>
            </w:r>
            <w:r w:rsidRPr="000411D4">
              <w:rPr>
                <w:b/>
                <w:sz w:val="26"/>
                <w:szCs w:val="26"/>
              </w:rPr>
              <w:t xml:space="preserve">) лет, либо лишением свободы на срок до </w:t>
            </w:r>
            <w:r w:rsidRPr="00910FEA">
              <w:rPr>
                <w:b/>
                <w:sz w:val="26"/>
                <w:szCs w:val="26"/>
              </w:rPr>
              <w:t>4</w:t>
            </w:r>
            <w:r w:rsidRPr="000411D4">
              <w:rPr>
                <w:b/>
                <w:sz w:val="26"/>
                <w:szCs w:val="26"/>
              </w:rPr>
              <w:t xml:space="preserve"> (</w:t>
            </w:r>
            <w:r w:rsidRPr="00910FEA">
              <w:rPr>
                <w:b/>
                <w:sz w:val="26"/>
                <w:szCs w:val="26"/>
              </w:rPr>
              <w:t>четырех</w:t>
            </w:r>
            <w:r w:rsidRPr="000411D4">
              <w:rPr>
                <w:b/>
                <w:sz w:val="26"/>
                <w:szCs w:val="26"/>
              </w:rPr>
              <w:t>) лет.</w:t>
            </w:r>
          </w:p>
          <w:p w:rsidR="000411D4" w:rsidRPr="000411D4" w:rsidRDefault="000411D4" w:rsidP="002D18FD">
            <w:pPr>
              <w:jc w:val="both"/>
              <w:outlineLvl w:val="0"/>
              <w:rPr>
                <w:b/>
                <w:sz w:val="26"/>
                <w:szCs w:val="26"/>
              </w:rPr>
            </w:pPr>
          </w:p>
        </w:tc>
      </w:tr>
      <w:tr w:rsidR="000411D4" w:rsidRPr="0096117D" w:rsidTr="003B69FC">
        <w:trPr>
          <w:trHeight w:val="560"/>
        </w:trPr>
        <w:tc>
          <w:tcPr>
            <w:tcW w:w="5098" w:type="dxa"/>
          </w:tcPr>
          <w:p w:rsidR="000411D4" w:rsidRPr="000411D4" w:rsidRDefault="000411D4" w:rsidP="000411D4">
            <w:pPr>
              <w:jc w:val="both"/>
              <w:outlineLvl w:val="0"/>
              <w:rPr>
                <w:sz w:val="26"/>
                <w:szCs w:val="26"/>
              </w:rPr>
            </w:pPr>
            <w:r w:rsidRPr="000411D4">
              <w:rPr>
                <w:b/>
                <w:sz w:val="26"/>
                <w:szCs w:val="26"/>
              </w:rPr>
              <w:lastRenderedPageBreak/>
              <w:t>Статья 123.</w:t>
            </w:r>
            <w:r w:rsidRPr="000411D4">
              <w:rPr>
                <w:sz w:val="26"/>
                <w:szCs w:val="26"/>
              </w:rPr>
              <w:t xml:space="preserve"> Похищение человека</w:t>
            </w:r>
          </w:p>
          <w:p w:rsidR="000411D4" w:rsidRPr="000411D4" w:rsidRDefault="000411D4" w:rsidP="000411D4">
            <w:pPr>
              <w:jc w:val="both"/>
              <w:rPr>
                <w:sz w:val="26"/>
                <w:szCs w:val="26"/>
              </w:rPr>
            </w:pPr>
          </w:p>
          <w:p w:rsidR="000411D4" w:rsidRPr="000411D4" w:rsidRDefault="000411D4" w:rsidP="000411D4">
            <w:pPr>
              <w:jc w:val="both"/>
              <w:rPr>
                <w:sz w:val="26"/>
                <w:szCs w:val="26"/>
              </w:rPr>
            </w:pPr>
            <w:r w:rsidRPr="000411D4">
              <w:rPr>
                <w:sz w:val="26"/>
                <w:szCs w:val="26"/>
              </w:rPr>
              <w:tab/>
              <w:t xml:space="preserve">1. Похищение человека, - </w:t>
            </w:r>
          </w:p>
          <w:p w:rsidR="000411D4" w:rsidRPr="000411D4" w:rsidRDefault="000411D4" w:rsidP="000411D4">
            <w:pPr>
              <w:jc w:val="both"/>
              <w:rPr>
                <w:sz w:val="26"/>
                <w:szCs w:val="26"/>
              </w:rPr>
            </w:pPr>
            <w:r w:rsidRPr="000411D4">
              <w:rPr>
                <w:sz w:val="26"/>
                <w:szCs w:val="26"/>
              </w:rPr>
              <w:t>наказывается лишением свободы на срок от 4 (четырех) до 8 (восьми) лет.</w:t>
            </w:r>
          </w:p>
          <w:p w:rsidR="000411D4" w:rsidRPr="000411D4" w:rsidRDefault="000411D4" w:rsidP="000411D4">
            <w:pPr>
              <w:jc w:val="both"/>
              <w:rPr>
                <w:sz w:val="26"/>
                <w:szCs w:val="26"/>
              </w:rPr>
            </w:pPr>
            <w:r w:rsidRPr="000411D4">
              <w:rPr>
                <w:sz w:val="26"/>
                <w:szCs w:val="26"/>
              </w:rPr>
              <w:tab/>
              <w:t>2. То же деяние, совершенное:</w:t>
            </w:r>
          </w:p>
          <w:p w:rsidR="000411D4" w:rsidRPr="000411D4" w:rsidRDefault="000411D4" w:rsidP="000411D4">
            <w:pPr>
              <w:jc w:val="both"/>
              <w:rPr>
                <w:sz w:val="26"/>
                <w:szCs w:val="26"/>
              </w:rPr>
            </w:pPr>
            <w:r w:rsidRPr="000411D4">
              <w:rPr>
                <w:sz w:val="26"/>
                <w:szCs w:val="26"/>
              </w:rPr>
              <w:tab/>
              <w:t>а) группой лиц по предварительному сговору;</w:t>
            </w:r>
          </w:p>
          <w:p w:rsidR="000411D4" w:rsidRPr="000411D4" w:rsidRDefault="000411D4" w:rsidP="000411D4">
            <w:pPr>
              <w:jc w:val="both"/>
              <w:rPr>
                <w:sz w:val="26"/>
                <w:szCs w:val="26"/>
              </w:rPr>
            </w:pPr>
            <w:r w:rsidRPr="000411D4">
              <w:rPr>
                <w:sz w:val="26"/>
                <w:szCs w:val="26"/>
              </w:rPr>
              <w:tab/>
            </w:r>
            <w:r>
              <w:rPr>
                <w:sz w:val="26"/>
                <w:szCs w:val="26"/>
              </w:rPr>
              <w:t>*********************************</w:t>
            </w:r>
          </w:p>
          <w:p w:rsidR="000411D4" w:rsidRPr="000411D4" w:rsidRDefault="000411D4" w:rsidP="000411D4">
            <w:pPr>
              <w:jc w:val="both"/>
              <w:rPr>
                <w:sz w:val="26"/>
                <w:szCs w:val="26"/>
              </w:rPr>
            </w:pPr>
            <w:r w:rsidRPr="000411D4">
              <w:rPr>
                <w:sz w:val="26"/>
                <w:szCs w:val="26"/>
              </w:rPr>
              <w:tab/>
              <w:t>ж) в отношении двух или более лиц;</w:t>
            </w:r>
          </w:p>
          <w:p w:rsidR="000411D4" w:rsidRDefault="000411D4" w:rsidP="000411D4">
            <w:pPr>
              <w:jc w:val="both"/>
              <w:rPr>
                <w:sz w:val="26"/>
                <w:szCs w:val="26"/>
              </w:rPr>
            </w:pPr>
            <w:r w:rsidRPr="000411D4">
              <w:rPr>
                <w:sz w:val="26"/>
                <w:szCs w:val="26"/>
              </w:rPr>
              <w:tab/>
              <w:t>з) из корыстных</w:t>
            </w:r>
            <w:r>
              <w:rPr>
                <w:sz w:val="26"/>
                <w:szCs w:val="26"/>
              </w:rPr>
              <w:t xml:space="preserve"> побуждений;</w:t>
            </w:r>
            <w:r w:rsidRPr="000411D4">
              <w:rPr>
                <w:sz w:val="26"/>
                <w:szCs w:val="26"/>
              </w:rPr>
              <w:t xml:space="preserve"> </w:t>
            </w:r>
          </w:p>
          <w:p w:rsidR="000411D4" w:rsidRPr="000411D4" w:rsidRDefault="000411D4" w:rsidP="000411D4">
            <w:pPr>
              <w:jc w:val="both"/>
              <w:rPr>
                <w:b/>
                <w:sz w:val="26"/>
                <w:szCs w:val="26"/>
              </w:rPr>
            </w:pPr>
            <w:r w:rsidRPr="009F0E6A">
              <w:rPr>
                <w:sz w:val="26"/>
                <w:szCs w:val="26"/>
              </w:rPr>
              <w:t xml:space="preserve">           </w:t>
            </w:r>
            <w:r>
              <w:rPr>
                <w:b/>
                <w:sz w:val="26"/>
                <w:szCs w:val="26"/>
              </w:rPr>
              <w:t>и) отсутствует, -</w:t>
            </w:r>
          </w:p>
          <w:p w:rsidR="000411D4" w:rsidRPr="000411D4" w:rsidRDefault="000411D4" w:rsidP="000411D4">
            <w:pPr>
              <w:jc w:val="both"/>
              <w:rPr>
                <w:sz w:val="26"/>
                <w:szCs w:val="26"/>
              </w:rPr>
            </w:pPr>
            <w:r w:rsidRPr="000411D4">
              <w:rPr>
                <w:sz w:val="26"/>
                <w:szCs w:val="26"/>
              </w:rPr>
              <w:tab/>
              <w:t>наказывается лишением свободы на срок от 5 (пяти) до 10 (десяти) лет.</w:t>
            </w:r>
          </w:p>
          <w:p w:rsidR="000411D4" w:rsidRPr="000411D4" w:rsidRDefault="000411D4" w:rsidP="000411D4">
            <w:pPr>
              <w:jc w:val="both"/>
              <w:rPr>
                <w:sz w:val="26"/>
                <w:szCs w:val="26"/>
              </w:rPr>
            </w:pPr>
            <w:r w:rsidRPr="000411D4">
              <w:rPr>
                <w:sz w:val="26"/>
                <w:szCs w:val="26"/>
              </w:rPr>
              <w:tab/>
            </w:r>
            <w:r>
              <w:rPr>
                <w:sz w:val="26"/>
                <w:szCs w:val="26"/>
                <w:lang w:val="en-US"/>
              </w:rPr>
              <w:t>********************************</w:t>
            </w:r>
          </w:p>
          <w:p w:rsidR="000411D4" w:rsidRPr="000411D4" w:rsidRDefault="000411D4" w:rsidP="00214BFA">
            <w:pPr>
              <w:jc w:val="both"/>
              <w:outlineLvl w:val="0"/>
              <w:rPr>
                <w:b/>
                <w:sz w:val="26"/>
                <w:szCs w:val="26"/>
              </w:rPr>
            </w:pPr>
          </w:p>
        </w:tc>
        <w:tc>
          <w:tcPr>
            <w:tcW w:w="5387" w:type="dxa"/>
          </w:tcPr>
          <w:p w:rsidR="000411D4" w:rsidRPr="000411D4" w:rsidRDefault="000411D4" w:rsidP="000411D4">
            <w:pPr>
              <w:jc w:val="both"/>
              <w:outlineLvl w:val="0"/>
              <w:rPr>
                <w:sz w:val="26"/>
                <w:szCs w:val="26"/>
              </w:rPr>
            </w:pPr>
            <w:r w:rsidRPr="000411D4">
              <w:rPr>
                <w:b/>
                <w:sz w:val="26"/>
                <w:szCs w:val="26"/>
              </w:rPr>
              <w:t>Статья 123.</w:t>
            </w:r>
            <w:r w:rsidRPr="000411D4">
              <w:rPr>
                <w:sz w:val="26"/>
                <w:szCs w:val="26"/>
              </w:rPr>
              <w:t xml:space="preserve"> Похищение человека</w:t>
            </w:r>
          </w:p>
          <w:p w:rsidR="000411D4" w:rsidRPr="000411D4" w:rsidRDefault="000411D4" w:rsidP="000411D4">
            <w:pPr>
              <w:jc w:val="both"/>
              <w:rPr>
                <w:sz w:val="26"/>
                <w:szCs w:val="26"/>
              </w:rPr>
            </w:pPr>
          </w:p>
          <w:p w:rsidR="000411D4" w:rsidRPr="000411D4" w:rsidRDefault="000411D4" w:rsidP="000411D4">
            <w:pPr>
              <w:jc w:val="both"/>
              <w:rPr>
                <w:sz w:val="26"/>
                <w:szCs w:val="26"/>
              </w:rPr>
            </w:pPr>
            <w:r w:rsidRPr="000411D4">
              <w:rPr>
                <w:sz w:val="26"/>
                <w:szCs w:val="26"/>
              </w:rPr>
              <w:tab/>
              <w:t xml:space="preserve">1. Похищение человека, - </w:t>
            </w:r>
          </w:p>
          <w:p w:rsidR="000411D4" w:rsidRPr="000411D4" w:rsidRDefault="000411D4" w:rsidP="000411D4">
            <w:pPr>
              <w:jc w:val="both"/>
              <w:rPr>
                <w:sz w:val="26"/>
                <w:szCs w:val="26"/>
              </w:rPr>
            </w:pPr>
            <w:r w:rsidRPr="000411D4">
              <w:rPr>
                <w:sz w:val="26"/>
                <w:szCs w:val="26"/>
              </w:rPr>
              <w:t>наказывается лишением свободы на срок от 4 (четырех) до 8 (восьми) лет.</w:t>
            </w:r>
          </w:p>
          <w:p w:rsidR="000411D4" w:rsidRPr="000411D4" w:rsidRDefault="000411D4" w:rsidP="000411D4">
            <w:pPr>
              <w:jc w:val="both"/>
              <w:rPr>
                <w:sz w:val="26"/>
                <w:szCs w:val="26"/>
              </w:rPr>
            </w:pPr>
            <w:r w:rsidRPr="000411D4">
              <w:rPr>
                <w:sz w:val="26"/>
                <w:szCs w:val="26"/>
              </w:rPr>
              <w:tab/>
              <w:t>2. То же деяние, совершенное:</w:t>
            </w:r>
          </w:p>
          <w:p w:rsidR="000411D4" w:rsidRPr="000411D4" w:rsidRDefault="000411D4" w:rsidP="000411D4">
            <w:pPr>
              <w:jc w:val="both"/>
              <w:rPr>
                <w:sz w:val="26"/>
                <w:szCs w:val="26"/>
              </w:rPr>
            </w:pPr>
            <w:r w:rsidRPr="000411D4">
              <w:rPr>
                <w:sz w:val="26"/>
                <w:szCs w:val="26"/>
              </w:rPr>
              <w:tab/>
              <w:t>а) группой лиц по предварительному сговору;</w:t>
            </w:r>
          </w:p>
          <w:p w:rsidR="000411D4" w:rsidRPr="000411D4" w:rsidRDefault="000411D4" w:rsidP="000411D4">
            <w:pPr>
              <w:jc w:val="both"/>
              <w:rPr>
                <w:sz w:val="26"/>
                <w:szCs w:val="26"/>
              </w:rPr>
            </w:pPr>
            <w:r w:rsidRPr="000411D4">
              <w:rPr>
                <w:sz w:val="26"/>
                <w:szCs w:val="26"/>
              </w:rPr>
              <w:tab/>
            </w:r>
            <w:r>
              <w:rPr>
                <w:sz w:val="26"/>
                <w:szCs w:val="26"/>
              </w:rPr>
              <w:t>*********************************</w:t>
            </w:r>
          </w:p>
          <w:p w:rsidR="000411D4" w:rsidRPr="000411D4" w:rsidRDefault="000411D4" w:rsidP="000411D4">
            <w:pPr>
              <w:jc w:val="both"/>
              <w:rPr>
                <w:sz w:val="26"/>
                <w:szCs w:val="26"/>
              </w:rPr>
            </w:pPr>
            <w:r w:rsidRPr="000411D4">
              <w:rPr>
                <w:sz w:val="26"/>
                <w:szCs w:val="26"/>
              </w:rPr>
              <w:tab/>
              <w:t>ж) в отношении двух или более лиц;</w:t>
            </w:r>
          </w:p>
          <w:p w:rsidR="000411D4" w:rsidRDefault="000411D4" w:rsidP="000411D4">
            <w:pPr>
              <w:jc w:val="both"/>
              <w:rPr>
                <w:sz w:val="26"/>
                <w:szCs w:val="26"/>
              </w:rPr>
            </w:pPr>
            <w:r w:rsidRPr="000411D4">
              <w:rPr>
                <w:sz w:val="26"/>
                <w:szCs w:val="26"/>
              </w:rPr>
              <w:tab/>
              <w:t>з) из корыстных</w:t>
            </w:r>
            <w:r>
              <w:rPr>
                <w:sz w:val="26"/>
                <w:szCs w:val="26"/>
              </w:rPr>
              <w:t xml:space="preserve"> побуждений;</w:t>
            </w:r>
            <w:r w:rsidRPr="000411D4">
              <w:rPr>
                <w:sz w:val="26"/>
                <w:szCs w:val="26"/>
              </w:rPr>
              <w:t xml:space="preserve"> </w:t>
            </w:r>
          </w:p>
          <w:p w:rsidR="000411D4" w:rsidRPr="000411D4" w:rsidRDefault="000411D4" w:rsidP="000411D4">
            <w:pPr>
              <w:jc w:val="both"/>
              <w:rPr>
                <w:b/>
                <w:sz w:val="26"/>
                <w:szCs w:val="26"/>
              </w:rPr>
            </w:pPr>
            <w:r w:rsidRPr="000411D4">
              <w:rPr>
                <w:sz w:val="26"/>
                <w:szCs w:val="26"/>
              </w:rPr>
              <w:t xml:space="preserve">           </w:t>
            </w:r>
            <w:r w:rsidRPr="000411D4">
              <w:rPr>
                <w:b/>
                <w:sz w:val="26"/>
                <w:szCs w:val="26"/>
              </w:rPr>
              <w:t xml:space="preserve">и) с публичной демонстрацией, в том числе в средствах массовой информации или информационно-телекоммуникационных сетях </w:t>
            </w:r>
            <w:r w:rsidR="000E2FD5" w:rsidRPr="000411D4">
              <w:rPr>
                <w:b/>
                <w:sz w:val="26"/>
                <w:szCs w:val="26"/>
              </w:rPr>
              <w:t>(включая глобальную сеть Интернет)</w:t>
            </w:r>
            <w:r w:rsidRPr="000411D4">
              <w:rPr>
                <w:b/>
                <w:sz w:val="26"/>
                <w:szCs w:val="26"/>
              </w:rPr>
              <w:t>, -</w:t>
            </w:r>
          </w:p>
          <w:p w:rsidR="000411D4" w:rsidRPr="000411D4" w:rsidRDefault="000411D4" w:rsidP="000411D4">
            <w:pPr>
              <w:jc w:val="both"/>
              <w:rPr>
                <w:sz w:val="26"/>
                <w:szCs w:val="26"/>
              </w:rPr>
            </w:pPr>
            <w:r w:rsidRPr="000411D4">
              <w:rPr>
                <w:sz w:val="26"/>
                <w:szCs w:val="26"/>
              </w:rPr>
              <w:tab/>
              <w:t>наказывается лишением свободы на срок от 5 (пяти) до 10 (десяти) лет.</w:t>
            </w:r>
          </w:p>
          <w:p w:rsidR="000411D4" w:rsidRPr="000411D4" w:rsidRDefault="000411D4" w:rsidP="000411D4">
            <w:pPr>
              <w:jc w:val="both"/>
              <w:rPr>
                <w:sz w:val="26"/>
                <w:szCs w:val="26"/>
              </w:rPr>
            </w:pPr>
            <w:r w:rsidRPr="000411D4">
              <w:rPr>
                <w:sz w:val="26"/>
                <w:szCs w:val="26"/>
              </w:rPr>
              <w:tab/>
            </w:r>
            <w:r>
              <w:rPr>
                <w:sz w:val="26"/>
                <w:szCs w:val="26"/>
                <w:lang w:val="en-US"/>
              </w:rPr>
              <w:t>********************************</w:t>
            </w:r>
          </w:p>
          <w:p w:rsidR="000411D4" w:rsidRPr="000411D4" w:rsidRDefault="000411D4" w:rsidP="002D18FD">
            <w:pPr>
              <w:jc w:val="both"/>
              <w:outlineLvl w:val="0"/>
              <w:rPr>
                <w:b/>
                <w:sz w:val="26"/>
                <w:szCs w:val="26"/>
              </w:rPr>
            </w:pPr>
          </w:p>
        </w:tc>
      </w:tr>
      <w:tr w:rsidR="009F0E6A" w:rsidRPr="0096117D" w:rsidTr="003B69FC">
        <w:trPr>
          <w:trHeight w:val="560"/>
        </w:trPr>
        <w:tc>
          <w:tcPr>
            <w:tcW w:w="5098" w:type="dxa"/>
          </w:tcPr>
          <w:p w:rsidR="009F0E6A" w:rsidRPr="000411D4" w:rsidRDefault="009F0E6A" w:rsidP="009F0E6A">
            <w:pPr>
              <w:ind w:firstLine="678"/>
              <w:jc w:val="both"/>
              <w:rPr>
                <w:sz w:val="26"/>
                <w:szCs w:val="26"/>
              </w:rPr>
            </w:pPr>
            <w:r w:rsidRPr="000411D4">
              <w:rPr>
                <w:b/>
                <w:sz w:val="26"/>
                <w:szCs w:val="26"/>
              </w:rPr>
              <w:t>Статья 123-2</w:t>
            </w:r>
            <w:r w:rsidRPr="000411D4">
              <w:rPr>
                <w:sz w:val="26"/>
                <w:szCs w:val="26"/>
              </w:rPr>
              <w:t>. Использование рабского труда</w:t>
            </w:r>
          </w:p>
          <w:p w:rsidR="009F0E6A" w:rsidRPr="000411D4" w:rsidRDefault="009F0E6A" w:rsidP="009F0E6A">
            <w:pPr>
              <w:ind w:firstLine="678"/>
              <w:jc w:val="both"/>
              <w:rPr>
                <w:sz w:val="26"/>
                <w:szCs w:val="26"/>
              </w:rPr>
            </w:pPr>
            <w:r w:rsidRPr="000411D4">
              <w:rPr>
                <w:sz w:val="26"/>
                <w:szCs w:val="26"/>
              </w:rPr>
              <w:t>2. То же деяние, совершенное:</w:t>
            </w:r>
          </w:p>
          <w:p w:rsidR="009F0E6A" w:rsidRPr="000411D4" w:rsidRDefault="009F0E6A" w:rsidP="009F0E6A">
            <w:pPr>
              <w:ind w:firstLine="678"/>
              <w:jc w:val="both"/>
              <w:rPr>
                <w:sz w:val="26"/>
                <w:szCs w:val="26"/>
              </w:rPr>
            </w:pPr>
            <w:r w:rsidRPr="000411D4">
              <w:rPr>
                <w:sz w:val="26"/>
                <w:szCs w:val="26"/>
              </w:rPr>
              <w:t>а) в отношении двух или более лиц;</w:t>
            </w:r>
          </w:p>
          <w:p w:rsidR="009F0E6A" w:rsidRPr="000411D4" w:rsidRDefault="009F0E6A" w:rsidP="009F0E6A">
            <w:pPr>
              <w:ind w:firstLine="678"/>
              <w:jc w:val="both"/>
              <w:rPr>
                <w:sz w:val="26"/>
                <w:szCs w:val="26"/>
              </w:rPr>
            </w:pPr>
            <w:r w:rsidRPr="000411D4">
              <w:rPr>
                <w:sz w:val="26"/>
                <w:szCs w:val="26"/>
              </w:rPr>
              <w:t>б) в отношении заведомо несовершеннолетнего;</w:t>
            </w:r>
          </w:p>
          <w:p w:rsidR="009F0E6A" w:rsidRPr="000411D4" w:rsidRDefault="009F0E6A" w:rsidP="009F0E6A">
            <w:pPr>
              <w:ind w:firstLine="678"/>
              <w:jc w:val="both"/>
              <w:rPr>
                <w:sz w:val="26"/>
                <w:szCs w:val="26"/>
              </w:rPr>
            </w:pPr>
            <w:r w:rsidRPr="000411D4">
              <w:rPr>
                <w:sz w:val="26"/>
                <w:szCs w:val="26"/>
              </w:rPr>
              <w:t>в) лицом с использованием своего служебного положения;</w:t>
            </w:r>
          </w:p>
          <w:p w:rsidR="009F0E6A" w:rsidRPr="000411D4" w:rsidRDefault="009F0E6A" w:rsidP="009F0E6A">
            <w:pPr>
              <w:ind w:firstLine="678"/>
              <w:jc w:val="both"/>
              <w:rPr>
                <w:sz w:val="26"/>
                <w:szCs w:val="26"/>
              </w:rPr>
            </w:pPr>
            <w:r w:rsidRPr="000411D4">
              <w:rPr>
                <w:sz w:val="26"/>
                <w:szCs w:val="26"/>
              </w:rPr>
              <w:t>г) с применением шантажа, насилия или с угрозой его применения;</w:t>
            </w:r>
          </w:p>
          <w:p w:rsidR="009F0E6A" w:rsidRDefault="009F0E6A" w:rsidP="009F0E6A">
            <w:pPr>
              <w:ind w:firstLine="678"/>
              <w:jc w:val="both"/>
              <w:rPr>
                <w:sz w:val="26"/>
                <w:szCs w:val="26"/>
              </w:rPr>
            </w:pPr>
            <w:r w:rsidRPr="000411D4">
              <w:rPr>
                <w:sz w:val="26"/>
                <w:szCs w:val="26"/>
              </w:rPr>
              <w:t>д) с использованием поддельных документов, а равно с изъятием, сокрытием либо уничтожением документов, удостоверяющих личность потерпевшего, –</w:t>
            </w:r>
          </w:p>
          <w:p w:rsidR="009F0E6A" w:rsidRPr="000411D4" w:rsidRDefault="009F0E6A" w:rsidP="009F0E6A">
            <w:pPr>
              <w:ind w:firstLine="678"/>
              <w:jc w:val="both"/>
              <w:rPr>
                <w:b/>
                <w:sz w:val="26"/>
                <w:szCs w:val="26"/>
              </w:rPr>
            </w:pPr>
            <w:r w:rsidRPr="000411D4">
              <w:rPr>
                <w:b/>
                <w:sz w:val="26"/>
                <w:szCs w:val="26"/>
              </w:rPr>
              <w:t xml:space="preserve">е) отсутствует. </w:t>
            </w:r>
          </w:p>
          <w:p w:rsidR="009F0E6A" w:rsidRPr="000411D4" w:rsidRDefault="009F0E6A" w:rsidP="009F0E6A">
            <w:pPr>
              <w:ind w:firstLine="678"/>
              <w:jc w:val="both"/>
              <w:rPr>
                <w:sz w:val="26"/>
                <w:szCs w:val="26"/>
              </w:rPr>
            </w:pPr>
            <w:r w:rsidRPr="000411D4">
              <w:rPr>
                <w:sz w:val="26"/>
                <w:szCs w:val="26"/>
              </w:rPr>
              <w:t>наказывается лишением свободы на срок от 3 (трех) до 10 (десяти) лет.</w:t>
            </w:r>
          </w:p>
          <w:p w:rsidR="009F0E6A" w:rsidRPr="000411D4" w:rsidRDefault="009F0E6A" w:rsidP="009F0E6A">
            <w:pPr>
              <w:ind w:firstLine="678"/>
              <w:jc w:val="both"/>
              <w:rPr>
                <w:sz w:val="26"/>
                <w:szCs w:val="26"/>
              </w:rPr>
            </w:pPr>
            <w:r>
              <w:rPr>
                <w:sz w:val="26"/>
                <w:szCs w:val="26"/>
              </w:rPr>
              <w:lastRenderedPageBreak/>
              <w:t>*********************************</w:t>
            </w:r>
          </w:p>
          <w:p w:rsidR="009F0E6A" w:rsidRPr="000411D4" w:rsidRDefault="009F0E6A" w:rsidP="009F0E6A">
            <w:pPr>
              <w:jc w:val="both"/>
              <w:outlineLvl w:val="0"/>
              <w:rPr>
                <w:b/>
                <w:sz w:val="26"/>
                <w:szCs w:val="26"/>
              </w:rPr>
            </w:pPr>
          </w:p>
        </w:tc>
        <w:tc>
          <w:tcPr>
            <w:tcW w:w="5387" w:type="dxa"/>
          </w:tcPr>
          <w:p w:rsidR="009F0E6A" w:rsidRPr="000411D4" w:rsidRDefault="009F0E6A" w:rsidP="009F0E6A">
            <w:pPr>
              <w:ind w:firstLine="678"/>
              <w:jc w:val="both"/>
              <w:rPr>
                <w:sz w:val="26"/>
                <w:szCs w:val="26"/>
              </w:rPr>
            </w:pPr>
            <w:r w:rsidRPr="000411D4">
              <w:rPr>
                <w:b/>
                <w:sz w:val="26"/>
                <w:szCs w:val="26"/>
              </w:rPr>
              <w:lastRenderedPageBreak/>
              <w:t>Статья 123-2</w:t>
            </w:r>
            <w:r w:rsidRPr="000411D4">
              <w:rPr>
                <w:sz w:val="26"/>
                <w:szCs w:val="26"/>
              </w:rPr>
              <w:t>. Использование рабского труда</w:t>
            </w:r>
          </w:p>
          <w:p w:rsidR="009F0E6A" w:rsidRPr="000411D4" w:rsidRDefault="009F0E6A" w:rsidP="009F0E6A">
            <w:pPr>
              <w:ind w:firstLine="678"/>
              <w:jc w:val="both"/>
              <w:rPr>
                <w:sz w:val="26"/>
                <w:szCs w:val="26"/>
              </w:rPr>
            </w:pPr>
            <w:r w:rsidRPr="000411D4">
              <w:rPr>
                <w:sz w:val="26"/>
                <w:szCs w:val="26"/>
              </w:rPr>
              <w:t>2. То же деяние, совершенное:</w:t>
            </w:r>
          </w:p>
          <w:p w:rsidR="009F0E6A" w:rsidRPr="000411D4" w:rsidRDefault="009F0E6A" w:rsidP="009F0E6A">
            <w:pPr>
              <w:ind w:firstLine="678"/>
              <w:jc w:val="both"/>
              <w:rPr>
                <w:sz w:val="26"/>
                <w:szCs w:val="26"/>
              </w:rPr>
            </w:pPr>
            <w:r w:rsidRPr="000411D4">
              <w:rPr>
                <w:sz w:val="26"/>
                <w:szCs w:val="26"/>
              </w:rPr>
              <w:t>а) в отношении двух или более лиц;</w:t>
            </w:r>
          </w:p>
          <w:p w:rsidR="009F0E6A" w:rsidRPr="000411D4" w:rsidRDefault="009F0E6A" w:rsidP="009F0E6A">
            <w:pPr>
              <w:ind w:firstLine="678"/>
              <w:jc w:val="both"/>
              <w:rPr>
                <w:sz w:val="26"/>
                <w:szCs w:val="26"/>
              </w:rPr>
            </w:pPr>
            <w:r w:rsidRPr="000411D4">
              <w:rPr>
                <w:sz w:val="26"/>
                <w:szCs w:val="26"/>
              </w:rPr>
              <w:t>б) в отношении заведомо несовершеннолетнего;</w:t>
            </w:r>
          </w:p>
          <w:p w:rsidR="009F0E6A" w:rsidRPr="000411D4" w:rsidRDefault="009F0E6A" w:rsidP="009F0E6A">
            <w:pPr>
              <w:ind w:firstLine="678"/>
              <w:jc w:val="both"/>
              <w:rPr>
                <w:sz w:val="26"/>
                <w:szCs w:val="26"/>
              </w:rPr>
            </w:pPr>
            <w:r w:rsidRPr="000411D4">
              <w:rPr>
                <w:sz w:val="26"/>
                <w:szCs w:val="26"/>
              </w:rPr>
              <w:t>в) лицом с использованием своего служебного положения;</w:t>
            </w:r>
          </w:p>
          <w:p w:rsidR="009F0E6A" w:rsidRPr="000411D4" w:rsidRDefault="009F0E6A" w:rsidP="009F0E6A">
            <w:pPr>
              <w:ind w:firstLine="678"/>
              <w:jc w:val="both"/>
              <w:rPr>
                <w:sz w:val="26"/>
                <w:szCs w:val="26"/>
              </w:rPr>
            </w:pPr>
            <w:r w:rsidRPr="000411D4">
              <w:rPr>
                <w:sz w:val="26"/>
                <w:szCs w:val="26"/>
              </w:rPr>
              <w:t>г) с применением шантажа, насилия или с угрозой его применения;</w:t>
            </w:r>
          </w:p>
          <w:p w:rsidR="009F0E6A" w:rsidRDefault="009F0E6A" w:rsidP="009F0E6A">
            <w:pPr>
              <w:ind w:firstLine="678"/>
              <w:jc w:val="both"/>
              <w:rPr>
                <w:sz w:val="26"/>
                <w:szCs w:val="26"/>
              </w:rPr>
            </w:pPr>
            <w:r w:rsidRPr="000411D4">
              <w:rPr>
                <w:sz w:val="26"/>
                <w:szCs w:val="26"/>
              </w:rPr>
              <w:t>д) с использованием поддельных документов, а равно с изъятием, сокрытием либо уничтожением документов, удостов</w:t>
            </w:r>
            <w:r>
              <w:rPr>
                <w:sz w:val="26"/>
                <w:szCs w:val="26"/>
              </w:rPr>
              <w:t>еряющих личность потерпевшего;</w:t>
            </w:r>
          </w:p>
          <w:p w:rsidR="009F0E6A" w:rsidRPr="000411D4" w:rsidRDefault="009F0E6A" w:rsidP="009F0E6A">
            <w:pPr>
              <w:jc w:val="both"/>
              <w:rPr>
                <w:b/>
                <w:sz w:val="26"/>
                <w:szCs w:val="26"/>
              </w:rPr>
            </w:pPr>
            <w:r>
              <w:rPr>
                <w:b/>
                <w:sz w:val="26"/>
                <w:szCs w:val="26"/>
              </w:rPr>
              <w:t xml:space="preserve">          </w:t>
            </w:r>
            <w:r w:rsidRPr="000411D4">
              <w:rPr>
                <w:b/>
                <w:sz w:val="26"/>
                <w:szCs w:val="26"/>
              </w:rPr>
              <w:t>е) с публичной демонстрацией, в том числе в средствах массовой информации или информационно-</w:t>
            </w:r>
            <w:r w:rsidRPr="000411D4">
              <w:rPr>
                <w:b/>
                <w:sz w:val="26"/>
                <w:szCs w:val="26"/>
              </w:rPr>
              <w:lastRenderedPageBreak/>
              <w:t>телекоммуникационных сетях (включая глобальную сеть Интернет), -</w:t>
            </w:r>
          </w:p>
          <w:p w:rsidR="009F0E6A" w:rsidRPr="000411D4" w:rsidRDefault="009F0E6A" w:rsidP="009F0E6A">
            <w:pPr>
              <w:ind w:firstLine="678"/>
              <w:jc w:val="both"/>
              <w:rPr>
                <w:sz w:val="26"/>
                <w:szCs w:val="26"/>
              </w:rPr>
            </w:pPr>
            <w:r w:rsidRPr="000411D4">
              <w:rPr>
                <w:sz w:val="26"/>
                <w:szCs w:val="26"/>
              </w:rPr>
              <w:t>наказывается лишением свободы на срок от 3 (трех) до 10 (десяти) лет.</w:t>
            </w:r>
          </w:p>
          <w:p w:rsidR="009F0E6A" w:rsidRPr="000411D4" w:rsidRDefault="009F0E6A" w:rsidP="009F0E6A">
            <w:pPr>
              <w:ind w:firstLine="678"/>
              <w:jc w:val="both"/>
              <w:rPr>
                <w:sz w:val="26"/>
                <w:szCs w:val="26"/>
              </w:rPr>
            </w:pPr>
            <w:r>
              <w:rPr>
                <w:sz w:val="26"/>
                <w:szCs w:val="26"/>
              </w:rPr>
              <w:t>*********************************</w:t>
            </w:r>
          </w:p>
          <w:p w:rsidR="009F0E6A" w:rsidRPr="000411D4" w:rsidRDefault="009F0E6A" w:rsidP="009F0E6A">
            <w:pPr>
              <w:jc w:val="both"/>
              <w:outlineLvl w:val="0"/>
              <w:rPr>
                <w:b/>
                <w:sz w:val="26"/>
                <w:szCs w:val="26"/>
              </w:rPr>
            </w:pPr>
          </w:p>
        </w:tc>
      </w:tr>
      <w:tr w:rsidR="009F0E6A" w:rsidRPr="0096117D" w:rsidTr="003B69FC">
        <w:trPr>
          <w:trHeight w:val="560"/>
        </w:trPr>
        <w:tc>
          <w:tcPr>
            <w:tcW w:w="5098" w:type="dxa"/>
          </w:tcPr>
          <w:p w:rsidR="009F0E6A" w:rsidRPr="000411D4" w:rsidRDefault="009F0E6A" w:rsidP="009F0E6A">
            <w:pPr>
              <w:jc w:val="both"/>
              <w:outlineLvl w:val="0"/>
              <w:rPr>
                <w:sz w:val="26"/>
                <w:szCs w:val="26"/>
              </w:rPr>
            </w:pPr>
            <w:r w:rsidRPr="000411D4">
              <w:rPr>
                <w:b/>
                <w:sz w:val="26"/>
                <w:szCs w:val="26"/>
              </w:rPr>
              <w:lastRenderedPageBreak/>
              <w:t>Статья 124.</w:t>
            </w:r>
            <w:r w:rsidRPr="000411D4">
              <w:rPr>
                <w:sz w:val="26"/>
                <w:szCs w:val="26"/>
              </w:rPr>
              <w:t xml:space="preserve"> Незаконное лишение свободы</w:t>
            </w:r>
          </w:p>
          <w:p w:rsidR="009F0E6A" w:rsidRPr="000411D4" w:rsidRDefault="009F0E6A" w:rsidP="009F0E6A">
            <w:pPr>
              <w:jc w:val="both"/>
              <w:rPr>
                <w:sz w:val="26"/>
                <w:szCs w:val="26"/>
              </w:rPr>
            </w:pPr>
          </w:p>
          <w:p w:rsidR="009F0E6A" w:rsidRPr="000411D4" w:rsidRDefault="009F0E6A" w:rsidP="009F0E6A">
            <w:pPr>
              <w:jc w:val="both"/>
              <w:rPr>
                <w:sz w:val="26"/>
                <w:szCs w:val="26"/>
              </w:rPr>
            </w:pPr>
            <w:r w:rsidRPr="000411D4">
              <w:rPr>
                <w:sz w:val="26"/>
                <w:szCs w:val="26"/>
              </w:rPr>
              <w:tab/>
            </w:r>
            <w:r>
              <w:rPr>
                <w:sz w:val="26"/>
                <w:szCs w:val="26"/>
              </w:rPr>
              <w:t>**********************************</w:t>
            </w:r>
          </w:p>
          <w:p w:rsidR="009F0E6A" w:rsidRPr="000411D4" w:rsidRDefault="009F0E6A" w:rsidP="009F0E6A">
            <w:pPr>
              <w:jc w:val="both"/>
              <w:rPr>
                <w:sz w:val="26"/>
                <w:szCs w:val="26"/>
              </w:rPr>
            </w:pPr>
            <w:r w:rsidRPr="000411D4">
              <w:rPr>
                <w:sz w:val="26"/>
                <w:szCs w:val="26"/>
              </w:rPr>
              <w:tab/>
              <w:t>2. То же деяние, совершенное:</w:t>
            </w:r>
          </w:p>
          <w:p w:rsidR="009F0E6A" w:rsidRPr="000411D4" w:rsidRDefault="009F0E6A" w:rsidP="009F0E6A">
            <w:pPr>
              <w:jc w:val="both"/>
              <w:rPr>
                <w:sz w:val="26"/>
                <w:szCs w:val="26"/>
              </w:rPr>
            </w:pPr>
            <w:r w:rsidRPr="000411D4">
              <w:rPr>
                <w:sz w:val="26"/>
                <w:szCs w:val="26"/>
              </w:rPr>
              <w:tab/>
              <w:t>а) группой лиц по предварительному сговору;</w:t>
            </w:r>
          </w:p>
          <w:p w:rsidR="009F0E6A" w:rsidRPr="000411D4" w:rsidRDefault="009F0E6A" w:rsidP="009F0E6A">
            <w:pPr>
              <w:jc w:val="both"/>
              <w:rPr>
                <w:sz w:val="26"/>
                <w:szCs w:val="26"/>
              </w:rPr>
            </w:pPr>
            <w:r w:rsidRPr="000411D4">
              <w:rPr>
                <w:sz w:val="26"/>
                <w:szCs w:val="26"/>
              </w:rPr>
              <w:tab/>
            </w:r>
            <w:r>
              <w:rPr>
                <w:sz w:val="26"/>
                <w:szCs w:val="26"/>
              </w:rPr>
              <w:t>*********************************</w:t>
            </w:r>
          </w:p>
          <w:p w:rsidR="009F0E6A" w:rsidRDefault="009F0E6A" w:rsidP="009F0E6A">
            <w:pPr>
              <w:jc w:val="both"/>
              <w:rPr>
                <w:sz w:val="26"/>
                <w:szCs w:val="26"/>
              </w:rPr>
            </w:pPr>
            <w:r w:rsidRPr="000411D4">
              <w:rPr>
                <w:sz w:val="26"/>
                <w:szCs w:val="26"/>
              </w:rPr>
              <w:tab/>
              <w:t>ж) в отношении двух или более лиц, - наказывается лишением свободы на срок от 3 (трех) до 5 (пяти) лет.</w:t>
            </w:r>
          </w:p>
          <w:p w:rsidR="009F0E6A" w:rsidRPr="000411D4" w:rsidRDefault="009F0E6A" w:rsidP="009F0E6A">
            <w:pPr>
              <w:jc w:val="both"/>
              <w:rPr>
                <w:b/>
                <w:sz w:val="26"/>
                <w:szCs w:val="26"/>
              </w:rPr>
            </w:pPr>
            <w:r w:rsidRPr="000411D4">
              <w:rPr>
                <w:b/>
                <w:sz w:val="26"/>
                <w:szCs w:val="26"/>
              </w:rPr>
              <w:t xml:space="preserve">           з) отсутствует.</w:t>
            </w:r>
          </w:p>
          <w:p w:rsidR="009F0E6A" w:rsidRPr="000411D4" w:rsidRDefault="009F0E6A" w:rsidP="009F0E6A">
            <w:pPr>
              <w:jc w:val="both"/>
              <w:rPr>
                <w:sz w:val="26"/>
                <w:szCs w:val="26"/>
              </w:rPr>
            </w:pPr>
            <w:r w:rsidRPr="000411D4">
              <w:rPr>
                <w:sz w:val="26"/>
                <w:szCs w:val="26"/>
              </w:rPr>
              <w:tab/>
            </w:r>
            <w:r>
              <w:rPr>
                <w:sz w:val="26"/>
                <w:szCs w:val="26"/>
              </w:rPr>
              <w:t>**********************************</w:t>
            </w:r>
          </w:p>
          <w:p w:rsidR="009F0E6A" w:rsidRPr="000411D4" w:rsidRDefault="009F0E6A" w:rsidP="009F0E6A">
            <w:pPr>
              <w:jc w:val="both"/>
              <w:outlineLvl w:val="0"/>
              <w:rPr>
                <w:b/>
                <w:sz w:val="26"/>
                <w:szCs w:val="26"/>
              </w:rPr>
            </w:pPr>
          </w:p>
        </w:tc>
        <w:tc>
          <w:tcPr>
            <w:tcW w:w="5387" w:type="dxa"/>
          </w:tcPr>
          <w:p w:rsidR="009F0E6A" w:rsidRPr="000411D4" w:rsidRDefault="009F0E6A" w:rsidP="009F0E6A">
            <w:pPr>
              <w:jc w:val="both"/>
              <w:outlineLvl w:val="0"/>
              <w:rPr>
                <w:sz w:val="26"/>
                <w:szCs w:val="26"/>
              </w:rPr>
            </w:pPr>
            <w:r w:rsidRPr="000411D4">
              <w:rPr>
                <w:b/>
                <w:sz w:val="26"/>
                <w:szCs w:val="26"/>
              </w:rPr>
              <w:t>Статья 124.</w:t>
            </w:r>
            <w:r w:rsidRPr="000411D4">
              <w:rPr>
                <w:sz w:val="26"/>
                <w:szCs w:val="26"/>
              </w:rPr>
              <w:t xml:space="preserve"> Незаконное лишение свободы</w:t>
            </w:r>
          </w:p>
          <w:p w:rsidR="009F0E6A" w:rsidRPr="000411D4" w:rsidRDefault="009F0E6A" w:rsidP="009F0E6A">
            <w:pPr>
              <w:jc w:val="both"/>
              <w:rPr>
                <w:sz w:val="26"/>
                <w:szCs w:val="26"/>
              </w:rPr>
            </w:pPr>
          </w:p>
          <w:p w:rsidR="009F0E6A" w:rsidRPr="000411D4" w:rsidRDefault="009F0E6A" w:rsidP="009F0E6A">
            <w:pPr>
              <w:jc w:val="both"/>
              <w:rPr>
                <w:sz w:val="26"/>
                <w:szCs w:val="26"/>
              </w:rPr>
            </w:pPr>
            <w:r w:rsidRPr="000411D4">
              <w:rPr>
                <w:sz w:val="26"/>
                <w:szCs w:val="26"/>
              </w:rPr>
              <w:tab/>
            </w:r>
            <w:r>
              <w:rPr>
                <w:sz w:val="26"/>
                <w:szCs w:val="26"/>
              </w:rPr>
              <w:t>**********************************</w:t>
            </w:r>
          </w:p>
          <w:p w:rsidR="009F0E6A" w:rsidRPr="000411D4" w:rsidRDefault="009F0E6A" w:rsidP="009F0E6A">
            <w:pPr>
              <w:jc w:val="both"/>
              <w:rPr>
                <w:sz w:val="26"/>
                <w:szCs w:val="26"/>
              </w:rPr>
            </w:pPr>
            <w:r w:rsidRPr="000411D4">
              <w:rPr>
                <w:sz w:val="26"/>
                <w:szCs w:val="26"/>
              </w:rPr>
              <w:tab/>
              <w:t>2. То же деяние, совершенное:</w:t>
            </w:r>
          </w:p>
          <w:p w:rsidR="009F0E6A" w:rsidRPr="000411D4" w:rsidRDefault="009F0E6A" w:rsidP="009F0E6A">
            <w:pPr>
              <w:jc w:val="both"/>
              <w:rPr>
                <w:sz w:val="26"/>
                <w:szCs w:val="26"/>
              </w:rPr>
            </w:pPr>
            <w:r w:rsidRPr="000411D4">
              <w:rPr>
                <w:sz w:val="26"/>
                <w:szCs w:val="26"/>
              </w:rPr>
              <w:tab/>
              <w:t>а) группой лиц по предварительному сговору;</w:t>
            </w:r>
          </w:p>
          <w:p w:rsidR="009F0E6A" w:rsidRPr="000411D4" w:rsidRDefault="009F0E6A" w:rsidP="009F0E6A">
            <w:pPr>
              <w:jc w:val="both"/>
              <w:rPr>
                <w:sz w:val="26"/>
                <w:szCs w:val="26"/>
              </w:rPr>
            </w:pPr>
            <w:r w:rsidRPr="000411D4">
              <w:rPr>
                <w:sz w:val="26"/>
                <w:szCs w:val="26"/>
              </w:rPr>
              <w:tab/>
            </w:r>
            <w:r>
              <w:rPr>
                <w:sz w:val="26"/>
                <w:szCs w:val="26"/>
              </w:rPr>
              <w:t>*********************************</w:t>
            </w:r>
          </w:p>
          <w:p w:rsidR="009F0E6A" w:rsidRDefault="009F0E6A" w:rsidP="009F0E6A">
            <w:pPr>
              <w:jc w:val="both"/>
              <w:rPr>
                <w:sz w:val="26"/>
                <w:szCs w:val="26"/>
              </w:rPr>
            </w:pPr>
            <w:r w:rsidRPr="000411D4">
              <w:rPr>
                <w:sz w:val="26"/>
                <w:szCs w:val="26"/>
              </w:rPr>
              <w:tab/>
              <w:t>ж) в отношении двух или более лиц, - наказывается лишением свободы на срок от 3 (трех) до 5 (пяти) лет.</w:t>
            </w:r>
          </w:p>
          <w:p w:rsidR="009F0E6A" w:rsidRPr="000411D4" w:rsidRDefault="009F0E6A" w:rsidP="009F0E6A">
            <w:pPr>
              <w:jc w:val="both"/>
              <w:rPr>
                <w:b/>
                <w:sz w:val="26"/>
                <w:szCs w:val="26"/>
              </w:rPr>
            </w:pPr>
            <w:r>
              <w:rPr>
                <w:sz w:val="26"/>
                <w:szCs w:val="26"/>
              </w:rPr>
              <w:t xml:space="preserve">           </w:t>
            </w:r>
            <w:r w:rsidRPr="000411D4">
              <w:rPr>
                <w:b/>
                <w:sz w:val="26"/>
                <w:szCs w:val="26"/>
              </w:rPr>
              <w:t>з)</w:t>
            </w:r>
            <w:r>
              <w:rPr>
                <w:sz w:val="26"/>
                <w:szCs w:val="26"/>
              </w:rPr>
              <w:t xml:space="preserve"> </w:t>
            </w:r>
            <w:r w:rsidRPr="000411D4">
              <w:rPr>
                <w:b/>
                <w:sz w:val="26"/>
                <w:szCs w:val="26"/>
              </w:rPr>
              <w:t>с публичной демонстрацией, в том числе в средствах массовой информации или информационно-телекоммуникационных сетях (включая глобальную сеть Интернет), -</w:t>
            </w:r>
          </w:p>
          <w:p w:rsidR="009F0E6A" w:rsidRPr="000411D4" w:rsidRDefault="009F0E6A" w:rsidP="009F0E6A">
            <w:pPr>
              <w:jc w:val="both"/>
              <w:rPr>
                <w:sz w:val="26"/>
                <w:szCs w:val="26"/>
              </w:rPr>
            </w:pPr>
          </w:p>
          <w:p w:rsidR="009F0E6A" w:rsidRPr="000411D4" w:rsidRDefault="009F0E6A" w:rsidP="009F0E6A">
            <w:pPr>
              <w:jc w:val="both"/>
              <w:rPr>
                <w:sz w:val="26"/>
                <w:szCs w:val="26"/>
              </w:rPr>
            </w:pPr>
            <w:r w:rsidRPr="000411D4">
              <w:rPr>
                <w:sz w:val="26"/>
                <w:szCs w:val="26"/>
              </w:rPr>
              <w:tab/>
            </w:r>
            <w:r>
              <w:rPr>
                <w:sz w:val="26"/>
                <w:szCs w:val="26"/>
              </w:rPr>
              <w:t>**********************************</w:t>
            </w:r>
          </w:p>
          <w:p w:rsidR="009F0E6A" w:rsidRPr="000411D4" w:rsidRDefault="009F0E6A" w:rsidP="009F0E6A">
            <w:pPr>
              <w:jc w:val="both"/>
              <w:outlineLvl w:val="0"/>
              <w:rPr>
                <w:b/>
                <w:sz w:val="26"/>
                <w:szCs w:val="26"/>
              </w:rPr>
            </w:pPr>
          </w:p>
        </w:tc>
      </w:tr>
    </w:tbl>
    <w:p w:rsidR="00C8399A" w:rsidRDefault="00C8399A"/>
    <w:sectPr w:rsidR="00C8399A" w:rsidSect="00963B85">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02"/>
    <w:rsid w:val="000051F8"/>
    <w:rsid w:val="00005D0E"/>
    <w:rsid w:val="00006593"/>
    <w:rsid w:val="00015643"/>
    <w:rsid w:val="00016CA5"/>
    <w:rsid w:val="000229FA"/>
    <w:rsid w:val="00023F29"/>
    <w:rsid w:val="000411D4"/>
    <w:rsid w:val="000430D9"/>
    <w:rsid w:val="000458AA"/>
    <w:rsid w:val="00046EA0"/>
    <w:rsid w:val="00061011"/>
    <w:rsid w:val="00067B3E"/>
    <w:rsid w:val="00070243"/>
    <w:rsid w:val="000A114B"/>
    <w:rsid w:val="000B1339"/>
    <w:rsid w:val="000B2F9B"/>
    <w:rsid w:val="000E2FD5"/>
    <w:rsid w:val="000F2F32"/>
    <w:rsid w:val="00100883"/>
    <w:rsid w:val="00101D68"/>
    <w:rsid w:val="00116D06"/>
    <w:rsid w:val="00117DE1"/>
    <w:rsid w:val="001263BD"/>
    <w:rsid w:val="001470AE"/>
    <w:rsid w:val="00172666"/>
    <w:rsid w:val="001868A1"/>
    <w:rsid w:val="00186BA1"/>
    <w:rsid w:val="00193CBA"/>
    <w:rsid w:val="001E713E"/>
    <w:rsid w:val="00214B02"/>
    <w:rsid w:val="00214BFA"/>
    <w:rsid w:val="00257DE8"/>
    <w:rsid w:val="00262F39"/>
    <w:rsid w:val="00291D74"/>
    <w:rsid w:val="002A054E"/>
    <w:rsid w:val="002B0A16"/>
    <w:rsid w:val="002D1529"/>
    <w:rsid w:val="002D18FD"/>
    <w:rsid w:val="002F409A"/>
    <w:rsid w:val="00307816"/>
    <w:rsid w:val="003244DF"/>
    <w:rsid w:val="00327881"/>
    <w:rsid w:val="00334F02"/>
    <w:rsid w:val="003422E9"/>
    <w:rsid w:val="00345454"/>
    <w:rsid w:val="00362A07"/>
    <w:rsid w:val="003B620F"/>
    <w:rsid w:val="003B69FC"/>
    <w:rsid w:val="003C1856"/>
    <w:rsid w:val="003E4F1E"/>
    <w:rsid w:val="004072A2"/>
    <w:rsid w:val="00407BE8"/>
    <w:rsid w:val="004116AE"/>
    <w:rsid w:val="0042426A"/>
    <w:rsid w:val="00424B65"/>
    <w:rsid w:val="004277A5"/>
    <w:rsid w:val="0047314A"/>
    <w:rsid w:val="00492D92"/>
    <w:rsid w:val="004A00C2"/>
    <w:rsid w:val="004A427B"/>
    <w:rsid w:val="004A5F6B"/>
    <w:rsid w:val="004D0A8A"/>
    <w:rsid w:val="004D78CF"/>
    <w:rsid w:val="004E0BD4"/>
    <w:rsid w:val="004F3F5C"/>
    <w:rsid w:val="004F60E2"/>
    <w:rsid w:val="00523706"/>
    <w:rsid w:val="00554E4D"/>
    <w:rsid w:val="00570113"/>
    <w:rsid w:val="0058792F"/>
    <w:rsid w:val="005D205F"/>
    <w:rsid w:val="005D44E3"/>
    <w:rsid w:val="005D5019"/>
    <w:rsid w:val="005F780E"/>
    <w:rsid w:val="0060452C"/>
    <w:rsid w:val="00611FA4"/>
    <w:rsid w:val="006515ED"/>
    <w:rsid w:val="00656DBD"/>
    <w:rsid w:val="006600A0"/>
    <w:rsid w:val="0066524F"/>
    <w:rsid w:val="00672FEC"/>
    <w:rsid w:val="006759C1"/>
    <w:rsid w:val="0068005F"/>
    <w:rsid w:val="0068489F"/>
    <w:rsid w:val="006D628A"/>
    <w:rsid w:val="006D7A12"/>
    <w:rsid w:val="006F7D0A"/>
    <w:rsid w:val="00701478"/>
    <w:rsid w:val="00731E1B"/>
    <w:rsid w:val="00771830"/>
    <w:rsid w:val="00784D29"/>
    <w:rsid w:val="007A0F0C"/>
    <w:rsid w:val="007A547F"/>
    <w:rsid w:val="007A614F"/>
    <w:rsid w:val="007B09AC"/>
    <w:rsid w:val="007B6646"/>
    <w:rsid w:val="008105E0"/>
    <w:rsid w:val="008314A5"/>
    <w:rsid w:val="00833952"/>
    <w:rsid w:val="00857199"/>
    <w:rsid w:val="00882C24"/>
    <w:rsid w:val="00891CB6"/>
    <w:rsid w:val="008A6CF9"/>
    <w:rsid w:val="008B7173"/>
    <w:rsid w:val="008D0AE3"/>
    <w:rsid w:val="008E5F24"/>
    <w:rsid w:val="00906279"/>
    <w:rsid w:val="00910FEA"/>
    <w:rsid w:val="0091231B"/>
    <w:rsid w:val="00927066"/>
    <w:rsid w:val="00955321"/>
    <w:rsid w:val="00957168"/>
    <w:rsid w:val="00960836"/>
    <w:rsid w:val="0096117D"/>
    <w:rsid w:val="0096325B"/>
    <w:rsid w:val="00963B85"/>
    <w:rsid w:val="00972AC3"/>
    <w:rsid w:val="00974908"/>
    <w:rsid w:val="009759E8"/>
    <w:rsid w:val="00981F06"/>
    <w:rsid w:val="00990532"/>
    <w:rsid w:val="00990A70"/>
    <w:rsid w:val="009957A8"/>
    <w:rsid w:val="009B119C"/>
    <w:rsid w:val="009D2336"/>
    <w:rsid w:val="009F0E6A"/>
    <w:rsid w:val="00A041BB"/>
    <w:rsid w:val="00A04AE6"/>
    <w:rsid w:val="00A17F6E"/>
    <w:rsid w:val="00A2074A"/>
    <w:rsid w:val="00A37B60"/>
    <w:rsid w:val="00A52D7F"/>
    <w:rsid w:val="00A53F80"/>
    <w:rsid w:val="00A61E21"/>
    <w:rsid w:val="00A96113"/>
    <w:rsid w:val="00AA1115"/>
    <w:rsid w:val="00AB366A"/>
    <w:rsid w:val="00AB7118"/>
    <w:rsid w:val="00AC5D87"/>
    <w:rsid w:val="00AD69AC"/>
    <w:rsid w:val="00AD7FC7"/>
    <w:rsid w:val="00AF0CED"/>
    <w:rsid w:val="00AF31BD"/>
    <w:rsid w:val="00B011A0"/>
    <w:rsid w:val="00B11CEE"/>
    <w:rsid w:val="00B14FF9"/>
    <w:rsid w:val="00B16231"/>
    <w:rsid w:val="00B22C7E"/>
    <w:rsid w:val="00B23F7C"/>
    <w:rsid w:val="00B62C2D"/>
    <w:rsid w:val="00B665A1"/>
    <w:rsid w:val="00B74EBB"/>
    <w:rsid w:val="00B86086"/>
    <w:rsid w:val="00B87026"/>
    <w:rsid w:val="00B907C7"/>
    <w:rsid w:val="00B93499"/>
    <w:rsid w:val="00B9363B"/>
    <w:rsid w:val="00BB06B6"/>
    <w:rsid w:val="00BB3FF1"/>
    <w:rsid w:val="00BB6564"/>
    <w:rsid w:val="00BB7091"/>
    <w:rsid w:val="00BC6A23"/>
    <w:rsid w:val="00BD61AE"/>
    <w:rsid w:val="00C01B2F"/>
    <w:rsid w:val="00C3370A"/>
    <w:rsid w:val="00C46AF7"/>
    <w:rsid w:val="00C50ECB"/>
    <w:rsid w:val="00C61922"/>
    <w:rsid w:val="00C77E4C"/>
    <w:rsid w:val="00C8399A"/>
    <w:rsid w:val="00CA7A1A"/>
    <w:rsid w:val="00CB201C"/>
    <w:rsid w:val="00CC30C5"/>
    <w:rsid w:val="00CF653B"/>
    <w:rsid w:val="00D02E37"/>
    <w:rsid w:val="00D0753E"/>
    <w:rsid w:val="00D21A3B"/>
    <w:rsid w:val="00D41FE6"/>
    <w:rsid w:val="00D5320B"/>
    <w:rsid w:val="00D57784"/>
    <w:rsid w:val="00D6588D"/>
    <w:rsid w:val="00D70929"/>
    <w:rsid w:val="00D85DBE"/>
    <w:rsid w:val="00D94438"/>
    <w:rsid w:val="00DA3637"/>
    <w:rsid w:val="00DB3AE5"/>
    <w:rsid w:val="00DB4457"/>
    <w:rsid w:val="00DC0B48"/>
    <w:rsid w:val="00DE36C1"/>
    <w:rsid w:val="00DE3791"/>
    <w:rsid w:val="00DE4B12"/>
    <w:rsid w:val="00E07834"/>
    <w:rsid w:val="00E11D45"/>
    <w:rsid w:val="00E15E95"/>
    <w:rsid w:val="00E225AB"/>
    <w:rsid w:val="00E4222C"/>
    <w:rsid w:val="00E53A97"/>
    <w:rsid w:val="00E617DE"/>
    <w:rsid w:val="00E658E3"/>
    <w:rsid w:val="00E84173"/>
    <w:rsid w:val="00E87CBD"/>
    <w:rsid w:val="00E907A0"/>
    <w:rsid w:val="00EA2931"/>
    <w:rsid w:val="00EA5FB9"/>
    <w:rsid w:val="00EB31DF"/>
    <w:rsid w:val="00EC4625"/>
    <w:rsid w:val="00F01E83"/>
    <w:rsid w:val="00F04BA7"/>
    <w:rsid w:val="00F21DEC"/>
    <w:rsid w:val="00F243CE"/>
    <w:rsid w:val="00F34759"/>
    <w:rsid w:val="00F34F03"/>
    <w:rsid w:val="00F657D1"/>
    <w:rsid w:val="00F84B57"/>
    <w:rsid w:val="00FB5191"/>
    <w:rsid w:val="00FB77F3"/>
    <w:rsid w:val="00FF3562"/>
    <w:rsid w:val="00FF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E633"/>
  <w15:chartTrackingRefBased/>
  <w15:docId w15:val="{D232F174-0508-484A-B006-F9C049CA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 ,З"/>
    <w:basedOn w:val="a"/>
    <w:link w:val="1"/>
    <w:rsid w:val="00FB5191"/>
    <w:rPr>
      <w:rFonts w:ascii="Courier New" w:hAnsi="Courier New" w:cs="Courier New"/>
      <w:sz w:val="20"/>
      <w:szCs w:val="20"/>
    </w:rPr>
  </w:style>
  <w:style w:type="character" w:customStyle="1" w:styleId="a4">
    <w:name w:val="Текст Знак"/>
    <w:basedOn w:val="a0"/>
    <w:uiPriority w:val="99"/>
    <w:semiHidden/>
    <w:rsid w:val="00FB5191"/>
    <w:rPr>
      <w:rFonts w:ascii="Consolas" w:eastAsia="Times New Roman" w:hAnsi="Consolas" w:cs="Consolas"/>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FB5191"/>
    <w:rPr>
      <w:rFonts w:ascii="Courier New" w:eastAsia="Times New Roman" w:hAnsi="Courier New" w:cs="Courier New"/>
      <w:sz w:val="20"/>
      <w:szCs w:val="20"/>
      <w:lang w:eastAsia="ru-RU"/>
    </w:rPr>
  </w:style>
  <w:style w:type="paragraph" w:customStyle="1" w:styleId="a5">
    <w:basedOn w:val="a"/>
    <w:next w:val="a6"/>
    <w:qFormat/>
    <w:rsid w:val="00FB5191"/>
    <w:pPr>
      <w:spacing w:line="360" w:lineRule="auto"/>
      <w:jc w:val="center"/>
    </w:pPr>
    <w:rPr>
      <w:b/>
      <w:bCs/>
      <w:iCs/>
    </w:rPr>
  </w:style>
  <w:style w:type="character" w:customStyle="1" w:styleId="blk">
    <w:name w:val="blk"/>
    <w:basedOn w:val="a0"/>
    <w:rsid w:val="00FB5191"/>
  </w:style>
  <w:style w:type="paragraph" w:styleId="a6">
    <w:name w:val="Title"/>
    <w:basedOn w:val="a"/>
    <w:next w:val="a"/>
    <w:link w:val="a7"/>
    <w:uiPriority w:val="10"/>
    <w:qFormat/>
    <w:rsid w:val="00FB5191"/>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FB5191"/>
    <w:rPr>
      <w:rFonts w:asciiTheme="majorHAnsi" w:eastAsiaTheme="majorEastAsia" w:hAnsiTheme="majorHAnsi" w:cstheme="majorBidi"/>
      <w:spacing w:val="-10"/>
      <w:kern w:val="28"/>
      <w:sz w:val="56"/>
      <w:szCs w:val="56"/>
      <w:lang w:eastAsia="ru-RU"/>
    </w:rPr>
  </w:style>
  <w:style w:type="paragraph" w:styleId="a8">
    <w:name w:val="Balloon Text"/>
    <w:basedOn w:val="a"/>
    <w:link w:val="a9"/>
    <w:uiPriority w:val="99"/>
    <w:semiHidden/>
    <w:unhideWhenUsed/>
    <w:rsid w:val="0096117D"/>
    <w:rPr>
      <w:rFonts w:ascii="Segoe UI" w:hAnsi="Segoe UI" w:cs="Segoe UI"/>
      <w:sz w:val="18"/>
      <w:szCs w:val="18"/>
    </w:rPr>
  </w:style>
  <w:style w:type="character" w:customStyle="1" w:styleId="a9">
    <w:name w:val="Текст выноски Знак"/>
    <w:basedOn w:val="a0"/>
    <w:link w:val="a8"/>
    <w:uiPriority w:val="99"/>
    <w:semiHidden/>
    <w:rsid w:val="0096117D"/>
    <w:rPr>
      <w:rFonts w:ascii="Segoe UI" w:eastAsia="Times New Roman" w:hAnsi="Segoe UI" w:cs="Segoe UI"/>
      <w:sz w:val="18"/>
      <w:szCs w:val="18"/>
      <w:lang w:eastAsia="ru-RU"/>
    </w:rPr>
  </w:style>
  <w:style w:type="character" w:styleId="aa">
    <w:name w:val="Hyperlink"/>
    <w:basedOn w:val="a0"/>
    <w:uiPriority w:val="99"/>
    <w:unhideWhenUsed/>
    <w:rsid w:val="00A61E21"/>
    <w:rPr>
      <w:color w:val="0000FF"/>
      <w:u w:val="single"/>
    </w:rPr>
  </w:style>
  <w:style w:type="paragraph" w:customStyle="1" w:styleId="10">
    <w:name w:val="Без интервала1"/>
    <w:link w:val="NoSpacingChar"/>
    <w:rsid w:val="00523706"/>
    <w:pPr>
      <w:spacing w:after="0" w:line="240" w:lineRule="auto"/>
    </w:pPr>
    <w:rPr>
      <w:rFonts w:ascii="Calibri" w:eastAsia="Times New Roman" w:hAnsi="Calibri" w:cs="Times New Roman"/>
      <w:lang w:eastAsia="ru-RU"/>
    </w:rPr>
  </w:style>
  <w:style w:type="character" w:customStyle="1" w:styleId="NoSpacingChar">
    <w:name w:val="No Spacing Char"/>
    <w:link w:val="10"/>
    <w:locked/>
    <w:rsid w:val="00523706"/>
    <w:rPr>
      <w:rFonts w:ascii="Calibri" w:eastAsia="Times New Roman" w:hAnsi="Calibri" w:cs="Times New Roman"/>
      <w:lang w:eastAsia="ru-RU"/>
    </w:rPr>
  </w:style>
  <w:style w:type="paragraph" w:styleId="ab">
    <w:name w:val="List Paragraph"/>
    <w:basedOn w:val="a"/>
    <w:uiPriority w:val="34"/>
    <w:qFormat/>
    <w:rsid w:val="0052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176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1738</TotalTime>
  <Pages>5</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Рудковская Татьяна Юрьевна</dc:creator>
  <cp:keywords/>
  <dc:description/>
  <cp:lastModifiedBy>Рудковская Татьяна Юрьевна</cp:lastModifiedBy>
  <cp:revision>175</cp:revision>
  <cp:lastPrinted>2025-03-13T07:57:00Z</cp:lastPrinted>
  <dcterms:created xsi:type="dcterms:W3CDTF">2021-05-06T13:22:00Z</dcterms:created>
  <dcterms:modified xsi:type="dcterms:W3CDTF">2025-03-14T13:23:00Z</dcterms:modified>
</cp:coreProperties>
</file>