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66" w:rsidRPr="00EE5A66" w:rsidRDefault="00EE5A66" w:rsidP="00EA147C">
      <w:pPr>
        <w:spacing w:after="0" w:line="240" w:lineRule="auto"/>
        <w:jc w:val="center"/>
        <w:rPr>
          <w:rFonts w:ascii="Times New Roman" w:eastAsia="Times New Roman" w:hAnsi="Times New Roman" w:cs="Times New Roman"/>
          <w:b/>
          <w:kern w:val="0"/>
          <w:sz w:val="28"/>
          <w:szCs w:val="28"/>
          <w:lang w:eastAsia="ru-RU"/>
          <w14:ligatures w14:val="none"/>
        </w:rPr>
      </w:pPr>
      <w:r w:rsidRPr="00EE5A66">
        <w:rPr>
          <w:rFonts w:ascii="Times New Roman" w:eastAsia="Times New Roman" w:hAnsi="Times New Roman" w:cs="Times New Roman"/>
          <w:kern w:val="0"/>
          <w:sz w:val="28"/>
          <w:szCs w:val="28"/>
          <w:lang w:eastAsia="ru-RU"/>
          <w14:ligatures w14:val="none"/>
        </w:rPr>
        <w:t>ВА</w:t>
      </w:r>
      <w:r w:rsidRPr="00EE5A66">
        <w:rPr>
          <w:rFonts w:ascii="Times New Roman" w:eastAsia="Times New Roman" w:hAnsi="Times New Roman" w:cs="Times New Roman"/>
          <w:kern w:val="0"/>
          <w:sz w:val="28"/>
          <w:szCs w:val="28"/>
          <w:lang w:val="en-US" w:eastAsia="ru-RU"/>
          <w14:ligatures w14:val="none"/>
        </w:rPr>
        <w:t>Z</w:t>
      </w:r>
    </w:p>
    <w:p w:rsidR="00EE5A66" w:rsidRPr="00EE5A66" w:rsidRDefault="00EE5A66" w:rsidP="00EA147C">
      <w:pPr>
        <w:spacing w:after="0" w:line="240" w:lineRule="auto"/>
        <w:jc w:val="center"/>
        <w:rPr>
          <w:rFonts w:ascii="Times New Roman" w:eastAsia="Times New Roman" w:hAnsi="Times New Roman" w:cs="Times New Roman"/>
          <w:b/>
          <w:kern w:val="0"/>
          <w:sz w:val="28"/>
          <w:szCs w:val="28"/>
          <w:lang w:eastAsia="ru-RU"/>
          <w14:ligatures w14:val="none"/>
        </w:rPr>
      </w:pPr>
    </w:p>
    <w:p w:rsidR="00EE5A66" w:rsidRPr="00EE5A66" w:rsidRDefault="00EE5A66" w:rsidP="00EA147C">
      <w:pPr>
        <w:spacing w:after="0" w:line="240" w:lineRule="auto"/>
        <w:jc w:val="center"/>
        <w:rPr>
          <w:rFonts w:ascii="Times New Roman" w:eastAsia="Times New Roman" w:hAnsi="Times New Roman" w:cs="Times New Roman"/>
          <w:b/>
          <w:bCs/>
          <w:kern w:val="0"/>
          <w:sz w:val="28"/>
          <w:szCs w:val="28"/>
          <w:lang w:eastAsia="ru-RU"/>
          <w14:ligatures w14:val="none"/>
        </w:rPr>
      </w:pPr>
      <w:r w:rsidRPr="00EE5A66">
        <w:rPr>
          <w:rFonts w:ascii="Times New Roman" w:eastAsia="Times New Roman" w:hAnsi="Times New Roman" w:cs="Times New Roman"/>
          <w:b/>
          <w:bCs/>
          <w:kern w:val="0"/>
          <w:sz w:val="28"/>
          <w:szCs w:val="28"/>
          <w:lang w:eastAsia="ru-RU"/>
          <w14:ligatures w14:val="none"/>
        </w:rPr>
        <w:t>О республиканском бюджете на 202</w:t>
      </w:r>
      <w:r>
        <w:rPr>
          <w:rFonts w:ascii="Times New Roman" w:eastAsia="Times New Roman" w:hAnsi="Times New Roman" w:cs="Times New Roman"/>
          <w:b/>
          <w:bCs/>
          <w:kern w:val="0"/>
          <w:sz w:val="28"/>
          <w:szCs w:val="28"/>
          <w:lang w:eastAsia="ru-RU"/>
          <w14:ligatures w14:val="none"/>
        </w:rPr>
        <w:t>4</w:t>
      </w:r>
      <w:r w:rsidRPr="00EE5A66">
        <w:rPr>
          <w:rFonts w:ascii="Times New Roman" w:eastAsia="Times New Roman" w:hAnsi="Times New Roman" w:cs="Times New Roman"/>
          <w:b/>
          <w:bCs/>
          <w:kern w:val="0"/>
          <w:sz w:val="28"/>
          <w:szCs w:val="28"/>
          <w:lang w:eastAsia="ru-RU"/>
          <w14:ligatures w14:val="none"/>
        </w:rPr>
        <w:t xml:space="preserve"> год</w:t>
      </w:r>
    </w:p>
    <w:p w:rsidR="00EE5A66" w:rsidRPr="00EE5A66" w:rsidRDefault="00EE5A66" w:rsidP="00EA147C">
      <w:pPr>
        <w:autoSpaceDE w:val="0"/>
        <w:autoSpaceDN w:val="0"/>
        <w:adjustRightInd w:val="0"/>
        <w:spacing w:after="0" w:line="240" w:lineRule="auto"/>
        <w:jc w:val="center"/>
        <w:rPr>
          <w:rFonts w:ascii="Times New Roman" w:eastAsia="Times New Roman" w:hAnsi="Times New Roman" w:cs="Times New Roman"/>
          <w:bCs/>
          <w:caps/>
          <w:kern w:val="0"/>
          <w:sz w:val="28"/>
          <w:szCs w:val="28"/>
          <w:lang w:eastAsia="ru-RU"/>
          <w14:ligatures w14:val="none"/>
        </w:rPr>
      </w:pPr>
      <w:r w:rsidRPr="00EE5A66">
        <w:rPr>
          <w:rFonts w:ascii="Times New Roman" w:eastAsia="Times New Roman" w:hAnsi="Times New Roman" w:cs="Times New Roman"/>
          <w:bCs/>
          <w:caps/>
          <w:kern w:val="0"/>
          <w:sz w:val="28"/>
          <w:szCs w:val="28"/>
          <w:lang w:eastAsia="ru-RU"/>
          <w14:ligatures w14:val="none"/>
        </w:rPr>
        <w:t xml:space="preserve">(ТЕКУЩАЯ РЕДАКЦИЯ ПО СОСТОЯНИЮ НА </w:t>
      </w:r>
      <w:r w:rsidR="00BB34DB" w:rsidRPr="00B84186">
        <w:rPr>
          <w:rFonts w:ascii="Times New Roman" w:eastAsia="Times New Roman" w:hAnsi="Times New Roman" w:cs="Times New Roman"/>
          <w:bCs/>
          <w:caps/>
          <w:kern w:val="0"/>
          <w:sz w:val="28"/>
          <w:szCs w:val="28"/>
          <w:lang w:eastAsia="ru-RU"/>
          <w14:ligatures w14:val="none"/>
        </w:rPr>
        <w:t>1</w:t>
      </w:r>
      <w:r w:rsidR="00F43604">
        <w:rPr>
          <w:rFonts w:ascii="Times New Roman" w:eastAsia="Times New Roman" w:hAnsi="Times New Roman" w:cs="Times New Roman"/>
          <w:bCs/>
          <w:caps/>
          <w:kern w:val="0"/>
          <w:sz w:val="28"/>
          <w:szCs w:val="28"/>
          <w:lang w:eastAsia="ru-RU"/>
          <w14:ligatures w14:val="none"/>
        </w:rPr>
        <w:t>1</w:t>
      </w:r>
      <w:r w:rsidRPr="00EE5A66">
        <w:rPr>
          <w:rFonts w:ascii="Times New Roman" w:eastAsia="Times New Roman" w:hAnsi="Times New Roman" w:cs="Times New Roman"/>
          <w:bCs/>
          <w:caps/>
          <w:kern w:val="0"/>
          <w:sz w:val="28"/>
          <w:szCs w:val="28"/>
          <w:lang w:eastAsia="ru-RU"/>
          <w14:ligatures w14:val="none"/>
        </w:rPr>
        <w:t xml:space="preserve"> </w:t>
      </w:r>
      <w:r w:rsidR="00F43604">
        <w:rPr>
          <w:rFonts w:ascii="Times New Roman" w:eastAsia="Times New Roman" w:hAnsi="Times New Roman" w:cs="Times New Roman"/>
          <w:bCs/>
          <w:caps/>
          <w:kern w:val="0"/>
          <w:sz w:val="28"/>
          <w:szCs w:val="28"/>
          <w:lang w:eastAsia="ru-RU"/>
          <w14:ligatures w14:val="none"/>
        </w:rPr>
        <w:t>АПРЕЛ</w:t>
      </w:r>
      <w:r w:rsidR="00315FCB">
        <w:rPr>
          <w:rFonts w:ascii="Times New Roman" w:eastAsia="Times New Roman" w:hAnsi="Times New Roman" w:cs="Times New Roman"/>
          <w:bCs/>
          <w:caps/>
          <w:kern w:val="0"/>
          <w:sz w:val="28"/>
          <w:szCs w:val="28"/>
          <w:lang w:eastAsia="ru-RU"/>
          <w14:ligatures w14:val="none"/>
        </w:rPr>
        <w:t>Я</w:t>
      </w:r>
      <w:r w:rsidRPr="00EE5A66">
        <w:rPr>
          <w:rFonts w:ascii="Times New Roman" w:eastAsia="Times New Roman" w:hAnsi="Times New Roman" w:cs="Times New Roman"/>
          <w:bCs/>
          <w:caps/>
          <w:kern w:val="0"/>
          <w:sz w:val="28"/>
          <w:szCs w:val="28"/>
          <w:lang w:eastAsia="ru-RU"/>
          <w14:ligatures w14:val="none"/>
        </w:rPr>
        <w:t xml:space="preserve"> 202</w:t>
      </w:r>
      <w:r w:rsidR="00F43604">
        <w:rPr>
          <w:rFonts w:ascii="Times New Roman" w:eastAsia="Times New Roman" w:hAnsi="Times New Roman" w:cs="Times New Roman"/>
          <w:bCs/>
          <w:caps/>
          <w:kern w:val="0"/>
          <w:sz w:val="28"/>
          <w:szCs w:val="28"/>
          <w:lang w:eastAsia="ru-RU"/>
          <w14:ligatures w14:val="none"/>
        </w:rPr>
        <w:t>5</w:t>
      </w:r>
      <w:r w:rsidRPr="00EE5A66">
        <w:rPr>
          <w:rFonts w:ascii="Times New Roman" w:eastAsia="Times New Roman" w:hAnsi="Times New Roman" w:cs="Times New Roman"/>
          <w:bCs/>
          <w:caps/>
          <w:kern w:val="0"/>
          <w:sz w:val="28"/>
          <w:szCs w:val="28"/>
          <w:lang w:eastAsia="ru-RU"/>
          <w14:ligatures w14:val="none"/>
        </w:rPr>
        <w:t xml:space="preserve"> ГОДА)</w:t>
      </w:r>
    </w:p>
    <w:p w:rsidR="00EE5A66" w:rsidRPr="00EE5A66" w:rsidRDefault="00EE5A66" w:rsidP="00EA147C">
      <w:pPr>
        <w:spacing w:after="0" w:line="240" w:lineRule="auto"/>
        <w:jc w:val="center"/>
        <w:rPr>
          <w:rFonts w:ascii="Times New Roman" w:eastAsia="Calibri" w:hAnsi="Times New Roman" w:cs="Times New Roman"/>
          <w:kern w:val="0"/>
          <w:sz w:val="28"/>
          <w:szCs w:val="28"/>
          <w:lang w:eastAsia="ru-RU"/>
          <w14:ligatures w14:val="none"/>
        </w:rPr>
      </w:pPr>
    </w:p>
    <w:p w:rsidR="00D00921" w:rsidRPr="00D00921" w:rsidRDefault="00D00921" w:rsidP="00EA147C">
      <w:pPr>
        <w:spacing w:after="0" w:line="240" w:lineRule="auto"/>
        <w:jc w:val="center"/>
        <w:rPr>
          <w:rFonts w:ascii="Times New Roman" w:eastAsia="Times New Roman" w:hAnsi="Times New Roman" w:cs="Times New Roman"/>
          <w:kern w:val="0"/>
          <w:sz w:val="28"/>
          <w:szCs w:val="28"/>
          <w:lang w:eastAsia="ru-RU"/>
          <w14:ligatures w14:val="none"/>
        </w:rPr>
      </w:pPr>
      <w:r w:rsidRPr="00D00921">
        <w:rPr>
          <w:rFonts w:ascii="Times New Roman" w:eastAsia="Times New Roman" w:hAnsi="Times New Roman" w:cs="Times New Roman"/>
          <w:kern w:val="0"/>
          <w:sz w:val="28"/>
          <w:szCs w:val="28"/>
          <w:lang w:eastAsia="ru-RU"/>
          <w14:ligatures w14:val="none"/>
        </w:rPr>
        <w:t>ПРЕЗИДЕНТ</w:t>
      </w:r>
    </w:p>
    <w:p w:rsidR="00D00921" w:rsidRPr="00D00921" w:rsidRDefault="00D00921" w:rsidP="00EA147C">
      <w:pPr>
        <w:spacing w:after="0" w:line="240" w:lineRule="auto"/>
        <w:jc w:val="center"/>
        <w:rPr>
          <w:rFonts w:ascii="Times New Roman" w:eastAsia="Times New Roman" w:hAnsi="Times New Roman" w:cs="Times New Roman"/>
          <w:kern w:val="0"/>
          <w:sz w:val="28"/>
          <w:szCs w:val="28"/>
          <w:lang w:eastAsia="ru-RU"/>
          <w14:ligatures w14:val="none"/>
        </w:rPr>
      </w:pPr>
      <w:r w:rsidRPr="00D00921">
        <w:rPr>
          <w:rFonts w:ascii="Times New Roman" w:eastAsia="Times New Roman" w:hAnsi="Times New Roman" w:cs="Times New Roman"/>
          <w:kern w:val="0"/>
          <w:sz w:val="28"/>
          <w:szCs w:val="28"/>
          <w:lang w:eastAsia="ru-RU"/>
          <w14:ligatures w14:val="none"/>
        </w:rPr>
        <w:t>ПРИДНЕСТРОВСКОЙ МОЛДАВСКОЙ РЕСПУБЛИКИ</w:t>
      </w:r>
    </w:p>
    <w:p w:rsidR="00850D7D" w:rsidRPr="00182EEA" w:rsidRDefault="00850D7D" w:rsidP="00EA147C">
      <w:pPr>
        <w:spacing w:after="0" w:line="240" w:lineRule="auto"/>
        <w:jc w:val="both"/>
        <w:rPr>
          <w:rFonts w:ascii="Times New Roman" w:hAnsi="Times New Roman" w:cs="Times New Roman"/>
          <w:sz w:val="20"/>
          <w:szCs w:val="20"/>
          <w:lang w:eastAsia="ru-RU"/>
        </w:rPr>
      </w:pPr>
    </w:p>
    <w:p w:rsidR="00F6006D" w:rsidRPr="00182EEA"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Глава 1. Общие положения</w:t>
      </w:r>
    </w:p>
    <w:p w:rsidR="00F6006D" w:rsidRPr="00182EEA" w:rsidRDefault="00F6006D" w:rsidP="00EA147C">
      <w:pPr>
        <w:spacing w:after="0" w:line="240" w:lineRule="auto"/>
        <w:ind w:firstLine="709"/>
        <w:rPr>
          <w:rFonts w:ascii="Times New Roman" w:hAnsi="Times New Roman" w:cs="Times New Roman"/>
          <w:b/>
          <w:bCs/>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1.</w:t>
      </w:r>
    </w:p>
    <w:p w:rsidR="00A07C61" w:rsidRPr="003078CA" w:rsidRDefault="00A07C61"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078CA">
        <w:rPr>
          <w:rFonts w:ascii="Times New Roman" w:hAnsi="Times New Roman" w:cs="Times New Roman"/>
          <w:b/>
          <w:bCs/>
          <w:i/>
          <w:sz w:val="24"/>
          <w:szCs w:val="24"/>
        </w:rPr>
        <w:t>Статья</w:t>
      </w:r>
      <w:r w:rsidR="00283794" w:rsidRPr="003078CA">
        <w:rPr>
          <w:rFonts w:ascii="Times New Roman" w:hAnsi="Times New Roman" w:cs="Times New Roman"/>
          <w:b/>
          <w:bCs/>
          <w:i/>
          <w:sz w:val="24"/>
          <w:szCs w:val="24"/>
        </w:rPr>
        <w:t xml:space="preserve"> 1</w:t>
      </w:r>
      <w:r w:rsidRPr="003078CA">
        <w:rPr>
          <w:rFonts w:ascii="Times New Roman" w:hAnsi="Times New Roman" w:cs="Times New Roman"/>
          <w:b/>
          <w:bCs/>
          <w:i/>
          <w:sz w:val="24"/>
          <w:szCs w:val="24"/>
        </w:rPr>
        <w:t xml:space="preserve"> в новой редакции (Закон № 14-ЗИД-</w:t>
      </w:r>
      <w:r w:rsidRPr="003078CA">
        <w:rPr>
          <w:rFonts w:ascii="Times New Roman" w:hAnsi="Times New Roman" w:cs="Times New Roman"/>
          <w:b/>
          <w:bCs/>
          <w:i/>
          <w:sz w:val="24"/>
          <w:szCs w:val="24"/>
          <w:lang w:val="en-US"/>
        </w:rPr>
        <w:t>VII</w:t>
      </w:r>
      <w:r w:rsidRPr="003078CA">
        <w:rPr>
          <w:rFonts w:ascii="Times New Roman" w:hAnsi="Times New Roman" w:cs="Times New Roman"/>
          <w:b/>
          <w:bCs/>
          <w:i/>
          <w:sz w:val="24"/>
          <w:szCs w:val="24"/>
        </w:rPr>
        <w:t xml:space="preserve"> от 31.01.24);</w:t>
      </w:r>
    </w:p>
    <w:p w:rsidR="00F03040" w:rsidRPr="003078CA" w:rsidRDefault="00F03040" w:rsidP="00EA147C">
      <w:pPr>
        <w:spacing w:after="0" w:line="240" w:lineRule="auto"/>
        <w:rPr>
          <w:rFonts w:ascii="Times New Roman" w:hAnsi="Times New Roman" w:cs="Times New Roman"/>
          <w:b/>
          <w:bCs/>
          <w:i/>
          <w:sz w:val="24"/>
          <w:szCs w:val="24"/>
        </w:rPr>
      </w:pPr>
      <w:r w:rsidRPr="003078CA">
        <w:rPr>
          <w:rFonts w:ascii="Times New Roman" w:hAnsi="Times New Roman" w:cs="Times New Roman"/>
          <w:b/>
          <w:bCs/>
          <w:i/>
          <w:sz w:val="24"/>
          <w:szCs w:val="24"/>
        </w:rPr>
        <w:t>-- Статья 1 в новой редакции (Закон № 39-ЗИД-</w:t>
      </w:r>
      <w:r w:rsidRPr="003078CA">
        <w:rPr>
          <w:rFonts w:ascii="Times New Roman" w:hAnsi="Times New Roman" w:cs="Times New Roman"/>
          <w:b/>
          <w:bCs/>
          <w:i/>
          <w:sz w:val="24"/>
          <w:szCs w:val="24"/>
          <w:lang w:val="en-US"/>
        </w:rPr>
        <w:t>VII</w:t>
      </w:r>
      <w:r w:rsidRPr="003078CA">
        <w:rPr>
          <w:rFonts w:ascii="Times New Roman" w:hAnsi="Times New Roman" w:cs="Times New Roman"/>
          <w:b/>
          <w:bCs/>
          <w:i/>
          <w:sz w:val="24"/>
          <w:szCs w:val="24"/>
        </w:rPr>
        <w:t xml:space="preserve"> от 05.03.24);</w:t>
      </w:r>
    </w:p>
    <w:p w:rsidR="00846AE7" w:rsidRPr="003078CA" w:rsidRDefault="00846AE7" w:rsidP="00EA147C">
      <w:pPr>
        <w:spacing w:after="0" w:line="240" w:lineRule="auto"/>
        <w:rPr>
          <w:rFonts w:ascii="Times New Roman" w:hAnsi="Times New Roman" w:cs="Times New Roman"/>
          <w:b/>
          <w:bCs/>
          <w:i/>
          <w:sz w:val="24"/>
          <w:szCs w:val="24"/>
        </w:rPr>
      </w:pPr>
      <w:r w:rsidRPr="003078CA">
        <w:rPr>
          <w:rFonts w:ascii="Times New Roman" w:hAnsi="Times New Roman" w:cs="Times New Roman"/>
          <w:b/>
          <w:bCs/>
          <w:i/>
          <w:sz w:val="24"/>
          <w:szCs w:val="24"/>
        </w:rPr>
        <w:t>-- Статья 1 в новой редакции (Закон № 53-ЗИД-</w:t>
      </w:r>
      <w:r w:rsidRPr="003078CA">
        <w:rPr>
          <w:rFonts w:ascii="Times New Roman" w:hAnsi="Times New Roman" w:cs="Times New Roman"/>
          <w:b/>
          <w:bCs/>
          <w:i/>
          <w:sz w:val="24"/>
          <w:szCs w:val="24"/>
          <w:lang w:val="en-US"/>
        </w:rPr>
        <w:t>VII</w:t>
      </w:r>
      <w:r w:rsidRPr="003078CA">
        <w:rPr>
          <w:rFonts w:ascii="Times New Roman" w:hAnsi="Times New Roman" w:cs="Times New Roman"/>
          <w:b/>
          <w:bCs/>
          <w:i/>
          <w:sz w:val="24"/>
          <w:szCs w:val="24"/>
        </w:rPr>
        <w:t xml:space="preserve"> от 01.04.24);</w:t>
      </w:r>
    </w:p>
    <w:p w:rsidR="007044F6" w:rsidRDefault="007044F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3078CA">
        <w:rPr>
          <w:rFonts w:ascii="Times New Roman" w:hAnsi="Times New Roman" w:cs="Times New Roman"/>
          <w:b/>
          <w:bCs/>
          <w:i/>
          <w:sz w:val="24"/>
          <w:szCs w:val="24"/>
        </w:rPr>
        <w:t>Статья 1 в новой редакции (Закон № 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3078CA" w:rsidRPr="00704664" w:rsidRDefault="003078CA"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704664">
        <w:rPr>
          <w:rFonts w:ascii="Times New Roman" w:hAnsi="Times New Roman" w:cs="Times New Roman"/>
          <w:b/>
          <w:bCs/>
          <w:i/>
          <w:sz w:val="24"/>
          <w:szCs w:val="24"/>
        </w:rPr>
        <w:t>Статья 1 в новой редакции (Закон № 88-ЗИД-</w:t>
      </w:r>
      <w:r w:rsidRPr="00704664">
        <w:rPr>
          <w:rFonts w:ascii="Times New Roman" w:hAnsi="Times New Roman" w:cs="Times New Roman"/>
          <w:b/>
          <w:bCs/>
          <w:i/>
          <w:sz w:val="24"/>
          <w:szCs w:val="24"/>
          <w:lang w:val="en-US"/>
        </w:rPr>
        <w:t>VII</w:t>
      </w:r>
      <w:r w:rsidRPr="00704664">
        <w:rPr>
          <w:rFonts w:ascii="Times New Roman" w:hAnsi="Times New Roman" w:cs="Times New Roman"/>
          <w:b/>
          <w:bCs/>
          <w:i/>
          <w:sz w:val="24"/>
          <w:szCs w:val="24"/>
        </w:rPr>
        <w:t xml:space="preserve"> от 29.04.24г.);</w:t>
      </w:r>
    </w:p>
    <w:p w:rsidR="0026025C" w:rsidRPr="00F16DBE" w:rsidRDefault="0026025C" w:rsidP="00EA147C">
      <w:pPr>
        <w:spacing w:after="0" w:line="240" w:lineRule="auto"/>
        <w:rPr>
          <w:rFonts w:ascii="Times New Roman" w:hAnsi="Times New Roman" w:cs="Times New Roman"/>
          <w:b/>
          <w:bCs/>
          <w:i/>
          <w:sz w:val="24"/>
          <w:szCs w:val="24"/>
        </w:rPr>
      </w:pPr>
      <w:r w:rsidRPr="00704664">
        <w:rPr>
          <w:rFonts w:ascii="Times New Roman" w:hAnsi="Times New Roman" w:cs="Times New Roman"/>
          <w:b/>
          <w:bCs/>
          <w:i/>
          <w:sz w:val="24"/>
          <w:szCs w:val="24"/>
        </w:rPr>
        <w:t xml:space="preserve">-- Статья 1 в новой </w:t>
      </w:r>
      <w:r w:rsidRPr="00F16DBE">
        <w:rPr>
          <w:rFonts w:ascii="Times New Roman" w:hAnsi="Times New Roman" w:cs="Times New Roman"/>
          <w:b/>
          <w:bCs/>
          <w:i/>
          <w:sz w:val="24"/>
          <w:szCs w:val="24"/>
        </w:rPr>
        <w:t>редакции (Закон № 110-ЗИД-</w:t>
      </w:r>
      <w:r w:rsidRPr="00F16DBE">
        <w:rPr>
          <w:rFonts w:ascii="Times New Roman" w:hAnsi="Times New Roman" w:cs="Times New Roman"/>
          <w:b/>
          <w:bCs/>
          <w:i/>
          <w:sz w:val="24"/>
          <w:szCs w:val="24"/>
          <w:lang w:val="en-US"/>
        </w:rPr>
        <w:t>VII</w:t>
      </w:r>
      <w:r w:rsidRPr="00F16DBE">
        <w:rPr>
          <w:rFonts w:ascii="Times New Roman" w:hAnsi="Times New Roman" w:cs="Times New Roman"/>
          <w:b/>
          <w:bCs/>
          <w:i/>
          <w:sz w:val="24"/>
          <w:szCs w:val="24"/>
        </w:rPr>
        <w:t xml:space="preserve"> от 14.06.24г.);</w:t>
      </w:r>
    </w:p>
    <w:p w:rsidR="00704664" w:rsidRPr="00592D47" w:rsidRDefault="00704664" w:rsidP="00EA147C">
      <w:pPr>
        <w:spacing w:after="0" w:line="240" w:lineRule="auto"/>
        <w:rPr>
          <w:rFonts w:ascii="Times New Roman" w:hAnsi="Times New Roman" w:cs="Times New Roman"/>
          <w:b/>
          <w:bCs/>
          <w:i/>
          <w:sz w:val="24"/>
          <w:szCs w:val="24"/>
        </w:rPr>
      </w:pPr>
      <w:r w:rsidRPr="00F16DBE">
        <w:rPr>
          <w:rFonts w:ascii="Times New Roman" w:hAnsi="Times New Roman" w:cs="Times New Roman"/>
          <w:b/>
          <w:bCs/>
          <w:i/>
          <w:sz w:val="24"/>
          <w:szCs w:val="24"/>
        </w:rPr>
        <w:t xml:space="preserve">-- Статья 1 в </w:t>
      </w:r>
      <w:r w:rsidRPr="00592D47">
        <w:rPr>
          <w:rFonts w:ascii="Times New Roman" w:hAnsi="Times New Roman" w:cs="Times New Roman"/>
          <w:b/>
          <w:bCs/>
          <w:i/>
          <w:sz w:val="24"/>
          <w:szCs w:val="24"/>
        </w:rPr>
        <w:t>новой редакции (Закон № 141-ЗИ-</w:t>
      </w:r>
      <w:r w:rsidRPr="00592D47">
        <w:rPr>
          <w:rFonts w:ascii="Times New Roman" w:hAnsi="Times New Roman" w:cs="Times New Roman"/>
          <w:b/>
          <w:bCs/>
          <w:i/>
          <w:sz w:val="24"/>
          <w:szCs w:val="24"/>
          <w:lang w:val="en-US"/>
        </w:rPr>
        <w:t>VII</w:t>
      </w:r>
      <w:r w:rsidRPr="00592D47">
        <w:rPr>
          <w:rFonts w:ascii="Times New Roman" w:hAnsi="Times New Roman" w:cs="Times New Roman"/>
          <w:b/>
          <w:bCs/>
          <w:i/>
          <w:sz w:val="24"/>
          <w:szCs w:val="24"/>
        </w:rPr>
        <w:t xml:space="preserve"> от 09.07.24г.);</w:t>
      </w:r>
    </w:p>
    <w:p w:rsidR="00F16DBE" w:rsidRPr="00592D47" w:rsidRDefault="00F16DBE" w:rsidP="00EA147C">
      <w:pPr>
        <w:spacing w:after="0" w:line="240" w:lineRule="auto"/>
        <w:rPr>
          <w:rFonts w:ascii="Times New Roman" w:hAnsi="Times New Roman" w:cs="Times New Roman"/>
          <w:b/>
          <w:bCs/>
          <w:i/>
          <w:sz w:val="24"/>
          <w:szCs w:val="24"/>
        </w:rPr>
      </w:pPr>
      <w:r w:rsidRPr="00592D47">
        <w:rPr>
          <w:rFonts w:ascii="Times New Roman" w:hAnsi="Times New Roman" w:cs="Times New Roman"/>
          <w:b/>
          <w:bCs/>
          <w:i/>
          <w:sz w:val="24"/>
          <w:szCs w:val="24"/>
        </w:rPr>
        <w:t>-- Статья 1 в новой редакции (Закон № 222-ЗИД-</w:t>
      </w:r>
      <w:r w:rsidRPr="00592D47">
        <w:rPr>
          <w:rFonts w:ascii="Times New Roman" w:hAnsi="Times New Roman" w:cs="Times New Roman"/>
          <w:b/>
          <w:bCs/>
          <w:i/>
          <w:sz w:val="24"/>
          <w:szCs w:val="24"/>
          <w:lang w:val="en-US"/>
        </w:rPr>
        <w:t>VII</w:t>
      </w:r>
      <w:r w:rsidRPr="00592D47">
        <w:rPr>
          <w:rFonts w:ascii="Times New Roman" w:hAnsi="Times New Roman" w:cs="Times New Roman"/>
          <w:b/>
          <w:bCs/>
          <w:i/>
          <w:sz w:val="24"/>
          <w:szCs w:val="24"/>
        </w:rPr>
        <w:t xml:space="preserve"> от 19.09.24г.);</w:t>
      </w:r>
    </w:p>
    <w:p w:rsidR="006F04A0" w:rsidRDefault="006F04A0" w:rsidP="00EA147C">
      <w:pPr>
        <w:spacing w:after="0" w:line="240" w:lineRule="auto"/>
        <w:rPr>
          <w:rFonts w:ascii="Times New Roman" w:hAnsi="Times New Roman" w:cs="Times New Roman"/>
          <w:b/>
          <w:bCs/>
          <w:i/>
          <w:sz w:val="24"/>
          <w:szCs w:val="24"/>
        </w:rPr>
      </w:pPr>
      <w:r w:rsidRPr="00592D47">
        <w:rPr>
          <w:rFonts w:ascii="Times New Roman" w:hAnsi="Times New Roman" w:cs="Times New Roman"/>
          <w:b/>
          <w:bCs/>
          <w:i/>
          <w:sz w:val="24"/>
          <w:szCs w:val="24"/>
        </w:rPr>
        <w:t xml:space="preserve">-- Статья 1 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92D47" w:rsidRDefault="00592D47"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 xml:space="preserve">Статья 1 в новой редакции (Закон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84186" w:rsidRDefault="00B84186" w:rsidP="00B84186">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C51208">
        <w:rPr>
          <w:rFonts w:ascii="Times New Roman" w:hAnsi="Times New Roman" w:cs="Times New Roman"/>
          <w:b/>
          <w:bCs/>
          <w:i/>
          <w:sz w:val="24"/>
          <w:szCs w:val="24"/>
        </w:rPr>
        <w:t xml:space="preserve">Статья 1 в новой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51208" w:rsidRDefault="00C51208" w:rsidP="00C51208">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1</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6D7923" w:rsidRDefault="006D7923" w:rsidP="006D7923">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1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6D7923" w:rsidRDefault="006D7923" w:rsidP="006D7923">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б)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1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6D7923" w:rsidRDefault="006D7923" w:rsidP="006D7923">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в)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1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592D47" w:rsidRPr="00EB4D72" w:rsidRDefault="00592D47" w:rsidP="00EA147C">
      <w:pPr>
        <w:spacing w:after="0" w:line="240" w:lineRule="auto"/>
        <w:rPr>
          <w:rFonts w:ascii="Times New Roman" w:hAnsi="Times New Roman" w:cs="Times New Roman"/>
          <w:b/>
          <w:bCs/>
          <w:i/>
          <w:sz w:val="24"/>
          <w:szCs w:val="24"/>
        </w:rPr>
      </w:pP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Утвердить основные характеристики консолидированного бюджета, в том числе:</w:t>
      </w: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 xml:space="preserve">а) доходы в сумме </w:t>
      </w:r>
      <w:r w:rsidR="006D7923" w:rsidRPr="006D7923">
        <w:rPr>
          <w:rFonts w:ascii="Times New Roman" w:eastAsia="Times New Roman" w:hAnsi="Times New Roman" w:cs="Times New Roman"/>
          <w:kern w:val="0"/>
          <w:sz w:val="28"/>
          <w:szCs w:val="28"/>
          <w:lang w:eastAsia="ru-RU"/>
          <w14:ligatures w14:val="none"/>
        </w:rPr>
        <w:t>3 831 657 303</w:t>
      </w:r>
      <w:r w:rsidRPr="00C51208">
        <w:rPr>
          <w:rFonts w:ascii="Times New Roman" w:eastAsia="Times New Roman" w:hAnsi="Times New Roman" w:cs="Times New Roman"/>
          <w:kern w:val="0"/>
          <w:sz w:val="28"/>
          <w:szCs w:val="28"/>
          <w:lang w:eastAsia="ru-RU"/>
          <w14:ligatures w14:val="none"/>
        </w:rPr>
        <w:t xml:space="preserve"> рубля;</w:t>
      </w: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 xml:space="preserve">б) предельные расходы в сумме </w:t>
      </w:r>
      <w:r w:rsidR="006D7923" w:rsidRPr="006D7923">
        <w:rPr>
          <w:rFonts w:ascii="Times New Roman" w:eastAsia="Times New Roman" w:hAnsi="Times New Roman" w:cs="Times New Roman"/>
          <w:kern w:val="0"/>
          <w:sz w:val="28"/>
          <w:szCs w:val="28"/>
          <w:lang w:eastAsia="ru-RU"/>
          <w14:ligatures w14:val="none"/>
        </w:rPr>
        <w:t>7 313 266 283 рубля</w:t>
      </w:r>
      <w:r w:rsidRPr="00C51208">
        <w:rPr>
          <w:rFonts w:ascii="Times New Roman" w:eastAsia="Times New Roman" w:hAnsi="Times New Roman" w:cs="Times New Roman"/>
          <w:kern w:val="0"/>
          <w:sz w:val="28"/>
          <w:szCs w:val="28"/>
          <w:lang w:eastAsia="ru-RU"/>
          <w14:ligatures w14:val="none"/>
        </w:rPr>
        <w:t>;</w:t>
      </w:r>
    </w:p>
    <w:p w:rsidR="00C51208" w:rsidRPr="00C51208" w:rsidRDefault="00C51208" w:rsidP="00C5120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51208">
        <w:rPr>
          <w:rFonts w:ascii="Times New Roman" w:eastAsia="Times New Roman" w:hAnsi="Times New Roman" w:cs="Times New Roman"/>
          <w:kern w:val="0"/>
          <w:sz w:val="28"/>
          <w:szCs w:val="28"/>
          <w:lang w:eastAsia="ru-RU"/>
          <w14:ligatures w14:val="none"/>
        </w:rPr>
        <w:t xml:space="preserve">в) предельный дефицит в сумме </w:t>
      </w:r>
      <w:r w:rsidR="00A86FD5" w:rsidRPr="00A86FD5">
        <w:rPr>
          <w:rFonts w:ascii="Times New Roman" w:eastAsia="Times New Roman" w:hAnsi="Times New Roman" w:cs="Times New Roman"/>
          <w:kern w:val="0"/>
          <w:sz w:val="28"/>
          <w:szCs w:val="28"/>
          <w:lang w:eastAsia="ru-RU"/>
          <w14:ligatures w14:val="none"/>
        </w:rPr>
        <w:t>3 481 608 980 рублей</w:t>
      </w:r>
      <w:r w:rsidRPr="00C51208">
        <w:rPr>
          <w:rFonts w:ascii="Times New Roman" w:eastAsia="Times New Roman" w:hAnsi="Times New Roman" w:cs="Times New Roman"/>
          <w:kern w:val="0"/>
          <w:sz w:val="28"/>
          <w:szCs w:val="28"/>
          <w:lang w:eastAsia="ru-RU"/>
          <w14:ligatures w14:val="none"/>
        </w:rPr>
        <w:t>, или 47,</w:t>
      </w:r>
      <w:r w:rsidR="00A86FD5">
        <w:rPr>
          <w:rFonts w:ascii="Times New Roman" w:eastAsia="Times New Roman" w:hAnsi="Times New Roman" w:cs="Times New Roman"/>
          <w:kern w:val="0"/>
          <w:sz w:val="28"/>
          <w:szCs w:val="28"/>
          <w:lang w:eastAsia="ru-RU"/>
          <w14:ligatures w14:val="none"/>
        </w:rPr>
        <w:t>61</w:t>
      </w:r>
      <w:r w:rsidRPr="00C51208">
        <w:rPr>
          <w:rFonts w:ascii="Times New Roman" w:eastAsia="Times New Roman" w:hAnsi="Times New Roman" w:cs="Times New Roman"/>
          <w:kern w:val="0"/>
          <w:sz w:val="28"/>
          <w:szCs w:val="28"/>
          <w:lang w:eastAsia="ru-RU"/>
          <w14:ligatures w14:val="none"/>
        </w:rPr>
        <w:t xml:space="preserve"> процента к предельному размеру расходов.</w:t>
      </w:r>
    </w:p>
    <w:p w:rsidR="00651B73" w:rsidRPr="00DB196A" w:rsidRDefault="00651B73" w:rsidP="00EA147C">
      <w:pPr>
        <w:spacing w:after="0" w:line="240" w:lineRule="auto"/>
        <w:ind w:firstLine="709"/>
        <w:rPr>
          <w:rFonts w:ascii="Times New Roman" w:hAnsi="Times New Roman" w:cs="Times New Roman"/>
          <w:b/>
          <w:bCs/>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2.</w:t>
      </w:r>
    </w:p>
    <w:p w:rsidR="008E48DB" w:rsidRDefault="008E48DB" w:rsidP="00EA147C">
      <w:pPr>
        <w:spacing w:after="0" w:line="240" w:lineRule="auto"/>
        <w:ind w:firstLine="709"/>
        <w:rPr>
          <w:rFonts w:ascii="Times New Roman" w:hAnsi="Times New Roman" w:cs="Times New Roman"/>
          <w:b/>
          <w:bCs/>
          <w:sz w:val="28"/>
          <w:szCs w:val="28"/>
        </w:rPr>
      </w:pPr>
    </w:p>
    <w:p w:rsidR="008E48DB" w:rsidRPr="00D064F0" w:rsidRDefault="008E48D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Пункт 1</w:t>
      </w:r>
      <w:r w:rsidRPr="00DB1BB5">
        <w:rPr>
          <w:rFonts w:ascii="Times New Roman" w:hAnsi="Times New Roman" w:cs="Times New Roman"/>
          <w:b/>
          <w:bCs/>
          <w:i/>
          <w:sz w:val="24"/>
          <w:szCs w:val="24"/>
        </w:rPr>
        <w:t xml:space="preserve"> </w:t>
      </w:r>
      <w:r w:rsidRPr="00D064F0">
        <w:rPr>
          <w:rFonts w:ascii="Times New Roman" w:hAnsi="Times New Roman" w:cs="Times New Roman"/>
          <w:b/>
          <w:bCs/>
          <w:i/>
          <w:sz w:val="24"/>
          <w:szCs w:val="24"/>
        </w:rPr>
        <w:t>статьи 2 в новой редакции (Закон № 14-ЗИД-</w:t>
      </w:r>
      <w:r w:rsidRPr="00D064F0">
        <w:rPr>
          <w:rFonts w:ascii="Times New Roman" w:hAnsi="Times New Roman" w:cs="Times New Roman"/>
          <w:b/>
          <w:bCs/>
          <w:i/>
          <w:sz w:val="24"/>
          <w:szCs w:val="24"/>
          <w:lang w:val="en-US"/>
        </w:rPr>
        <w:t>VII</w:t>
      </w:r>
      <w:r w:rsidRPr="00D064F0">
        <w:rPr>
          <w:rFonts w:ascii="Times New Roman" w:hAnsi="Times New Roman" w:cs="Times New Roman"/>
          <w:b/>
          <w:bCs/>
          <w:i/>
          <w:sz w:val="24"/>
          <w:szCs w:val="24"/>
        </w:rPr>
        <w:t xml:space="preserve"> от 31.01.24);</w:t>
      </w:r>
    </w:p>
    <w:p w:rsidR="00930953" w:rsidRPr="00D064F0" w:rsidRDefault="00930953" w:rsidP="00EA147C">
      <w:pPr>
        <w:spacing w:after="0" w:line="240" w:lineRule="auto"/>
        <w:rPr>
          <w:rFonts w:ascii="Times New Roman" w:hAnsi="Times New Roman" w:cs="Times New Roman"/>
          <w:b/>
          <w:bCs/>
          <w:i/>
          <w:sz w:val="24"/>
          <w:szCs w:val="24"/>
        </w:rPr>
      </w:pPr>
      <w:r w:rsidRPr="00D064F0">
        <w:rPr>
          <w:rFonts w:ascii="Times New Roman" w:hAnsi="Times New Roman" w:cs="Times New Roman"/>
          <w:b/>
          <w:bCs/>
          <w:i/>
          <w:sz w:val="24"/>
          <w:szCs w:val="24"/>
        </w:rPr>
        <w:t>-- Пункт 1 статья 2 в новой редакции (Закон № 39-ЗИД-</w:t>
      </w:r>
      <w:r w:rsidRPr="00D064F0">
        <w:rPr>
          <w:rFonts w:ascii="Times New Roman" w:hAnsi="Times New Roman" w:cs="Times New Roman"/>
          <w:b/>
          <w:bCs/>
          <w:i/>
          <w:sz w:val="24"/>
          <w:szCs w:val="24"/>
          <w:lang w:val="en-US"/>
        </w:rPr>
        <w:t>VII</w:t>
      </w:r>
      <w:r w:rsidRPr="00D064F0">
        <w:rPr>
          <w:rFonts w:ascii="Times New Roman" w:hAnsi="Times New Roman" w:cs="Times New Roman"/>
          <w:b/>
          <w:bCs/>
          <w:i/>
          <w:sz w:val="24"/>
          <w:szCs w:val="24"/>
        </w:rPr>
        <w:t xml:space="preserve"> от 05.03.24);</w:t>
      </w:r>
    </w:p>
    <w:p w:rsidR="00D4126B" w:rsidRPr="00D064F0" w:rsidRDefault="00D4126B" w:rsidP="00EA147C">
      <w:pPr>
        <w:spacing w:after="0" w:line="240" w:lineRule="auto"/>
        <w:rPr>
          <w:rFonts w:ascii="Times New Roman" w:hAnsi="Times New Roman" w:cs="Times New Roman"/>
          <w:b/>
          <w:bCs/>
          <w:i/>
          <w:sz w:val="24"/>
          <w:szCs w:val="24"/>
        </w:rPr>
      </w:pPr>
      <w:r w:rsidRPr="00D064F0">
        <w:rPr>
          <w:rFonts w:ascii="Times New Roman" w:hAnsi="Times New Roman" w:cs="Times New Roman"/>
          <w:b/>
          <w:bCs/>
          <w:i/>
          <w:sz w:val="24"/>
          <w:szCs w:val="24"/>
        </w:rPr>
        <w:t>-- Пункт 1 статья 2 в новой редакции (Закон № 53-ЗИД-</w:t>
      </w:r>
      <w:r w:rsidRPr="00D064F0">
        <w:rPr>
          <w:rFonts w:ascii="Times New Roman" w:hAnsi="Times New Roman" w:cs="Times New Roman"/>
          <w:b/>
          <w:bCs/>
          <w:i/>
          <w:sz w:val="24"/>
          <w:szCs w:val="24"/>
          <w:lang w:val="en-US"/>
        </w:rPr>
        <w:t>VII</w:t>
      </w:r>
      <w:r w:rsidRPr="00D064F0">
        <w:rPr>
          <w:rFonts w:ascii="Times New Roman" w:hAnsi="Times New Roman" w:cs="Times New Roman"/>
          <w:b/>
          <w:bCs/>
          <w:i/>
          <w:sz w:val="24"/>
          <w:szCs w:val="24"/>
        </w:rPr>
        <w:t xml:space="preserve"> от 01.04.24);</w:t>
      </w:r>
    </w:p>
    <w:p w:rsidR="00125486" w:rsidRDefault="0012548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D064F0">
        <w:rPr>
          <w:rFonts w:ascii="Times New Roman" w:hAnsi="Times New Roman" w:cs="Times New Roman"/>
          <w:b/>
          <w:bCs/>
          <w:i/>
          <w:sz w:val="24"/>
          <w:szCs w:val="24"/>
        </w:rPr>
        <w:t>статья 2 в новой редакции (Закон № 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064F0" w:rsidRPr="008915C6" w:rsidRDefault="00D064F0"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BC0429">
        <w:rPr>
          <w:rFonts w:ascii="Times New Roman" w:hAnsi="Times New Roman" w:cs="Times New Roman"/>
          <w:b/>
          <w:bCs/>
          <w:i/>
          <w:sz w:val="24"/>
          <w:szCs w:val="24"/>
        </w:rPr>
        <w:t xml:space="preserve">статьи </w:t>
      </w:r>
      <w:r w:rsidRPr="008915C6">
        <w:rPr>
          <w:rFonts w:ascii="Times New Roman" w:hAnsi="Times New Roman" w:cs="Times New Roman"/>
          <w:b/>
          <w:bCs/>
          <w:i/>
          <w:sz w:val="24"/>
          <w:szCs w:val="24"/>
        </w:rPr>
        <w:t>2 в новой редакции (Закон № 88-ЗИД-</w:t>
      </w:r>
      <w:r w:rsidRPr="008915C6">
        <w:rPr>
          <w:rFonts w:ascii="Times New Roman" w:hAnsi="Times New Roman" w:cs="Times New Roman"/>
          <w:b/>
          <w:bCs/>
          <w:i/>
          <w:sz w:val="24"/>
          <w:szCs w:val="24"/>
          <w:lang w:val="en-US"/>
        </w:rPr>
        <w:t>VII</w:t>
      </w:r>
      <w:r w:rsidRPr="008915C6">
        <w:rPr>
          <w:rFonts w:ascii="Times New Roman" w:hAnsi="Times New Roman" w:cs="Times New Roman"/>
          <w:b/>
          <w:bCs/>
          <w:i/>
          <w:sz w:val="24"/>
          <w:szCs w:val="24"/>
        </w:rPr>
        <w:t xml:space="preserve"> от 29.04.24г.);</w:t>
      </w:r>
    </w:p>
    <w:p w:rsidR="00EE3769" w:rsidRDefault="00EE3769" w:rsidP="00EA147C">
      <w:pPr>
        <w:spacing w:after="0" w:line="240" w:lineRule="auto"/>
        <w:rPr>
          <w:rFonts w:ascii="Times New Roman" w:hAnsi="Times New Roman" w:cs="Times New Roman"/>
          <w:b/>
          <w:bCs/>
          <w:i/>
          <w:sz w:val="24"/>
          <w:szCs w:val="24"/>
        </w:rPr>
      </w:pPr>
      <w:r w:rsidRPr="008915C6">
        <w:rPr>
          <w:rFonts w:ascii="Times New Roman" w:hAnsi="Times New Roman" w:cs="Times New Roman"/>
          <w:b/>
          <w:bCs/>
          <w:i/>
          <w:sz w:val="24"/>
          <w:szCs w:val="24"/>
        </w:rPr>
        <w:t xml:space="preserve">-- Пункт 1 статьи 2 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915C6" w:rsidRPr="007234E1" w:rsidRDefault="008915C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7234E1">
        <w:rPr>
          <w:rFonts w:ascii="Times New Roman" w:hAnsi="Times New Roman" w:cs="Times New Roman"/>
          <w:b/>
          <w:bCs/>
          <w:i/>
          <w:sz w:val="24"/>
          <w:szCs w:val="24"/>
        </w:rPr>
        <w:t>статьи 2 в новой редакции (Закон № 141-ЗИ-</w:t>
      </w:r>
      <w:r w:rsidRPr="007234E1">
        <w:rPr>
          <w:rFonts w:ascii="Times New Roman" w:hAnsi="Times New Roman" w:cs="Times New Roman"/>
          <w:b/>
          <w:bCs/>
          <w:i/>
          <w:sz w:val="24"/>
          <w:szCs w:val="24"/>
          <w:lang w:val="en-US"/>
        </w:rPr>
        <w:t>VII</w:t>
      </w:r>
      <w:r w:rsidRPr="007234E1">
        <w:rPr>
          <w:rFonts w:ascii="Times New Roman" w:hAnsi="Times New Roman" w:cs="Times New Roman"/>
          <w:b/>
          <w:bCs/>
          <w:i/>
          <w:sz w:val="24"/>
          <w:szCs w:val="24"/>
        </w:rPr>
        <w:t xml:space="preserve"> от 09.07.24г.);</w:t>
      </w:r>
    </w:p>
    <w:p w:rsidR="00B36E1A" w:rsidRPr="007234E1" w:rsidRDefault="00B36E1A" w:rsidP="00EA147C">
      <w:pPr>
        <w:spacing w:after="0" w:line="240" w:lineRule="auto"/>
        <w:rPr>
          <w:rFonts w:ascii="Times New Roman" w:hAnsi="Times New Roman" w:cs="Times New Roman"/>
          <w:b/>
          <w:bCs/>
          <w:i/>
          <w:sz w:val="24"/>
          <w:szCs w:val="24"/>
        </w:rPr>
      </w:pPr>
      <w:r w:rsidRPr="007234E1">
        <w:rPr>
          <w:rFonts w:ascii="Times New Roman" w:hAnsi="Times New Roman" w:cs="Times New Roman"/>
          <w:b/>
          <w:bCs/>
          <w:i/>
          <w:sz w:val="24"/>
          <w:szCs w:val="24"/>
        </w:rPr>
        <w:t>-- Пункт 1 статьи 2 в новой редакции (Закон № 222-ЗИД-</w:t>
      </w:r>
      <w:r w:rsidRPr="007234E1">
        <w:rPr>
          <w:rFonts w:ascii="Times New Roman" w:hAnsi="Times New Roman" w:cs="Times New Roman"/>
          <w:b/>
          <w:bCs/>
          <w:i/>
          <w:sz w:val="24"/>
          <w:szCs w:val="24"/>
          <w:lang w:val="en-US"/>
        </w:rPr>
        <w:t>VII</w:t>
      </w:r>
      <w:r w:rsidRPr="007234E1">
        <w:rPr>
          <w:rFonts w:ascii="Times New Roman" w:hAnsi="Times New Roman" w:cs="Times New Roman"/>
          <w:b/>
          <w:bCs/>
          <w:i/>
          <w:sz w:val="24"/>
          <w:szCs w:val="24"/>
        </w:rPr>
        <w:t xml:space="preserve"> от 19.09.24г.);</w:t>
      </w:r>
    </w:p>
    <w:p w:rsidR="006F04A0" w:rsidRPr="006F04A0" w:rsidRDefault="006F04A0" w:rsidP="00EA147C">
      <w:pPr>
        <w:spacing w:after="0" w:line="240" w:lineRule="auto"/>
        <w:rPr>
          <w:rFonts w:ascii="Times New Roman" w:hAnsi="Times New Roman" w:cs="Times New Roman"/>
          <w:b/>
          <w:bCs/>
          <w:i/>
          <w:sz w:val="24"/>
          <w:szCs w:val="24"/>
        </w:rPr>
      </w:pPr>
      <w:r w:rsidRPr="007234E1">
        <w:rPr>
          <w:rFonts w:ascii="Times New Roman" w:hAnsi="Times New Roman" w:cs="Times New Roman"/>
          <w:b/>
          <w:bCs/>
          <w:i/>
          <w:sz w:val="24"/>
          <w:szCs w:val="24"/>
        </w:rPr>
        <w:t xml:space="preserve">-- Пункт 1 статьи 2 в новой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6F04A0">
        <w:rPr>
          <w:rFonts w:ascii="Times New Roman" w:hAnsi="Times New Roman" w:cs="Times New Roman"/>
          <w:b/>
          <w:bCs/>
          <w:i/>
          <w:sz w:val="24"/>
          <w:szCs w:val="24"/>
        </w:rPr>
        <w:t>);</w:t>
      </w:r>
    </w:p>
    <w:p w:rsidR="00ED596E" w:rsidRPr="00C75A15" w:rsidRDefault="00ED596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C75A15">
        <w:rPr>
          <w:rFonts w:ascii="Times New Roman" w:hAnsi="Times New Roman" w:cs="Times New Roman"/>
          <w:b/>
          <w:bCs/>
          <w:i/>
          <w:sz w:val="24"/>
          <w:szCs w:val="24"/>
        </w:rPr>
        <w:t>статьи 2 в новой редакции (Закон № 273-ЗИД-</w:t>
      </w:r>
      <w:r w:rsidRPr="00C75A15">
        <w:rPr>
          <w:rFonts w:ascii="Times New Roman" w:hAnsi="Times New Roman" w:cs="Times New Roman"/>
          <w:b/>
          <w:bCs/>
          <w:i/>
          <w:sz w:val="24"/>
          <w:szCs w:val="24"/>
          <w:lang w:val="en-US"/>
        </w:rPr>
        <w:t>VII</w:t>
      </w:r>
      <w:r w:rsidRPr="00C75A15">
        <w:rPr>
          <w:rFonts w:ascii="Times New Roman" w:hAnsi="Times New Roman" w:cs="Times New Roman"/>
          <w:b/>
          <w:bCs/>
          <w:i/>
          <w:sz w:val="24"/>
          <w:szCs w:val="24"/>
        </w:rPr>
        <w:t xml:space="preserve"> от 14.11.24г.);</w:t>
      </w:r>
    </w:p>
    <w:p w:rsidR="00E46104" w:rsidRDefault="00E46104" w:rsidP="00E46104">
      <w:pPr>
        <w:spacing w:after="0" w:line="240" w:lineRule="auto"/>
        <w:rPr>
          <w:rFonts w:ascii="Times New Roman" w:hAnsi="Times New Roman" w:cs="Times New Roman"/>
          <w:b/>
          <w:bCs/>
          <w:i/>
          <w:sz w:val="24"/>
          <w:szCs w:val="24"/>
        </w:rPr>
      </w:pPr>
      <w:r w:rsidRPr="00C75A15">
        <w:rPr>
          <w:rFonts w:ascii="Times New Roman" w:hAnsi="Times New Roman" w:cs="Times New Roman"/>
          <w:b/>
          <w:bCs/>
          <w:i/>
          <w:sz w:val="24"/>
          <w:szCs w:val="24"/>
        </w:rPr>
        <w:t xml:space="preserve">-- Пункт 1 статьи 2 в новой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75A15" w:rsidRDefault="00C75A15" w:rsidP="00C75A15">
      <w:pPr>
        <w:spacing w:after="0" w:line="240" w:lineRule="auto"/>
        <w:rPr>
          <w:rFonts w:ascii="Times New Roman" w:hAnsi="Times New Roman" w:cs="Times New Roman"/>
          <w:b/>
          <w:bCs/>
          <w:i/>
          <w:sz w:val="24"/>
          <w:szCs w:val="24"/>
        </w:rPr>
      </w:pPr>
      <w:r w:rsidRPr="00C75A15">
        <w:rPr>
          <w:rFonts w:ascii="Times New Roman" w:hAnsi="Times New Roman" w:cs="Times New Roman"/>
          <w:b/>
          <w:bCs/>
          <w:i/>
          <w:sz w:val="24"/>
          <w:szCs w:val="24"/>
        </w:rPr>
        <w:t xml:space="preserve">-- Пункт 1 статьи 2 в </w:t>
      </w:r>
      <w:r w:rsidRPr="00C75A15">
        <w:rPr>
          <w:rFonts w:ascii="Times New Roman" w:hAnsi="Times New Roman" w:cs="Times New Roman"/>
          <w:b/>
          <w:bCs/>
          <w:i/>
          <w:color w:val="70AD47" w:themeColor="accent6"/>
          <w:sz w:val="24"/>
          <w:szCs w:val="24"/>
        </w:rPr>
        <w:t>новой</w:t>
      </w:r>
      <w:r w:rsidRPr="00C75A15">
        <w:rPr>
          <w:rFonts w:ascii="Times New Roman" w:hAnsi="Times New Roman" w:cs="Times New Roman"/>
          <w:b/>
          <w:bCs/>
          <w:i/>
          <w:sz w:val="24"/>
          <w:szCs w:val="24"/>
        </w:rPr>
        <w:t xml:space="preserve">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479FF" w:rsidRDefault="004479FF" w:rsidP="004479F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2</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4479FF" w:rsidRDefault="004479FF" w:rsidP="004479F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lastRenderedPageBreak/>
        <w:t>-- Подпункт б) пункта 1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2</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4479FF" w:rsidRDefault="004479FF" w:rsidP="004479F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в) пункта 1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2</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ED596E" w:rsidRPr="00EB4D72" w:rsidRDefault="00ED596E" w:rsidP="00EA147C">
      <w:pPr>
        <w:spacing w:after="0" w:line="240" w:lineRule="auto"/>
        <w:rPr>
          <w:rFonts w:ascii="Times New Roman" w:hAnsi="Times New Roman" w:cs="Times New Roman"/>
          <w:b/>
          <w:bCs/>
          <w:i/>
          <w:sz w:val="24"/>
          <w:szCs w:val="24"/>
        </w:rPr>
      </w:pPr>
    </w:p>
    <w:p w:rsidR="00661A0B" w:rsidRDefault="00661A0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w:t>
      </w:r>
      <w:r w:rsidRPr="00DB1BB5">
        <w:rPr>
          <w:rFonts w:ascii="Times New Roman" w:hAnsi="Times New Roman" w:cs="Times New Roman"/>
          <w:b/>
          <w:bCs/>
          <w:i/>
          <w:sz w:val="24"/>
          <w:szCs w:val="24"/>
        </w:rPr>
        <w:t xml:space="preserve"> статьи 2 </w:t>
      </w:r>
      <w:r w:rsidRPr="00661A0B">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930953" w:rsidRPr="00BC0429" w:rsidRDefault="00930953"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BC0429">
        <w:rPr>
          <w:rFonts w:ascii="Times New Roman" w:hAnsi="Times New Roman" w:cs="Times New Roman"/>
          <w:b/>
          <w:bCs/>
          <w:i/>
          <w:sz w:val="24"/>
          <w:szCs w:val="24"/>
        </w:rPr>
        <w:t xml:space="preserve">статья 2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05.03.24);</w:t>
      </w:r>
    </w:p>
    <w:p w:rsidR="00E46104" w:rsidRDefault="00E46104" w:rsidP="00E46104">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w:t>
      </w:r>
      <w:r w:rsidRPr="00DB1BB5">
        <w:rPr>
          <w:rFonts w:ascii="Times New Roman" w:hAnsi="Times New Roman" w:cs="Times New Roman"/>
          <w:b/>
          <w:bCs/>
          <w:i/>
          <w:sz w:val="24"/>
          <w:szCs w:val="24"/>
        </w:rPr>
        <w:t xml:space="preserve"> статьи 2 </w:t>
      </w:r>
      <w:r w:rsidRPr="00661A0B">
        <w:rPr>
          <w:rFonts w:ascii="Times New Roman" w:hAnsi="Times New Roman" w:cs="Times New Roman"/>
          <w:b/>
          <w:bCs/>
          <w:i/>
          <w:sz w:val="24"/>
          <w:szCs w:val="24"/>
        </w:rPr>
        <w:t>с изменением</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AC2EB1" w:rsidRPr="00BC0429" w:rsidRDefault="00AC2EB1"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w:t>
      </w:r>
      <w:proofErr w:type="gramStart"/>
      <w:r w:rsidRPr="00BC0429">
        <w:rPr>
          <w:rFonts w:ascii="Times New Roman" w:hAnsi="Times New Roman" w:cs="Times New Roman"/>
          <w:b/>
          <w:bCs/>
          <w:i/>
          <w:sz w:val="24"/>
          <w:szCs w:val="24"/>
        </w:rPr>
        <w:t>Подпункт</w:t>
      </w:r>
      <w:proofErr w:type="gramEnd"/>
      <w:r w:rsidRPr="00BC0429">
        <w:rPr>
          <w:rFonts w:ascii="Times New Roman" w:hAnsi="Times New Roman" w:cs="Times New Roman"/>
          <w:b/>
          <w:bCs/>
          <w:i/>
          <w:sz w:val="24"/>
          <w:szCs w:val="24"/>
        </w:rPr>
        <w:t xml:space="preserve"> а) пункта 2 статьи 2 с изменением (Закон № 57-ЗИД-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08.04.24);</w:t>
      </w:r>
    </w:p>
    <w:p w:rsidR="00D702DE" w:rsidRDefault="00D702D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sidRPr="00BC0429">
        <w:rPr>
          <w:rFonts w:ascii="Times New Roman" w:hAnsi="Times New Roman" w:cs="Times New Roman"/>
          <w:b/>
          <w:bCs/>
          <w:i/>
          <w:sz w:val="24"/>
          <w:szCs w:val="24"/>
        </w:rPr>
        <w:t>Подпункт</w:t>
      </w:r>
      <w:proofErr w:type="gramEnd"/>
      <w:r w:rsidRPr="00BC0429">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931FD" w:rsidRDefault="00F931FD"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sidRPr="00BC0429">
        <w:rPr>
          <w:rFonts w:ascii="Times New Roman" w:hAnsi="Times New Roman" w:cs="Times New Roman"/>
          <w:b/>
          <w:bCs/>
          <w:i/>
          <w:sz w:val="24"/>
          <w:szCs w:val="24"/>
        </w:rPr>
        <w:t>Подпункт</w:t>
      </w:r>
      <w:proofErr w:type="gramEnd"/>
      <w:r w:rsidRPr="00BC0429">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141</w:t>
      </w:r>
      <w:r w:rsidRPr="00DB1BB5">
        <w:rPr>
          <w:rFonts w:ascii="Times New Roman" w:hAnsi="Times New Roman" w:cs="Times New Roman"/>
          <w:b/>
          <w:bCs/>
          <w:i/>
          <w:sz w:val="24"/>
          <w:szCs w:val="24"/>
        </w:rPr>
        <w:t>-ЗИ-</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09</w:t>
      </w:r>
      <w:r w:rsidRPr="00DB1BB5">
        <w:rPr>
          <w:rFonts w:ascii="Times New Roman" w:hAnsi="Times New Roman" w:cs="Times New Roman"/>
          <w:b/>
          <w:bCs/>
          <w:i/>
          <w:sz w:val="24"/>
          <w:szCs w:val="24"/>
        </w:rPr>
        <w:t>.0</w:t>
      </w:r>
      <w:r>
        <w:rPr>
          <w:rFonts w:ascii="Times New Roman" w:hAnsi="Times New Roman" w:cs="Times New Roman"/>
          <w:b/>
          <w:bCs/>
          <w:i/>
          <w:sz w:val="24"/>
          <w:szCs w:val="24"/>
        </w:rPr>
        <w:t>7</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D3A88" w:rsidRDefault="000D3A88"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 статьи 2</w:t>
      </w:r>
      <w:r w:rsidR="007028AE">
        <w:rPr>
          <w:rFonts w:ascii="Times New Roman" w:hAnsi="Times New Roman" w:cs="Times New Roman"/>
          <w:b/>
          <w:bCs/>
          <w:i/>
          <w:sz w:val="24"/>
          <w:szCs w:val="24"/>
        </w:rPr>
        <w:t xml:space="preserve"> 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90036" w:rsidRPr="00EF31F3" w:rsidRDefault="0039003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 статьи 2 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w:t>
      </w:r>
      <w:r w:rsidRPr="00EF31F3">
        <w:rPr>
          <w:rFonts w:ascii="Times New Roman" w:hAnsi="Times New Roman" w:cs="Times New Roman"/>
          <w:b/>
          <w:bCs/>
          <w:i/>
          <w:sz w:val="24"/>
          <w:szCs w:val="24"/>
        </w:rPr>
        <w:t>Закон № 246-ЗИД-</w:t>
      </w:r>
      <w:r w:rsidRPr="00EF31F3">
        <w:rPr>
          <w:rFonts w:ascii="Times New Roman" w:hAnsi="Times New Roman" w:cs="Times New Roman"/>
          <w:b/>
          <w:bCs/>
          <w:i/>
          <w:sz w:val="24"/>
          <w:szCs w:val="24"/>
          <w:lang w:val="en-US"/>
        </w:rPr>
        <w:t>VII</w:t>
      </w:r>
      <w:r w:rsidRPr="00EF31F3">
        <w:rPr>
          <w:rFonts w:ascii="Times New Roman" w:hAnsi="Times New Roman" w:cs="Times New Roman"/>
          <w:b/>
          <w:bCs/>
          <w:i/>
          <w:sz w:val="24"/>
          <w:szCs w:val="24"/>
        </w:rPr>
        <w:t xml:space="preserve"> от 10.10.24г.);</w:t>
      </w:r>
    </w:p>
    <w:p w:rsidR="00EF31F3" w:rsidRDefault="00EF31F3" w:rsidP="00EA147C">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w:t>
      </w:r>
      <w:proofErr w:type="gramStart"/>
      <w:r w:rsidRPr="00EF31F3">
        <w:rPr>
          <w:rFonts w:ascii="Times New Roman" w:hAnsi="Times New Roman" w:cs="Times New Roman"/>
          <w:b/>
          <w:bCs/>
          <w:i/>
          <w:sz w:val="24"/>
          <w:szCs w:val="24"/>
        </w:rPr>
        <w:t>Подпункт</w:t>
      </w:r>
      <w:proofErr w:type="gramEnd"/>
      <w:r w:rsidRPr="00EF31F3">
        <w:rPr>
          <w:rFonts w:ascii="Times New Roman" w:hAnsi="Times New Roman" w:cs="Times New Roman"/>
          <w:b/>
          <w:bCs/>
          <w:i/>
          <w:sz w:val="24"/>
          <w:szCs w:val="24"/>
        </w:rPr>
        <w:t xml:space="preserve"> а) пункта 2 статьи 2 с изменением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46104" w:rsidRDefault="00E46104" w:rsidP="00E46104">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w:t>
      </w:r>
      <w:proofErr w:type="gramStart"/>
      <w:r w:rsidRPr="00EF31F3">
        <w:rPr>
          <w:rFonts w:ascii="Times New Roman" w:hAnsi="Times New Roman" w:cs="Times New Roman"/>
          <w:b/>
          <w:bCs/>
          <w:i/>
          <w:sz w:val="24"/>
          <w:szCs w:val="24"/>
        </w:rPr>
        <w:t>Подпункт</w:t>
      </w:r>
      <w:proofErr w:type="gramEnd"/>
      <w:r w:rsidRPr="00EF31F3">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75A15" w:rsidRDefault="00C75A15" w:rsidP="00C75A15">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w:t>
      </w:r>
      <w:proofErr w:type="gramStart"/>
      <w:r w:rsidRPr="00EF31F3">
        <w:rPr>
          <w:rFonts w:ascii="Times New Roman" w:hAnsi="Times New Roman" w:cs="Times New Roman"/>
          <w:b/>
          <w:bCs/>
          <w:i/>
          <w:sz w:val="24"/>
          <w:szCs w:val="24"/>
        </w:rPr>
        <w:t>Подпункт</w:t>
      </w:r>
      <w:proofErr w:type="gramEnd"/>
      <w:r w:rsidRPr="00EF31F3">
        <w:rPr>
          <w:rFonts w:ascii="Times New Roman" w:hAnsi="Times New Roman" w:cs="Times New Roman"/>
          <w:b/>
          <w:bCs/>
          <w:i/>
          <w:sz w:val="24"/>
          <w:szCs w:val="24"/>
        </w:rPr>
        <w:t xml:space="preserve"> а)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479FF" w:rsidRDefault="004479FF" w:rsidP="004479F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2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2</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EF31F3" w:rsidRDefault="00EF31F3" w:rsidP="00EA147C">
      <w:pPr>
        <w:spacing w:after="0" w:line="240" w:lineRule="auto"/>
        <w:rPr>
          <w:rFonts w:ascii="Times New Roman" w:hAnsi="Times New Roman" w:cs="Times New Roman"/>
          <w:b/>
          <w:bCs/>
          <w:i/>
          <w:sz w:val="24"/>
          <w:szCs w:val="24"/>
        </w:rPr>
      </w:pPr>
    </w:p>
    <w:p w:rsidR="009F1F44" w:rsidRDefault="009F1F4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в</w:t>
      </w:r>
      <w:r w:rsidRPr="00BC0429">
        <w:rPr>
          <w:rFonts w:ascii="Times New Roman" w:hAnsi="Times New Roman" w:cs="Times New Roman"/>
          <w:b/>
          <w:bCs/>
          <w:i/>
          <w:sz w:val="24"/>
          <w:szCs w:val="24"/>
        </w:rPr>
        <w:t xml:space="preserve">)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90036" w:rsidRDefault="0039003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2 дополнен подпунктом г)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46104" w:rsidRDefault="00E46104" w:rsidP="00E46104">
      <w:pPr>
        <w:spacing w:after="0" w:line="240" w:lineRule="auto"/>
        <w:jc w:val="both"/>
        <w:rPr>
          <w:rFonts w:ascii="Times New Roman" w:hAnsi="Times New Roman" w:cs="Times New Roman"/>
          <w:b/>
          <w:bCs/>
          <w:i/>
          <w:sz w:val="24"/>
          <w:szCs w:val="24"/>
        </w:rPr>
      </w:pPr>
      <w:r w:rsidRPr="00EF31F3">
        <w:rPr>
          <w:rFonts w:ascii="Times New Roman" w:hAnsi="Times New Roman" w:cs="Times New Roman"/>
          <w:b/>
          <w:bCs/>
          <w:i/>
          <w:sz w:val="24"/>
          <w:szCs w:val="24"/>
        </w:rPr>
        <w:t xml:space="preserve">-- Подпункт </w:t>
      </w:r>
      <w:r>
        <w:rPr>
          <w:rFonts w:ascii="Times New Roman" w:hAnsi="Times New Roman" w:cs="Times New Roman"/>
          <w:b/>
          <w:bCs/>
          <w:i/>
          <w:sz w:val="24"/>
          <w:szCs w:val="24"/>
          <w:lang w:val="en-US"/>
        </w:rPr>
        <w:t>u</w:t>
      </w:r>
      <w:r w:rsidRPr="00EF31F3">
        <w:rPr>
          <w:rFonts w:ascii="Times New Roman" w:hAnsi="Times New Roman" w:cs="Times New Roman"/>
          <w:b/>
          <w:bCs/>
          <w:i/>
          <w:sz w:val="24"/>
          <w:szCs w:val="24"/>
        </w:rPr>
        <w:t xml:space="preserve">) пункта 2 статьи 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9F1F44" w:rsidRPr="00BC0429" w:rsidRDefault="009F1F44" w:rsidP="00EA147C">
      <w:pPr>
        <w:spacing w:after="0" w:line="240" w:lineRule="auto"/>
        <w:rPr>
          <w:rFonts w:ascii="Times New Roman" w:hAnsi="Times New Roman" w:cs="Times New Roman"/>
          <w:b/>
          <w:bCs/>
          <w:i/>
          <w:sz w:val="24"/>
          <w:szCs w:val="24"/>
        </w:rPr>
      </w:pPr>
    </w:p>
    <w:p w:rsidR="00DB1BB5" w:rsidRPr="00BC0429" w:rsidRDefault="00DB1BB5"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Пункт 3 статьи 2 в новой редакции (Закон № 13-ЗИД-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31.01.24);</w:t>
      </w:r>
    </w:p>
    <w:p w:rsidR="00930953" w:rsidRDefault="00930953"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3 статья </w:t>
      </w:r>
      <w:r w:rsidRPr="00501E30">
        <w:rPr>
          <w:rFonts w:ascii="Times New Roman" w:hAnsi="Times New Roman" w:cs="Times New Roman"/>
          <w:b/>
          <w:bCs/>
          <w:i/>
          <w:sz w:val="24"/>
          <w:szCs w:val="24"/>
        </w:rPr>
        <w:t xml:space="preserve">2 в новой редакции (Закон </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AB09AE" w:rsidRDefault="00AB09A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3 </w:t>
      </w:r>
      <w:r w:rsidRPr="00BC0429">
        <w:rPr>
          <w:rFonts w:ascii="Times New Roman" w:hAnsi="Times New Roman" w:cs="Times New Roman"/>
          <w:b/>
          <w:bCs/>
          <w:i/>
          <w:sz w:val="24"/>
          <w:szCs w:val="24"/>
        </w:rPr>
        <w:t xml:space="preserve">статьи 2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B1BB5" w:rsidRPr="00EB4D72" w:rsidRDefault="00DB1BB5" w:rsidP="00EA147C">
      <w:pPr>
        <w:spacing w:after="0" w:line="240" w:lineRule="auto"/>
        <w:ind w:firstLine="709"/>
        <w:rPr>
          <w:rFonts w:ascii="Times New Roman" w:hAnsi="Times New Roman" w:cs="Times New Roman"/>
          <w:b/>
          <w:bCs/>
          <w:i/>
          <w:sz w:val="24"/>
          <w:szCs w:val="24"/>
        </w:rPr>
      </w:pPr>
    </w:p>
    <w:p w:rsidR="00C75A15" w:rsidRPr="00C75A15" w:rsidRDefault="00C75A15" w:rsidP="00C75A1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1. Утвердить основные характеристики республиканского бюджета, в том числе:</w:t>
      </w:r>
    </w:p>
    <w:p w:rsidR="00C75A15" w:rsidRPr="00C75A15" w:rsidRDefault="00C75A15" w:rsidP="00C75A1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 xml:space="preserve">а) доходы в сумме </w:t>
      </w:r>
      <w:r w:rsidR="0013722E" w:rsidRPr="0013722E">
        <w:rPr>
          <w:rFonts w:ascii="Times New Roman" w:eastAsia="Times New Roman" w:hAnsi="Times New Roman" w:cs="Times New Roman"/>
          <w:kern w:val="0"/>
          <w:sz w:val="28"/>
          <w:szCs w:val="28"/>
          <w:lang w:eastAsia="ru-RU"/>
          <w14:ligatures w14:val="none"/>
        </w:rPr>
        <w:t>2 306 076 900</w:t>
      </w:r>
      <w:r w:rsidRPr="00C75A15">
        <w:rPr>
          <w:rFonts w:ascii="Times New Roman" w:eastAsia="Times New Roman" w:hAnsi="Times New Roman" w:cs="Times New Roman"/>
          <w:kern w:val="0"/>
          <w:sz w:val="28"/>
          <w:szCs w:val="28"/>
          <w:lang w:eastAsia="ru-RU"/>
          <w14:ligatures w14:val="none"/>
        </w:rPr>
        <w:t xml:space="preserve"> рублей согласно Приложению № 1 к настоящему Закону;</w:t>
      </w:r>
    </w:p>
    <w:p w:rsidR="00C75A15" w:rsidRPr="00C75A15" w:rsidRDefault="00C75A15" w:rsidP="00C75A1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 xml:space="preserve">б) расходы в сумме </w:t>
      </w:r>
      <w:r w:rsidR="0013722E" w:rsidRPr="0013722E">
        <w:rPr>
          <w:rFonts w:ascii="Times New Roman" w:eastAsia="Times New Roman" w:hAnsi="Times New Roman" w:cs="Times New Roman"/>
          <w:kern w:val="0"/>
          <w:sz w:val="28"/>
          <w:szCs w:val="28"/>
          <w:lang w:eastAsia="ru-RU"/>
          <w14:ligatures w14:val="none"/>
        </w:rPr>
        <w:t>5 682 903 263 рубля</w:t>
      </w:r>
      <w:r w:rsidRPr="00C75A15">
        <w:rPr>
          <w:rFonts w:ascii="Times New Roman" w:eastAsia="Times New Roman" w:hAnsi="Times New Roman" w:cs="Times New Roman"/>
          <w:kern w:val="0"/>
          <w:sz w:val="28"/>
          <w:szCs w:val="28"/>
          <w:lang w:eastAsia="ru-RU"/>
          <w14:ligatures w14:val="none"/>
        </w:rPr>
        <w:t xml:space="preserve"> согласно Приложению № 2 к настоящему Закону;</w:t>
      </w:r>
    </w:p>
    <w:p w:rsidR="00C75A15" w:rsidRPr="00C75A15" w:rsidRDefault="00C75A15" w:rsidP="00C75A15">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75A15">
        <w:rPr>
          <w:rFonts w:ascii="Times New Roman" w:eastAsia="Times New Roman" w:hAnsi="Times New Roman" w:cs="Times New Roman"/>
          <w:kern w:val="0"/>
          <w:sz w:val="28"/>
          <w:szCs w:val="28"/>
          <w:lang w:eastAsia="ru-RU"/>
          <w14:ligatures w14:val="none"/>
        </w:rPr>
        <w:t xml:space="preserve">в) дефицит в сумме </w:t>
      </w:r>
      <w:r w:rsidR="0013722E" w:rsidRPr="0013722E">
        <w:rPr>
          <w:rFonts w:ascii="Times New Roman" w:eastAsia="Times New Roman" w:hAnsi="Times New Roman" w:cs="Times New Roman"/>
          <w:kern w:val="0"/>
          <w:sz w:val="28"/>
          <w:szCs w:val="28"/>
          <w:lang w:eastAsia="ru-RU"/>
          <w14:ligatures w14:val="none"/>
        </w:rPr>
        <w:t>3 376 826 363 рубля</w:t>
      </w:r>
      <w:r w:rsidRPr="00C75A15">
        <w:rPr>
          <w:rFonts w:ascii="Times New Roman" w:eastAsia="Times New Roman" w:hAnsi="Times New Roman" w:cs="Times New Roman"/>
          <w:kern w:val="0"/>
          <w:sz w:val="28"/>
          <w:szCs w:val="28"/>
          <w:lang w:eastAsia="ru-RU"/>
          <w14:ligatures w14:val="none"/>
        </w:rPr>
        <w:t>, или 59,</w:t>
      </w:r>
      <w:r w:rsidR="0013722E">
        <w:rPr>
          <w:rFonts w:ascii="Times New Roman" w:eastAsia="Times New Roman" w:hAnsi="Times New Roman" w:cs="Times New Roman"/>
          <w:kern w:val="0"/>
          <w:sz w:val="28"/>
          <w:szCs w:val="28"/>
          <w:lang w:eastAsia="ru-RU"/>
          <w14:ligatures w14:val="none"/>
        </w:rPr>
        <w:t>42</w:t>
      </w:r>
      <w:r w:rsidRPr="00C75A15">
        <w:rPr>
          <w:rFonts w:ascii="Times New Roman" w:eastAsia="Times New Roman" w:hAnsi="Times New Roman" w:cs="Times New Roman"/>
          <w:kern w:val="0"/>
          <w:sz w:val="28"/>
          <w:szCs w:val="28"/>
          <w:lang w:eastAsia="ru-RU"/>
          <w14:ligatures w14:val="none"/>
        </w:rPr>
        <w:t xml:space="preserve"> процента к расходам</w:t>
      </w:r>
      <w:r w:rsidRPr="00C75A15">
        <w:rPr>
          <w:rFonts w:ascii="Times New Roman" w:eastAsia="Times New Roman" w:hAnsi="Times New Roman" w:cs="Times New Roman"/>
          <w:bCs/>
          <w:kern w:val="0"/>
          <w:sz w:val="28"/>
          <w:szCs w:val="28"/>
          <w:lang w:eastAsia="ru-RU"/>
          <w14:ligatures w14:val="none"/>
        </w:rPr>
        <w:t>.</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2. Источниками покрытия дефицита республиканского бюджета являются:</w:t>
      </w:r>
    </w:p>
    <w:p w:rsidR="00623909" w:rsidRPr="00DB196A" w:rsidRDefault="00623909" w:rsidP="00EA147C">
      <w:pPr>
        <w:spacing w:after="0" w:line="240" w:lineRule="auto"/>
        <w:ind w:firstLine="709"/>
        <w:jc w:val="both"/>
        <w:rPr>
          <w:rFonts w:ascii="Times New Roman" w:eastAsia="Calibri"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а) кредиты (займы) в размере </w:t>
      </w:r>
      <w:r w:rsidR="006644D0" w:rsidRPr="006644D0">
        <w:rPr>
          <w:rFonts w:ascii="Times New Roman" w:eastAsia="Times New Roman" w:hAnsi="Times New Roman" w:cs="Times New Roman"/>
          <w:bCs/>
          <w:sz w:val="28"/>
          <w:szCs w:val="28"/>
          <w:lang w:eastAsia="ru-RU"/>
        </w:rPr>
        <w:t>2 910 182 199 рублей</w:t>
      </w:r>
      <w:r w:rsidRPr="00DB196A">
        <w:rPr>
          <w:rFonts w:ascii="Times New Roman" w:eastAsia="Times New Roman" w:hAnsi="Times New Roman" w:cs="Times New Roman"/>
          <w:kern w:val="0"/>
          <w:sz w:val="28"/>
          <w:szCs w:val="28"/>
          <w:lang w:eastAsia="ru-RU"/>
          <w14:ligatures w14:val="none"/>
        </w:rPr>
        <w:t>, указанные в статье 5 (секретно) настоящего Закона;</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б) остатки средств на счетах республиканского бюджета по состоянию на 1 января 2024 года в сумме 219 284 387 рублей, в том числе:</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1) республиканский бюджет – в сумме 18 678 241 рубль;</w:t>
      </w:r>
    </w:p>
    <w:p w:rsidR="00623909" w:rsidRPr="00DB196A"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2) Дорожный фонд Приднестровской Молдавской Республики – в сумме 2 685 607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3) Республиканский экологический фонд Приднестровской Молдавской Республики – в сумме 2 976 349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4) Фонд по обеспечению государственных гарантий по расчетам </w:t>
      </w:r>
      <w:r w:rsidRPr="00E75D55">
        <w:rPr>
          <w:rFonts w:ascii="Times New Roman" w:eastAsia="Times New Roman" w:hAnsi="Times New Roman" w:cs="Times New Roman"/>
          <w:kern w:val="0"/>
          <w:sz w:val="28"/>
          <w:szCs w:val="28"/>
          <w:lang w:eastAsia="ru-RU"/>
          <w14:ligatures w14:val="none"/>
        </w:rPr>
        <w:br/>
        <w:t>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56 887 046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5) Фонд государственного резерва Приднестровской Молдавской Республики – в сумме 61 520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lastRenderedPageBreak/>
        <w:t>6) Фонд капитальных вложений Приднестровской Молдавской Республики – в сумме 12 134 425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7) Фонд развития предпринимательства Приднестровской Молдавской Республики – в сумме 11 617 629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8) Фонд поддержки молодежи Приднестровской Молдавской </w:t>
      </w:r>
      <w:r w:rsidRPr="00E75D55">
        <w:rPr>
          <w:rFonts w:ascii="Times New Roman" w:eastAsia="Times New Roman" w:hAnsi="Times New Roman" w:cs="Times New Roman"/>
          <w:kern w:val="0"/>
          <w:sz w:val="28"/>
          <w:szCs w:val="28"/>
          <w:lang w:eastAsia="ru-RU"/>
          <w14:ligatures w14:val="none"/>
        </w:rPr>
        <w:br/>
        <w:t>Республики – в сумме 18 410 245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9) Фонд поддержки сельского хозяйства Приднестровской Молдавской Республики – в сумме 16 524 742 рубля;</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10) Фонд развития мелиоративного комплекса Приднестровской Молдавской Республики – в сумме 5 398 922 рубля;</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11) финансовая помощь, поступившая в 2022 году на цели проведения реконструкции и капитального ремонта на объектах Министерства здравоохранения Приднестровской Молдавской Республики, в сумме </w:t>
      </w:r>
      <w:r w:rsidRPr="00E75D55">
        <w:rPr>
          <w:rFonts w:ascii="Times New Roman" w:eastAsia="Times New Roman" w:hAnsi="Times New Roman" w:cs="Times New Roman"/>
          <w:kern w:val="0"/>
          <w:sz w:val="28"/>
          <w:szCs w:val="28"/>
          <w:lang w:eastAsia="ru-RU"/>
          <w14:ligatures w14:val="none"/>
        </w:rPr>
        <w:br/>
        <w:t>23 721 рубль;</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12) не освоенные в 2023 году средства по Государственной программе исполнения наказов избирателей на 2022 год в сумме 1 183 863 рубля;</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13) средства на специальных бюджетных счетах государственных учреждений от оказания платных услуг и иной приносящей доход деятельности в сумме 26 206 306 рублей;</w:t>
      </w:r>
    </w:p>
    <w:p w:rsidR="00623909" w:rsidRPr="00E75D55"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14)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2024 года в сумме 45 685 859 рублей;</w:t>
      </w:r>
    </w:p>
    <w:p w:rsidR="00623909" w:rsidRPr="00E75D55" w:rsidRDefault="00623909" w:rsidP="00EA147C">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E75D55">
        <w:rPr>
          <w:rFonts w:ascii="Times New Roman" w:eastAsia="Times New Roman" w:hAnsi="Times New Roman" w:cs="Times New Roman"/>
          <w:kern w:val="0"/>
          <w:sz w:val="28"/>
          <w:szCs w:val="28"/>
          <w14:ligatures w14:val="none"/>
        </w:rPr>
        <w:t>15) остатки средств, выделенных в 2023 году за счет средств Резервного фонда Правительства Приднестровской Молдавской Республики на 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несет ответственность за причинение вреда жизни или здоровью, в объеме соответствующих капитализированных повременных платежей в сумме 809 912 рублей;</w:t>
      </w:r>
    </w:p>
    <w:p w:rsidR="00623909" w:rsidRDefault="00623909"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в) иные источники, в том числе коммерческие кредиты у предприятий сферы естественных монополий, жилищно-коммунального хозяйства, в сумме </w:t>
      </w:r>
      <w:r w:rsidR="00A50AA7" w:rsidRPr="00A50AA7">
        <w:rPr>
          <w:rFonts w:ascii="Times New Roman" w:eastAsia="Times New Roman" w:hAnsi="Times New Roman" w:cs="Times New Roman"/>
          <w:kern w:val="0"/>
          <w:sz w:val="28"/>
          <w:szCs w:val="28"/>
          <w:lang w:eastAsia="ru-RU"/>
          <w14:ligatures w14:val="none"/>
        </w:rPr>
        <w:t>155 155</w:t>
      </w:r>
      <w:r w:rsidR="00A50AA7">
        <w:rPr>
          <w:rFonts w:ascii="Times New Roman" w:eastAsia="Times New Roman" w:hAnsi="Times New Roman" w:cs="Times New Roman"/>
          <w:kern w:val="0"/>
          <w:sz w:val="28"/>
          <w:szCs w:val="28"/>
          <w:lang w:eastAsia="ru-RU"/>
          <w14:ligatures w14:val="none"/>
        </w:rPr>
        <w:t> </w:t>
      </w:r>
      <w:r w:rsidR="00A50AA7" w:rsidRPr="00A50AA7">
        <w:rPr>
          <w:rFonts w:ascii="Times New Roman" w:eastAsia="Times New Roman" w:hAnsi="Times New Roman" w:cs="Times New Roman"/>
          <w:kern w:val="0"/>
          <w:sz w:val="28"/>
          <w:szCs w:val="28"/>
          <w:lang w:eastAsia="ru-RU"/>
          <w14:ligatures w14:val="none"/>
        </w:rPr>
        <w:t>969</w:t>
      </w:r>
      <w:r w:rsidR="00A50AA7">
        <w:rPr>
          <w:rFonts w:ascii="Times New Roman" w:eastAsia="Times New Roman" w:hAnsi="Times New Roman" w:cs="Times New Roman"/>
          <w:kern w:val="0"/>
          <w:sz w:val="28"/>
          <w:szCs w:val="28"/>
          <w:lang w:eastAsia="ru-RU"/>
          <w14:ligatures w14:val="none"/>
        </w:rPr>
        <w:t xml:space="preserve"> </w:t>
      </w:r>
      <w:r w:rsidRPr="00E75D55">
        <w:rPr>
          <w:rFonts w:ascii="Times New Roman" w:eastAsia="Times New Roman" w:hAnsi="Times New Roman" w:cs="Times New Roman"/>
          <w:kern w:val="0"/>
          <w:sz w:val="28"/>
          <w:szCs w:val="28"/>
          <w:lang w:eastAsia="ru-RU"/>
          <w14:ligatures w14:val="none"/>
        </w:rPr>
        <w:t>рублей</w:t>
      </w:r>
      <w:r w:rsidR="00390036">
        <w:rPr>
          <w:rFonts w:ascii="Times New Roman" w:eastAsia="Times New Roman" w:hAnsi="Times New Roman" w:cs="Times New Roman"/>
          <w:kern w:val="0"/>
          <w:sz w:val="28"/>
          <w:szCs w:val="28"/>
          <w:lang w:eastAsia="ru-RU"/>
          <w14:ligatures w14:val="none"/>
        </w:rPr>
        <w:t>;</w:t>
      </w:r>
    </w:p>
    <w:p w:rsidR="00390036" w:rsidRPr="00390036" w:rsidRDefault="00390036"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90036">
        <w:rPr>
          <w:rFonts w:ascii="Times New Roman" w:eastAsia="Times New Roman" w:hAnsi="Times New Roman" w:cs="Times New Roman"/>
          <w:kern w:val="0"/>
          <w:sz w:val="28"/>
          <w:szCs w:val="28"/>
          <w:lang w:eastAsia="ru-RU"/>
          <w14:ligatures w14:val="none"/>
        </w:rPr>
        <w:t xml:space="preserve">г) средства, полученные от размещения государственной долгосрочной дисконтной облигации в сумме </w:t>
      </w:r>
      <w:r w:rsidR="006F1292" w:rsidRPr="006F1292">
        <w:rPr>
          <w:rFonts w:ascii="Times New Roman" w:eastAsia="Times New Roman" w:hAnsi="Times New Roman" w:cs="Times New Roman"/>
          <w:kern w:val="0"/>
          <w:sz w:val="28"/>
          <w:szCs w:val="28"/>
          <w:lang w:eastAsia="ru-RU"/>
          <w14:ligatures w14:val="none"/>
        </w:rPr>
        <w:t>92 203 808 рублей</w:t>
      </w:r>
      <w:r w:rsidRPr="00390036">
        <w:rPr>
          <w:rFonts w:ascii="Times New Roman" w:eastAsia="Times New Roman" w:hAnsi="Times New Roman" w:cs="Times New Roman"/>
          <w:kern w:val="0"/>
          <w:sz w:val="28"/>
          <w:szCs w:val="28"/>
          <w:lang w:eastAsia="ru-RU"/>
          <w14:ligatures w14:val="none"/>
        </w:rPr>
        <w:t>.</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Pr="00C91E9A">
        <w:rPr>
          <w:rFonts w:ascii="Times New Roman" w:eastAsia="Times New Roman" w:hAnsi="Times New Roman" w:cs="Times New Roman"/>
          <w:bCs/>
          <w:kern w:val="0"/>
          <w:sz w:val="28"/>
          <w:szCs w:val="28"/>
          <w:lang w:eastAsia="ru-RU"/>
          <w14:ligatures w14:val="none"/>
        </w:rPr>
        <w:t xml:space="preserve"> Задолженность по обязательствам республиканского бюджета </w:t>
      </w:r>
      <w:r w:rsidRPr="00C91E9A">
        <w:rPr>
          <w:rFonts w:ascii="Times New Roman" w:eastAsia="Times New Roman" w:hAnsi="Times New Roman" w:cs="Times New Roman"/>
          <w:bCs/>
          <w:kern w:val="0"/>
          <w:sz w:val="28"/>
          <w:szCs w:val="28"/>
          <w:lang w:eastAsia="ru-RU"/>
          <w14:ligatures w14:val="none"/>
        </w:rPr>
        <w:br/>
        <w:t xml:space="preserve">в предельной сумме 155 155 969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w:t>
      </w:r>
      <w:r w:rsidRPr="00C91E9A">
        <w:rPr>
          <w:rFonts w:ascii="Times New Roman" w:eastAsia="Times New Roman" w:hAnsi="Times New Roman" w:cs="Times New Roman"/>
          <w:bCs/>
          <w:kern w:val="0"/>
          <w:sz w:val="28"/>
          <w:szCs w:val="28"/>
          <w:lang w:eastAsia="ru-RU"/>
          <w14:ligatures w14:val="none"/>
        </w:rPr>
        <w:lastRenderedPageBreak/>
        <w:t>экономически обоснованных затрат за счет средств республиканского бюджета, в том числе:</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91E9A">
        <w:rPr>
          <w:rFonts w:ascii="Times New Roman" w:eastAsia="Times New Roman" w:hAnsi="Times New Roman" w:cs="Times New Roman"/>
          <w:bCs/>
          <w:kern w:val="0"/>
          <w:sz w:val="28"/>
          <w:szCs w:val="28"/>
          <w:lang w:eastAsia="ru-RU"/>
          <w14:ligatures w14:val="none"/>
        </w:rPr>
        <w:t xml:space="preserve">а) государственному унитарному предприятию «Единые распределительные электрические сети» – 82 976 195 рублей; </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91E9A">
        <w:rPr>
          <w:rFonts w:ascii="Times New Roman" w:eastAsia="Times New Roman" w:hAnsi="Times New Roman" w:cs="Times New Roman"/>
          <w:bCs/>
          <w:kern w:val="0"/>
          <w:sz w:val="28"/>
          <w:szCs w:val="28"/>
          <w:lang w:eastAsia="ru-RU"/>
          <w14:ligatures w14:val="none"/>
        </w:rPr>
        <w:t>б) межрайоному государственному унитарному предприятию «</w:t>
      </w:r>
      <w:proofErr w:type="spellStart"/>
      <w:r w:rsidRPr="00C91E9A">
        <w:rPr>
          <w:rFonts w:ascii="Times New Roman" w:eastAsia="Times New Roman" w:hAnsi="Times New Roman" w:cs="Times New Roman"/>
          <w:bCs/>
          <w:kern w:val="0"/>
          <w:sz w:val="28"/>
          <w:szCs w:val="28"/>
          <w:lang w:eastAsia="ru-RU"/>
          <w14:ligatures w14:val="none"/>
        </w:rPr>
        <w:t>Тирастеплоэнерго</w:t>
      </w:r>
      <w:proofErr w:type="spellEnd"/>
      <w:r w:rsidRPr="00C91E9A">
        <w:rPr>
          <w:rFonts w:ascii="Times New Roman" w:eastAsia="Times New Roman" w:hAnsi="Times New Roman" w:cs="Times New Roman"/>
          <w:bCs/>
          <w:kern w:val="0"/>
          <w:sz w:val="28"/>
          <w:szCs w:val="28"/>
          <w:lang w:eastAsia="ru-RU"/>
          <w14:ligatures w14:val="none"/>
        </w:rPr>
        <w:t>» – 35 774 120 рублей;</w:t>
      </w:r>
    </w:p>
    <w:p w:rsidR="00C91E9A" w:rsidRPr="00C91E9A" w:rsidRDefault="00C91E9A" w:rsidP="00EA147C">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C91E9A">
        <w:rPr>
          <w:rFonts w:ascii="Times New Roman" w:eastAsia="Times New Roman" w:hAnsi="Times New Roman" w:cs="Times New Roman"/>
          <w:bCs/>
          <w:kern w:val="0"/>
          <w:sz w:val="28"/>
          <w:szCs w:val="28"/>
          <w:lang w:eastAsia="ru-RU"/>
          <w14:ligatures w14:val="none"/>
        </w:rPr>
        <w:t>в) муниципальному унитарному предприятию «</w:t>
      </w:r>
      <w:proofErr w:type="spellStart"/>
      <w:r w:rsidRPr="00C91E9A">
        <w:rPr>
          <w:rFonts w:ascii="Times New Roman" w:eastAsia="Times New Roman" w:hAnsi="Times New Roman" w:cs="Times New Roman"/>
          <w:bCs/>
          <w:kern w:val="0"/>
          <w:sz w:val="28"/>
          <w:szCs w:val="28"/>
          <w:lang w:eastAsia="ru-RU"/>
          <w14:ligatures w14:val="none"/>
        </w:rPr>
        <w:t>Бендерытеплоэнерго</w:t>
      </w:r>
      <w:proofErr w:type="spellEnd"/>
      <w:r w:rsidRPr="00C91E9A">
        <w:rPr>
          <w:rFonts w:ascii="Times New Roman" w:eastAsia="Times New Roman" w:hAnsi="Times New Roman" w:cs="Times New Roman"/>
          <w:bCs/>
          <w:kern w:val="0"/>
          <w:sz w:val="28"/>
          <w:szCs w:val="28"/>
          <w:lang w:eastAsia="ru-RU"/>
          <w14:ligatures w14:val="none"/>
        </w:rPr>
        <w:t>» – 7 834 056 рублей;</w:t>
      </w:r>
    </w:p>
    <w:p w:rsidR="00651B73" w:rsidRPr="00E75D55" w:rsidRDefault="00C91E9A" w:rsidP="00EA147C">
      <w:pPr>
        <w:spacing w:after="0" w:line="240" w:lineRule="auto"/>
        <w:ind w:firstLine="709"/>
        <w:jc w:val="both"/>
        <w:rPr>
          <w:rFonts w:ascii="Times New Roman" w:hAnsi="Times New Roman" w:cs="Times New Roman"/>
          <w:sz w:val="28"/>
          <w:szCs w:val="28"/>
        </w:rPr>
      </w:pPr>
      <w:r w:rsidRPr="00C91E9A">
        <w:rPr>
          <w:rFonts w:ascii="Times New Roman" w:eastAsia="Times New Roman" w:hAnsi="Times New Roman" w:cs="Times New Roman"/>
          <w:bCs/>
          <w:kern w:val="0"/>
          <w:sz w:val="28"/>
          <w:szCs w:val="28"/>
          <w:lang w:eastAsia="ru-RU"/>
          <w14:ligatures w14:val="none"/>
        </w:rPr>
        <w:t>г) государственному унитарному предприятию «Водоснабжение и водоотведение» – 28 571 598 рублей</w:t>
      </w:r>
      <w:r w:rsidR="001879CC" w:rsidRPr="00E75D55">
        <w:rPr>
          <w:rFonts w:ascii="Times New Roman" w:eastAsia="Times New Roman" w:hAnsi="Times New Roman" w:cs="Times New Roman"/>
          <w:kern w:val="0"/>
          <w:sz w:val="28"/>
          <w:szCs w:val="28"/>
          <w:lang w:eastAsia="ru-RU"/>
          <w14:ligatures w14:val="none"/>
        </w:rPr>
        <w:t>.</w:t>
      </w:r>
    </w:p>
    <w:p w:rsidR="00F6006D" w:rsidRPr="00832A63" w:rsidRDefault="00F6006D" w:rsidP="00EA147C">
      <w:pPr>
        <w:spacing w:after="0" w:line="240" w:lineRule="auto"/>
        <w:ind w:firstLine="709"/>
        <w:jc w:val="both"/>
        <w:rPr>
          <w:rFonts w:ascii="Times New Roman" w:hAnsi="Times New Roman" w:cs="Times New Roman"/>
          <w:sz w:val="28"/>
          <w:szCs w:val="28"/>
        </w:rPr>
      </w:pPr>
      <w:r w:rsidRPr="00E75D55">
        <w:rPr>
          <w:rFonts w:ascii="Times New Roman" w:hAnsi="Times New Roman" w:cs="Times New Roman"/>
          <w:sz w:val="28"/>
          <w:szCs w:val="28"/>
        </w:rPr>
        <w:t xml:space="preserve">4. Остатки средств на счетах республиканского бюджета по состоянию на 1 января 2024 года, за исключением </w:t>
      </w:r>
      <w:r w:rsidRPr="00832A63">
        <w:rPr>
          <w:rFonts w:ascii="Times New Roman" w:hAnsi="Times New Roman" w:cs="Times New Roman"/>
          <w:sz w:val="28"/>
          <w:szCs w:val="28"/>
        </w:rPr>
        <w:t xml:space="preserve">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w:t>
      </w:r>
      <w:r w:rsidR="00651B73" w:rsidRPr="00832A63">
        <w:rPr>
          <w:rFonts w:ascii="Times New Roman" w:hAnsi="Times New Roman" w:cs="Times New Roman"/>
          <w:sz w:val="28"/>
          <w:szCs w:val="28"/>
        </w:rPr>
        <w:t>восстановлением средств в полном объеме</w:t>
      </w:r>
      <w:r w:rsidRPr="00832A63">
        <w:rPr>
          <w:rFonts w:ascii="Times New Roman" w:hAnsi="Times New Roman" w:cs="Times New Roman"/>
          <w:sz w:val="28"/>
          <w:szCs w:val="28"/>
        </w:rPr>
        <w:t>.</w:t>
      </w:r>
    </w:p>
    <w:p w:rsidR="00F6006D" w:rsidRPr="00832A63" w:rsidRDefault="00651B7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5. Правительству Приднестровской Молдавской Республики не позднее </w:t>
      </w:r>
      <w:r w:rsidRPr="00832A63">
        <w:rPr>
          <w:rFonts w:ascii="Times New Roman" w:hAnsi="Times New Roman" w:cs="Times New Roman"/>
          <w:sz w:val="28"/>
          <w:szCs w:val="28"/>
        </w:rPr>
        <w:br/>
        <w:t>1 марта 2024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2024 года.</w:t>
      </w:r>
    </w:p>
    <w:p w:rsidR="00651B73" w:rsidRPr="00832A63" w:rsidRDefault="00651B73" w:rsidP="00EA147C">
      <w:pPr>
        <w:spacing w:after="0" w:line="240" w:lineRule="auto"/>
        <w:ind w:firstLine="709"/>
        <w:jc w:val="both"/>
        <w:rPr>
          <w:rFonts w:ascii="Times New Roman" w:hAnsi="Times New Roman" w:cs="Times New Roman"/>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3.</w:t>
      </w:r>
    </w:p>
    <w:p w:rsidR="00E82C67" w:rsidRDefault="00E82C67" w:rsidP="00EA147C">
      <w:pPr>
        <w:spacing w:after="0" w:line="240" w:lineRule="auto"/>
        <w:ind w:firstLine="709"/>
        <w:rPr>
          <w:rFonts w:ascii="Times New Roman" w:hAnsi="Times New Roman" w:cs="Times New Roman"/>
          <w:b/>
          <w:bCs/>
          <w:sz w:val="28"/>
          <w:szCs w:val="28"/>
        </w:rPr>
      </w:pPr>
    </w:p>
    <w:p w:rsidR="00B04414" w:rsidRPr="00CF530D" w:rsidRDefault="00B0441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CF530D">
        <w:rPr>
          <w:rFonts w:ascii="Times New Roman" w:hAnsi="Times New Roman" w:cs="Times New Roman"/>
          <w:b/>
          <w:bCs/>
          <w:i/>
          <w:sz w:val="24"/>
          <w:szCs w:val="24"/>
        </w:rPr>
        <w:t>статья 3 в новой редакции (Закон № 39-ЗИД-</w:t>
      </w:r>
      <w:r w:rsidRPr="00CF530D">
        <w:rPr>
          <w:rFonts w:ascii="Times New Roman" w:hAnsi="Times New Roman" w:cs="Times New Roman"/>
          <w:b/>
          <w:bCs/>
          <w:i/>
          <w:sz w:val="24"/>
          <w:szCs w:val="24"/>
          <w:lang w:val="en-US"/>
        </w:rPr>
        <w:t>VII</w:t>
      </w:r>
      <w:r w:rsidRPr="00CF530D">
        <w:rPr>
          <w:rFonts w:ascii="Times New Roman" w:hAnsi="Times New Roman" w:cs="Times New Roman"/>
          <w:b/>
          <w:bCs/>
          <w:i/>
          <w:sz w:val="24"/>
          <w:szCs w:val="24"/>
        </w:rPr>
        <w:t xml:space="preserve"> от 05.03.24);</w:t>
      </w:r>
    </w:p>
    <w:p w:rsidR="000B340D" w:rsidRDefault="000B340D" w:rsidP="000B340D">
      <w:pPr>
        <w:spacing w:after="0" w:line="240" w:lineRule="auto"/>
        <w:rPr>
          <w:rFonts w:ascii="Times New Roman" w:hAnsi="Times New Roman" w:cs="Times New Roman"/>
          <w:b/>
          <w:bCs/>
          <w:i/>
          <w:sz w:val="24"/>
          <w:szCs w:val="24"/>
        </w:rPr>
      </w:pPr>
      <w:r w:rsidRPr="00CF530D">
        <w:rPr>
          <w:rFonts w:ascii="Times New Roman" w:hAnsi="Times New Roman" w:cs="Times New Roman"/>
          <w:b/>
          <w:bCs/>
          <w:i/>
          <w:sz w:val="24"/>
          <w:szCs w:val="24"/>
        </w:rPr>
        <w:t>-- Пункт 1 статьи 3 в новой редакции (Закон № 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B340D" w:rsidRDefault="000B340D" w:rsidP="000B340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CF530D">
        <w:rPr>
          <w:rFonts w:ascii="Times New Roman" w:hAnsi="Times New Roman" w:cs="Times New Roman"/>
          <w:b/>
          <w:bCs/>
          <w:i/>
          <w:sz w:val="24"/>
          <w:szCs w:val="24"/>
        </w:rPr>
        <w:t xml:space="preserve">статьи 3 в </w:t>
      </w:r>
      <w:r w:rsidRPr="00CF530D">
        <w:rPr>
          <w:rFonts w:ascii="Times New Roman" w:hAnsi="Times New Roman" w:cs="Times New Roman"/>
          <w:b/>
          <w:bCs/>
          <w:i/>
          <w:color w:val="70AD47" w:themeColor="accent6"/>
          <w:sz w:val="24"/>
          <w:szCs w:val="24"/>
        </w:rPr>
        <w:t>новой</w:t>
      </w:r>
      <w:r w:rsidRPr="00CF530D">
        <w:rPr>
          <w:rFonts w:ascii="Times New Roman" w:hAnsi="Times New Roman" w:cs="Times New Roman"/>
          <w:b/>
          <w:bCs/>
          <w:i/>
          <w:sz w:val="24"/>
          <w:szCs w:val="24"/>
        </w:rPr>
        <w:t xml:space="preserve"> редакции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B340D" w:rsidRPr="00CF530D" w:rsidRDefault="000B340D" w:rsidP="000B340D">
      <w:pPr>
        <w:spacing w:after="0" w:line="240" w:lineRule="auto"/>
        <w:rPr>
          <w:rFonts w:ascii="Times New Roman" w:hAnsi="Times New Roman" w:cs="Times New Roman"/>
          <w:b/>
          <w:bCs/>
          <w:i/>
          <w:sz w:val="24"/>
          <w:szCs w:val="24"/>
        </w:rPr>
      </w:pPr>
      <w:r w:rsidRPr="00CF530D">
        <w:rPr>
          <w:rFonts w:ascii="Times New Roman" w:hAnsi="Times New Roman" w:cs="Times New Roman"/>
          <w:b/>
          <w:bCs/>
          <w:i/>
          <w:sz w:val="24"/>
          <w:szCs w:val="24"/>
        </w:rPr>
        <w:t xml:space="preserve">-- </w:t>
      </w:r>
      <w:proofErr w:type="gramStart"/>
      <w:r w:rsidRPr="00CF530D">
        <w:rPr>
          <w:rFonts w:ascii="Times New Roman" w:hAnsi="Times New Roman" w:cs="Times New Roman"/>
          <w:b/>
          <w:bCs/>
          <w:i/>
          <w:sz w:val="24"/>
          <w:szCs w:val="24"/>
        </w:rPr>
        <w:t>Подпункт</w:t>
      </w:r>
      <w:proofErr w:type="gramEnd"/>
      <w:r w:rsidRPr="00CF530D">
        <w:rPr>
          <w:rFonts w:ascii="Times New Roman" w:hAnsi="Times New Roman" w:cs="Times New Roman"/>
          <w:b/>
          <w:bCs/>
          <w:i/>
          <w:sz w:val="24"/>
          <w:szCs w:val="24"/>
        </w:rPr>
        <w:t xml:space="preserve"> а) пункта 1 статьи 3 с изменением (Закон № 141-ЗИ-</w:t>
      </w:r>
      <w:r w:rsidRPr="00CF530D">
        <w:rPr>
          <w:rFonts w:ascii="Times New Roman" w:hAnsi="Times New Roman" w:cs="Times New Roman"/>
          <w:b/>
          <w:bCs/>
          <w:i/>
          <w:sz w:val="24"/>
          <w:szCs w:val="24"/>
          <w:lang w:val="en-US"/>
        </w:rPr>
        <w:t>VII</w:t>
      </w:r>
      <w:r w:rsidRPr="00CF530D">
        <w:rPr>
          <w:rFonts w:ascii="Times New Roman" w:hAnsi="Times New Roman" w:cs="Times New Roman"/>
          <w:b/>
          <w:bCs/>
          <w:i/>
          <w:sz w:val="24"/>
          <w:szCs w:val="24"/>
        </w:rPr>
        <w:t xml:space="preserve"> от 09.07.24г.);</w:t>
      </w:r>
    </w:p>
    <w:p w:rsidR="000B340D" w:rsidRDefault="000B340D" w:rsidP="000B340D">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0B340D" w:rsidRPr="00CF530D" w:rsidRDefault="000B340D" w:rsidP="000B340D">
      <w:pPr>
        <w:spacing w:after="0" w:line="240" w:lineRule="auto"/>
        <w:rPr>
          <w:rFonts w:ascii="Times New Roman" w:hAnsi="Times New Roman" w:cs="Times New Roman"/>
          <w:b/>
          <w:bCs/>
          <w:i/>
          <w:sz w:val="24"/>
          <w:szCs w:val="24"/>
        </w:rPr>
      </w:pPr>
      <w:r w:rsidRPr="00CF530D">
        <w:rPr>
          <w:rFonts w:ascii="Times New Roman" w:hAnsi="Times New Roman" w:cs="Times New Roman"/>
          <w:b/>
          <w:bCs/>
          <w:i/>
          <w:sz w:val="24"/>
          <w:szCs w:val="24"/>
        </w:rPr>
        <w:t>-- Подпункт б) пункта 1 статьи 3 с изменением (Закон № 141-ЗИ-</w:t>
      </w:r>
      <w:r w:rsidRPr="00CF530D">
        <w:rPr>
          <w:rFonts w:ascii="Times New Roman" w:hAnsi="Times New Roman" w:cs="Times New Roman"/>
          <w:b/>
          <w:bCs/>
          <w:i/>
          <w:sz w:val="24"/>
          <w:szCs w:val="24"/>
          <w:lang w:val="en-US"/>
        </w:rPr>
        <w:t>VII</w:t>
      </w:r>
      <w:r w:rsidRPr="00CF530D">
        <w:rPr>
          <w:rFonts w:ascii="Times New Roman" w:hAnsi="Times New Roman" w:cs="Times New Roman"/>
          <w:b/>
          <w:bCs/>
          <w:i/>
          <w:sz w:val="24"/>
          <w:szCs w:val="24"/>
        </w:rPr>
        <w:t xml:space="preserve"> от 09.07.24г.);</w:t>
      </w:r>
    </w:p>
    <w:p w:rsidR="000B340D" w:rsidRDefault="000B340D" w:rsidP="000B340D">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в) пункта 1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901AA6" w:rsidRPr="00BC0429" w:rsidRDefault="00901AA6" w:rsidP="00EA147C">
      <w:pPr>
        <w:spacing w:after="0" w:line="240" w:lineRule="auto"/>
        <w:rPr>
          <w:rFonts w:ascii="Times New Roman" w:hAnsi="Times New Roman" w:cs="Times New Roman"/>
          <w:b/>
          <w:bCs/>
          <w:i/>
          <w:sz w:val="24"/>
          <w:szCs w:val="24"/>
        </w:rPr>
      </w:pPr>
    </w:p>
    <w:p w:rsidR="00B04414" w:rsidRDefault="00B04414"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2 статья 3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4324A3" w:rsidRDefault="004324A3"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в) пункта 2 </w:t>
      </w:r>
      <w:r w:rsidRPr="004324A3">
        <w:rPr>
          <w:rFonts w:ascii="Times New Roman" w:hAnsi="Times New Roman" w:cs="Times New Roman"/>
          <w:b/>
          <w:bCs/>
          <w:i/>
          <w:sz w:val="24"/>
          <w:szCs w:val="24"/>
        </w:rPr>
        <w:t>статьи 3 с изменением (Закон</w:t>
      </w:r>
      <w:r w:rsidRPr="00DB1BB5">
        <w:rPr>
          <w:rFonts w:ascii="Times New Roman" w:hAnsi="Times New Roman" w:cs="Times New Roman"/>
          <w:b/>
          <w:bCs/>
          <w:i/>
          <w:sz w:val="24"/>
          <w:szCs w:val="24"/>
        </w:rPr>
        <w:t xml:space="preserve">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530D" w:rsidRDefault="00CF530D" w:rsidP="00CF530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г) пункта 2 </w:t>
      </w:r>
      <w:r w:rsidRPr="004324A3">
        <w:rPr>
          <w:rFonts w:ascii="Times New Roman" w:hAnsi="Times New Roman" w:cs="Times New Roman"/>
          <w:b/>
          <w:bCs/>
          <w:i/>
          <w:sz w:val="24"/>
          <w:szCs w:val="24"/>
        </w:rPr>
        <w:t>статьи 3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26D7B" w:rsidRDefault="00026D7B" w:rsidP="00026D7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4324A3">
        <w:rPr>
          <w:rFonts w:ascii="Times New Roman" w:hAnsi="Times New Roman" w:cs="Times New Roman"/>
          <w:b/>
          <w:bCs/>
          <w:i/>
          <w:sz w:val="24"/>
          <w:szCs w:val="24"/>
        </w:rPr>
        <w:t xml:space="preserve">статьи 3 </w:t>
      </w:r>
      <w:r>
        <w:rPr>
          <w:rFonts w:ascii="Times New Roman" w:hAnsi="Times New Roman" w:cs="Times New Roman"/>
          <w:b/>
          <w:bCs/>
          <w:i/>
          <w:sz w:val="24"/>
          <w:szCs w:val="24"/>
        </w:rPr>
        <w:t>дополнен подпунктом д)</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B340D" w:rsidRDefault="000B340D" w:rsidP="000B340D">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Подпункт д) пункта 2 с</w:t>
      </w:r>
      <w:r w:rsidRPr="00C51208">
        <w:rPr>
          <w:rFonts w:ascii="Times New Roman" w:hAnsi="Times New Roman" w:cs="Times New Roman"/>
          <w:b/>
          <w:bCs/>
          <w:i/>
          <w:sz w:val="24"/>
          <w:szCs w:val="24"/>
        </w:rPr>
        <w:t>тать</w:t>
      </w:r>
      <w:r>
        <w:rPr>
          <w:rFonts w:ascii="Times New Roman" w:hAnsi="Times New Roman" w:cs="Times New Roman"/>
          <w:b/>
          <w:bCs/>
          <w:i/>
          <w:sz w:val="24"/>
          <w:szCs w:val="24"/>
        </w:rPr>
        <w:t>и</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3</w:t>
      </w:r>
      <w:r w:rsidRPr="00C51208">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026D7B" w:rsidRDefault="00026D7B" w:rsidP="00026D7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4324A3">
        <w:rPr>
          <w:rFonts w:ascii="Times New Roman" w:hAnsi="Times New Roman" w:cs="Times New Roman"/>
          <w:b/>
          <w:bCs/>
          <w:i/>
          <w:sz w:val="24"/>
          <w:szCs w:val="24"/>
        </w:rPr>
        <w:t xml:space="preserve">статьи 3 </w:t>
      </w:r>
      <w:r>
        <w:rPr>
          <w:rFonts w:ascii="Times New Roman" w:hAnsi="Times New Roman" w:cs="Times New Roman"/>
          <w:b/>
          <w:bCs/>
          <w:i/>
          <w:sz w:val="24"/>
          <w:szCs w:val="24"/>
        </w:rPr>
        <w:t>дополнен подпунктом е)</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324A3" w:rsidRPr="00BC0429" w:rsidRDefault="004324A3" w:rsidP="00EA147C">
      <w:pPr>
        <w:spacing w:after="0" w:line="240" w:lineRule="auto"/>
        <w:rPr>
          <w:rFonts w:ascii="Times New Roman" w:hAnsi="Times New Roman" w:cs="Times New Roman"/>
          <w:b/>
          <w:bCs/>
          <w:i/>
          <w:sz w:val="24"/>
          <w:szCs w:val="24"/>
        </w:rPr>
      </w:pPr>
    </w:p>
    <w:p w:rsidR="00033FAD" w:rsidRDefault="00033FAD"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пункта 5 </w:t>
      </w:r>
      <w:r w:rsidRPr="00BC0429">
        <w:rPr>
          <w:rFonts w:ascii="Times New Roman" w:hAnsi="Times New Roman" w:cs="Times New Roman"/>
          <w:b/>
          <w:bCs/>
          <w:i/>
          <w:sz w:val="24"/>
          <w:szCs w:val="24"/>
        </w:rPr>
        <w:t xml:space="preserve">статьи </w:t>
      </w:r>
      <w:r>
        <w:rPr>
          <w:rFonts w:ascii="Times New Roman" w:hAnsi="Times New Roman" w:cs="Times New Roman"/>
          <w:b/>
          <w:bCs/>
          <w:i/>
          <w:sz w:val="24"/>
          <w:szCs w:val="24"/>
        </w:rPr>
        <w:t>3 исключена</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04414" w:rsidRPr="00DB196A" w:rsidRDefault="00B04414" w:rsidP="00EA147C">
      <w:pPr>
        <w:spacing w:after="0" w:line="240" w:lineRule="auto"/>
        <w:ind w:firstLine="709"/>
        <w:rPr>
          <w:rFonts w:ascii="Times New Roman" w:hAnsi="Times New Roman" w:cs="Times New Roman"/>
          <w:b/>
          <w:bCs/>
          <w:sz w:val="28"/>
          <w:szCs w:val="28"/>
        </w:rPr>
      </w:pPr>
    </w:p>
    <w:p w:rsidR="0035225B" w:rsidRPr="0035225B" w:rsidRDefault="0035225B" w:rsidP="0035225B">
      <w:pPr>
        <w:spacing w:after="0" w:line="240" w:lineRule="auto"/>
        <w:ind w:left="34" w:firstLine="675"/>
        <w:jc w:val="both"/>
        <w:rPr>
          <w:rFonts w:ascii="Times New Roman" w:eastAsia="Calibri" w:hAnsi="Times New Roman" w:cs="Times New Roman"/>
          <w:kern w:val="0"/>
          <w:sz w:val="28"/>
          <w:szCs w:val="28"/>
          <w:lang w:eastAsia="ru-RU"/>
          <w14:ligatures w14:val="none"/>
        </w:rPr>
      </w:pPr>
      <w:r w:rsidRPr="0035225B">
        <w:rPr>
          <w:rFonts w:ascii="Times New Roman" w:eastAsia="Calibri" w:hAnsi="Times New Roman" w:cs="Times New Roman"/>
          <w:kern w:val="0"/>
          <w:sz w:val="28"/>
          <w:szCs w:val="28"/>
          <w:lang w:eastAsia="ru-RU"/>
          <w14:ligatures w14:val="none"/>
        </w:rPr>
        <w:t>1. Утвердить основные характеристики местных бюджетов городов (районов) согласно Приложению № 4 к настоящему Закону, в том числе:</w:t>
      </w:r>
    </w:p>
    <w:p w:rsidR="0035225B" w:rsidRPr="0035225B" w:rsidRDefault="0035225B" w:rsidP="0035225B">
      <w:pPr>
        <w:spacing w:after="0" w:line="240" w:lineRule="auto"/>
        <w:ind w:left="34" w:firstLine="675"/>
        <w:jc w:val="both"/>
        <w:rPr>
          <w:rFonts w:ascii="Times New Roman" w:eastAsia="Calibri" w:hAnsi="Times New Roman" w:cs="Times New Roman"/>
          <w:kern w:val="0"/>
          <w:sz w:val="28"/>
          <w:szCs w:val="28"/>
          <w:lang w:eastAsia="ru-RU"/>
          <w14:ligatures w14:val="none"/>
        </w:rPr>
      </w:pPr>
      <w:r w:rsidRPr="0035225B">
        <w:rPr>
          <w:rFonts w:ascii="Times New Roman" w:eastAsia="Calibri" w:hAnsi="Times New Roman" w:cs="Times New Roman"/>
          <w:kern w:val="0"/>
          <w:sz w:val="28"/>
          <w:szCs w:val="28"/>
          <w:lang w:eastAsia="ru-RU"/>
          <w14:ligatures w14:val="none"/>
        </w:rPr>
        <w:t xml:space="preserve">а) доходы в сумме </w:t>
      </w:r>
      <w:r w:rsidRPr="0035225B">
        <w:rPr>
          <w:rFonts w:ascii="Times New Roman" w:eastAsia="Times New Roman" w:hAnsi="Times New Roman" w:cs="Times New Roman"/>
          <w:kern w:val="0"/>
          <w:sz w:val="28"/>
          <w:szCs w:val="28"/>
          <w:lang w:eastAsia="ru-RU"/>
          <w14:ligatures w14:val="none"/>
        </w:rPr>
        <w:t>1 525 580 403 рубля</w:t>
      </w:r>
      <w:r w:rsidRPr="0035225B">
        <w:rPr>
          <w:rFonts w:ascii="Times New Roman" w:eastAsia="Calibri" w:hAnsi="Times New Roman" w:cs="Times New Roman"/>
          <w:kern w:val="0"/>
          <w:sz w:val="28"/>
          <w:szCs w:val="28"/>
          <w:lang w:eastAsia="ru-RU"/>
          <w14:ligatures w14:val="none"/>
        </w:rPr>
        <w:t xml:space="preserve"> согласно Приложению № 4.1 к настоящему Закону;</w:t>
      </w:r>
    </w:p>
    <w:p w:rsidR="0035225B" w:rsidRPr="0035225B" w:rsidRDefault="0035225B" w:rsidP="0035225B">
      <w:pPr>
        <w:spacing w:after="0" w:line="240" w:lineRule="auto"/>
        <w:ind w:left="34" w:firstLine="675"/>
        <w:jc w:val="both"/>
        <w:rPr>
          <w:rFonts w:ascii="Times New Roman" w:eastAsia="Calibri" w:hAnsi="Times New Roman" w:cs="Times New Roman"/>
          <w:kern w:val="0"/>
          <w:sz w:val="28"/>
          <w:szCs w:val="28"/>
          <w:lang w:eastAsia="ru-RU"/>
          <w14:ligatures w14:val="none"/>
        </w:rPr>
      </w:pPr>
      <w:r w:rsidRPr="0035225B">
        <w:rPr>
          <w:rFonts w:ascii="Times New Roman" w:eastAsia="Calibri" w:hAnsi="Times New Roman" w:cs="Times New Roman"/>
          <w:kern w:val="0"/>
          <w:sz w:val="28"/>
          <w:szCs w:val="28"/>
          <w:lang w:eastAsia="ru-RU"/>
          <w14:ligatures w14:val="none"/>
        </w:rPr>
        <w:t xml:space="preserve">б) предельные расходы в сумме </w:t>
      </w:r>
      <w:r w:rsidR="000B340D" w:rsidRPr="000B340D">
        <w:rPr>
          <w:rFonts w:ascii="Times New Roman" w:eastAsia="Times New Roman" w:hAnsi="Times New Roman" w:cs="Times New Roman"/>
          <w:kern w:val="0"/>
          <w:sz w:val="28"/>
          <w:szCs w:val="28"/>
          <w:lang w:eastAsia="ru-RU"/>
          <w14:ligatures w14:val="none"/>
        </w:rPr>
        <w:t>1 926 195 509</w:t>
      </w:r>
      <w:r w:rsidRPr="0035225B">
        <w:rPr>
          <w:rFonts w:ascii="Times New Roman" w:eastAsia="Times New Roman" w:hAnsi="Times New Roman" w:cs="Times New Roman"/>
          <w:kern w:val="0"/>
          <w:sz w:val="28"/>
          <w:szCs w:val="28"/>
          <w:lang w:eastAsia="ru-RU"/>
          <w14:ligatures w14:val="none"/>
        </w:rPr>
        <w:t xml:space="preserve"> рублей</w:t>
      </w:r>
      <w:r w:rsidRPr="0035225B">
        <w:rPr>
          <w:rFonts w:ascii="Times New Roman" w:eastAsia="Calibri" w:hAnsi="Times New Roman" w:cs="Times New Roman"/>
          <w:kern w:val="0"/>
          <w:sz w:val="28"/>
          <w:szCs w:val="28"/>
          <w:lang w:eastAsia="ru-RU"/>
          <w14:ligatures w14:val="none"/>
        </w:rPr>
        <w:t>;</w:t>
      </w:r>
    </w:p>
    <w:p w:rsidR="00F07222" w:rsidRPr="00DB196A" w:rsidRDefault="0035225B" w:rsidP="0035225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5225B">
        <w:rPr>
          <w:rFonts w:ascii="Times New Roman" w:eastAsia="Times New Roman" w:hAnsi="Times New Roman" w:cs="Times New Roman"/>
          <w:kern w:val="0"/>
          <w:sz w:val="28"/>
          <w:szCs w:val="28"/>
          <w:lang w:eastAsia="ru-RU"/>
          <w14:ligatures w14:val="none"/>
        </w:rPr>
        <w:lastRenderedPageBreak/>
        <w:t xml:space="preserve">в) предельный размер дефицита в сумме </w:t>
      </w:r>
      <w:r w:rsidR="000B340D" w:rsidRPr="000B340D">
        <w:rPr>
          <w:rFonts w:ascii="Times New Roman" w:eastAsia="Times New Roman" w:hAnsi="Times New Roman" w:cs="Times New Roman"/>
          <w:kern w:val="0"/>
          <w:sz w:val="28"/>
          <w:szCs w:val="28"/>
          <w:lang w:eastAsia="ru-RU"/>
          <w14:ligatures w14:val="none"/>
        </w:rPr>
        <w:t>400 615 106 рублей</w:t>
      </w:r>
      <w:r w:rsidRPr="0035225B">
        <w:rPr>
          <w:rFonts w:ascii="Times New Roman" w:eastAsia="Times New Roman" w:hAnsi="Times New Roman" w:cs="Times New Roman"/>
          <w:kern w:val="0"/>
          <w:sz w:val="28"/>
          <w:szCs w:val="28"/>
          <w:lang w:eastAsia="ru-RU"/>
          <w14:ligatures w14:val="none"/>
        </w:rPr>
        <w:t xml:space="preserve">, или </w:t>
      </w:r>
      <w:r w:rsidRPr="0035225B">
        <w:rPr>
          <w:rFonts w:ascii="Times New Roman" w:eastAsia="Times New Roman" w:hAnsi="Times New Roman" w:cs="Times New Roman"/>
          <w:kern w:val="0"/>
          <w:sz w:val="28"/>
          <w:szCs w:val="28"/>
          <w:lang w:eastAsia="ru-RU"/>
          <w14:ligatures w14:val="none"/>
        </w:rPr>
        <w:br/>
        <w:t>20,</w:t>
      </w:r>
      <w:r w:rsidR="008958B8">
        <w:rPr>
          <w:rFonts w:ascii="Times New Roman" w:eastAsia="Times New Roman" w:hAnsi="Times New Roman" w:cs="Times New Roman"/>
          <w:kern w:val="0"/>
          <w:sz w:val="28"/>
          <w:szCs w:val="28"/>
          <w:lang w:eastAsia="ru-RU"/>
          <w14:ligatures w14:val="none"/>
        </w:rPr>
        <w:t>80</w:t>
      </w:r>
      <w:r w:rsidRPr="0035225B">
        <w:rPr>
          <w:rFonts w:ascii="Times New Roman" w:eastAsia="Times New Roman" w:hAnsi="Times New Roman" w:cs="Times New Roman"/>
          <w:kern w:val="0"/>
          <w:sz w:val="28"/>
          <w:szCs w:val="28"/>
          <w:lang w:eastAsia="ru-RU"/>
          <w14:ligatures w14:val="none"/>
        </w:rPr>
        <w:t xml:space="preserve"> процента к предельным расходам</w:t>
      </w:r>
      <w:r w:rsidR="00F07222" w:rsidRPr="00DB196A">
        <w:rPr>
          <w:rFonts w:ascii="Times New Roman" w:eastAsia="Times New Roman" w:hAnsi="Times New Roman" w:cs="Times New Roman"/>
          <w:kern w:val="0"/>
          <w:sz w:val="28"/>
          <w:szCs w:val="28"/>
          <w:lang w:eastAsia="ru-RU"/>
          <w14:ligatures w14:val="none"/>
        </w:rPr>
        <w:t>.</w:t>
      </w:r>
    </w:p>
    <w:p w:rsidR="00F07222" w:rsidRPr="00DB196A" w:rsidRDefault="00F0722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2. Источниками покрытия предельного дефицита местных бюджетов городов (районов) являются: </w:t>
      </w:r>
    </w:p>
    <w:p w:rsidR="00F07222" w:rsidRPr="00E75D55" w:rsidRDefault="00F07222" w:rsidP="00EA147C">
      <w:pPr>
        <w:spacing w:after="0" w:line="240" w:lineRule="auto"/>
        <w:ind w:firstLine="709"/>
        <w:jc w:val="both"/>
        <w:rPr>
          <w:rFonts w:ascii="Times New Roman" w:eastAsia="Times New Roman" w:hAnsi="Times New Roman" w:cs="Times New Roman"/>
          <w:kern w:val="0"/>
          <w:sz w:val="28"/>
          <w:szCs w:val="28"/>
          <w14:ligatures w14:val="none"/>
        </w:rPr>
      </w:pPr>
      <w:r w:rsidRPr="00DB196A">
        <w:rPr>
          <w:rFonts w:ascii="Times New Roman" w:eastAsia="Times New Roman" w:hAnsi="Times New Roman" w:cs="Times New Roman"/>
          <w:kern w:val="0"/>
          <w:sz w:val="28"/>
          <w:szCs w:val="28"/>
          <w:lang w:eastAsia="ru-RU"/>
          <w14:ligatures w14:val="none"/>
        </w:rPr>
        <w:t xml:space="preserve">а) дотации (трансферты) из республиканского </w:t>
      </w:r>
      <w:r w:rsidRPr="00E75D55">
        <w:rPr>
          <w:rFonts w:ascii="Times New Roman" w:eastAsia="Times New Roman" w:hAnsi="Times New Roman" w:cs="Times New Roman"/>
          <w:kern w:val="0"/>
          <w:sz w:val="28"/>
          <w:szCs w:val="28"/>
          <w:lang w:eastAsia="ru-RU"/>
          <w14:ligatures w14:val="none"/>
        </w:rPr>
        <w:t xml:space="preserve">бюджета в размерах, утвержденных Приложением № 4 к настоящему Закону; </w:t>
      </w:r>
    </w:p>
    <w:p w:rsidR="00F07222" w:rsidRPr="00DB196A" w:rsidRDefault="00F07222"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75D55">
        <w:rPr>
          <w:rFonts w:ascii="Times New Roman" w:eastAsia="Times New Roman" w:hAnsi="Times New Roman" w:cs="Times New Roman"/>
          <w:kern w:val="0"/>
          <w:sz w:val="28"/>
          <w:szCs w:val="28"/>
          <w:lang w:eastAsia="ru-RU"/>
          <w14:ligatures w14:val="none"/>
        </w:rPr>
        <w:t xml:space="preserve">б) остатки средств на счетах местных бюджетов городов (районов) по состоянию на 1 </w:t>
      </w:r>
      <w:r w:rsidRPr="00DB196A">
        <w:rPr>
          <w:rFonts w:ascii="Times New Roman" w:eastAsia="Times New Roman" w:hAnsi="Times New Roman" w:cs="Times New Roman"/>
          <w:kern w:val="0"/>
          <w:sz w:val="28"/>
          <w:szCs w:val="28"/>
          <w:lang w:eastAsia="ru-RU"/>
          <w14:ligatures w14:val="none"/>
        </w:rPr>
        <w:t>января 2024 года в сумме 104 755 665 рублей согласно Приложению № 4 к настоящему Закону;</w:t>
      </w:r>
    </w:p>
    <w:p w:rsidR="00F07222" w:rsidRPr="00DB196A" w:rsidRDefault="00F07222"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в) средства Дорожного фонда Приднестровской Молдавской Республики, возвращенные в 2024 году на счет местного бюджета как не использованные в рамках договоров, заключенных в 2023 году, в сумме </w:t>
      </w:r>
      <w:r w:rsidRPr="00DB196A">
        <w:rPr>
          <w:rFonts w:ascii="Times New Roman" w:eastAsia="Times New Roman" w:hAnsi="Times New Roman" w:cs="Times New Roman"/>
          <w:kern w:val="0"/>
          <w:sz w:val="28"/>
          <w:szCs w:val="28"/>
          <w:lang w:eastAsia="ru-RU"/>
          <w14:ligatures w14:val="none"/>
        </w:rPr>
        <w:br/>
      </w:r>
      <w:r w:rsidR="00DF3597" w:rsidRPr="00DB196A">
        <w:rPr>
          <w:rFonts w:ascii="Times New Roman" w:eastAsia="Times New Roman" w:hAnsi="Times New Roman" w:cs="Times New Roman"/>
          <w:sz w:val="28"/>
          <w:szCs w:val="28"/>
          <w:lang w:eastAsia="ru-RU"/>
        </w:rPr>
        <w:t>24 607 рублей</w:t>
      </w:r>
      <w:r w:rsidRPr="00DB196A">
        <w:rPr>
          <w:rFonts w:ascii="Times New Roman" w:eastAsia="Times New Roman" w:hAnsi="Times New Roman" w:cs="Times New Roman"/>
          <w:kern w:val="0"/>
          <w:sz w:val="28"/>
          <w:szCs w:val="28"/>
          <w:lang w:eastAsia="ru-RU"/>
          <w14:ligatures w14:val="none"/>
        </w:rPr>
        <w:t>;</w:t>
      </w:r>
    </w:p>
    <w:p w:rsidR="0035225B" w:rsidRDefault="00F0722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B196A">
        <w:rPr>
          <w:rFonts w:ascii="Times New Roman" w:eastAsia="Times New Roman" w:hAnsi="Times New Roman" w:cs="Times New Roman"/>
          <w:kern w:val="0"/>
          <w:sz w:val="28"/>
          <w:szCs w:val="28"/>
          <w:lang w:eastAsia="ru-RU"/>
          <w14:ligatures w14:val="none"/>
        </w:rPr>
        <w:t xml:space="preserve">г) средства налога </w:t>
      </w:r>
      <w:r w:rsidRPr="00E75D55">
        <w:rPr>
          <w:rFonts w:ascii="Times New Roman" w:eastAsia="Times New Roman" w:hAnsi="Times New Roman" w:cs="Times New Roman"/>
          <w:kern w:val="0"/>
          <w:sz w:val="28"/>
          <w:szCs w:val="28"/>
          <w:lang w:eastAsia="ru-RU"/>
          <w14:ligatures w14:val="none"/>
        </w:rPr>
        <w:t xml:space="preserve">на содержание жилищного фонда, объектов социально-культурной сферы и благоустройство территории города (района), возвращенные в 2024 году на счет местного бюджета как не использованные в рамках договоров, заключенных в 2023 году, в сумме </w:t>
      </w:r>
      <w:r w:rsidR="0035225B">
        <w:rPr>
          <w:rFonts w:ascii="Times New Roman" w:eastAsia="Times New Roman" w:hAnsi="Times New Roman" w:cs="Times New Roman"/>
          <w:kern w:val="0"/>
          <w:sz w:val="28"/>
          <w:szCs w:val="28"/>
          <w:lang w:eastAsia="ru-RU"/>
          <w14:ligatures w14:val="none"/>
        </w:rPr>
        <w:t xml:space="preserve">2 345 </w:t>
      </w:r>
      <w:r w:rsidRPr="00E75D55">
        <w:rPr>
          <w:rFonts w:ascii="Times New Roman" w:eastAsia="Times New Roman" w:hAnsi="Times New Roman" w:cs="Times New Roman"/>
          <w:kern w:val="0"/>
          <w:sz w:val="28"/>
          <w:szCs w:val="28"/>
          <w:lang w:eastAsia="ru-RU"/>
          <w14:ligatures w14:val="none"/>
        </w:rPr>
        <w:t>рублей</w:t>
      </w:r>
      <w:r w:rsidR="0035225B">
        <w:rPr>
          <w:rFonts w:ascii="Times New Roman" w:eastAsia="Times New Roman" w:hAnsi="Times New Roman" w:cs="Times New Roman"/>
          <w:kern w:val="0"/>
          <w:sz w:val="28"/>
          <w:szCs w:val="28"/>
          <w:lang w:eastAsia="ru-RU"/>
          <w14:ligatures w14:val="none"/>
        </w:rPr>
        <w:t>;</w:t>
      </w:r>
    </w:p>
    <w:p w:rsidR="0035225B" w:rsidRPr="0035225B" w:rsidRDefault="0035225B" w:rsidP="0035225B">
      <w:pPr>
        <w:spacing w:after="0" w:line="240" w:lineRule="auto"/>
        <w:ind w:firstLine="709"/>
        <w:jc w:val="both"/>
        <w:rPr>
          <w:rFonts w:ascii="Times New Roman" w:hAnsi="Times New Roman" w:cs="Times New Roman"/>
          <w:sz w:val="28"/>
          <w:szCs w:val="28"/>
        </w:rPr>
      </w:pPr>
      <w:r w:rsidRPr="0035225B">
        <w:rPr>
          <w:rFonts w:ascii="Times New Roman" w:hAnsi="Times New Roman" w:cs="Times New Roman"/>
          <w:sz w:val="28"/>
          <w:szCs w:val="28"/>
        </w:rPr>
        <w:t xml:space="preserve">д)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w:t>
      </w:r>
      <w:r w:rsidR="00B30489" w:rsidRPr="00B30489">
        <w:rPr>
          <w:rFonts w:ascii="Times New Roman" w:hAnsi="Times New Roman" w:cs="Times New Roman"/>
          <w:sz w:val="28"/>
          <w:szCs w:val="28"/>
        </w:rPr>
        <w:t>8 035 347 рублей</w:t>
      </w:r>
      <w:r w:rsidRPr="0035225B">
        <w:rPr>
          <w:rFonts w:ascii="Times New Roman" w:hAnsi="Times New Roman" w:cs="Times New Roman"/>
          <w:sz w:val="28"/>
          <w:szCs w:val="28"/>
        </w:rPr>
        <w:t>, установленной Приложением № 4 к настоящему Закону;</w:t>
      </w:r>
    </w:p>
    <w:p w:rsidR="0035225B" w:rsidRPr="0035225B" w:rsidRDefault="0035225B" w:rsidP="0035225B">
      <w:pPr>
        <w:spacing w:after="0" w:line="240" w:lineRule="auto"/>
        <w:ind w:firstLine="709"/>
        <w:jc w:val="both"/>
        <w:rPr>
          <w:rFonts w:ascii="Times New Roman" w:hAnsi="Times New Roman" w:cs="Times New Roman"/>
          <w:sz w:val="28"/>
          <w:szCs w:val="28"/>
        </w:rPr>
      </w:pPr>
      <w:r w:rsidRPr="0035225B">
        <w:rPr>
          <w:rFonts w:ascii="Times New Roman" w:hAnsi="Times New Roman" w:cs="Times New Roman"/>
          <w:sz w:val="28"/>
          <w:szCs w:val="28"/>
        </w:rPr>
        <w:t>е)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2024–2025 учебном году, в сумме 6 282 220 рублей, установленной Приложением № 4 к настоящему Закону.</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E75D55">
        <w:rPr>
          <w:rFonts w:ascii="Times New Roman" w:hAnsi="Times New Roman" w:cs="Times New Roman"/>
          <w:sz w:val="28"/>
          <w:szCs w:val="28"/>
        </w:rPr>
        <w:t xml:space="preserve">3. Остатки средств на счетах местных бюджетов городов (районов) по состоянию на 1 января 2024 года, за исключением имеющих целевое назначение, направляются </w:t>
      </w:r>
      <w:r w:rsidRPr="00182EEA">
        <w:rPr>
          <w:rFonts w:ascii="Times New Roman" w:hAnsi="Times New Roman" w:cs="Times New Roman"/>
          <w:sz w:val="28"/>
          <w:szCs w:val="28"/>
        </w:rPr>
        <w:t xml:space="preserve">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w:t>
      </w:r>
      <w:r w:rsidR="00DB554C" w:rsidRPr="00182EEA">
        <w:rPr>
          <w:rFonts w:ascii="Times New Roman" w:hAnsi="Times New Roman" w:cs="Times New Roman"/>
          <w:sz w:val="28"/>
          <w:szCs w:val="28"/>
        </w:rPr>
        <w:t>восстановлением средств в полном объеме</w:t>
      </w:r>
      <w:r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4. Остатки средств на счетах местных бюджетов городов (районов) по состоянию на 1 января 2024 года, имеющие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за счет доходов, имеющих целевое назначение) </w:t>
      </w:r>
      <w:r w:rsidRPr="00182EEA">
        <w:rPr>
          <w:rFonts w:ascii="Times New Roman" w:hAnsi="Times New Roman" w:cs="Times New Roman"/>
          <w:bCs/>
          <w:sz w:val="28"/>
          <w:szCs w:val="28"/>
        </w:rPr>
        <w:t xml:space="preserve">на цели, предусмотренные соответствующими программами на 2024 год, с последующим </w:t>
      </w:r>
      <w:r w:rsidR="00313D4B" w:rsidRPr="00182EEA">
        <w:rPr>
          <w:rFonts w:ascii="Times New Roman" w:hAnsi="Times New Roman" w:cs="Times New Roman"/>
          <w:sz w:val="28"/>
          <w:szCs w:val="28"/>
        </w:rPr>
        <w:t>восстановлением средств в полном объеме</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w:t>
      </w:r>
      <w:r w:rsidR="00C22D48" w:rsidRPr="00182EEA">
        <w:rPr>
          <w:rFonts w:ascii="Times New Roman" w:hAnsi="Times New Roman" w:cs="Times New Roman"/>
          <w:sz w:val="28"/>
          <w:szCs w:val="28"/>
        </w:rPr>
        <w:br/>
      </w:r>
      <w:r w:rsidRPr="00182EEA">
        <w:rPr>
          <w:rFonts w:ascii="Times New Roman" w:hAnsi="Times New Roman" w:cs="Times New Roman"/>
          <w:sz w:val="28"/>
          <w:szCs w:val="28"/>
        </w:rPr>
        <w:t xml:space="preserve">не более 8,5 процента от общего объема расходов местного бюджета города </w:t>
      </w:r>
      <w:r w:rsidRPr="00182EEA">
        <w:rPr>
          <w:rFonts w:ascii="Times New Roman" w:hAnsi="Times New Roman" w:cs="Times New Roman"/>
          <w:sz w:val="28"/>
          <w:szCs w:val="28"/>
        </w:rPr>
        <w:lastRenderedPageBreak/>
        <w:t>(района).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F6006D" w:rsidRPr="00085EC0" w:rsidRDefault="00085EC0" w:rsidP="00EA147C">
      <w:pPr>
        <w:spacing w:after="0" w:line="240" w:lineRule="auto"/>
        <w:ind w:firstLine="709"/>
        <w:jc w:val="both"/>
        <w:rPr>
          <w:rFonts w:ascii="Times New Roman" w:hAnsi="Times New Roman" w:cs="Times New Roman"/>
          <w:i/>
          <w:sz w:val="28"/>
          <w:szCs w:val="28"/>
        </w:rPr>
      </w:pPr>
      <w:r w:rsidRPr="00085EC0">
        <w:rPr>
          <w:rFonts w:ascii="Times New Roman" w:hAnsi="Times New Roman" w:cs="Times New Roman"/>
          <w:i/>
          <w:sz w:val="28"/>
          <w:szCs w:val="28"/>
        </w:rPr>
        <w:t>Часть вторая исключена.</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Совету народных депутатов Каменского района и города Каменки при утверждении местного бюджета предусмотреть в составе расходов местного бюджета Каменского района и города Каменки денежные средства в размере 2 600 000 рублей на цели благоустройства, содержания, уборки и озеленения города Каменки с поселком Солнечный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r w:rsidR="00651B73" w:rsidRPr="00182EEA">
        <w:rPr>
          <w:rFonts w:ascii="Times New Roman" w:hAnsi="Times New Roman" w:cs="Times New Roman"/>
          <w:b/>
          <w:sz w:val="20"/>
          <w:szCs w:val="20"/>
        </w:rPr>
        <w:t xml:space="preserve"> </w:t>
      </w:r>
      <w:r w:rsidR="00651B73" w:rsidRPr="00182EEA">
        <w:rPr>
          <w:rFonts w:ascii="Times New Roman" w:hAnsi="Times New Roman" w:cs="Times New Roman"/>
          <w:sz w:val="28"/>
          <w:szCs w:val="28"/>
        </w:rPr>
        <w:t>и объектам</w:t>
      </w:r>
      <w:r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p>
    <w:p w:rsidR="00F6006D" w:rsidRDefault="00F6006D"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Статья 4.</w:t>
      </w:r>
    </w:p>
    <w:p w:rsidR="001B2846" w:rsidRDefault="001B284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4 дополнена пунктом 3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5225B" w:rsidRDefault="0035225B" w:rsidP="0035225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3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4</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B2846" w:rsidRPr="00182EEA" w:rsidRDefault="001B2846" w:rsidP="00EA147C">
      <w:pPr>
        <w:spacing w:after="0" w:line="240" w:lineRule="auto"/>
        <w:ind w:firstLine="709"/>
        <w:jc w:val="both"/>
        <w:rPr>
          <w:rFonts w:ascii="Times New Roman" w:hAnsi="Times New Roman" w:cs="Times New Roman"/>
          <w:b/>
          <w:sz w:val="28"/>
          <w:szCs w:val="28"/>
        </w:rPr>
      </w:pP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w:t>
      </w:r>
      <w:r w:rsidR="000B40B9" w:rsidRPr="00182EEA">
        <w:rPr>
          <w:rFonts w:ascii="Times New Roman" w:hAnsi="Times New Roman" w:cs="Times New Roman"/>
          <w:sz w:val="28"/>
          <w:szCs w:val="28"/>
        </w:rPr>
        <w:t>тов городов (районов) (в случае</w:t>
      </w:r>
      <w:r w:rsidRPr="00182EEA">
        <w:rPr>
          <w:rFonts w:ascii="Times New Roman" w:hAnsi="Times New Roman" w:cs="Times New Roman"/>
          <w:sz w:val="28"/>
          <w:szCs w:val="28"/>
        </w:rPr>
        <w:t xml:space="preserve">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0 процентов;</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w:t>
      </w:r>
      <w:r w:rsidR="00EA28C8" w:rsidRPr="00182EEA">
        <w:rPr>
          <w:rFonts w:ascii="Times New Roman" w:hAnsi="Times New Roman" w:cs="Times New Roman"/>
          <w:sz w:val="28"/>
          <w:szCs w:val="28"/>
        </w:rPr>
        <w:t>с восстановлением средств в полном объеме</w:t>
      </w:r>
      <w:r w:rsidRPr="00182EEA">
        <w:rPr>
          <w:rFonts w:ascii="Times New Roman" w:hAnsi="Times New Roman" w:cs="Times New Roman"/>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Привлечение кредитов (ссуд, займов), не предусмотренных настоящим Законом, в 2024 году не допускается.</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В целях стимулирования местных бюджетов городов (районов) на получение дополнительных доходов и увеличение расходов на развитие </w:t>
      </w:r>
      <w:r w:rsidRPr="00182EEA">
        <w:rPr>
          <w:rFonts w:ascii="Times New Roman" w:hAnsi="Times New Roman" w:cs="Times New Roman"/>
          <w:sz w:val="28"/>
          <w:szCs w:val="28"/>
        </w:rPr>
        <w:lastRenderedPageBreak/>
        <w:t>территорий городов (районов) Правительство Приднестровской Молдавской Республики по итогам 9 месяцев 2024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35225B" w:rsidRPr="0035225B" w:rsidRDefault="0035225B" w:rsidP="0035225B">
      <w:pPr>
        <w:spacing w:after="0" w:line="240" w:lineRule="auto"/>
        <w:ind w:firstLine="709"/>
        <w:jc w:val="both"/>
        <w:rPr>
          <w:rFonts w:ascii="Times New Roman" w:eastAsia="Times New Roman" w:hAnsi="Times New Roman" w:cs="Times New Roman"/>
          <w:kern w:val="0"/>
          <w:sz w:val="28"/>
          <w:szCs w:val="28"/>
          <w14:ligatures w14:val="none"/>
        </w:rPr>
      </w:pPr>
      <w:r w:rsidRPr="0035225B">
        <w:rPr>
          <w:rFonts w:ascii="Times New Roman" w:eastAsia="Times New Roman" w:hAnsi="Times New Roman" w:cs="Times New Roman"/>
          <w:kern w:val="0"/>
          <w:sz w:val="28"/>
          <w:szCs w:val="28"/>
          <w14:ligatures w14:val="none"/>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2024 году выпуск государственных долгосрочных дисконтных облигаций в документарной форме на общую сумму 92 434 605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92 203 808 рублей с дисконтом </w:t>
      </w:r>
      <w:r w:rsidRPr="0035225B">
        <w:rPr>
          <w:rFonts w:ascii="Times New Roman" w:eastAsia="Times New Roman" w:hAnsi="Times New Roman" w:cs="Times New Roman"/>
          <w:kern w:val="0"/>
          <w:sz w:val="28"/>
          <w:szCs w:val="28"/>
          <w14:ligatures w14:val="none"/>
        </w:rPr>
        <w:br/>
        <w:t>230 797 рублей.</w:t>
      </w:r>
    </w:p>
    <w:p w:rsidR="0035225B" w:rsidRPr="0035225B" w:rsidRDefault="0035225B" w:rsidP="0035225B">
      <w:pPr>
        <w:spacing w:after="0" w:line="240" w:lineRule="auto"/>
        <w:ind w:firstLine="709"/>
        <w:jc w:val="both"/>
        <w:rPr>
          <w:rFonts w:ascii="Times New Roman" w:eastAsia="Times New Roman" w:hAnsi="Times New Roman" w:cs="Times New Roman"/>
          <w:kern w:val="0"/>
          <w:sz w:val="28"/>
          <w:szCs w:val="28"/>
          <w14:ligatures w14:val="none"/>
        </w:rPr>
      </w:pPr>
      <w:r w:rsidRPr="0035225B">
        <w:rPr>
          <w:rFonts w:ascii="Times New Roman" w:eastAsia="Times New Roman" w:hAnsi="Times New Roman" w:cs="Times New Roman"/>
          <w:kern w:val="0"/>
          <w:sz w:val="28"/>
          <w:szCs w:val="28"/>
          <w14:ligatures w14:val="none"/>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части первой настоящего пункта государственных долгосрочных дисконтных облигаций в сумме </w:t>
      </w:r>
      <w:r w:rsidRPr="0035225B">
        <w:rPr>
          <w:rFonts w:ascii="Times New Roman" w:eastAsia="Times New Roman" w:hAnsi="Times New Roman" w:cs="Times New Roman"/>
          <w:kern w:val="0"/>
          <w:sz w:val="28"/>
          <w:szCs w:val="28"/>
          <w14:ligatures w14:val="none"/>
        </w:rPr>
        <w:br/>
        <w:t>92 203 808 рублей, направить в полном объеме на цели, предусмотренные статьей 5 (секретно) настоящего Закона.</w:t>
      </w:r>
    </w:p>
    <w:p w:rsidR="0035225B" w:rsidRPr="0035225B" w:rsidRDefault="0035225B" w:rsidP="0035225B">
      <w:pPr>
        <w:spacing w:after="0" w:line="240" w:lineRule="auto"/>
        <w:ind w:firstLine="709"/>
        <w:jc w:val="both"/>
        <w:rPr>
          <w:rFonts w:ascii="Times New Roman" w:eastAsia="Times New Roman" w:hAnsi="Times New Roman" w:cs="Times New Roman"/>
          <w:kern w:val="0"/>
          <w:sz w:val="28"/>
          <w:szCs w:val="28"/>
          <w14:ligatures w14:val="none"/>
        </w:rPr>
      </w:pPr>
      <w:r w:rsidRPr="0035225B">
        <w:rPr>
          <w:rFonts w:ascii="Times New Roman" w:eastAsia="Times New Roman" w:hAnsi="Times New Roman" w:cs="Times New Roman"/>
          <w:kern w:val="0"/>
          <w:sz w:val="28"/>
          <w:szCs w:val="28"/>
          <w14:ligatures w14:val="none"/>
        </w:rPr>
        <w:t>Иной порядок расходования указанных в настоящем пункте денежных средств не допускается.</w:t>
      </w:r>
    </w:p>
    <w:p w:rsidR="00F6006D" w:rsidRPr="00182EEA" w:rsidRDefault="00F6006D" w:rsidP="00EA147C">
      <w:pPr>
        <w:spacing w:after="0" w:line="240" w:lineRule="auto"/>
        <w:ind w:firstLine="709"/>
        <w:jc w:val="both"/>
        <w:rPr>
          <w:rFonts w:ascii="Times New Roman" w:hAnsi="Times New Roman" w:cs="Times New Roman"/>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
          <w:bCs/>
          <w:sz w:val="28"/>
          <w:szCs w:val="28"/>
        </w:rPr>
        <w:t xml:space="preserve">Статья 5. </w:t>
      </w:r>
      <w:r w:rsidRPr="00182EEA">
        <w:rPr>
          <w:rFonts w:ascii="Times New Roman" w:hAnsi="Times New Roman" w:cs="Times New Roman"/>
          <w:bCs/>
          <w:sz w:val="28"/>
          <w:szCs w:val="28"/>
        </w:rPr>
        <w:t>(Секретно).</w:t>
      </w:r>
    </w:p>
    <w:p w:rsidR="001B3735" w:rsidRPr="00DB1BB5" w:rsidRDefault="001B3735"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 xml:space="preserve">и дополнением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E82C67" w:rsidRDefault="00E82C67"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и дополнениями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E170B" w:rsidRDefault="001E170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и дополнением</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3569A6" w:rsidRDefault="003569A6"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4011D" w:rsidRDefault="00D4011D"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и дополнением</w:t>
      </w:r>
      <w:r w:rsidRPr="00DB1BB5">
        <w:rPr>
          <w:rFonts w:ascii="Times New Roman" w:hAnsi="Times New Roman" w:cs="Times New Roman"/>
          <w:b/>
          <w:bCs/>
          <w:i/>
          <w:sz w:val="24"/>
          <w:szCs w:val="24"/>
        </w:rPr>
        <w:t xml:space="preserve"> (Закон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22F98" w:rsidRDefault="00322F98"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141</w:t>
      </w:r>
      <w:r w:rsidRPr="00DB1BB5">
        <w:rPr>
          <w:rFonts w:ascii="Times New Roman" w:hAnsi="Times New Roman" w:cs="Times New Roman"/>
          <w:b/>
          <w:bCs/>
          <w:i/>
          <w:sz w:val="24"/>
          <w:szCs w:val="24"/>
        </w:rPr>
        <w:t>-ЗИ-</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09</w:t>
      </w:r>
      <w:r w:rsidRPr="00DB1BB5">
        <w:rPr>
          <w:rFonts w:ascii="Times New Roman" w:hAnsi="Times New Roman" w:cs="Times New Roman"/>
          <w:b/>
          <w:bCs/>
          <w:i/>
          <w:sz w:val="24"/>
          <w:szCs w:val="24"/>
        </w:rPr>
        <w:t>.0</w:t>
      </w:r>
      <w:r>
        <w:rPr>
          <w:rFonts w:ascii="Times New Roman" w:hAnsi="Times New Roman" w:cs="Times New Roman"/>
          <w:b/>
          <w:bCs/>
          <w:i/>
          <w:sz w:val="24"/>
          <w:szCs w:val="24"/>
        </w:rPr>
        <w:t>7</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F7633" w:rsidRDefault="005F7633"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5F7633">
        <w:rPr>
          <w:rFonts w:ascii="Times New Roman" w:hAnsi="Times New Roman" w:cs="Times New Roman"/>
          <w:b/>
          <w:bCs/>
          <w:i/>
          <w:sz w:val="24"/>
          <w:szCs w:val="24"/>
        </w:rPr>
        <w:t xml:space="preserve">Статья 5 с изменением и дополнением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43969" w:rsidRDefault="0044396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5 с изменением и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929E0" w:rsidRDefault="005929E0"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 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5225B" w:rsidRDefault="0035225B" w:rsidP="0035225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5</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 и дополнениями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37318" w:rsidRDefault="00137318" w:rsidP="00137318">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5</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90431" w:rsidRDefault="00590431" w:rsidP="00590431">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5F7633">
        <w:rPr>
          <w:rFonts w:ascii="Times New Roman" w:hAnsi="Times New Roman" w:cs="Times New Roman"/>
          <w:b/>
          <w:bCs/>
          <w:i/>
          <w:sz w:val="24"/>
          <w:szCs w:val="24"/>
        </w:rPr>
        <w:t>Статья 5 с изменением и дополнением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Статья 6.</w:t>
      </w:r>
    </w:p>
    <w:p w:rsidR="00082A5D" w:rsidRPr="00082A5D" w:rsidRDefault="00082A5D" w:rsidP="00EA147C">
      <w:pPr>
        <w:spacing w:after="0" w:line="240" w:lineRule="auto"/>
        <w:rPr>
          <w:rFonts w:ascii="Times New Roman" w:hAnsi="Times New Roman" w:cs="Times New Roman"/>
          <w:b/>
          <w:bCs/>
          <w:i/>
          <w:sz w:val="24"/>
          <w:szCs w:val="24"/>
        </w:rPr>
      </w:pPr>
      <w:r w:rsidRPr="00082A5D">
        <w:rPr>
          <w:rFonts w:ascii="Times New Roman" w:hAnsi="Times New Roman" w:cs="Times New Roman"/>
          <w:b/>
          <w:i/>
          <w:sz w:val="24"/>
          <w:szCs w:val="24"/>
        </w:rPr>
        <w:t xml:space="preserve">-- Пункт 1 статьи 6 с изменением </w:t>
      </w:r>
      <w:r w:rsidRPr="00082A5D">
        <w:rPr>
          <w:rFonts w:ascii="Times New Roman" w:hAnsi="Times New Roman" w:cs="Times New Roman"/>
          <w:b/>
          <w:bCs/>
          <w:i/>
          <w:sz w:val="24"/>
          <w:szCs w:val="24"/>
        </w:rPr>
        <w:t>(Закон № 39-ЗИД-</w:t>
      </w:r>
      <w:r w:rsidRPr="00082A5D">
        <w:rPr>
          <w:rFonts w:ascii="Times New Roman" w:hAnsi="Times New Roman" w:cs="Times New Roman"/>
          <w:b/>
          <w:bCs/>
          <w:i/>
          <w:sz w:val="24"/>
          <w:szCs w:val="24"/>
          <w:lang w:val="en-US"/>
        </w:rPr>
        <w:t>VII</w:t>
      </w:r>
      <w:r w:rsidRPr="00082A5D">
        <w:rPr>
          <w:rFonts w:ascii="Times New Roman" w:hAnsi="Times New Roman" w:cs="Times New Roman"/>
          <w:b/>
          <w:bCs/>
          <w:i/>
          <w:sz w:val="24"/>
          <w:szCs w:val="24"/>
        </w:rPr>
        <w:t xml:space="preserve"> от 05.03.24);</w:t>
      </w:r>
    </w:p>
    <w:p w:rsidR="00443969" w:rsidRDefault="0044396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B4236D">
        <w:rPr>
          <w:rFonts w:ascii="Times New Roman" w:hAnsi="Times New Roman" w:cs="Times New Roman"/>
          <w:b/>
          <w:bCs/>
          <w:i/>
          <w:sz w:val="24"/>
          <w:szCs w:val="24"/>
        </w:rPr>
        <w:t xml:space="preserve">статьи 6 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5225B" w:rsidRDefault="0035225B" w:rsidP="0035225B">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Пункт 2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6</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82A5D" w:rsidRPr="00082A5D" w:rsidRDefault="00082A5D" w:rsidP="00EA147C">
      <w:pPr>
        <w:spacing w:after="0" w:line="240" w:lineRule="auto"/>
        <w:jc w:val="both"/>
        <w:rPr>
          <w:rFonts w:ascii="Times New Roman" w:hAnsi="Times New Roman" w:cs="Times New Roman"/>
          <w:b/>
          <w:i/>
          <w:sz w:val="24"/>
          <w:szCs w:val="24"/>
        </w:rPr>
      </w:pPr>
    </w:p>
    <w:p w:rsidR="00F6006D" w:rsidRPr="008217A6" w:rsidRDefault="00F6006D" w:rsidP="00EA147C">
      <w:pPr>
        <w:spacing w:after="0" w:line="240" w:lineRule="auto"/>
        <w:ind w:firstLine="709"/>
        <w:jc w:val="both"/>
        <w:rPr>
          <w:rFonts w:ascii="Times New Roman" w:hAnsi="Times New Roman" w:cs="Times New Roman"/>
          <w:sz w:val="28"/>
          <w:szCs w:val="28"/>
        </w:rPr>
      </w:pPr>
      <w:r w:rsidRPr="008217A6">
        <w:rPr>
          <w:rFonts w:ascii="Times New Roman" w:hAnsi="Times New Roman" w:cs="Times New Roman"/>
          <w:sz w:val="28"/>
          <w:szCs w:val="28"/>
        </w:rPr>
        <w:t xml:space="preserve">1. Утвердить структуру государственного долга по состоянию </w:t>
      </w:r>
      <w:r w:rsidR="00043037" w:rsidRPr="008217A6">
        <w:rPr>
          <w:rFonts w:ascii="Times New Roman" w:hAnsi="Times New Roman" w:cs="Times New Roman"/>
          <w:sz w:val="28"/>
          <w:szCs w:val="28"/>
        </w:rPr>
        <w:br/>
      </w:r>
      <w:r w:rsidRPr="008217A6">
        <w:rPr>
          <w:rFonts w:ascii="Times New Roman" w:hAnsi="Times New Roman" w:cs="Times New Roman"/>
          <w:sz w:val="28"/>
          <w:szCs w:val="28"/>
        </w:rPr>
        <w:t xml:space="preserve">на </w:t>
      </w:r>
      <w:r w:rsidR="002D1AA1" w:rsidRPr="008217A6">
        <w:rPr>
          <w:rFonts w:ascii="Times New Roman" w:eastAsia="Times New Roman" w:hAnsi="Times New Roman"/>
          <w:sz w:val="28"/>
          <w:szCs w:val="28"/>
          <w:lang w:eastAsia="ru-RU"/>
        </w:rPr>
        <w:t>1 января 2024 года</w:t>
      </w:r>
      <w:r w:rsidRPr="008217A6">
        <w:rPr>
          <w:rFonts w:ascii="Times New Roman" w:hAnsi="Times New Roman" w:cs="Times New Roman"/>
          <w:sz w:val="28"/>
          <w:szCs w:val="28"/>
        </w:rPr>
        <w:t>, а также лимиты прироста государственного долга согласно приложениям № 3 и № 3.1 к настоящему Закону соответственно.</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2. В 2024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114 417 270 рублей, в том числе:</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а) по задолженности обществу с ограниченной ответственностью «</w:t>
      </w:r>
      <w:proofErr w:type="spellStart"/>
      <w:r w:rsidRPr="00062D60">
        <w:rPr>
          <w:rFonts w:ascii="Times New Roman" w:eastAsia="Times New Roman" w:hAnsi="Times New Roman" w:cs="Times New Roman"/>
          <w:kern w:val="0"/>
          <w:sz w:val="28"/>
          <w:szCs w:val="28"/>
          <w:lang w:eastAsia="ru-RU"/>
          <w14:ligatures w14:val="none"/>
        </w:rPr>
        <w:t>Тираспольтрансгаз</w:t>
      </w:r>
      <w:proofErr w:type="spellEnd"/>
      <w:r w:rsidRPr="00062D60">
        <w:rPr>
          <w:rFonts w:ascii="Times New Roman" w:eastAsia="Times New Roman" w:hAnsi="Times New Roman" w:cs="Times New Roman"/>
          <w:kern w:val="0"/>
          <w:sz w:val="28"/>
          <w:szCs w:val="28"/>
          <w:lang w:eastAsia="ru-RU"/>
          <w14:ligatures w14:val="none"/>
        </w:rPr>
        <w:t>» по государственным долгосрочным облигациям, в том числе курсовой разнице по облигациям, в сумме 88 476 917 рублей;</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 xml:space="preserve">б) по погашению купонного дохода по облигациям в сумме </w:t>
      </w:r>
      <w:r w:rsidRPr="00062D60">
        <w:rPr>
          <w:rFonts w:ascii="Times New Roman" w:eastAsia="Times New Roman" w:hAnsi="Times New Roman" w:cs="Times New Roman"/>
          <w:kern w:val="0"/>
          <w:sz w:val="28"/>
          <w:szCs w:val="28"/>
          <w:lang w:eastAsia="ru-RU"/>
          <w14:ligatures w14:val="none"/>
        </w:rPr>
        <w:br/>
        <w:t>3 793 116 рублей;</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в) по погашению задолженности перед муниципальным унитарным предприятием «</w:t>
      </w:r>
      <w:proofErr w:type="spellStart"/>
      <w:r w:rsidRPr="00062D60">
        <w:rPr>
          <w:rFonts w:ascii="Times New Roman" w:eastAsia="Times New Roman" w:hAnsi="Times New Roman" w:cs="Times New Roman"/>
          <w:kern w:val="0"/>
          <w:sz w:val="28"/>
          <w:szCs w:val="28"/>
          <w:lang w:eastAsia="ru-RU"/>
          <w14:ligatures w14:val="none"/>
        </w:rPr>
        <w:t>Бендерытеплоэнерго</w:t>
      </w:r>
      <w:proofErr w:type="spellEnd"/>
      <w:r w:rsidRPr="00062D60">
        <w:rPr>
          <w:rFonts w:ascii="Times New Roman" w:eastAsia="Times New Roman" w:hAnsi="Times New Roman" w:cs="Times New Roman"/>
          <w:kern w:val="0"/>
          <w:sz w:val="28"/>
          <w:szCs w:val="28"/>
          <w:lang w:eastAsia="ru-RU"/>
          <w14:ligatures w14:val="none"/>
        </w:rPr>
        <w:t>» в сумме 10 000 000 рублей;</w:t>
      </w:r>
    </w:p>
    <w:p w:rsidR="00062D60" w:rsidRPr="00062D60" w:rsidRDefault="00062D60" w:rsidP="00062D6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62D60">
        <w:rPr>
          <w:rFonts w:ascii="Times New Roman" w:eastAsia="Times New Roman" w:hAnsi="Times New Roman" w:cs="Times New Roman"/>
          <w:kern w:val="0"/>
          <w:sz w:val="28"/>
          <w:szCs w:val="28"/>
          <w:lang w:eastAsia="ru-RU"/>
          <w14:ligatures w14:val="none"/>
        </w:rPr>
        <w:t xml:space="preserve">г) по погашению задолженности, в соответствии со статьей 5 (секретно) настоящего Закона, в сумме 12 147 237 рублей. </w:t>
      </w:r>
    </w:p>
    <w:p w:rsidR="00F6006D" w:rsidRPr="00182EEA" w:rsidRDefault="00062D60" w:rsidP="00EA147C">
      <w:pPr>
        <w:spacing w:after="0" w:line="240" w:lineRule="auto"/>
        <w:ind w:firstLine="709"/>
        <w:jc w:val="both"/>
        <w:rPr>
          <w:rFonts w:ascii="Times New Roman" w:hAnsi="Times New Roman" w:cs="Times New Roman"/>
          <w:sz w:val="28"/>
          <w:szCs w:val="28"/>
        </w:rPr>
      </w:pPr>
      <w:r w:rsidRPr="00062D60">
        <w:rPr>
          <w:rFonts w:ascii="Times New Roman" w:eastAsia="Times New Roman" w:hAnsi="Times New Roman" w:cs="Times New Roman"/>
          <w:kern w:val="0"/>
          <w:sz w:val="28"/>
          <w:szCs w:val="28"/>
          <w14:ligatures w14:val="none"/>
        </w:rPr>
        <w:t>Иные расходы по погашению и обслуживанию внутреннего государственного долга не производятся, за исключением случаев, установленных частью первой настоящего пункта</w:t>
      </w:r>
      <w:r w:rsidR="00F6006D"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3. Сроки погашения задолженности по кредитам, займам, иным долговым обязательствам (с учетом частичного погашения в пределах, установленных настоящим Законом), наступающие в 2024 году, продлеваются до 31 декабря 2025 года.</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 Сроки погашения по займам, полученным в 2015, 2019 годах в соответствии с законами Приднестровской Молдавской Республики о республиканском бюджете на соответствующие финансовые годы, наступающие в 2024 году, продлеваются до 1 января 2028 года.</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Беспроцентные займы, полученные в 2024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3251C8" w:rsidRPr="00182EEA">
        <w:rPr>
          <w:rFonts w:ascii="Times New Roman" w:hAnsi="Times New Roman" w:cs="Times New Roman"/>
          <w:sz w:val="28"/>
          <w:szCs w:val="28"/>
        </w:rPr>
        <w:br/>
      </w:r>
      <w:r w:rsidRPr="00182EEA">
        <w:rPr>
          <w:rFonts w:ascii="Times New Roman" w:hAnsi="Times New Roman" w:cs="Times New Roman"/>
          <w:sz w:val="28"/>
          <w:szCs w:val="28"/>
        </w:rPr>
        <w:t>на 2024 год», относятся на внутренний государственный долг.</w:t>
      </w:r>
    </w:p>
    <w:p w:rsidR="00F6006D" w:rsidRPr="00182EEA" w:rsidRDefault="00F6006D"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6. Установить, что по беспроцентным кредитам, выданным местным бюджетам городов (районов) республики на приобретение строительных материалов отечественного производства в целях строительства нового жилья в сельской местности для молодых специалистов органов внутренних дел, системы просвещения, системы здравоохранения и крестьянско-фермерских хозяйств, полученным в соответствии с Законом Приднестровской Молдавской Республики «О республиканском бюджете на 2009 год» в сумме 2 900 000 рублей, сроки погашения продлеваются до 1 января 2029 года.</w:t>
      </w:r>
    </w:p>
    <w:p w:rsidR="008B25D3" w:rsidRPr="00182EEA" w:rsidRDefault="008B25D3" w:rsidP="00EA147C">
      <w:pPr>
        <w:spacing w:after="0" w:line="240" w:lineRule="auto"/>
        <w:ind w:firstLine="709"/>
        <w:rPr>
          <w:rFonts w:ascii="Times New Roman" w:hAnsi="Times New Roman" w:cs="Times New Roman"/>
          <w:b/>
          <w:bCs/>
          <w:sz w:val="28"/>
          <w:szCs w:val="28"/>
        </w:rPr>
      </w:pPr>
    </w:p>
    <w:p w:rsidR="00E7713A" w:rsidRPr="00182EEA" w:rsidRDefault="00E7713A" w:rsidP="00EA147C">
      <w:pPr>
        <w:autoSpaceDE w:val="0"/>
        <w:autoSpaceDN w:val="0"/>
        <w:adjustRightInd w:val="0"/>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E7713A" w:rsidRPr="00182EEA" w:rsidRDefault="00E7713A" w:rsidP="00EA147C">
      <w:pPr>
        <w:autoSpaceDE w:val="0"/>
        <w:autoSpaceDN w:val="0"/>
        <w:adjustRightInd w:val="0"/>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Pr="00182EEA">
        <w:rPr>
          <w:rFonts w:ascii="Times New Roman" w:hAnsi="Times New Roman" w:cs="Times New Roman"/>
          <w:bCs/>
          <w:sz w:val="28"/>
          <w:szCs w:val="28"/>
        </w:rPr>
        <w:b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E7713A" w:rsidRPr="00182EEA" w:rsidRDefault="00E7713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E7713A" w:rsidRPr="00182EEA" w:rsidRDefault="00E7713A" w:rsidP="00EA147C">
      <w:pPr>
        <w:spacing w:after="0" w:line="240" w:lineRule="auto"/>
        <w:ind w:firstLine="709"/>
        <w:rPr>
          <w:rFonts w:ascii="Times New Roman" w:hAnsi="Times New Roman" w:cs="Times New Roman"/>
          <w:b/>
          <w:bCs/>
          <w:sz w:val="28"/>
          <w:szCs w:val="28"/>
        </w:rPr>
      </w:pPr>
    </w:p>
    <w:p w:rsidR="00F6006D" w:rsidRDefault="00F6006D" w:rsidP="00EA147C">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DE5AF2" w:rsidRDefault="00DE5AF2" w:rsidP="00EA147C">
      <w:pPr>
        <w:spacing w:after="0" w:line="240" w:lineRule="auto"/>
        <w:rPr>
          <w:rFonts w:ascii="Times New Roman" w:hAnsi="Times New Roman" w:cs="Times New Roman"/>
          <w:b/>
          <w:bCs/>
          <w:i/>
          <w:sz w:val="24"/>
          <w:szCs w:val="24"/>
        </w:rPr>
      </w:pPr>
    </w:p>
    <w:p w:rsidR="00DE5AF2" w:rsidRPr="00B4236D" w:rsidRDefault="00DE5AF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w:t>
      </w:r>
      <w:r w:rsidRPr="00B4236D">
        <w:rPr>
          <w:rFonts w:ascii="Times New Roman" w:hAnsi="Times New Roman" w:cs="Times New Roman"/>
          <w:b/>
          <w:bCs/>
          <w:i/>
          <w:sz w:val="24"/>
          <w:szCs w:val="24"/>
        </w:rPr>
        <w:t>статьи 8 в новой редакции (Закон № 39-ЗИД-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05.03.24);</w:t>
      </w:r>
    </w:p>
    <w:p w:rsidR="0068290C" w:rsidRPr="00B4236D" w:rsidRDefault="0068290C"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Подпункт 1) части первой подпункта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B4236D">
        <w:rPr>
          <w:sz w:val="28"/>
          <w:szCs w:val="28"/>
        </w:rPr>
        <w:t xml:space="preserve"> </w:t>
      </w:r>
      <w:r w:rsidR="00407B1D" w:rsidRPr="00B4236D">
        <w:rPr>
          <w:sz w:val="28"/>
          <w:szCs w:val="28"/>
        </w:rPr>
        <w:br/>
      </w:r>
      <w:r w:rsidRPr="00B4236D">
        <w:rPr>
          <w:rFonts w:ascii="Times New Roman" w:hAnsi="Times New Roman" w:cs="Times New Roman"/>
          <w:b/>
          <w:bCs/>
          <w:i/>
          <w:sz w:val="24"/>
          <w:szCs w:val="24"/>
        </w:rPr>
        <w:t>(Закон № 141-ЗИ-</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09.07.24г.);</w:t>
      </w:r>
    </w:p>
    <w:p w:rsidR="00590431" w:rsidRDefault="00590431" w:rsidP="00590431">
      <w:pPr>
        <w:spacing w:after="0" w:line="240" w:lineRule="auto"/>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 xml:space="preserve">Подпункт 1) части первой </w:t>
      </w:r>
      <w:proofErr w:type="gramStart"/>
      <w:r w:rsidRPr="00B4236D">
        <w:rPr>
          <w:rFonts w:ascii="Times New Roman" w:hAnsi="Times New Roman" w:cs="Times New Roman"/>
          <w:b/>
          <w:i/>
          <w:sz w:val="24"/>
          <w:szCs w:val="24"/>
        </w:rPr>
        <w:t>подпункта</w:t>
      </w:r>
      <w:proofErr w:type="gramEnd"/>
      <w:r w:rsidRPr="00B4236D">
        <w:rPr>
          <w:rFonts w:ascii="Times New Roman" w:hAnsi="Times New Roman" w:cs="Times New Roman"/>
          <w:b/>
          <w:i/>
          <w:sz w:val="24"/>
          <w:szCs w:val="24"/>
        </w:rPr>
        <w:t xml:space="preserve">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A07AD7" w:rsidRPr="00B4236D" w:rsidRDefault="00A07AD7"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Подпункт 2) части первой подпункта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B4236D">
        <w:rPr>
          <w:sz w:val="28"/>
          <w:szCs w:val="28"/>
        </w:rPr>
        <w:t xml:space="preserve"> </w:t>
      </w:r>
      <w:r w:rsidR="004B0DA6" w:rsidRPr="00B4236D">
        <w:rPr>
          <w:sz w:val="28"/>
          <w:szCs w:val="28"/>
        </w:rPr>
        <w:br/>
      </w:r>
      <w:r w:rsidRPr="00B4236D">
        <w:rPr>
          <w:rFonts w:ascii="Times New Roman" w:hAnsi="Times New Roman" w:cs="Times New Roman"/>
          <w:b/>
          <w:bCs/>
          <w:i/>
          <w:sz w:val="24"/>
          <w:szCs w:val="24"/>
        </w:rPr>
        <w:t>(Закон № 141-ЗИ-</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09.07.24г.);</w:t>
      </w:r>
    </w:p>
    <w:p w:rsidR="00590431" w:rsidRDefault="00590431" w:rsidP="00590431">
      <w:pPr>
        <w:spacing w:after="0" w:line="240" w:lineRule="auto"/>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 xml:space="preserve">Подпункт </w:t>
      </w:r>
      <w:r>
        <w:rPr>
          <w:rFonts w:ascii="Times New Roman" w:hAnsi="Times New Roman" w:cs="Times New Roman"/>
          <w:b/>
          <w:i/>
          <w:sz w:val="24"/>
          <w:szCs w:val="24"/>
        </w:rPr>
        <w:t>2</w:t>
      </w:r>
      <w:r w:rsidRPr="00B4236D">
        <w:rPr>
          <w:rFonts w:ascii="Times New Roman" w:hAnsi="Times New Roman" w:cs="Times New Roman"/>
          <w:b/>
          <w:i/>
          <w:sz w:val="24"/>
          <w:szCs w:val="24"/>
        </w:rPr>
        <w:t xml:space="preserve">) части первой </w:t>
      </w:r>
      <w:proofErr w:type="gramStart"/>
      <w:r w:rsidRPr="00B4236D">
        <w:rPr>
          <w:rFonts w:ascii="Times New Roman" w:hAnsi="Times New Roman" w:cs="Times New Roman"/>
          <w:b/>
          <w:i/>
          <w:sz w:val="24"/>
          <w:szCs w:val="24"/>
        </w:rPr>
        <w:t>подпункта</w:t>
      </w:r>
      <w:proofErr w:type="gramEnd"/>
      <w:r w:rsidRPr="00B4236D">
        <w:rPr>
          <w:rFonts w:ascii="Times New Roman" w:hAnsi="Times New Roman" w:cs="Times New Roman"/>
          <w:b/>
          <w:i/>
          <w:sz w:val="24"/>
          <w:szCs w:val="24"/>
        </w:rPr>
        <w:t xml:space="preserve">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1E3790" w:rsidRPr="00B4236D" w:rsidRDefault="001E3790"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proofErr w:type="gramStart"/>
      <w:r w:rsidRPr="00B4236D">
        <w:rPr>
          <w:rFonts w:ascii="Times New Roman" w:hAnsi="Times New Roman" w:cs="Times New Roman"/>
          <w:b/>
          <w:i/>
          <w:sz w:val="24"/>
          <w:szCs w:val="24"/>
        </w:rPr>
        <w:t>Подпункт</w:t>
      </w:r>
      <w:proofErr w:type="gramEnd"/>
      <w:r w:rsidRPr="00B4236D">
        <w:rPr>
          <w:rFonts w:ascii="Times New Roman" w:hAnsi="Times New Roman" w:cs="Times New Roman"/>
          <w:b/>
          <w:i/>
          <w:sz w:val="24"/>
          <w:szCs w:val="24"/>
        </w:rPr>
        <w:t xml:space="preserve"> а) подпункта 2) части первой подпункта а) пункта 1 статьи 8</w:t>
      </w:r>
      <w:r w:rsidR="00DB196A" w:rsidRPr="00B4236D">
        <w:rPr>
          <w:rFonts w:ascii="Times New Roman" w:hAnsi="Times New Roman" w:cs="Times New Roman"/>
          <w:b/>
          <w:i/>
          <w:sz w:val="24"/>
          <w:szCs w:val="24"/>
        </w:rPr>
        <w:t xml:space="preserve"> с изменением</w:t>
      </w:r>
      <w:r w:rsidRPr="00B4236D">
        <w:rPr>
          <w:rFonts w:ascii="Times New Roman" w:hAnsi="Times New Roman" w:cs="Times New Roman"/>
          <w:b/>
          <w:bCs/>
          <w:i/>
          <w:sz w:val="24"/>
          <w:szCs w:val="24"/>
        </w:rPr>
        <w:t xml:space="preserve"> (Закон № 141-ЗИ-</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09.07.24г.);</w:t>
      </w:r>
    </w:p>
    <w:p w:rsidR="00590431" w:rsidRDefault="00590431" w:rsidP="00590431">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w:t>
      </w:r>
      <w:r w:rsidRPr="00B4236D">
        <w:rPr>
          <w:rFonts w:ascii="Times New Roman" w:hAnsi="Times New Roman" w:cs="Times New Roman"/>
          <w:b/>
          <w:i/>
          <w:sz w:val="24"/>
          <w:szCs w:val="24"/>
        </w:rPr>
        <w:t xml:space="preserve">Подпункт </w:t>
      </w:r>
      <w:r>
        <w:rPr>
          <w:rFonts w:ascii="Times New Roman" w:hAnsi="Times New Roman" w:cs="Times New Roman"/>
          <w:b/>
          <w:i/>
          <w:sz w:val="24"/>
          <w:szCs w:val="24"/>
        </w:rPr>
        <w:t>е</w:t>
      </w:r>
      <w:r w:rsidRPr="00B4236D">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подпункта 2) </w:t>
      </w:r>
      <w:r w:rsidRPr="00B4236D">
        <w:rPr>
          <w:rFonts w:ascii="Times New Roman" w:hAnsi="Times New Roman" w:cs="Times New Roman"/>
          <w:b/>
          <w:i/>
          <w:sz w:val="24"/>
          <w:szCs w:val="24"/>
        </w:rPr>
        <w:t xml:space="preserve">части первой </w:t>
      </w:r>
      <w:proofErr w:type="gramStart"/>
      <w:r w:rsidRPr="00B4236D">
        <w:rPr>
          <w:rFonts w:ascii="Times New Roman" w:hAnsi="Times New Roman" w:cs="Times New Roman"/>
          <w:b/>
          <w:i/>
          <w:sz w:val="24"/>
          <w:szCs w:val="24"/>
        </w:rPr>
        <w:t>подпункта</w:t>
      </w:r>
      <w:proofErr w:type="gramEnd"/>
      <w:r w:rsidRPr="00B4236D">
        <w:rPr>
          <w:rFonts w:ascii="Times New Roman" w:hAnsi="Times New Roman" w:cs="Times New Roman"/>
          <w:b/>
          <w:i/>
          <w:sz w:val="24"/>
          <w:szCs w:val="24"/>
        </w:rPr>
        <w:t xml:space="preserve"> а) пункта 1 статьи 8</w:t>
      </w:r>
      <w:r w:rsidRPr="00B4236D">
        <w:rPr>
          <w:sz w:val="28"/>
          <w:szCs w:val="28"/>
        </w:rPr>
        <w:t xml:space="preserve"> </w:t>
      </w:r>
      <w:r w:rsidRPr="00B4236D">
        <w:rPr>
          <w:rFonts w:ascii="Times New Roman" w:hAnsi="Times New Roman" w:cs="Times New Roman"/>
          <w:b/>
          <w:i/>
          <w:sz w:val="24"/>
          <w:szCs w:val="24"/>
        </w:rPr>
        <w:t>с изменением</w:t>
      </w:r>
      <w:r w:rsidRPr="00C51208">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sidRPr="00B84186">
        <w:rPr>
          <w:rFonts w:ascii="Times New Roman" w:hAnsi="Times New Roman" w:cs="Times New Roman"/>
          <w:b/>
          <w:bCs/>
          <w:i/>
          <w:sz w:val="24"/>
          <w:szCs w:val="24"/>
        </w:rPr>
        <w:t>5</w:t>
      </w:r>
      <w:r>
        <w:rPr>
          <w:rFonts w:ascii="Times New Roman" w:hAnsi="Times New Roman" w:cs="Times New Roman"/>
          <w:b/>
          <w:bCs/>
          <w:i/>
          <w:sz w:val="24"/>
          <w:szCs w:val="24"/>
        </w:rPr>
        <w:t>4</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04</w:t>
      </w:r>
      <w:r w:rsidRPr="00DB1BB5">
        <w:rPr>
          <w:rFonts w:ascii="Times New Roman" w:hAnsi="Times New Roman" w:cs="Times New Roman"/>
          <w:b/>
          <w:bCs/>
          <w:i/>
          <w:sz w:val="24"/>
          <w:szCs w:val="24"/>
        </w:rPr>
        <w:t>.2</w:t>
      </w:r>
      <w:r>
        <w:rPr>
          <w:rFonts w:ascii="Times New Roman" w:hAnsi="Times New Roman" w:cs="Times New Roman"/>
          <w:b/>
          <w:bCs/>
          <w:i/>
          <w:sz w:val="24"/>
          <w:szCs w:val="24"/>
        </w:rPr>
        <w:t>5г.</w:t>
      </w:r>
      <w:r w:rsidRPr="00DB1BB5">
        <w:rPr>
          <w:rFonts w:ascii="Times New Roman" w:hAnsi="Times New Roman" w:cs="Times New Roman"/>
          <w:b/>
          <w:bCs/>
          <w:i/>
          <w:sz w:val="24"/>
          <w:szCs w:val="24"/>
        </w:rPr>
        <w:t>);</w:t>
      </w:r>
    </w:p>
    <w:p w:rsidR="00590431" w:rsidRPr="00590431" w:rsidRDefault="00590431" w:rsidP="00590431">
      <w:pPr>
        <w:spacing w:after="0" w:line="240" w:lineRule="auto"/>
        <w:jc w:val="both"/>
        <w:rPr>
          <w:rFonts w:ascii="Times New Roman" w:hAnsi="Times New Roman" w:cs="Times New Roman"/>
          <w:b/>
          <w:bCs/>
          <w:i/>
          <w:sz w:val="24"/>
          <w:szCs w:val="24"/>
        </w:rPr>
      </w:pPr>
      <w:r w:rsidRPr="00590431">
        <w:rPr>
          <w:rFonts w:ascii="Times New Roman" w:hAnsi="Times New Roman" w:cs="Times New Roman"/>
          <w:b/>
          <w:bCs/>
          <w:i/>
          <w:sz w:val="24"/>
          <w:szCs w:val="24"/>
        </w:rPr>
        <w:t xml:space="preserve">-- Подпункт </w:t>
      </w:r>
      <w:r>
        <w:rPr>
          <w:rFonts w:ascii="Times New Roman" w:hAnsi="Times New Roman" w:cs="Times New Roman"/>
          <w:b/>
          <w:bCs/>
          <w:i/>
          <w:sz w:val="24"/>
          <w:szCs w:val="24"/>
        </w:rPr>
        <w:t>ж</w:t>
      </w:r>
      <w:r w:rsidRPr="00590431">
        <w:rPr>
          <w:rFonts w:ascii="Times New Roman" w:hAnsi="Times New Roman" w:cs="Times New Roman"/>
          <w:b/>
          <w:bCs/>
          <w:i/>
          <w:sz w:val="24"/>
          <w:szCs w:val="24"/>
        </w:rPr>
        <w:t xml:space="preserve">) подпункта 2) части первой </w:t>
      </w:r>
      <w:proofErr w:type="gramStart"/>
      <w:r w:rsidRPr="00590431">
        <w:rPr>
          <w:rFonts w:ascii="Times New Roman" w:hAnsi="Times New Roman" w:cs="Times New Roman"/>
          <w:b/>
          <w:bCs/>
          <w:i/>
          <w:sz w:val="24"/>
          <w:szCs w:val="24"/>
        </w:rPr>
        <w:t>подпункта</w:t>
      </w:r>
      <w:proofErr w:type="gramEnd"/>
      <w:r w:rsidRPr="00590431">
        <w:rPr>
          <w:rFonts w:ascii="Times New Roman" w:hAnsi="Times New Roman" w:cs="Times New Roman"/>
          <w:b/>
          <w:bCs/>
          <w:i/>
          <w:sz w:val="24"/>
          <w:szCs w:val="24"/>
        </w:rPr>
        <w:t xml:space="preserve"> а) пункта 1 статьи 8 с изменением (Закон № 54-ЗИД-</w:t>
      </w:r>
      <w:r w:rsidRPr="00590431">
        <w:rPr>
          <w:rFonts w:ascii="Times New Roman" w:hAnsi="Times New Roman" w:cs="Times New Roman"/>
          <w:b/>
          <w:bCs/>
          <w:i/>
          <w:sz w:val="24"/>
          <w:szCs w:val="24"/>
          <w:lang w:val="en-US"/>
        </w:rPr>
        <w:t>VII</w:t>
      </w:r>
      <w:r w:rsidRPr="00590431">
        <w:rPr>
          <w:rFonts w:ascii="Times New Roman" w:hAnsi="Times New Roman" w:cs="Times New Roman"/>
          <w:b/>
          <w:bCs/>
          <w:i/>
          <w:sz w:val="24"/>
          <w:szCs w:val="24"/>
        </w:rPr>
        <w:t xml:space="preserve"> от 10.04.25г.);</w:t>
      </w:r>
    </w:p>
    <w:p w:rsidR="00E15352" w:rsidRPr="00B4236D" w:rsidRDefault="00E15352"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Пункт 1 статьи 8 дополнен подпунктом в) (Закон № 39-ЗИД-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05.03.24);</w:t>
      </w:r>
    </w:p>
    <w:p w:rsidR="00F01E54" w:rsidRPr="00B4236D" w:rsidRDefault="00F01E54"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xml:space="preserve">-- Подпункт в) части первой пункта 1 статьи 8 в новой редакции </w:t>
      </w:r>
      <w:r w:rsidR="00351A33" w:rsidRPr="00B4236D">
        <w:rPr>
          <w:rFonts w:ascii="Times New Roman" w:hAnsi="Times New Roman" w:cs="Times New Roman"/>
          <w:b/>
          <w:bCs/>
          <w:i/>
          <w:sz w:val="24"/>
          <w:szCs w:val="24"/>
        </w:rPr>
        <w:t>(З-</w:t>
      </w:r>
      <w:r w:rsidRPr="00B4236D">
        <w:rPr>
          <w:rFonts w:ascii="Times New Roman" w:hAnsi="Times New Roman" w:cs="Times New Roman"/>
          <w:b/>
          <w:bCs/>
          <w:i/>
          <w:sz w:val="24"/>
          <w:szCs w:val="24"/>
        </w:rPr>
        <w:t>н № 110-ЗИД-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14.06.24г.);</w:t>
      </w:r>
    </w:p>
    <w:p w:rsidR="00E15352" w:rsidRPr="00B4236D" w:rsidRDefault="00E15352" w:rsidP="00EA147C">
      <w:pPr>
        <w:spacing w:after="0" w:line="240" w:lineRule="auto"/>
        <w:jc w:val="both"/>
        <w:rPr>
          <w:rFonts w:ascii="Times New Roman" w:hAnsi="Times New Roman" w:cs="Times New Roman"/>
          <w:b/>
          <w:bCs/>
          <w:i/>
          <w:sz w:val="24"/>
          <w:szCs w:val="24"/>
        </w:rPr>
      </w:pPr>
      <w:r w:rsidRPr="00B4236D">
        <w:rPr>
          <w:rFonts w:ascii="Times New Roman" w:hAnsi="Times New Roman" w:cs="Times New Roman"/>
          <w:b/>
          <w:bCs/>
          <w:i/>
          <w:sz w:val="24"/>
          <w:szCs w:val="24"/>
        </w:rPr>
        <w:t>-- Пункт 1 статьи 8 дополнен подпунктом г) (Закон № 39-ЗИД-</w:t>
      </w:r>
      <w:r w:rsidRPr="00B4236D">
        <w:rPr>
          <w:rFonts w:ascii="Times New Roman" w:hAnsi="Times New Roman" w:cs="Times New Roman"/>
          <w:b/>
          <w:bCs/>
          <w:i/>
          <w:sz w:val="24"/>
          <w:szCs w:val="24"/>
          <w:lang w:val="en-US"/>
        </w:rPr>
        <w:t>VII</w:t>
      </w:r>
      <w:r w:rsidRPr="00B4236D">
        <w:rPr>
          <w:rFonts w:ascii="Times New Roman" w:hAnsi="Times New Roman" w:cs="Times New Roman"/>
          <w:b/>
          <w:bCs/>
          <w:i/>
          <w:sz w:val="24"/>
          <w:szCs w:val="24"/>
        </w:rPr>
        <w:t xml:space="preserve"> от 05.03.24);</w:t>
      </w:r>
    </w:p>
    <w:p w:rsidR="00D068B1" w:rsidRDefault="00D068B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8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240DB" w:rsidRDefault="007240D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пункта 1 статьи 8 </w:t>
      </w:r>
      <w:r w:rsidRPr="007240DB">
        <w:rPr>
          <w:rFonts w:ascii="Times New Roman" w:hAnsi="Times New Roman" w:cs="Times New Roman"/>
          <w:b/>
          <w:bCs/>
          <w:i/>
          <w:color w:val="000000" w:themeColor="text1"/>
          <w:sz w:val="24"/>
          <w:szCs w:val="24"/>
        </w:rPr>
        <w:t xml:space="preserve">исключена </w:t>
      </w:r>
      <w:r>
        <w:rPr>
          <w:rFonts w:ascii="Times New Roman" w:hAnsi="Times New Roman" w:cs="Times New Roman"/>
          <w:b/>
          <w:bCs/>
          <w:i/>
          <w:sz w:val="24"/>
          <w:szCs w:val="24"/>
        </w:rPr>
        <w:t>(З-</w:t>
      </w:r>
      <w:r w:rsidRPr="00DB1BB5">
        <w:rPr>
          <w:rFonts w:ascii="Times New Roman" w:hAnsi="Times New Roman" w:cs="Times New Roman"/>
          <w:b/>
          <w:bCs/>
          <w:i/>
          <w:sz w:val="24"/>
          <w:szCs w:val="24"/>
        </w:rPr>
        <w:t xml:space="preserve">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4236D" w:rsidRDefault="00B4236D" w:rsidP="00B4236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8</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240DB" w:rsidRDefault="007240DB" w:rsidP="00EA147C">
      <w:pPr>
        <w:spacing w:after="0" w:line="240" w:lineRule="auto"/>
        <w:jc w:val="both"/>
        <w:rPr>
          <w:rFonts w:ascii="Times New Roman" w:hAnsi="Times New Roman" w:cs="Times New Roman"/>
          <w:b/>
          <w:bCs/>
          <w:i/>
          <w:sz w:val="24"/>
          <w:szCs w:val="24"/>
        </w:rPr>
      </w:pPr>
    </w:p>
    <w:p w:rsidR="00FB4BF6" w:rsidRDefault="00FB4BF6"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8 исключен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15352" w:rsidRPr="00182EEA" w:rsidRDefault="00E15352" w:rsidP="00EA147C">
      <w:pPr>
        <w:spacing w:after="0" w:line="240" w:lineRule="auto"/>
        <w:ind w:firstLine="709"/>
        <w:rPr>
          <w:rFonts w:ascii="Times New Roman" w:hAnsi="Times New Roman" w:cs="Times New Roman"/>
          <w:b/>
          <w:bCs/>
          <w:sz w:val="28"/>
          <w:szCs w:val="28"/>
        </w:rPr>
      </w:pP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lastRenderedPageBreak/>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1) по республиканскому бюджету – </w:t>
      </w:r>
      <w:r w:rsidR="000F6313" w:rsidRPr="000F6313">
        <w:rPr>
          <w:rFonts w:ascii="Times New Roman" w:eastAsia="Times New Roman" w:hAnsi="Times New Roman" w:cs="Times New Roman"/>
          <w:kern w:val="0"/>
          <w:sz w:val="28"/>
          <w:szCs w:val="28"/>
          <w:lang w:eastAsia="ru-RU"/>
          <w14:ligatures w14:val="none"/>
        </w:rPr>
        <w:t>68 582 004 рубля</w:t>
      </w:r>
      <w:r w:rsidRPr="00197B6E">
        <w:rPr>
          <w:rFonts w:ascii="Times New Roman" w:eastAsia="Times New Roman" w:hAnsi="Times New Roman" w:cs="Times New Roman"/>
          <w:kern w:val="0"/>
          <w:sz w:val="28"/>
          <w:szCs w:val="28"/>
          <w:lang w:eastAsia="ru-RU"/>
          <w14:ligatures w14:val="none"/>
        </w:rPr>
        <w:t xml:space="preserve">, или </w:t>
      </w:r>
      <w:r w:rsidRPr="00197B6E">
        <w:rPr>
          <w:rFonts w:ascii="Times New Roman" w:eastAsia="Times New Roman" w:hAnsi="Times New Roman" w:cs="Times New Roman"/>
          <w:kern w:val="0"/>
          <w:sz w:val="28"/>
          <w:szCs w:val="28"/>
          <w:lang w:eastAsia="ru-RU"/>
          <w14:ligatures w14:val="none"/>
        </w:rPr>
        <w:br/>
        <w:t>100 процентов утвержденных расходов;</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2) по местным бюджетам городов (районов) – </w:t>
      </w:r>
      <w:r w:rsidR="00E80B90" w:rsidRPr="00E80B90">
        <w:rPr>
          <w:rFonts w:ascii="Times New Roman" w:eastAsia="Times New Roman" w:hAnsi="Times New Roman" w:cs="Times New Roman"/>
          <w:kern w:val="0"/>
          <w:sz w:val="28"/>
          <w:szCs w:val="28"/>
          <w:lang w:eastAsia="ru-RU"/>
          <w14:ligatures w14:val="none"/>
        </w:rPr>
        <w:t>53 774 666</w:t>
      </w:r>
      <w:r w:rsidRPr="00197B6E">
        <w:rPr>
          <w:rFonts w:ascii="Times New Roman" w:eastAsia="Times New Roman" w:hAnsi="Times New Roman" w:cs="Times New Roman"/>
          <w:kern w:val="0"/>
          <w:sz w:val="28"/>
          <w:szCs w:val="28"/>
          <w:lang w:eastAsia="ru-RU"/>
          <w14:ligatures w14:val="none"/>
        </w:rPr>
        <w:t xml:space="preserve"> рублей, или </w:t>
      </w:r>
      <w:r w:rsidRPr="00197B6E">
        <w:rPr>
          <w:rFonts w:ascii="Times New Roman" w:eastAsia="Times New Roman" w:hAnsi="Times New Roman" w:cs="Times New Roman"/>
          <w:kern w:val="0"/>
          <w:sz w:val="28"/>
          <w:szCs w:val="28"/>
          <w:lang w:eastAsia="ru-RU"/>
          <w14:ligatures w14:val="none"/>
        </w:rPr>
        <w:br/>
        <w:t>100 процентов предельных расходов, в том числе:</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а) городу Тирасполю – 14 222 773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б) городу </w:t>
      </w:r>
      <w:proofErr w:type="spellStart"/>
      <w:r w:rsidRPr="00197B6E">
        <w:rPr>
          <w:rFonts w:ascii="Times New Roman" w:eastAsia="Times New Roman" w:hAnsi="Times New Roman" w:cs="Times New Roman"/>
          <w:kern w:val="0"/>
          <w:sz w:val="28"/>
          <w:szCs w:val="28"/>
          <w:lang w:eastAsia="ru-RU"/>
          <w14:ligatures w14:val="none"/>
        </w:rPr>
        <w:t>Днестровску</w:t>
      </w:r>
      <w:proofErr w:type="spellEnd"/>
      <w:r w:rsidRPr="00197B6E">
        <w:rPr>
          <w:rFonts w:ascii="Times New Roman" w:eastAsia="Times New Roman" w:hAnsi="Times New Roman" w:cs="Times New Roman"/>
          <w:kern w:val="0"/>
          <w:sz w:val="28"/>
          <w:szCs w:val="28"/>
          <w:lang w:eastAsia="ru-RU"/>
          <w14:ligatures w14:val="none"/>
        </w:rPr>
        <w:t xml:space="preserve"> – 1 117 816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в) городу Бендеры – 10 260 287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г) городу Рыбнице и </w:t>
      </w:r>
      <w:proofErr w:type="spellStart"/>
      <w:r w:rsidRPr="00197B6E">
        <w:rPr>
          <w:rFonts w:ascii="Times New Roman" w:eastAsia="Times New Roman" w:hAnsi="Times New Roman" w:cs="Times New Roman"/>
          <w:kern w:val="0"/>
          <w:sz w:val="28"/>
          <w:szCs w:val="28"/>
          <w:lang w:eastAsia="ru-RU"/>
          <w14:ligatures w14:val="none"/>
        </w:rPr>
        <w:t>Рыбницкому</w:t>
      </w:r>
      <w:proofErr w:type="spellEnd"/>
      <w:r w:rsidRPr="00197B6E">
        <w:rPr>
          <w:rFonts w:ascii="Times New Roman" w:eastAsia="Times New Roman" w:hAnsi="Times New Roman" w:cs="Times New Roman"/>
          <w:kern w:val="0"/>
          <w:sz w:val="28"/>
          <w:szCs w:val="28"/>
          <w:lang w:eastAsia="ru-RU"/>
          <w14:ligatures w14:val="none"/>
        </w:rPr>
        <w:t xml:space="preserve"> району – 11 032 036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д) городу Дубоссары и </w:t>
      </w:r>
      <w:proofErr w:type="spellStart"/>
      <w:r w:rsidRPr="00197B6E">
        <w:rPr>
          <w:rFonts w:ascii="Times New Roman" w:eastAsia="Times New Roman" w:hAnsi="Times New Roman" w:cs="Times New Roman"/>
          <w:kern w:val="0"/>
          <w:sz w:val="28"/>
          <w:szCs w:val="28"/>
          <w:lang w:eastAsia="ru-RU"/>
          <w14:ligatures w14:val="none"/>
        </w:rPr>
        <w:t>Дубоссарскому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4 280 932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е) городу </w:t>
      </w:r>
      <w:proofErr w:type="spellStart"/>
      <w:r w:rsidRPr="00197B6E">
        <w:rPr>
          <w:rFonts w:ascii="Times New Roman" w:eastAsia="Times New Roman" w:hAnsi="Times New Roman" w:cs="Times New Roman"/>
          <w:kern w:val="0"/>
          <w:sz w:val="28"/>
          <w:szCs w:val="28"/>
          <w:lang w:eastAsia="ru-RU"/>
          <w14:ligatures w14:val="none"/>
        </w:rPr>
        <w:t>Слободзее</w:t>
      </w:r>
      <w:proofErr w:type="spellEnd"/>
      <w:r w:rsidRPr="00197B6E">
        <w:rPr>
          <w:rFonts w:ascii="Times New Roman" w:eastAsia="Times New Roman" w:hAnsi="Times New Roman" w:cs="Times New Roman"/>
          <w:kern w:val="0"/>
          <w:sz w:val="28"/>
          <w:szCs w:val="28"/>
          <w:lang w:eastAsia="ru-RU"/>
          <w14:ligatures w14:val="none"/>
        </w:rPr>
        <w:t xml:space="preserve"> и </w:t>
      </w:r>
      <w:proofErr w:type="spellStart"/>
      <w:r w:rsidRPr="00197B6E">
        <w:rPr>
          <w:rFonts w:ascii="Times New Roman" w:eastAsia="Times New Roman" w:hAnsi="Times New Roman" w:cs="Times New Roman"/>
          <w:kern w:val="0"/>
          <w:sz w:val="28"/>
          <w:szCs w:val="28"/>
          <w:lang w:eastAsia="ru-RU"/>
          <w14:ligatures w14:val="none"/>
        </w:rPr>
        <w:t>Слободзейскому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w:t>
      </w:r>
      <w:r w:rsidR="000C5476" w:rsidRPr="000C5476">
        <w:rPr>
          <w:rFonts w:ascii="Times New Roman" w:eastAsia="Times New Roman" w:hAnsi="Times New Roman" w:cs="Times New Roman"/>
          <w:kern w:val="0"/>
          <w:sz w:val="28"/>
          <w:szCs w:val="28"/>
          <w:lang w:eastAsia="ru-RU"/>
          <w14:ligatures w14:val="none"/>
        </w:rPr>
        <w:t>6 198 938 рублей</w:t>
      </w:r>
      <w:r w:rsidRPr="00197B6E">
        <w:rPr>
          <w:rFonts w:ascii="Times New Roman" w:eastAsia="Times New Roman" w:hAnsi="Times New Roman" w:cs="Times New Roman"/>
          <w:kern w:val="0"/>
          <w:sz w:val="28"/>
          <w:szCs w:val="28"/>
          <w:lang w:eastAsia="ru-RU"/>
          <w14:ligatures w14:val="none"/>
        </w:rPr>
        <w:t>;</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ж) городу Григориополю и </w:t>
      </w:r>
      <w:proofErr w:type="spellStart"/>
      <w:r w:rsidRPr="00197B6E">
        <w:rPr>
          <w:rFonts w:ascii="Times New Roman" w:eastAsia="Times New Roman" w:hAnsi="Times New Roman" w:cs="Times New Roman"/>
          <w:kern w:val="0"/>
          <w:sz w:val="28"/>
          <w:szCs w:val="28"/>
          <w:lang w:eastAsia="ru-RU"/>
          <w14:ligatures w14:val="none"/>
        </w:rPr>
        <w:t>Григориопольскому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w:t>
      </w:r>
      <w:r w:rsidRPr="00197B6E">
        <w:rPr>
          <w:rFonts w:ascii="Times New Roman" w:eastAsia="Times New Roman" w:hAnsi="Times New Roman" w:cs="Times New Roman"/>
          <w:kern w:val="0"/>
          <w:sz w:val="28"/>
          <w:szCs w:val="28"/>
          <w:lang w:eastAsia="ru-RU"/>
          <w14:ligatures w14:val="none"/>
        </w:rPr>
        <w:br/>
      </w:r>
      <w:r w:rsidR="00554EF4" w:rsidRPr="00554EF4">
        <w:rPr>
          <w:rFonts w:ascii="Times New Roman" w:eastAsia="Times New Roman" w:hAnsi="Times New Roman" w:cs="Times New Roman"/>
          <w:kern w:val="0"/>
          <w:sz w:val="28"/>
          <w:szCs w:val="28"/>
          <w:lang w:eastAsia="ru-RU"/>
          <w14:ligatures w14:val="none"/>
        </w:rPr>
        <w:t>3 803 208</w:t>
      </w:r>
      <w:r w:rsidRPr="00197B6E">
        <w:rPr>
          <w:rFonts w:ascii="Times New Roman" w:eastAsia="Times New Roman" w:hAnsi="Times New Roman" w:cs="Times New Roman"/>
          <w:kern w:val="0"/>
          <w:sz w:val="28"/>
          <w:szCs w:val="28"/>
          <w:lang w:eastAsia="ru-RU"/>
          <w14:ligatures w14:val="none"/>
        </w:rPr>
        <w:t xml:space="preserve">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з) городу Каменке и Каменскому району – 2 858 676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б) на возмещение льгот по оплате гражданами жилищно-коммунальных услуг:</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1) по республиканскому бюджету – 114 296 960 рублей, или </w:t>
      </w:r>
      <w:r w:rsidRPr="00197B6E">
        <w:rPr>
          <w:rFonts w:ascii="Times New Roman" w:eastAsia="Times New Roman" w:hAnsi="Times New Roman" w:cs="Times New Roman"/>
          <w:kern w:val="0"/>
          <w:sz w:val="28"/>
          <w:szCs w:val="28"/>
          <w:lang w:eastAsia="ru-RU"/>
          <w14:ligatures w14:val="none"/>
        </w:rPr>
        <w:br/>
        <w:t>100 процентов утвержденных расходов;</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2) по местным бюджетам городов (районов) – 9 488 419 рублей, или </w:t>
      </w:r>
      <w:r w:rsidRPr="00197B6E">
        <w:rPr>
          <w:rFonts w:ascii="Times New Roman" w:eastAsia="Times New Roman" w:hAnsi="Times New Roman" w:cs="Times New Roman"/>
          <w:kern w:val="0"/>
          <w:sz w:val="28"/>
          <w:szCs w:val="28"/>
          <w:lang w:eastAsia="ru-RU"/>
          <w14:ligatures w14:val="none"/>
        </w:rPr>
        <w:br/>
        <w:t>100 процентов предельных расходов, в том числе:</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а) городу Тирасполю – 5 124 042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б) городу </w:t>
      </w:r>
      <w:proofErr w:type="spellStart"/>
      <w:r w:rsidRPr="00197B6E">
        <w:rPr>
          <w:rFonts w:ascii="Times New Roman" w:eastAsia="Times New Roman" w:hAnsi="Times New Roman" w:cs="Times New Roman"/>
          <w:kern w:val="0"/>
          <w:sz w:val="28"/>
          <w:szCs w:val="28"/>
          <w:lang w:eastAsia="ru-RU"/>
          <w14:ligatures w14:val="none"/>
        </w:rPr>
        <w:t>Днестровску</w:t>
      </w:r>
      <w:proofErr w:type="spellEnd"/>
      <w:r w:rsidRPr="00197B6E">
        <w:rPr>
          <w:rFonts w:ascii="Times New Roman" w:eastAsia="Times New Roman" w:hAnsi="Times New Roman" w:cs="Times New Roman"/>
          <w:kern w:val="0"/>
          <w:sz w:val="28"/>
          <w:szCs w:val="28"/>
          <w:lang w:eastAsia="ru-RU"/>
          <w14:ligatures w14:val="none"/>
        </w:rPr>
        <w:t xml:space="preserve"> – 437 544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в) городу Бендеры – 1 849 681 рубль;</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г) городу Рыбнице и </w:t>
      </w:r>
      <w:proofErr w:type="spellStart"/>
      <w:r w:rsidRPr="00197B6E">
        <w:rPr>
          <w:rFonts w:ascii="Times New Roman" w:eastAsia="Times New Roman" w:hAnsi="Times New Roman" w:cs="Times New Roman"/>
          <w:kern w:val="0"/>
          <w:sz w:val="28"/>
          <w:szCs w:val="28"/>
          <w:lang w:eastAsia="ru-RU"/>
          <w14:ligatures w14:val="none"/>
        </w:rPr>
        <w:t>Рыбницкому</w:t>
      </w:r>
      <w:proofErr w:type="spellEnd"/>
      <w:r w:rsidRPr="00197B6E">
        <w:rPr>
          <w:rFonts w:ascii="Times New Roman" w:eastAsia="Times New Roman" w:hAnsi="Times New Roman" w:cs="Times New Roman"/>
          <w:kern w:val="0"/>
          <w:sz w:val="28"/>
          <w:szCs w:val="28"/>
          <w:lang w:eastAsia="ru-RU"/>
          <w14:ligatures w14:val="none"/>
        </w:rPr>
        <w:t xml:space="preserve"> району – 1 530 452 рубля;</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д) городу Дубоссары и </w:t>
      </w:r>
      <w:proofErr w:type="spellStart"/>
      <w:r w:rsidRPr="00197B6E">
        <w:rPr>
          <w:rFonts w:ascii="Times New Roman" w:eastAsia="Times New Roman" w:hAnsi="Times New Roman" w:cs="Times New Roman"/>
          <w:kern w:val="0"/>
          <w:sz w:val="28"/>
          <w:szCs w:val="28"/>
          <w:lang w:eastAsia="ru-RU"/>
          <w14:ligatures w14:val="none"/>
        </w:rPr>
        <w:t>Дубоссарскому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366 700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е) городу Григориополю и </w:t>
      </w:r>
      <w:proofErr w:type="spellStart"/>
      <w:r w:rsidRPr="00197B6E">
        <w:rPr>
          <w:rFonts w:ascii="Times New Roman" w:eastAsia="Times New Roman" w:hAnsi="Times New Roman" w:cs="Times New Roman"/>
          <w:kern w:val="0"/>
          <w:sz w:val="28"/>
          <w:szCs w:val="28"/>
          <w:lang w:eastAsia="ru-RU"/>
          <w14:ligatures w14:val="none"/>
        </w:rPr>
        <w:t>Григориопольскому</w:t>
      </w:r>
      <w:proofErr w:type="spellEnd"/>
      <w:r w:rsidRPr="00197B6E">
        <w:rPr>
          <w:rFonts w:ascii="Times New Roman" w:eastAsia="Times New Roman" w:hAnsi="Times New Roman" w:cs="Times New Roman"/>
          <w:kern w:val="0"/>
          <w:sz w:val="28"/>
          <w:szCs w:val="28"/>
          <w:lang w:eastAsia="ru-RU"/>
          <w14:ligatures w14:val="none"/>
        </w:rPr>
        <w:t xml:space="preserve"> району – 180 000 рублей;</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lastRenderedPageBreak/>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в сумме 70 816 530 рублей, или 31,34 процента предельных расходов, которые направляются государственным унитарным предприятием «Водоснабжение и водоотведение» на мероприятия согласно Приложению </w:t>
      </w:r>
      <w:r w:rsidRPr="00197B6E">
        <w:rPr>
          <w:rFonts w:ascii="Times New Roman" w:eastAsia="Times New Roman" w:hAnsi="Times New Roman" w:cs="Times New Roman"/>
          <w:kern w:val="0"/>
          <w:sz w:val="28"/>
          <w:szCs w:val="28"/>
          <w:lang w:eastAsia="ru-RU"/>
          <w14:ligatures w14:val="none"/>
        </w:rPr>
        <w:br/>
        <w:t>№ 2.33 к настоящему Закону;</w:t>
      </w:r>
    </w:p>
    <w:p w:rsidR="00197B6E" w:rsidRPr="00197B6E" w:rsidRDefault="00197B6E" w:rsidP="00197B6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97B6E">
        <w:rPr>
          <w:rFonts w:ascii="Times New Roman" w:eastAsia="Times New Roman" w:hAnsi="Times New Roman" w:cs="Times New Roman"/>
          <w:kern w:val="0"/>
          <w:sz w:val="28"/>
          <w:szCs w:val="28"/>
          <w:lang w:eastAsia="ru-RU"/>
          <w14:ligatures w14:val="none"/>
        </w:rPr>
        <w:t xml:space="preserve">г)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на 2011–2015 годы», сложившейся за период 2013 и 2014 годов, в сумме </w:t>
      </w:r>
      <w:r w:rsidRPr="00197B6E">
        <w:rPr>
          <w:rFonts w:ascii="Times New Roman" w:eastAsia="Times New Roman" w:hAnsi="Times New Roman" w:cs="Times New Roman"/>
          <w:kern w:val="0"/>
          <w:sz w:val="28"/>
          <w:szCs w:val="28"/>
          <w:lang w:eastAsia="ru-RU"/>
          <w14:ligatures w14:val="none"/>
        </w:rPr>
        <w:br/>
        <w:t>7 353 388 рублей.</w:t>
      </w:r>
    </w:p>
    <w:p w:rsidR="00F6006D" w:rsidRPr="009A065E" w:rsidRDefault="00F6006D" w:rsidP="00EA147C">
      <w:pPr>
        <w:spacing w:after="0" w:line="240" w:lineRule="auto"/>
        <w:ind w:firstLine="709"/>
        <w:jc w:val="both"/>
        <w:rPr>
          <w:rFonts w:ascii="Times New Roman" w:hAnsi="Times New Roman" w:cs="Times New Roman"/>
          <w:bCs/>
          <w:sz w:val="28"/>
          <w:szCs w:val="28"/>
        </w:rPr>
      </w:pPr>
      <w:r w:rsidRPr="009A065E">
        <w:rPr>
          <w:rFonts w:ascii="Times New Roman" w:hAnsi="Times New Roman" w:cs="Times New Roman"/>
          <w:bCs/>
          <w:sz w:val="28"/>
          <w:szCs w:val="28"/>
        </w:rPr>
        <w:t xml:space="preserve">2. </w:t>
      </w:r>
      <w:r w:rsidR="00455F71" w:rsidRPr="00566156">
        <w:rPr>
          <w:rFonts w:ascii="Times New Roman" w:hAnsi="Times New Roman" w:cs="Times New Roman"/>
          <w:bCs/>
          <w:i/>
          <w:sz w:val="28"/>
          <w:szCs w:val="28"/>
        </w:rPr>
        <w:t>Исключен</w:t>
      </w:r>
      <w:r w:rsidRPr="009A065E">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566156" w:rsidRDefault="00566156" w:rsidP="00566156">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9</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35225B">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66156" w:rsidRPr="00182EEA" w:rsidRDefault="00566156"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w:t>
      </w:r>
      <w:r w:rsidR="00907FC2" w:rsidRPr="00182EEA">
        <w:rPr>
          <w:rFonts w:ascii="Times New Roman" w:hAnsi="Times New Roman" w:cs="Times New Roman"/>
          <w:sz w:val="28"/>
          <w:szCs w:val="28"/>
        </w:rPr>
        <w:t>При исполнении бюджетов различных уровней в 2024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Кредиторская задолженность по состоянию на 1 января 2025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566156" w:rsidRPr="00566156" w:rsidRDefault="00566156" w:rsidP="00566156">
      <w:pPr>
        <w:spacing w:after="0" w:line="240" w:lineRule="auto"/>
        <w:ind w:firstLine="709"/>
        <w:jc w:val="both"/>
        <w:rPr>
          <w:rFonts w:ascii="Times New Roman" w:eastAsia="Times New Roman" w:hAnsi="Times New Roman" w:cs="Times New Roman"/>
          <w:kern w:val="0"/>
          <w:sz w:val="28"/>
          <w:szCs w:val="28"/>
          <w14:ligatures w14:val="none"/>
        </w:rPr>
      </w:pPr>
      <w:r w:rsidRPr="00566156">
        <w:rPr>
          <w:rFonts w:ascii="Times New Roman" w:eastAsia="Times New Roman" w:hAnsi="Times New Roman" w:cs="Times New Roman"/>
          <w:kern w:val="0"/>
          <w:sz w:val="28"/>
          <w:szCs w:val="28"/>
          <w14:ligatures w14:val="none"/>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бюджета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по состоянию на 1 января 2024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w:t>
      </w:r>
      <w:r w:rsidRPr="00566156">
        <w:rPr>
          <w:rFonts w:ascii="Times New Roman" w:eastAsia="Times New Roman" w:hAnsi="Times New Roman" w:cs="Times New Roman"/>
          <w:kern w:val="0"/>
          <w:sz w:val="28"/>
          <w:szCs w:val="28"/>
          <w14:ligatures w14:val="none"/>
        </w:rPr>
        <w:lastRenderedPageBreak/>
        <w:t>народных депутатов городов (районов) об утверждении местных бюджетов городов (районов) соответственно.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 </w:t>
      </w: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10</w:t>
      </w:r>
      <w:r w:rsidRPr="00182EEA">
        <w:rPr>
          <w:rFonts w:ascii="Times New Roman" w:hAnsi="Times New Roman" w:cs="Times New Roman"/>
          <w:b/>
          <w:bCs/>
          <w:sz w:val="28"/>
          <w:szCs w:val="28"/>
        </w:rPr>
        <w:t xml:space="preserve">. </w:t>
      </w:r>
    </w:p>
    <w:p w:rsidR="00202DAC" w:rsidRDefault="00202DAC"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10 </w:t>
      </w:r>
      <w:r w:rsidRPr="00202DAC">
        <w:rPr>
          <w:rFonts w:ascii="Times New Roman" w:hAnsi="Times New Roman" w:cs="Times New Roman"/>
          <w:b/>
          <w:bCs/>
          <w:i/>
          <w:color w:val="538135" w:themeColor="accent6" w:themeShade="BF"/>
          <w:sz w:val="24"/>
          <w:szCs w:val="24"/>
        </w:rPr>
        <w:t>в новой редакции</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06D0A" w:rsidRDefault="00206D0A" w:rsidP="00206D0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10</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02DAC" w:rsidRPr="009A065E" w:rsidRDefault="00202DAC" w:rsidP="00EA147C">
      <w:pPr>
        <w:spacing w:after="0" w:line="240" w:lineRule="auto"/>
        <w:ind w:firstLine="709"/>
        <w:jc w:val="both"/>
        <w:rPr>
          <w:rFonts w:ascii="Times New Roman" w:hAnsi="Times New Roman" w:cs="Times New Roman"/>
          <w:b/>
          <w:bCs/>
          <w:sz w:val="28"/>
          <w:szCs w:val="28"/>
        </w:rPr>
      </w:pPr>
    </w:p>
    <w:p w:rsidR="00F6006D" w:rsidRPr="00206D0A" w:rsidRDefault="001049A3" w:rsidP="00EA147C">
      <w:pPr>
        <w:spacing w:after="0" w:line="240" w:lineRule="auto"/>
        <w:ind w:firstLine="709"/>
        <w:jc w:val="both"/>
        <w:rPr>
          <w:rFonts w:ascii="Times New Roman" w:hAnsi="Times New Roman" w:cs="Times New Roman"/>
          <w:bCs/>
          <w:sz w:val="28"/>
          <w:szCs w:val="28"/>
        </w:rPr>
      </w:pPr>
      <w:r w:rsidRPr="009A065E">
        <w:rPr>
          <w:rFonts w:ascii="Times New Roman" w:eastAsia="Times New Roman" w:hAnsi="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Приложению № 5 к настоящему Закону осуществляется в первоочередном </w:t>
      </w:r>
      <w:r w:rsidRPr="00206D0A">
        <w:rPr>
          <w:rFonts w:ascii="Times New Roman" w:eastAsia="Times New Roman" w:hAnsi="Times New Roman" w:cs="Times New Roman"/>
          <w:sz w:val="28"/>
          <w:szCs w:val="28"/>
          <w:lang w:eastAsia="ru-RU"/>
        </w:rPr>
        <w:t>порядке</w:t>
      </w:r>
      <w:r w:rsidR="00206D0A" w:rsidRPr="00206D0A">
        <w:rPr>
          <w:rFonts w:ascii="Times New Roman" w:eastAsia="Times New Roman" w:hAnsi="Times New Roman" w:cs="Times New Roman"/>
          <w:sz w:val="28"/>
          <w:szCs w:val="28"/>
          <w:lang w:eastAsia="ru-RU"/>
        </w:rPr>
        <w:t xml:space="preserve">, </w:t>
      </w:r>
      <w:r w:rsidR="00206D0A" w:rsidRPr="00206D0A">
        <w:rPr>
          <w:rFonts w:ascii="Times New Roman" w:hAnsi="Times New Roman" w:cs="Times New Roman"/>
          <w:sz w:val="28"/>
          <w:szCs w:val="28"/>
          <w:shd w:val="clear" w:color="auto" w:fill="FFFFFF"/>
        </w:rPr>
        <w:t>за исключением случаев, установленных статьей 38 настоящего Закона</w:t>
      </w:r>
      <w:r w:rsidR="00F6006D" w:rsidRPr="00206D0A">
        <w:rPr>
          <w:rFonts w:ascii="Times New Roman" w:hAnsi="Times New Roman" w:cs="Times New Roman"/>
          <w:bCs/>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1</w:t>
      </w:r>
      <w:r w:rsidRPr="00182EEA">
        <w:rPr>
          <w:rFonts w:ascii="Times New Roman" w:hAnsi="Times New Roman" w:cs="Times New Roman"/>
          <w:b/>
          <w:bCs/>
          <w:sz w:val="28"/>
          <w:szCs w:val="28"/>
        </w:rPr>
        <w:t>.</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2024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2024 год по предложению государственной администрации соответствующего города (района).</w:t>
      </w:r>
    </w:p>
    <w:p w:rsidR="007A6344" w:rsidRPr="00182EEA" w:rsidRDefault="007A6344"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F62453" w:rsidRDefault="00F62453" w:rsidP="00F62453">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12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62453" w:rsidRDefault="00F62453" w:rsidP="00F62453">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четвертая </w:t>
      </w:r>
      <w:r w:rsidRPr="004324A3">
        <w:rPr>
          <w:rFonts w:ascii="Times New Roman" w:hAnsi="Times New Roman" w:cs="Times New Roman"/>
          <w:b/>
          <w:bCs/>
          <w:i/>
          <w:sz w:val="24"/>
          <w:szCs w:val="24"/>
        </w:rPr>
        <w:t xml:space="preserve">статьи </w:t>
      </w:r>
      <w:r>
        <w:rPr>
          <w:rFonts w:ascii="Times New Roman" w:hAnsi="Times New Roman" w:cs="Times New Roman"/>
          <w:b/>
          <w:bCs/>
          <w:i/>
          <w:sz w:val="24"/>
          <w:szCs w:val="24"/>
        </w:rPr>
        <w:t>12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62453" w:rsidRPr="00182EEA" w:rsidRDefault="00F62453"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республиканского бюджета направляются средства на выплату гарантированных восстановленных сбережений граждан в сумме 2</w:t>
      </w:r>
      <w:r w:rsidR="00894317">
        <w:rPr>
          <w:rFonts w:ascii="Times New Roman" w:hAnsi="Times New Roman" w:cs="Times New Roman"/>
          <w:bCs/>
          <w:sz w:val="28"/>
          <w:szCs w:val="28"/>
        </w:rPr>
        <w:t>0</w:t>
      </w:r>
      <w:bookmarkStart w:id="0" w:name="_GoBack"/>
      <w:bookmarkEnd w:id="0"/>
      <w:r w:rsidRPr="00182EEA">
        <w:rPr>
          <w:rFonts w:ascii="Times New Roman" w:hAnsi="Times New Roman" w:cs="Times New Roman"/>
          <w:bCs/>
          <w:sz w:val="28"/>
          <w:szCs w:val="28"/>
        </w:rPr>
        <w:t> </w:t>
      </w:r>
      <w:r w:rsidR="00F62453">
        <w:rPr>
          <w:rFonts w:ascii="Times New Roman" w:hAnsi="Times New Roman" w:cs="Times New Roman"/>
          <w:bCs/>
          <w:sz w:val="28"/>
          <w:szCs w:val="28"/>
        </w:rPr>
        <w:t>658</w:t>
      </w:r>
      <w:r w:rsidRPr="00182EEA">
        <w:rPr>
          <w:rFonts w:ascii="Times New Roman" w:hAnsi="Times New Roman" w:cs="Times New Roman"/>
          <w:bCs/>
          <w:sz w:val="28"/>
          <w:szCs w:val="28"/>
        </w:rPr>
        <w:t> </w:t>
      </w:r>
      <w:r w:rsidR="00F62453">
        <w:rPr>
          <w:rFonts w:ascii="Times New Roman" w:hAnsi="Times New Roman" w:cs="Times New Roman"/>
          <w:bCs/>
          <w:sz w:val="28"/>
          <w:szCs w:val="28"/>
        </w:rPr>
        <w:t>543</w:t>
      </w:r>
      <w:r w:rsidRPr="00182EEA">
        <w:rPr>
          <w:rFonts w:ascii="Times New Roman" w:hAnsi="Times New Roman" w:cs="Times New Roman"/>
          <w:bCs/>
          <w:sz w:val="28"/>
          <w:szCs w:val="28"/>
        </w:rPr>
        <w:t xml:space="preserve">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w:t>
      </w:r>
      <w:r w:rsidR="009110B5"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в пункте 1 статьи 5 Закона Приднестровской Молдавской Республики </w:t>
      </w:r>
      <w:r w:rsidR="004D7EC4"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9110B5" w:rsidRPr="00182EEA">
        <w:rPr>
          <w:rFonts w:ascii="Times New Roman" w:hAnsi="Times New Roman" w:cs="Times New Roman"/>
          <w:bCs/>
          <w:sz w:val="28"/>
          <w:szCs w:val="28"/>
        </w:rPr>
        <w:br/>
      </w:r>
      <w:r w:rsidRPr="00182EEA">
        <w:rPr>
          <w:rFonts w:ascii="Times New Roman" w:hAnsi="Times New Roman" w:cs="Times New Roman"/>
          <w:bCs/>
          <w:sz w:val="28"/>
          <w:szCs w:val="28"/>
        </w:rPr>
        <w:t>частью третьей настоящей статьи, в следующих размерах: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1 000 рублей каждому получателю</w:t>
      </w:r>
      <w:r w:rsidR="009110B5"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сумма гарантированных восстановленных сбережений превышает указанную сумму;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вся сумма гарантированных восстановленных сбережений</w:t>
      </w:r>
      <w:r w:rsidR="009110B5"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она не превышает 1 000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С 1 января 2024 года выплата гарантированных восстановленных сбережений производится гражданам, родившимся по 31 декабря 1950 года включительно.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из республиканского бюджета направляются средства на выплату гарантированных восстановленных страховых взносов граждан в сумме </w:t>
      </w:r>
      <w:r w:rsidR="00F62453">
        <w:rPr>
          <w:rFonts w:ascii="Times New Roman" w:hAnsi="Times New Roman" w:cs="Times New Roman"/>
          <w:bCs/>
          <w:sz w:val="28"/>
          <w:szCs w:val="28"/>
        </w:rPr>
        <w:t>25</w:t>
      </w:r>
      <w:r w:rsidRPr="00182EEA">
        <w:rPr>
          <w:rFonts w:ascii="Times New Roman" w:hAnsi="Times New Roman" w:cs="Times New Roman"/>
          <w:bCs/>
          <w:sz w:val="28"/>
          <w:szCs w:val="28"/>
        </w:rPr>
        <w:t> 000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F6006D" w:rsidRPr="00182EEA" w:rsidRDefault="00907FC2" w:rsidP="00EA147C">
      <w:pPr>
        <w:spacing w:after="0" w:line="240" w:lineRule="auto"/>
        <w:ind w:firstLine="709"/>
        <w:jc w:val="both"/>
        <w:rPr>
          <w:rFonts w:ascii="Times New Roman" w:hAnsi="Times New Roman" w:cs="Times New Roman"/>
          <w:bCs/>
          <w:strike/>
          <w:sz w:val="28"/>
          <w:szCs w:val="28"/>
        </w:rPr>
      </w:pPr>
      <w:r w:rsidRPr="00182EEA">
        <w:rPr>
          <w:rFonts w:ascii="Times New Roman" w:hAnsi="Times New Roman" w:cs="Times New Roman"/>
          <w:sz w:val="28"/>
          <w:szCs w:val="28"/>
        </w:rPr>
        <w:t>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 xml:space="preserve"> </w:t>
      </w:r>
      <w:r w:rsidR="002B2296" w:rsidRPr="00182EEA">
        <w:rPr>
          <w:rFonts w:ascii="Times New Roman" w:hAnsi="Times New Roman" w:cs="Times New Roman"/>
          <w:sz w:val="28"/>
          <w:szCs w:val="28"/>
        </w:rPr>
        <w:br/>
      </w:r>
      <w:r w:rsidRPr="00182EEA">
        <w:rPr>
          <w:rFonts w:ascii="Times New Roman" w:hAnsi="Times New Roman" w:cs="Times New Roman"/>
          <w:sz w:val="28"/>
          <w:szCs w:val="28"/>
        </w:rPr>
        <w:t xml:space="preserve">по статьям экономической классификации «Пенсии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подстатьям экономической классификации расходов «Оплата труда» (код 110100), «Начисления на оплату труда (страховые взносы на государственное социальное страхование граждан)» (код 110200), «Медикаменты и перевязочные средства и прочие лечебные расходы» (код 110310), «Мягкий инвентарь и обмундирование» (код 110320), «Продукты питания» (код 110330),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 xml:space="preserve">(код 111050), «Молочные смеси для детей» (код 111053),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(коды 240210</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240280) и «Капитальный ремонт» (коды 240310</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240360)</w:t>
      </w:r>
      <w:r w:rsidR="00663082" w:rsidRPr="00182EEA">
        <w:rPr>
          <w:rFonts w:ascii="Times New Roman" w:hAnsi="Times New Roman" w:cs="Times New Roman"/>
          <w:sz w:val="28"/>
          <w:szCs w:val="28"/>
        </w:rPr>
        <w:t>,</w:t>
      </w:r>
      <w:r w:rsidRPr="00182EEA">
        <w:rPr>
          <w:rFonts w:ascii="Times New Roman" w:hAnsi="Times New Roman" w:cs="Times New Roman"/>
          <w:sz w:val="28"/>
          <w:szCs w:val="28"/>
        </w:rPr>
        <w:t xml:space="preserve">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00F6006D" w:rsidRPr="00182EEA">
        <w:rPr>
          <w:rFonts w:ascii="Times New Roman" w:hAnsi="Times New Roman" w:cs="Times New Roman"/>
          <w:bCs/>
          <w:sz w:val="28"/>
          <w:szCs w:val="28"/>
        </w:rPr>
        <w:t>.</w:t>
      </w:r>
      <w:r w:rsidR="00F6006D" w:rsidRPr="00182EEA">
        <w:rPr>
          <w:rFonts w:ascii="Times New Roman" w:hAnsi="Times New Roman" w:cs="Times New Roman"/>
          <w:bCs/>
          <w:strike/>
          <w:sz w:val="28"/>
          <w:szCs w:val="28"/>
        </w:rPr>
        <w:t xml:space="preserve"> </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Перераспределение средств в пределах годовой суммы расходов:</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lastRenderedPageBreak/>
        <w:t>а)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«Пенсии и пожизненное содержание» </w:t>
      </w:r>
      <w:r w:rsidR="00FE4DB2"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(код 130510), «Денежные компенсации» (код 130650);</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в) между статьями экономической классификации «Капитальные вложения в строительство» (коды 240210</w:t>
      </w:r>
      <w:r w:rsidR="008B4B1A"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240280) и «Капитальный ремонт» (коды 240310</w:t>
      </w:r>
      <w:r w:rsidR="008B4B1A"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240360);</w:t>
      </w:r>
    </w:p>
    <w:p w:rsidR="00907FC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г) по разделу функциональной бюджетной классификации расходов бюджетов различных уровней уменьшение по статье экономической классификации статьи «Оплата труда» (код 110 100) с целью увеличения расходов по статье экономической классификации «Начисления на оплату труда (страховые взносы на государственное социальное страхование граждан)» (код 110200);</w:t>
      </w:r>
    </w:p>
    <w:p w:rsidR="00663082" w:rsidRPr="00182EEA" w:rsidRDefault="00907FC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д) по разделу функциональной бюджетной классификации расходов бюджетов различных уровней</w:t>
      </w:r>
      <w:r w:rsidR="004D7EC4" w:rsidRPr="00182EEA">
        <w:rPr>
          <w:rFonts w:ascii="Times New Roman" w:eastAsia="Times New Roman" w:hAnsi="Times New Roman" w:cs="Times New Roman"/>
          <w:kern w:val="0"/>
          <w:sz w:val="28"/>
          <w:szCs w:val="28"/>
          <w:lang w:eastAsia="ru-RU"/>
          <w14:ligatures w14:val="none"/>
        </w:rPr>
        <w:t xml:space="preserve"> </w:t>
      </w:r>
      <w:r w:rsidR="00467E8E" w:rsidRPr="00182EEA">
        <w:rPr>
          <w:rFonts w:ascii="Times New Roman" w:eastAsia="Times New Roman" w:hAnsi="Times New Roman" w:cs="Times New Roman"/>
          <w:kern w:val="0"/>
          <w:sz w:val="28"/>
          <w:szCs w:val="28"/>
          <w:lang w:eastAsia="ru-RU"/>
          <w14:ligatures w14:val="none"/>
        </w:rPr>
        <w:t>–</w:t>
      </w:r>
    </w:p>
    <w:p w:rsidR="00F6006D" w:rsidRPr="00182EEA" w:rsidRDefault="00907FC2" w:rsidP="00EA147C">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7A6344" w:rsidRDefault="007A634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14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A6344" w:rsidRPr="00182EEA" w:rsidRDefault="007A6344"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ходе исполнения республиканского бюджета в 2024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F6006D" w:rsidRPr="009A065E"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w:t>
      </w:r>
      <w:r w:rsidRPr="009A065E">
        <w:rPr>
          <w:rFonts w:ascii="Times New Roman" w:hAnsi="Times New Roman" w:cs="Times New Roman"/>
          <w:bCs/>
          <w:sz w:val="28"/>
          <w:szCs w:val="28"/>
        </w:rPr>
        <w:t>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591758" w:rsidRPr="009A065E" w:rsidRDefault="00591758" w:rsidP="00EA147C">
      <w:pPr>
        <w:spacing w:after="0" w:line="240" w:lineRule="auto"/>
        <w:ind w:firstLine="709"/>
        <w:jc w:val="both"/>
        <w:rPr>
          <w:rFonts w:ascii="Times New Roman" w:hAnsi="Times New Roman" w:cs="Times New Roman"/>
          <w:bCs/>
          <w:sz w:val="28"/>
          <w:szCs w:val="28"/>
        </w:rPr>
      </w:pPr>
      <w:r w:rsidRPr="009A065E">
        <w:rPr>
          <w:rFonts w:ascii="Times New Roman" w:eastAsia="Times New Roman" w:hAnsi="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6D20C1" w:rsidRPr="00182EEA" w:rsidRDefault="006D20C1"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15</w:t>
      </w:r>
      <w:r w:rsidRPr="00182EEA">
        <w:rPr>
          <w:rFonts w:ascii="Times New Roman" w:hAnsi="Times New Roman" w:cs="Times New Roman"/>
          <w:b/>
          <w:sz w:val="28"/>
          <w:szCs w:val="28"/>
        </w:rPr>
        <w:t xml:space="preserve">. </w:t>
      </w:r>
    </w:p>
    <w:p w:rsidR="006D20C1" w:rsidRPr="00182EEA" w:rsidRDefault="006D20C1"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6D20C1" w:rsidRPr="00182EEA" w:rsidRDefault="006D20C1"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6D20C1" w:rsidRPr="00182EEA" w:rsidRDefault="006D20C1"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16</w:t>
      </w:r>
      <w:r w:rsidRPr="00182EEA">
        <w:rPr>
          <w:rFonts w:ascii="Times New Roman" w:hAnsi="Times New Roman" w:cs="Times New Roman"/>
          <w:b/>
          <w:bCs/>
          <w:sz w:val="28"/>
          <w:szCs w:val="28"/>
        </w:rPr>
        <w:t>.</w:t>
      </w:r>
    </w:p>
    <w:p w:rsidR="00337B54" w:rsidRDefault="00337B5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Пункт 5 статьи 1</w:t>
      </w:r>
      <w:r w:rsidR="0018034B">
        <w:rPr>
          <w:rFonts w:ascii="Times New Roman" w:hAnsi="Times New Roman" w:cs="Times New Roman"/>
          <w:b/>
          <w:bCs/>
          <w:i/>
          <w:sz w:val="24"/>
          <w:szCs w:val="24"/>
        </w:rPr>
        <w:t>6</w:t>
      </w:r>
      <w:r>
        <w:rPr>
          <w:rFonts w:ascii="Times New Roman" w:hAnsi="Times New Roman" w:cs="Times New Roman"/>
          <w:b/>
          <w:bCs/>
          <w:i/>
          <w:sz w:val="24"/>
          <w:szCs w:val="24"/>
        </w:rPr>
        <w:t xml:space="preserve">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B3CB1" w:rsidRDefault="001B3CB1"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16 дополнена пунктом 6</w:t>
      </w:r>
      <w:r w:rsidR="00A447BD">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A447BD" w:rsidRDefault="00A447BD" w:rsidP="00A447B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Статья 16 дополнена пунктом 7</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37B54" w:rsidRDefault="00337B54"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«О закупках в Приднестровской Молдавской Республике», за исключением случаев, предусмотренных настоящим Законом.</w:t>
      </w:r>
    </w:p>
    <w:p w:rsidR="00F6006D" w:rsidRPr="00182EEA" w:rsidRDefault="00436609"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2.</w:t>
      </w:r>
      <w:r w:rsidR="00F6006D" w:rsidRPr="00182EEA">
        <w:rPr>
          <w:rFonts w:ascii="Times New Roman" w:hAnsi="Times New Roman" w:cs="Times New Roman"/>
          <w:bCs/>
          <w:sz w:val="28"/>
          <w:szCs w:val="28"/>
        </w:rPr>
        <w:t xml:space="preserve">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F6006D" w:rsidRPr="00182EEA" w:rsidRDefault="00436609"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w:t>
      </w:r>
      <w:r w:rsidR="00F6006D" w:rsidRPr="00182EEA">
        <w:rPr>
          <w:rFonts w:ascii="Times New Roman" w:hAnsi="Times New Roman" w:cs="Times New Roman"/>
          <w:bCs/>
          <w:sz w:val="28"/>
          <w:szCs w:val="28"/>
        </w:rPr>
        <w:t>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05055D" w:rsidRPr="00182EEA" w:rsidRDefault="00537CB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w:t>
      </w:r>
      <w:r w:rsidR="0005055D" w:rsidRPr="00182EEA">
        <w:rPr>
          <w:rFonts w:ascii="Times New Roman" w:hAnsi="Times New Roman" w:cs="Times New Roman"/>
          <w:sz w:val="28"/>
          <w:szCs w:val="28"/>
        </w:rPr>
        <w:t xml:space="preserve"> В 2024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p>
    <w:p w:rsidR="0005055D" w:rsidRPr="00182EEA" w:rsidRDefault="0005055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Приднестровской Молдавской Республике</w:t>
      </w:r>
      <w:r w:rsidR="00EF7706" w:rsidRPr="00182EEA">
        <w:rPr>
          <w:rFonts w:ascii="Times New Roman" w:hAnsi="Times New Roman" w:cs="Times New Roman"/>
          <w:sz w:val="28"/>
          <w:szCs w:val="28"/>
        </w:rPr>
        <w:t>»</w:t>
      </w:r>
      <w:r w:rsidR="00B65EF4" w:rsidRPr="00182EEA">
        <w:rPr>
          <w:rFonts w:ascii="Times New Roman" w:hAnsi="Times New Roman" w:cs="Times New Roman"/>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При заключении контрактов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(муниципальной) собственности, </w:t>
      </w:r>
      <w:r w:rsidRPr="00182EEA">
        <w:rPr>
          <w:rFonts w:ascii="Times New Roman" w:hAnsi="Times New Roman" w:cs="Times New Roman"/>
          <w:bCs/>
          <w:sz w:val="28"/>
          <w:szCs w:val="28"/>
        </w:rPr>
        <w:lastRenderedPageBreak/>
        <w:t xml:space="preserve">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6006D" w:rsidRPr="009A065E" w:rsidRDefault="00537CB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w:t>
      </w:r>
      <w:r w:rsidR="008C2347" w:rsidRPr="00182EEA">
        <w:rPr>
          <w:rFonts w:ascii="Times New Roman" w:hAnsi="Times New Roman" w:cs="Times New Roman"/>
          <w:sz w:val="28"/>
          <w:szCs w:val="28"/>
        </w:rPr>
        <w:t xml:space="preserve">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w:t>
      </w:r>
      <w:r w:rsidR="008C2347" w:rsidRPr="009A065E">
        <w:rPr>
          <w:rFonts w:ascii="Times New Roman" w:hAnsi="Times New Roman" w:cs="Times New Roman"/>
          <w:sz w:val="28"/>
          <w:szCs w:val="28"/>
        </w:rPr>
        <w:t>обязательном порядке указываются стороны договора, цена контракта, условия поставки, оплаты и иные существенные условия, обосновывающие исключительность конкретного случая</w:t>
      </w:r>
      <w:r w:rsidR="00C74335" w:rsidRPr="009A065E">
        <w:rPr>
          <w:rFonts w:ascii="Times New Roman" w:hAnsi="Times New Roman" w:cs="Times New Roman"/>
          <w:sz w:val="28"/>
          <w:szCs w:val="28"/>
        </w:rPr>
        <w:t>.</w:t>
      </w:r>
    </w:p>
    <w:p w:rsidR="00C25962" w:rsidRPr="00CB1124" w:rsidRDefault="00C25962" w:rsidP="00EA147C">
      <w:pPr>
        <w:spacing w:after="0" w:line="240" w:lineRule="auto"/>
        <w:ind w:firstLine="709"/>
        <w:jc w:val="both"/>
        <w:rPr>
          <w:rFonts w:ascii="Times New Roman" w:eastAsia="Times New Roman" w:hAnsi="Times New Roman"/>
          <w:bCs/>
          <w:sz w:val="28"/>
          <w:szCs w:val="28"/>
          <w:lang w:eastAsia="ru-RU"/>
        </w:rPr>
      </w:pPr>
      <w:r w:rsidRPr="009A065E">
        <w:rPr>
          <w:rFonts w:ascii="Times New Roman" w:eastAsia="Times New Roman" w:hAnsi="Times New Roman"/>
          <w:bCs/>
          <w:sz w:val="28"/>
          <w:szCs w:val="28"/>
          <w:lang w:eastAsia="ru-RU"/>
        </w:rPr>
        <w:t xml:space="preserve">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w:t>
      </w:r>
      <w:r w:rsidRPr="00CB1124">
        <w:rPr>
          <w:rFonts w:ascii="Times New Roman" w:eastAsia="Times New Roman" w:hAnsi="Times New Roman"/>
          <w:bCs/>
          <w:sz w:val="28"/>
          <w:szCs w:val="28"/>
          <w:lang w:eastAsia="ru-RU"/>
        </w:rPr>
        <w:t>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1655CC" w:rsidRPr="00CB1124" w:rsidRDefault="001655CC" w:rsidP="00EA147C">
      <w:pPr>
        <w:spacing w:after="0" w:line="240" w:lineRule="auto"/>
        <w:ind w:firstLine="709"/>
        <w:jc w:val="both"/>
        <w:rPr>
          <w:rFonts w:ascii="Times New Roman" w:hAnsi="Times New Roman" w:cs="Times New Roman"/>
          <w:sz w:val="28"/>
          <w:szCs w:val="28"/>
        </w:rPr>
      </w:pPr>
      <w:r w:rsidRPr="00CB1124">
        <w:rPr>
          <w:rFonts w:ascii="Times New Roman" w:eastAsia="Times New Roman" w:hAnsi="Times New Roman" w:cs="Times New Roman"/>
          <w:sz w:val="28"/>
          <w:szCs w:val="28"/>
          <w:lang w:eastAsia="ru-RU"/>
        </w:rPr>
        <w:t xml:space="preserve">6. Во изменение норм части второй пункта 10 статьи 61 Закона Приднестровской Молдавской Республики «О закупках в Приднестровской Молдавской Республике» предоставить право государственным (муниципальным) и коммерческим заказчикам изменять существенные условия контрактов на выполнение работ по строительству, реконструкции, капитальному, текущему ремонту при их исполнении по соглашению сторон </w:t>
      </w:r>
      <w:r w:rsidRPr="00CB1124">
        <w:rPr>
          <w:rFonts w:ascii="Times New Roman" w:eastAsia="Times New Roman" w:hAnsi="Times New Roman" w:cs="Times New Roman"/>
          <w:sz w:val="28"/>
          <w:szCs w:val="28"/>
          <w:lang w:eastAsia="ru-RU"/>
        </w:rPr>
        <w:br/>
        <w:t>в пределах цены заключенного контракта по объектам (мероприятиям), определенным Приложением № 7-1 к настоящему Закону.</w:t>
      </w:r>
    </w:p>
    <w:p w:rsidR="00C74335" w:rsidRDefault="00A447BD" w:rsidP="00EA147C">
      <w:pPr>
        <w:spacing w:after="0" w:line="240" w:lineRule="auto"/>
        <w:ind w:firstLine="709"/>
        <w:jc w:val="both"/>
        <w:rPr>
          <w:rFonts w:ascii="Times New Roman" w:hAnsi="Times New Roman" w:cs="Times New Roman"/>
          <w:bCs/>
          <w:sz w:val="28"/>
          <w:szCs w:val="28"/>
        </w:rPr>
      </w:pPr>
      <w:r w:rsidRPr="00A447BD">
        <w:rPr>
          <w:rFonts w:ascii="Times New Roman" w:hAnsi="Times New Roman" w:cs="Times New Roman"/>
          <w:bCs/>
          <w:sz w:val="28"/>
          <w:szCs w:val="28"/>
        </w:rPr>
        <w:t>7. Во изменение норм законодательства Приднестровской Молдавской Республики в сфере закупок уменьшение первоначально утвержденных лимитов бюджетных ассигнований для финансирования государственных закупок в текущем финансовом году не учитывается при определении совокупного годового объема малых закупок</w:t>
      </w:r>
      <w:r>
        <w:rPr>
          <w:rFonts w:ascii="Times New Roman" w:hAnsi="Times New Roman" w:cs="Times New Roman"/>
          <w:bCs/>
          <w:sz w:val="28"/>
          <w:szCs w:val="28"/>
        </w:rPr>
        <w:t>.</w:t>
      </w:r>
    </w:p>
    <w:p w:rsidR="00A447BD" w:rsidRPr="00182EEA" w:rsidRDefault="00A447B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2. Бюджетные фонды, отдельные направления и мероприятия республиканского и местных бюджетов</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1. В 2024 году действуют следующие целевые бюджетные фонды: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Дорожный фонд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Фонд капитальных вложений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Фонд развития предпринимательства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Фонд поддержки сельского хозяйства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Фонд развития мелиоративного комплекса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Фонд государственного резерва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Республиканский экологический фонд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территориальные экологические фонды;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Фонд поддержки молодежи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В 2024 году действуют следующие бюджетные фонды республиканского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Фонд поддержки территорий городов и районов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Резервный фонд Президента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Резервный фонд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2024 года, определяются при утверждении размеров этих остатков посредством внесения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w:t>
      </w:r>
      <w:r w:rsidR="00974619" w:rsidRPr="00182EEA">
        <w:rPr>
          <w:rFonts w:ascii="Times New Roman" w:hAnsi="Times New Roman" w:cs="Times New Roman"/>
          <w:bCs/>
          <w:sz w:val="28"/>
          <w:szCs w:val="28"/>
        </w:rPr>
        <w:br/>
      </w:r>
      <w:r w:rsidRPr="00182EEA">
        <w:rPr>
          <w:rFonts w:ascii="Times New Roman" w:hAnsi="Times New Roman" w:cs="Times New Roman"/>
          <w:bCs/>
          <w:sz w:val="28"/>
          <w:szCs w:val="28"/>
        </w:rPr>
        <w:t>2024 года, на цели, предусмотренные соответствующими программами развития дорожной отрасли на 2024 год, с последующим внесением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4. В 2024 году действуют следующие бюджетные фонды местных бюджетов городов (районов):</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резервный фонд местного бюджета города (района);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фонд экономического развития;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фонд социального развития.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974619"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разгосударствлении и приватизации».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Создание фондов, не предусмотренных пунктом 4 настоящей статьи, в составе местных бюджетов городов (районов)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18034B" w:rsidRPr="002F2821" w:rsidRDefault="0018034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BC0429">
        <w:rPr>
          <w:rFonts w:ascii="Times New Roman" w:hAnsi="Times New Roman" w:cs="Times New Roman"/>
          <w:b/>
          <w:bCs/>
          <w:i/>
          <w:sz w:val="24"/>
          <w:szCs w:val="24"/>
        </w:rPr>
        <w:t xml:space="preserve">статьи </w:t>
      </w:r>
      <w:r w:rsidRPr="002F2821">
        <w:rPr>
          <w:rFonts w:ascii="Times New Roman" w:hAnsi="Times New Roman" w:cs="Times New Roman"/>
          <w:b/>
          <w:bCs/>
          <w:i/>
          <w:sz w:val="24"/>
          <w:szCs w:val="24"/>
        </w:rPr>
        <w:t>18 в новой редакции (Закон № 39-ЗИД-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05.03.24);</w:t>
      </w:r>
    </w:p>
    <w:p w:rsidR="00161803" w:rsidRDefault="00161803" w:rsidP="00EA147C">
      <w:pPr>
        <w:spacing w:after="0" w:line="240" w:lineRule="auto"/>
        <w:jc w:val="both"/>
        <w:rPr>
          <w:rFonts w:ascii="Times New Roman" w:hAnsi="Times New Roman" w:cs="Times New Roman"/>
          <w:b/>
          <w:bCs/>
          <w:i/>
          <w:sz w:val="24"/>
          <w:szCs w:val="24"/>
        </w:rPr>
      </w:pPr>
      <w:r w:rsidRPr="002F2821">
        <w:rPr>
          <w:rFonts w:ascii="Times New Roman" w:hAnsi="Times New Roman" w:cs="Times New Roman"/>
          <w:b/>
          <w:bCs/>
          <w:i/>
          <w:sz w:val="24"/>
          <w:szCs w:val="24"/>
        </w:rPr>
        <w:t>-- Часть первая пункта 1 статьи 18 в новой редакции (Закон № 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B5ED8" w:rsidRDefault="001B5ED8" w:rsidP="001B5ED8">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18 в </w:t>
      </w:r>
      <w:r w:rsidRPr="002F2821">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61803" w:rsidRPr="00BC0429" w:rsidRDefault="00161803" w:rsidP="00EA147C">
      <w:pPr>
        <w:spacing w:after="0" w:line="240" w:lineRule="auto"/>
        <w:rPr>
          <w:rFonts w:ascii="Times New Roman" w:hAnsi="Times New Roman" w:cs="Times New Roman"/>
          <w:b/>
          <w:bCs/>
          <w:i/>
          <w:sz w:val="24"/>
          <w:szCs w:val="24"/>
        </w:rPr>
      </w:pPr>
    </w:p>
    <w:p w:rsidR="00C1419F" w:rsidRDefault="00C1419F"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2 статьи 18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601860" w:rsidRDefault="00601860"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пункта 2 статьи 18 с изменением</w:t>
      </w:r>
      <w:r w:rsidRPr="00161803">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B5ED8" w:rsidRDefault="001B5ED8" w:rsidP="001B5ED8">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пункта 2 статьи 18 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C52E5" w:rsidRDefault="002C52E5" w:rsidP="00EA147C">
      <w:pPr>
        <w:spacing w:after="0" w:line="240" w:lineRule="auto"/>
        <w:jc w:val="both"/>
        <w:rPr>
          <w:rFonts w:ascii="Times New Roman" w:hAnsi="Times New Roman" w:cs="Times New Roman"/>
          <w:b/>
          <w:bCs/>
          <w:i/>
          <w:sz w:val="24"/>
          <w:szCs w:val="24"/>
        </w:rPr>
      </w:pPr>
    </w:p>
    <w:p w:rsidR="00C1419F" w:rsidRDefault="00C1419F"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3 статьи 18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C52E5" w:rsidRDefault="002C52E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Статья 18 дополнена пунктом 5-1</w:t>
      </w:r>
      <w:r w:rsidRPr="00161803">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C52E5" w:rsidRDefault="002C52E5" w:rsidP="00EA147C">
      <w:pPr>
        <w:spacing w:after="0" w:line="240" w:lineRule="auto"/>
        <w:rPr>
          <w:rFonts w:ascii="Times New Roman" w:hAnsi="Times New Roman" w:cs="Times New Roman"/>
          <w:b/>
          <w:bCs/>
          <w:i/>
          <w:sz w:val="24"/>
          <w:szCs w:val="24"/>
        </w:rPr>
      </w:pPr>
    </w:p>
    <w:p w:rsidR="00C03CD9" w:rsidRDefault="00C03CD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18 дополнена пунктом 8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C03CD9" w:rsidRDefault="00C03CD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18 дополнена пунктом 9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A75FF" w:rsidRDefault="000A75FF"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9 статьи 18 с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246</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10</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03CD9" w:rsidRDefault="00C03CD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Статья 18 дополнена пунктом 10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5F6524" w:rsidRDefault="005F6524"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Пункт 10 статьи 18 с изменением</w:t>
      </w:r>
      <w:r w:rsidRPr="00161803">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8034B" w:rsidRPr="00CB1124" w:rsidRDefault="0018034B" w:rsidP="00EA147C">
      <w:pPr>
        <w:spacing w:after="0" w:line="240" w:lineRule="auto"/>
        <w:ind w:firstLine="709"/>
        <w:jc w:val="both"/>
        <w:rPr>
          <w:rFonts w:ascii="Times New Roman" w:hAnsi="Times New Roman" w:cs="Times New Roman"/>
          <w:b/>
          <w:bCs/>
          <w:sz w:val="28"/>
          <w:szCs w:val="28"/>
        </w:rPr>
      </w:pP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а) остатки средств по состоянию на 1 января 2024 года в сумме 10 381 878 рублей, в том числе остатки средств, сложившиеся по состоянию на 1 января 2024 года на счетах местных бюджетов, в сумме 7 696 271 рубль;</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б) средства Дорожного фонда, возвращенные в 2024 году на счет местного бюджета как не использованные в рамках договоров, заключенных в 2023 году, в сумме 24 607 рублей;</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в) доходы в сумме 295 254 576 рублей;</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г) расходы в сумме 269 661 061 рубль.</w:t>
      </w:r>
    </w:p>
    <w:p w:rsidR="00D97801" w:rsidRPr="00D97801" w:rsidRDefault="00D97801" w:rsidP="00D97801">
      <w:pPr>
        <w:shd w:val="clear" w:color="auto" w:fill="FFFFFF"/>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97801">
        <w:rPr>
          <w:rFonts w:ascii="Times New Roman" w:eastAsia="Times New Roman" w:hAnsi="Times New Roman" w:cs="Times New Roman"/>
          <w:bCs/>
          <w:kern w:val="0"/>
          <w:sz w:val="28"/>
          <w:szCs w:val="28"/>
          <w:lang w:eastAsia="ru-RU"/>
          <w14:ligatures w14:val="none"/>
        </w:rPr>
        <w:t>В 2024 году часть денежных средств, поступивших в счет уплаты единого таможенного платежа с 1 января по 29 февраля 2024 года в размере 20,50 процента, с 1 марта по 30 ноября 2024 года – 21,38 процента, с 1 декабря по 31 декабря 2024 года – 21,17 процента, перечисляется в доход Дорожного фонда Приднестровской Молдавской Республики.</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lastRenderedPageBreak/>
        <w:t xml:space="preserve">2. </w:t>
      </w:r>
      <w:bookmarkStart w:id="1" w:name="_Hlk158391167"/>
      <w:r w:rsidRPr="00CB1124">
        <w:rPr>
          <w:rFonts w:ascii="Times New Roman" w:eastAsia="Times New Roman" w:hAnsi="Times New Roman" w:cs="Times New Roman"/>
          <w:kern w:val="0"/>
          <w:sz w:val="28"/>
          <w:szCs w:val="28"/>
          <w:lang w:eastAsia="ru-RU"/>
          <w14:ligatures w14:val="none"/>
        </w:rPr>
        <w:t xml:space="preserve">Денежные средства Дорожного фонда Приднестровской Молдавской Республики в сумме </w:t>
      </w:r>
      <w:r w:rsidR="002F2821" w:rsidRPr="002F2821">
        <w:rPr>
          <w:rFonts w:ascii="Times New Roman" w:eastAsia="Times New Roman" w:hAnsi="Times New Roman" w:cs="Times New Roman"/>
          <w:spacing w:val="-4"/>
          <w:sz w:val="28"/>
          <w:szCs w:val="28"/>
          <w:lang w:eastAsia="ru-RU"/>
        </w:rPr>
        <w:t>235 396 609 рублей</w:t>
      </w:r>
      <w:r w:rsidRPr="00CB1124">
        <w:rPr>
          <w:rFonts w:ascii="Times New Roman" w:eastAsia="Times New Roman" w:hAnsi="Times New Roman" w:cs="Times New Roman"/>
          <w:kern w:val="0"/>
          <w:sz w:val="28"/>
          <w:szCs w:val="28"/>
          <w:lang w:eastAsia="ru-RU"/>
          <w14:ligatures w14:val="none"/>
        </w:rPr>
        <w:t xml:space="preserve"> направляются в местные бюджеты городов (районов) в виде субсидий из республиканского </w:t>
      </w:r>
      <w:r w:rsidRPr="003D2EE0">
        <w:rPr>
          <w:rFonts w:ascii="Times New Roman" w:eastAsia="Times New Roman" w:hAnsi="Times New Roman" w:cs="Times New Roman"/>
          <w:kern w:val="0"/>
          <w:sz w:val="28"/>
          <w:szCs w:val="28"/>
          <w:lang w:eastAsia="ru-RU"/>
          <w14:ligatures w14:val="none"/>
        </w:rPr>
        <w:t>бюджета в размерах, утвержденных Приложением № 8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 xml:space="preserve">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5 000 000 рублей согласно Приложению № 8 к настоящему Закону. </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 xml:space="preserve">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погашение санкционированной кредиторской задолженности по автомобильным дорогам общего пользования, находящимся в муниципальной собственности, по состоянию на 1 января </w:t>
      </w:r>
      <w:r w:rsidRPr="003D2EE0">
        <w:rPr>
          <w:rFonts w:ascii="Times New Roman" w:eastAsia="Times New Roman" w:hAnsi="Times New Roman" w:cs="Times New Roman"/>
          <w:kern w:val="0"/>
          <w:sz w:val="28"/>
          <w:szCs w:val="28"/>
          <w:lang w:eastAsia="ru-RU"/>
          <w14:ligatures w14:val="none"/>
        </w:rPr>
        <w:br/>
        <w:t>2024 года, с учетом частичного или полного ее погашения за счет переходящих остатков на счетах местных бюджетов по состоянию на 1 января 2024 года, в сумме 2 219 528 рублей согласно Приложению № 8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Средства в сумме 1 317 071 рубль направляются на погашение санкционированной кредиторской задолженности по оплате выполнения работ за счет целевых субсидий, направленных государственным администрациям городов (районов) на выполнение дорожных работ, по состоянию на 1 января 2024 года, с учетом частичного или полного ее погашения за счет переходящих остатков на счетах местных бюджетов по состоянию на 1 января 2024 года, согласно Приложению № 8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Средства в сумме 1 082 447 рублей направляются на погашение санкционированной кредиторской задолженности по оплате выполнения работ за счет средств, направленных государственным администрациям городов (районов) на выполнение дорожных работ по автомобильным дорогам общего пользования, находящимся в государственной собственности, по состоянию на 1 января 2024 года, с учетом частичного или полного ее погашения за счет переходящих остатков на счетах местных бюджетов по состоянию на 1 января 2024 года согласно приложениям № 8, 8.1 к настоящему Закону.</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 на выполнение работ по благоустройству территорий организаций общего образования.</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Times New Roman" w:hAnsi="Times New Roman" w:cs="Times New Roman"/>
          <w:kern w:val="0"/>
          <w:sz w:val="28"/>
          <w:szCs w:val="28"/>
          <w:lang w:eastAsia="ru-RU"/>
          <w14:ligatures w14:val="none"/>
        </w:rPr>
        <w:t xml:space="preserve">Программы по расходованию средств, указанных в части шестой настоящего пункта (за исключением средств на содержание дорог), с указанием адресов и стоимости проведения работ, утверждаются </w:t>
      </w:r>
      <w:r w:rsidRPr="003D2EE0">
        <w:rPr>
          <w:rFonts w:ascii="Times New Roman" w:eastAsia="Times New Roman" w:hAnsi="Times New Roman" w:cs="Times New Roman"/>
          <w:kern w:val="0"/>
          <w:sz w:val="28"/>
          <w:szCs w:val="28"/>
          <w:lang w:eastAsia="ru-RU"/>
          <w14:ligatures w14:val="none"/>
        </w:rPr>
        <w:lastRenderedPageBreak/>
        <w:t>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415C2D" w:rsidRPr="003D2EE0" w:rsidRDefault="00415C2D" w:rsidP="00EA147C">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D2EE0">
        <w:rPr>
          <w:rFonts w:ascii="Times New Roman" w:eastAsia="Calibri" w:hAnsi="Times New Roman" w:cs="Times New Roman"/>
          <w:kern w:val="0"/>
          <w:sz w:val="28"/>
          <w:szCs w:val="28"/>
          <w14:ligatures w14:val="none"/>
        </w:rPr>
        <w:t xml:space="preserve">Средства, предусмотренные на содержание автомобильных дорог </w:t>
      </w:r>
      <w:r w:rsidRPr="003D2EE0">
        <w:rPr>
          <w:rFonts w:ascii="Times New Roman" w:eastAsia="Calibri" w:hAnsi="Times New Roman" w:cs="Times New Roman"/>
          <w:bCs/>
          <w:sz w:val="28"/>
          <w:szCs w:val="28"/>
        </w:rPr>
        <w:t xml:space="preserve">на соответствующий финансовый год, </w:t>
      </w:r>
      <w:r w:rsidRPr="003D2EE0">
        <w:rPr>
          <w:rFonts w:ascii="Times New Roman" w:eastAsia="Calibri" w:hAnsi="Times New Roman" w:cs="Times New Roman"/>
          <w:kern w:val="0"/>
          <w:sz w:val="28"/>
          <w:szCs w:val="28"/>
          <w14:ligatures w14:val="none"/>
        </w:rPr>
        <w:t xml:space="preserve">отражаются </w:t>
      </w:r>
      <w:r w:rsidRPr="003D2EE0">
        <w:rPr>
          <w:rFonts w:ascii="Times New Roman" w:eastAsia="Calibri" w:hAnsi="Times New Roman" w:cs="Times New Roman"/>
          <w:bCs/>
          <w:sz w:val="28"/>
          <w:szCs w:val="28"/>
        </w:rPr>
        <w:t>отдельной строкой при формировании программ развития дорожной отрасли</w:t>
      </w:r>
      <w:r w:rsidRPr="003D2EE0">
        <w:rPr>
          <w:rFonts w:ascii="Times New Roman" w:eastAsia="Calibri" w:hAnsi="Times New Roman" w:cs="Times New Roman"/>
          <w:kern w:val="0"/>
          <w:sz w:val="28"/>
          <w:szCs w:val="28"/>
          <w14:ligatures w14:val="none"/>
        </w:rPr>
        <w:t xml:space="preserve"> по автомобильным дорогам общего пользования, находящимся в муниципальной собственности.</w:t>
      </w:r>
    </w:p>
    <w:p w:rsidR="00F6006D" w:rsidRPr="003D2EE0" w:rsidRDefault="00415C2D" w:rsidP="00EA147C">
      <w:pPr>
        <w:spacing w:after="0" w:line="240" w:lineRule="auto"/>
        <w:ind w:firstLine="709"/>
        <w:jc w:val="both"/>
        <w:rPr>
          <w:rFonts w:ascii="Times New Roman" w:hAnsi="Times New Roman" w:cs="Times New Roman"/>
          <w:bCs/>
          <w:sz w:val="28"/>
          <w:szCs w:val="28"/>
        </w:rPr>
      </w:pPr>
      <w:r w:rsidRPr="003D2EE0">
        <w:rPr>
          <w:rFonts w:ascii="Times New Roman" w:eastAsia="Times New Roman" w:hAnsi="Times New Roman" w:cs="Times New Roman"/>
          <w:kern w:val="0"/>
          <w:sz w:val="28"/>
          <w:szCs w:val="28"/>
          <w:lang w:eastAsia="ru-RU"/>
          <w14:ligatures w14:val="none"/>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bookmarkEnd w:id="1"/>
      <w:r w:rsidR="00F6006D" w:rsidRPr="003D2EE0">
        <w:rPr>
          <w:rFonts w:ascii="Times New Roman" w:hAnsi="Times New Roman" w:cs="Times New Roman"/>
          <w:bCs/>
          <w:sz w:val="28"/>
          <w:szCs w:val="28"/>
        </w:rPr>
        <w:t xml:space="preserve">. </w:t>
      </w:r>
    </w:p>
    <w:p w:rsidR="00F6006D" w:rsidRPr="003D2EE0" w:rsidRDefault="00F6006D" w:rsidP="00EA147C">
      <w:pPr>
        <w:spacing w:after="0" w:line="240" w:lineRule="auto"/>
        <w:ind w:firstLine="709"/>
        <w:jc w:val="both"/>
        <w:rPr>
          <w:rFonts w:ascii="Times New Roman" w:hAnsi="Times New Roman" w:cs="Times New Roman"/>
          <w:bCs/>
          <w:sz w:val="28"/>
          <w:szCs w:val="28"/>
        </w:rPr>
      </w:pPr>
      <w:r w:rsidRPr="003D2EE0">
        <w:rPr>
          <w:rFonts w:ascii="Times New Roman" w:hAnsi="Times New Roman" w:cs="Times New Roman"/>
          <w:bCs/>
          <w:sz w:val="28"/>
          <w:szCs w:val="28"/>
        </w:rPr>
        <w:t xml:space="preserve">3. Средства Дорожного фонда Приднестровской Молдавской Республики в сумме </w:t>
      </w:r>
      <w:r w:rsidR="008E620B" w:rsidRPr="003D2EE0">
        <w:rPr>
          <w:rFonts w:ascii="Times New Roman" w:eastAsia="Times New Roman" w:hAnsi="Times New Roman"/>
          <w:sz w:val="28"/>
          <w:szCs w:val="28"/>
          <w:lang w:eastAsia="ru-RU"/>
        </w:rPr>
        <w:t>1 659 400</w:t>
      </w:r>
      <w:r w:rsidRPr="003D2EE0">
        <w:rPr>
          <w:rFonts w:ascii="Times New Roman" w:hAnsi="Times New Roman" w:cs="Times New Roman"/>
          <w:bCs/>
          <w:sz w:val="28"/>
          <w:szCs w:val="28"/>
        </w:rPr>
        <w:t xml:space="preserve">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9F760B" w:rsidRPr="00182EEA" w:rsidRDefault="00FF3E73"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w:t>
      </w:r>
      <w:r w:rsidR="009F760B" w:rsidRPr="00182EEA">
        <w:rPr>
          <w:rFonts w:ascii="Times New Roman" w:eastAsia="Times New Roman" w:hAnsi="Times New Roman" w:cs="Times New Roman"/>
          <w:kern w:val="0"/>
          <w:sz w:val="28"/>
          <w:szCs w:val="28"/>
          <w:lang w:eastAsia="ru-RU"/>
          <w14:ligatures w14:val="none"/>
        </w:rPr>
        <w:t xml:space="preserve"> Средства Дорожного фонда Приднестровской Молдавской Республики в сумме 17</w:t>
      </w:r>
      <w:r w:rsidRPr="00182EEA">
        <w:rPr>
          <w:rFonts w:ascii="Times New Roman" w:eastAsia="Times New Roman" w:hAnsi="Times New Roman" w:cs="Times New Roman"/>
          <w:kern w:val="0"/>
          <w:sz w:val="28"/>
          <w:szCs w:val="28"/>
          <w:lang w:eastAsia="ru-RU"/>
          <w14:ligatures w14:val="none"/>
        </w:rPr>
        <w:t> </w:t>
      </w:r>
      <w:r w:rsidR="009F760B" w:rsidRPr="00182EEA">
        <w:rPr>
          <w:rFonts w:ascii="Times New Roman" w:eastAsia="Times New Roman" w:hAnsi="Times New Roman" w:cs="Times New Roman"/>
          <w:kern w:val="0"/>
          <w:sz w:val="28"/>
          <w:szCs w:val="28"/>
          <w:lang w:eastAsia="ru-RU"/>
          <w14:ligatures w14:val="none"/>
        </w:rPr>
        <w:t>124</w:t>
      </w:r>
      <w:r w:rsidRPr="00182EEA">
        <w:rPr>
          <w:rFonts w:ascii="Times New Roman" w:eastAsia="Times New Roman" w:hAnsi="Times New Roman" w:cs="Times New Roman"/>
          <w:kern w:val="0"/>
          <w:sz w:val="28"/>
          <w:szCs w:val="28"/>
          <w:lang w:eastAsia="ru-RU"/>
          <w14:ligatures w14:val="none"/>
        </w:rPr>
        <w:t> </w:t>
      </w:r>
      <w:r w:rsidR="009F760B" w:rsidRPr="00182EEA">
        <w:rPr>
          <w:rFonts w:ascii="Times New Roman" w:eastAsia="Times New Roman" w:hAnsi="Times New Roman" w:cs="Times New Roman"/>
          <w:kern w:val="0"/>
          <w:sz w:val="28"/>
          <w:szCs w:val="28"/>
          <w:lang w:eastAsia="ru-RU"/>
          <w14:ligatures w14:val="none"/>
        </w:rPr>
        <w:t>300</w:t>
      </w:r>
      <w:r w:rsidRPr="00182EEA">
        <w:rPr>
          <w:rFonts w:ascii="Times New Roman" w:eastAsia="Times New Roman" w:hAnsi="Times New Roman" w:cs="Times New Roman"/>
          <w:kern w:val="0"/>
          <w:sz w:val="28"/>
          <w:szCs w:val="28"/>
          <w:lang w:eastAsia="ru-RU"/>
          <w14:ligatures w14:val="none"/>
        </w:rPr>
        <w:t xml:space="preserve"> </w:t>
      </w:r>
      <w:r w:rsidR="009F760B" w:rsidRPr="00182EEA">
        <w:rPr>
          <w:rFonts w:ascii="Times New Roman" w:eastAsia="Times New Roman" w:hAnsi="Times New Roman" w:cs="Times New Roman"/>
          <w:kern w:val="0"/>
          <w:sz w:val="28"/>
          <w:szCs w:val="28"/>
          <w:lang w:eastAsia="ru-RU"/>
          <w14:ligatures w14:val="none"/>
        </w:rPr>
        <w:t xml:space="preserve">рублей (согласно Приложению № 8 к настоящему Закону)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w:t>
      </w:r>
      <w:r w:rsidR="007879DC" w:rsidRPr="00182EEA">
        <w:rPr>
          <w:rFonts w:ascii="Times New Roman" w:eastAsia="Times New Roman" w:hAnsi="Times New Roman" w:cs="Times New Roman"/>
          <w:kern w:val="0"/>
          <w:sz w:val="28"/>
          <w:szCs w:val="28"/>
          <w:lang w:eastAsia="ru-RU"/>
          <w14:ligatures w14:val="none"/>
        </w:rPr>
        <w:br/>
      </w:r>
      <w:r w:rsidR="009F760B" w:rsidRPr="00182EEA">
        <w:rPr>
          <w:rFonts w:ascii="Times New Roman" w:eastAsia="Times New Roman" w:hAnsi="Times New Roman" w:cs="Times New Roman"/>
          <w:kern w:val="0"/>
          <w:sz w:val="28"/>
          <w:szCs w:val="28"/>
          <w:lang w:eastAsia="ru-RU"/>
          <w14:ligatures w14:val="none"/>
        </w:rPr>
        <w:t>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p>
    <w:p w:rsidR="00F6006D" w:rsidRPr="00182EEA" w:rsidRDefault="009F760B" w:rsidP="00EA147C">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Средства, предусмотренные на финансировани</w:t>
      </w:r>
      <w:r w:rsidR="00AD7B7F" w:rsidRPr="00182EEA">
        <w:rPr>
          <w:rFonts w:ascii="Times New Roman" w:eastAsia="Times New Roman" w:hAnsi="Times New Roman" w:cs="Times New Roman"/>
          <w:kern w:val="0"/>
          <w:sz w:val="28"/>
          <w:szCs w:val="28"/>
          <w:lang w:eastAsia="ru-RU"/>
          <w14:ligatures w14:val="none"/>
        </w:rPr>
        <w:t>е</w:t>
      </w:r>
      <w:r w:rsidRPr="00182EEA">
        <w:rPr>
          <w:rFonts w:ascii="Times New Roman" w:eastAsia="Times New Roman" w:hAnsi="Times New Roman" w:cs="Times New Roman"/>
          <w:kern w:val="0"/>
          <w:sz w:val="28"/>
          <w:szCs w:val="28"/>
          <w:lang w:eastAsia="ru-RU"/>
          <w14:ligatures w14:val="none"/>
        </w:rPr>
        <w:t xml:space="preserve">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на основании нормативного правового акта Правительства Приднестровской Молдавской Республики</w:t>
      </w:r>
      <w:r w:rsidR="00F6006D" w:rsidRPr="00182EEA">
        <w:rPr>
          <w:rFonts w:ascii="Times New Roman" w:hAnsi="Times New Roman" w:cs="Times New Roman"/>
          <w:bCs/>
          <w:sz w:val="28"/>
          <w:szCs w:val="28"/>
        </w:rPr>
        <w:t xml:space="preserve">. </w:t>
      </w:r>
    </w:p>
    <w:p w:rsidR="00F6006D" w:rsidRPr="00CB1124" w:rsidRDefault="00FF3E73"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w:t>
      </w:r>
      <w:r w:rsidR="00F6006D" w:rsidRPr="00182EEA">
        <w:rPr>
          <w:rFonts w:ascii="Times New Roman" w:hAnsi="Times New Roman" w:cs="Times New Roman"/>
          <w:bCs/>
          <w:sz w:val="28"/>
          <w:szCs w:val="28"/>
        </w:rPr>
        <w:t>В 2024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00F6006D" w:rsidRPr="00182EEA">
        <w:rPr>
          <w:rFonts w:ascii="Times New Roman" w:hAnsi="Times New Roman" w:cs="Times New Roman"/>
          <w:bCs/>
          <w:sz w:val="28"/>
          <w:szCs w:val="28"/>
        </w:rPr>
        <w:t>Дубоссарская</w:t>
      </w:r>
      <w:proofErr w:type="spellEnd"/>
      <w:r w:rsidR="00F6006D" w:rsidRPr="00182EEA">
        <w:rPr>
          <w:rFonts w:ascii="Times New Roman" w:hAnsi="Times New Roman" w:cs="Times New Roman"/>
          <w:bCs/>
          <w:sz w:val="28"/>
          <w:szCs w:val="28"/>
        </w:rPr>
        <w:t xml:space="preserve"> ГЭС» в сумме 6</w:t>
      </w:r>
      <w:r w:rsidR="00F6006D" w:rsidRPr="00182EEA">
        <w:rPr>
          <w:rFonts w:ascii="Times New Roman" w:hAnsi="Times New Roman" w:cs="Times New Roman"/>
          <w:sz w:val="28"/>
          <w:szCs w:val="28"/>
        </w:rPr>
        <w:t> </w:t>
      </w:r>
      <w:r w:rsidR="00F6006D" w:rsidRPr="00182EEA">
        <w:rPr>
          <w:rFonts w:ascii="Times New Roman" w:hAnsi="Times New Roman" w:cs="Times New Roman"/>
          <w:bCs/>
          <w:sz w:val="28"/>
          <w:szCs w:val="28"/>
        </w:rPr>
        <w:t>540</w:t>
      </w:r>
      <w:r w:rsidR="00F6006D" w:rsidRPr="00182EEA">
        <w:rPr>
          <w:rFonts w:ascii="Times New Roman" w:hAnsi="Times New Roman" w:cs="Times New Roman"/>
          <w:sz w:val="28"/>
          <w:szCs w:val="28"/>
        </w:rPr>
        <w:t> </w:t>
      </w:r>
      <w:r w:rsidR="00F6006D" w:rsidRPr="00182EEA">
        <w:rPr>
          <w:rFonts w:ascii="Times New Roman" w:hAnsi="Times New Roman" w:cs="Times New Roman"/>
          <w:bCs/>
          <w:sz w:val="28"/>
          <w:szCs w:val="28"/>
        </w:rPr>
        <w:t xml:space="preserve">732 рубля, сформированной в 2015 году во исполнение правового акта Правительства Приднестровской Молдавской </w:t>
      </w:r>
      <w:r w:rsidR="00F6006D" w:rsidRPr="00CB1124">
        <w:rPr>
          <w:rFonts w:ascii="Times New Roman" w:hAnsi="Times New Roman" w:cs="Times New Roman"/>
          <w:bCs/>
          <w:sz w:val="28"/>
          <w:szCs w:val="28"/>
        </w:rPr>
        <w:t xml:space="preserve">Республики в части приведения инфраструктуры дорожной отрасли в надлежащее состояние. </w:t>
      </w:r>
    </w:p>
    <w:p w:rsidR="008F562D" w:rsidRPr="00CB1124" w:rsidRDefault="008F562D" w:rsidP="00EA147C">
      <w:pPr>
        <w:spacing w:after="0" w:line="240" w:lineRule="auto"/>
        <w:ind w:firstLine="709"/>
        <w:jc w:val="both"/>
        <w:rPr>
          <w:rFonts w:ascii="Times New Roman" w:hAnsi="Times New Roman" w:cs="Times New Roman"/>
          <w:bCs/>
          <w:sz w:val="28"/>
          <w:szCs w:val="28"/>
        </w:rPr>
      </w:pPr>
      <w:r w:rsidRPr="00CB1124">
        <w:rPr>
          <w:rFonts w:ascii="Times New Roman" w:eastAsia="Times New Roman" w:hAnsi="Times New Roman" w:cs="Times New Roman"/>
          <w:bCs/>
          <w:sz w:val="28"/>
          <w:szCs w:val="28"/>
          <w:lang w:eastAsia="ru-RU"/>
        </w:rPr>
        <w:lastRenderedPageBreak/>
        <w:t xml:space="preserve">5-1. Средства Дорожного фонда Приднестровской Молдавской Республики в сумме </w:t>
      </w:r>
      <w:r w:rsidRPr="00CB1124">
        <w:rPr>
          <w:rFonts w:ascii="Times New Roman" w:eastAsia="Times New Roman" w:hAnsi="Times New Roman" w:cs="Times New Roman"/>
          <w:sz w:val="28"/>
          <w:szCs w:val="28"/>
          <w:lang w:eastAsia="ru-RU"/>
        </w:rPr>
        <w:t xml:space="preserve">800 000 </w:t>
      </w:r>
      <w:r w:rsidRPr="00CB1124">
        <w:rPr>
          <w:rFonts w:ascii="Times New Roman" w:eastAsia="Times New Roman" w:hAnsi="Times New Roman" w:cs="Times New Roman"/>
          <w:bCs/>
          <w:sz w:val="28"/>
          <w:szCs w:val="28"/>
          <w:lang w:eastAsia="ru-RU"/>
        </w:rPr>
        <w:t xml:space="preserve">рублей направляются на </w:t>
      </w:r>
      <w:r w:rsidRPr="00CB1124">
        <w:rPr>
          <w:rFonts w:ascii="Times New Roman" w:eastAsia="Times New Roman" w:hAnsi="Times New Roman" w:cs="Times New Roman"/>
          <w:sz w:val="28"/>
          <w:szCs w:val="28"/>
          <w:lang w:eastAsia="ru-RU"/>
        </w:rPr>
        <w:t xml:space="preserve">финансирование </w:t>
      </w:r>
      <w:proofErr w:type="spellStart"/>
      <w:r w:rsidRPr="00CB1124">
        <w:rPr>
          <w:rFonts w:ascii="Times New Roman" w:eastAsia="Times New Roman" w:hAnsi="Times New Roman" w:cs="Times New Roman"/>
          <w:sz w:val="28"/>
          <w:szCs w:val="28"/>
          <w:lang w:eastAsia="ru-RU"/>
        </w:rPr>
        <w:t>предпроектного</w:t>
      </w:r>
      <w:proofErr w:type="spellEnd"/>
      <w:r w:rsidRPr="00CB1124">
        <w:rPr>
          <w:rFonts w:ascii="Times New Roman" w:eastAsia="Times New Roman" w:hAnsi="Times New Roman" w:cs="Times New Roman"/>
          <w:sz w:val="28"/>
          <w:szCs w:val="28"/>
          <w:lang w:eastAsia="ru-RU"/>
        </w:rPr>
        <w:t xml:space="preserve"> обследования автомобильных мостов в городе Тирасполе (мост по улице Шевченко, мост через реку Днестр) и путепровода на автодороге Брест – Кишинев – Одесса, км 934 (мост через железную дорогу Тирасполь – </w:t>
      </w:r>
      <w:proofErr w:type="spellStart"/>
      <w:r w:rsidRPr="00CB1124">
        <w:rPr>
          <w:rFonts w:ascii="Times New Roman" w:eastAsia="Times New Roman" w:hAnsi="Times New Roman" w:cs="Times New Roman"/>
          <w:sz w:val="28"/>
          <w:szCs w:val="28"/>
          <w:lang w:eastAsia="ru-RU"/>
        </w:rPr>
        <w:t>Новосавицкая</w:t>
      </w:r>
      <w:proofErr w:type="spellEnd"/>
      <w:r w:rsidRPr="00CB1124">
        <w:rPr>
          <w:rFonts w:ascii="Times New Roman" w:eastAsia="Times New Roman" w:hAnsi="Times New Roman" w:cs="Times New Roman"/>
          <w:sz w:val="28"/>
          <w:szCs w:val="28"/>
          <w:lang w:eastAsia="ru-RU"/>
        </w:rPr>
        <w:t xml:space="preserve">) </w:t>
      </w:r>
      <w:r w:rsidRPr="00CB1124">
        <w:rPr>
          <w:rFonts w:ascii="Times New Roman" w:eastAsia="Times New Roman" w:hAnsi="Times New Roman" w:cs="Times New Roman"/>
          <w:bCs/>
          <w:sz w:val="28"/>
          <w:szCs w:val="28"/>
          <w:lang w:eastAsia="ru-RU"/>
        </w:rPr>
        <w:t>согласно Приложению № 8 к настоящему Закону.</w:t>
      </w:r>
    </w:p>
    <w:p w:rsidR="00F6006D" w:rsidRPr="00182EEA" w:rsidRDefault="00FF3E73"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 xml:space="preserve">6. </w:t>
      </w:r>
      <w:r w:rsidR="00F6006D" w:rsidRPr="00CB1124">
        <w:rPr>
          <w:rFonts w:ascii="Times New Roman" w:hAnsi="Times New Roman" w:cs="Times New Roman"/>
          <w:bCs/>
          <w:sz w:val="28"/>
          <w:szCs w:val="28"/>
        </w:rPr>
        <w:t>Средства на подготовку проектно-сметной документации на осуществление работ по строительству</w:t>
      </w:r>
      <w:r w:rsidR="00F6006D" w:rsidRPr="00182EEA">
        <w:rPr>
          <w:rFonts w:ascii="Times New Roman" w:hAnsi="Times New Roman" w:cs="Times New Roman"/>
          <w:bCs/>
          <w:sz w:val="28"/>
          <w:szCs w:val="28"/>
        </w:rPr>
        <w:t>,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p>
    <w:p w:rsidR="00F6006D" w:rsidRPr="003D2EE0" w:rsidRDefault="00FF3E73"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7. </w:t>
      </w:r>
      <w:r w:rsidR="00F6006D" w:rsidRPr="00182EEA">
        <w:rPr>
          <w:rFonts w:ascii="Times New Roman" w:hAnsi="Times New Roman" w:cs="Times New Roman"/>
          <w:bCs/>
          <w:sz w:val="28"/>
          <w:szCs w:val="28"/>
        </w:rPr>
        <w:t xml:space="preserve">Расходование средств 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w:t>
      </w:r>
      <w:r w:rsidR="00F6006D" w:rsidRPr="003D2EE0">
        <w:rPr>
          <w:rFonts w:ascii="Times New Roman" w:hAnsi="Times New Roman" w:cs="Times New Roman"/>
          <w:bCs/>
          <w:sz w:val="28"/>
          <w:szCs w:val="28"/>
        </w:rPr>
        <w:t>Приднестровской Молдавской Республики, разработанных исполнительными органами государственной власти городов (районов), не осуществляется.</w:t>
      </w:r>
    </w:p>
    <w:p w:rsidR="00921893" w:rsidRPr="003D2EE0" w:rsidRDefault="00921893" w:rsidP="00EA147C">
      <w:pPr>
        <w:shd w:val="clear" w:color="auto" w:fill="FFFFFF"/>
        <w:spacing w:after="0" w:line="240" w:lineRule="auto"/>
        <w:ind w:firstLine="709"/>
        <w:jc w:val="both"/>
        <w:rPr>
          <w:rFonts w:ascii="Times New Roman" w:eastAsia="Times New Roman" w:hAnsi="Times New Roman"/>
          <w:sz w:val="28"/>
          <w:szCs w:val="28"/>
          <w:lang w:eastAsia="ru-RU"/>
        </w:rPr>
      </w:pPr>
      <w:r w:rsidRPr="003D2EE0">
        <w:rPr>
          <w:rFonts w:ascii="Times New Roman" w:eastAsia="Times New Roman" w:hAnsi="Times New Roman"/>
          <w:sz w:val="28"/>
          <w:szCs w:val="28"/>
          <w:lang w:eastAsia="ru-RU"/>
        </w:rPr>
        <w:t xml:space="preserve">8. Средства </w:t>
      </w:r>
      <w:r w:rsidRPr="003D2EE0">
        <w:rPr>
          <w:rFonts w:ascii="Times New Roman" w:eastAsia="Times New Roman" w:hAnsi="Times New Roman"/>
          <w:bCs/>
          <w:sz w:val="28"/>
          <w:szCs w:val="28"/>
          <w:lang w:eastAsia="ru-RU"/>
        </w:rPr>
        <w:t>Дорожного фонда Приднестровской Молдавской Республики</w:t>
      </w:r>
      <w:r w:rsidRPr="003D2EE0">
        <w:rPr>
          <w:rFonts w:ascii="Times New Roman" w:eastAsia="Times New Roman" w:hAnsi="Times New Roman"/>
          <w:sz w:val="28"/>
          <w:szCs w:val="28"/>
          <w:lang w:eastAsia="ru-RU"/>
        </w:rPr>
        <w:t xml:space="preserve"> в сумме 36 000 000 рублей направляются на покрытие дефицита республиканского бюджета.</w:t>
      </w:r>
    </w:p>
    <w:p w:rsidR="00921893" w:rsidRPr="003D2EE0" w:rsidRDefault="00921893" w:rsidP="00EA147C">
      <w:pPr>
        <w:shd w:val="clear" w:color="auto" w:fill="FFFFFF"/>
        <w:spacing w:after="0" w:line="240" w:lineRule="auto"/>
        <w:ind w:firstLine="709"/>
        <w:jc w:val="both"/>
        <w:rPr>
          <w:rFonts w:ascii="Times New Roman" w:eastAsia="Times New Roman" w:hAnsi="Times New Roman"/>
          <w:sz w:val="28"/>
          <w:szCs w:val="28"/>
          <w:lang w:eastAsia="ru-RU"/>
        </w:rPr>
      </w:pPr>
      <w:r w:rsidRPr="003D2EE0">
        <w:rPr>
          <w:rFonts w:ascii="Times New Roman" w:eastAsia="Times New Roman" w:hAnsi="Times New Roman"/>
          <w:sz w:val="28"/>
          <w:szCs w:val="28"/>
          <w:lang w:eastAsia="ru-RU"/>
        </w:rPr>
        <w:t>9. Часть остатка средств Дорожного фонда Приднестровской Молдавской Республики, сложившегося по состоянию на 1 января 2024 года, в сумме 2 685 607 рублей направляется:</w:t>
      </w:r>
    </w:p>
    <w:p w:rsidR="00921893" w:rsidRPr="003D2EE0" w:rsidRDefault="00921893" w:rsidP="00EA147C">
      <w:pPr>
        <w:shd w:val="clear" w:color="auto" w:fill="FFFFFF"/>
        <w:spacing w:after="0" w:line="240" w:lineRule="auto"/>
        <w:ind w:firstLine="709"/>
        <w:jc w:val="both"/>
        <w:rPr>
          <w:rFonts w:ascii="Times New Roman" w:eastAsia="Times New Roman" w:hAnsi="Times New Roman"/>
          <w:sz w:val="28"/>
          <w:szCs w:val="28"/>
          <w:lang w:eastAsia="ru-RU"/>
        </w:rPr>
      </w:pPr>
      <w:r w:rsidRPr="003D2EE0">
        <w:rPr>
          <w:rFonts w:ascii="Times New Roman" w:eastAsia="Times New Roman" w:hAnsi="Times New Roman"/>
          <w:bCs/>
          <w:sz w:val="28"/>
          <w:szCs w:val="28"/>
          <w:lang w:eastAsia="ru-RU"/>
        </w:rPr>
        <w:t xml:space="preserve">а) на целевые субсидии государственной администрации города Тирасполя и города </w:t>
      </w:r>
      <w:proofErr w:type="spellStart"/>
      <w:r w:rsidRPr="003D2EE0">
        <w:rPr>
          <w:rFonts w:ascii="Times New Roman" w:eastAsia="Times New Roman" w:hAnsi="Times New Roman"/>
          <w:bCs/>
          <w:sz w:val="28"/>
          <w:szCs w:val="28"/>
          <w:lang w:eastAsia="ru-RU"/>
        </w:rPr>
        <w:t>Днестровска</w:t>
      </w:r>
      <w:proofErr w:type="spellEnd"/>
      <w:r w:rsidRPr="003D2EE0">
        <w:rPr>
          <w:rFonts w:ascii="Times New Roman" w:eastAsia="Times New Roman" w:hAnsi="Times New Roman"/>
          <w:bCs/>
          <w:sz w:val="28"/>
          <w:szCs w:val="28"/>
          <w:lang w:eastAsia="ru-RU"/>
        </w:rPr>
        <w:t xml:space="preserve"> на выполнение работ в городе Тирасполе по продолжению улицы Юности до объездной дороги, в том числе проектные работы</w:t>
      </w:r>
      <w:r w:rsidR="000A75FF" w:rsidRPr="000A75FF">
        <w:rPr>
          <w:rFonts w:ascii="Times New Roman" w:eastAsia="Times New Roman" w:hAnsi="Times New Roman" w:cs="Times New Roman"/>
          <w:bCs/>
          <w:sz w:val="28"/>
          <w:szCs w:val="28"/>
          <w:lang w:eastAsia="ru-RU"/>
        </w:rPr>
        <w:t xml:space="preserve"> </w:t>
      </w:r>
      <w:r w:rsidR="000A75FF" w:rsidRPr="000A75FF">
        <w:rPr>
          <w:rFonts w:ascii="Times New Roman" w:hAnsi="Times New Roman" w:cs="Times New Roman"/>
          <w:color w:val="000000"/>
          <w:sz w:val="28"/>
          <w:szCs w:val="28"/>
          <w:shd w:val="clear" w:color="auto" w:fill="FFFFFF"/>
        </w:rPr>
        <w:t>и технический надзор</w:t>
      </w:r>
      <w:r w:rsidRPr="003D2EE0">
        <w:rPr>
          <w:rFonts w:ascii="Times New Roman" w:eastAsia="Times New Roman" w:hAnsi="Times New Roman"/>
          <w:bCs/>
          <w:sz w:val="28"/>
          <w:szCs w:val="28"/>
          <w:lang w:eastAsia="ru-RU"/>
        </w:rPr>
        <w:t>, в сумме 1 500 000 рублей</w:t>
      </w:r>
      <w:r w:rsidRPr="003D2EE0">
        <w:rPr>
          <w:rFonts w:ascii="Times New Roman" w:eastAsia="Times New Roman" w:hAnsi="Times New Roman"/>
          <w:sz w:val="28"/>
          <w:szCs w:val="28"/>
          <w:lang w:eastAsia="ru-RU"/>
        </w:rPr>
        <w:t>;</w:t>
      </w:r>
    </w:p>
    <w:p w:rsidR="00921893" w:rsidRPr="003D2EE0" w:rsidRDefault="00921893" w:rsidP="00EA147C">
      <w:pPr>
        <w:shd w:val="clear" w:color="auto" w:fill="FFFFFF"/>
        <w:spacing w:after="0" w:line="240" w:lineRule="auto"/>
        <w:ind w:firstLine="709"/>
        <w:jc w:val="both"/>
        <w:rPr>
          <w:rFonts w:ascii="Times New Roman" w:eastAsia="Times New Roman" w:hAnsi="Times New Roman"/>
          <w:bCs/>
          <w:sz w:val="28"/>
          <w:szCs w:val="28"/>
          <w:lang w:eastAsia="ru-RU"/>
        </w:rPr>
      </w:pPr>
      <w:r w:rsidRPr="003D2EE0">
        <w:rPr>
          <w:rFonts w:ascii="Times New Roman" w:eastAsia="Times New Roman" w:hAnsi="Times New Roman"/>
          <w:bCs/>
          <w:sz w:val="28"/>
          <w:szCs w:val="28"/>
          <w:lang w:eastAsia="ru-RU"/>
        </w:rPr>
        <w:t xml:space="preserve">б) на целевые субсидии государственной администрации </w:t>
      </w:r>
      <w:proofErr w:type="spellStart"/>
      <w:r w:rsidRPr="003D2EE0">
        <w:rPr>
          <w:rFonts w:ascii="Times New Roman" w:eastAsia="Times New Roman" w:hAnsi="Times New Roman"/>
          <w:bCs/>
          <w:sz w:val="28"/>
          <w:szCs w:val="28"/>
          <w:lang w:eastAsia="ru-RU"/>
        </w:rPr>
        <w:t>Слободзейского</w:t>
      </w:r>
      <w:proofErr w:type="spellEnd"/>
      <w:r w:rsidRPr="003D2EE0">
        <w:rPr>
          <w:rFonts w:ascii="Times New Roman" w:eastAsia="Times New Roman" w:hAnsi="Times New Roman"/>
          <w:bCs/>
          <w:sz w:val="28"/>
          <w:szCs w:val="28"/>
          <w:lang w:eastAsia="ru-RU"/>
        </w:rPr>
        <w:t xml:space="preserve"> района и города </w:t>
      </w:r>
      <w:proofErr w:type="spellStart"/>
      <w:r w:rsidRPr="003D2EE0">
        <w:rPr>
          <w:rFonts w:ascii="Times New Roman" w:eastAsia="Times New Roman" w:hAnsi="Times New Roman"/>
          <w:bCs/>
          <w:sz w:val="28"/>
          <w:szCs w:val="28"/>
          <w:lang w:eastAsia="ru-RU"/>
        </w:rPr>
        <w:t>Слободзеи</w:t>
      </w:r>
      <w:proofErr w:type="spellEnd"/>
      <w:r w:rsidRPr="003D2EE0">
        <w:rPr>
          <w:rFonts w:ascii="Times New Roman" w:eastAsia="Times New Roman" w:hAnsi="Times New Roman"/>
          <w:bCs/>
          <w:sz w:val="28"/>
          <w:szCs w:val="28"/>
          <w:lang w:eastAsia="ru-RU"/>
        </w:rPr>
        <w:t xml:space="preserve"> на установку светофоров на перекрестке улиц </w:t>
      </w:r>
      <w:proofErr w:type="spellStart"/>
      <w:r w:rsidRPr="003D2EE0">
        <w:rPr>
          <w:rFonts w:ascii="Times New Roman" w:eastAsia="Times New Roman" w:hAnsi="Times New Roman"/>
          <w:bCs/>
          <w:sz w:val="28"/>
          <w:szCs w:val="28"/>
          <w:lang w:eastAsia="ru-RU"/>
        </w:rPr>
        <w:t>Тираспольское</w:t>
      </w:r>
      <w:proofErr w:type="spellEnd"/>
      <w:r w:rsidRPr="003D2EE0">
        <w:rPr>
          <w:rFonts w:ascii="Times New Roman" w:eastAsia="Times New Roman" w:hAnsi="Times New Roman"/>
          <w:bCs/>
          <w:sz w:val="28"/>
          <w:szCs w:val="28"/>
          <w:lang w:eastAsia="ru-RU"/>
        </w:rPr>
        <w:t xml:space="preserve"> шоссе и Димитрова-Ленина в селе </w:t>
      </w:r>
      <w:proofErr w:type="spellStart"/>
      <w:r w:rsidRPr="003D2EE0">
        <w:rPr>
          <w:rFonts w:ascii="Times New Roman" w:eastAsia="Times New Roman" w:hAnsi="Times New Roman"/>
          <w:bCs/>
          <w:sz w:val="28"/>
          <w:szCs w:val="28"/>
          <w:lang w:eastAsia="ru-RU"/>
        </w:rPr>
        <w:t>Парканы</w:t>
      </w:r>
      <w:proofErr w:type="spellEnd"/>
      <w:r w:rsidRPr="003D2EE0">
        <w:rPr>
          <w:rFonts w:ascii="Times New Roman" w:eastAsia="Times New Roman" w:hAnsi="Times New Roman"/>
          <w:bCs/>
          <w:sz w:val="28"/>
          <w:szCs w:val="28"/>
          <w:lang w:eastAsia="ru-RU"/>
        </w:rPr>
        <w:t>, с нанесением разметки и устройством ограждений, в сумме 490 960 рублей.</w:t>
      </w:r>
    </w:p>
    <w:p w:rsidR="00921893" w:rsidRPr="003D2EE0" w:rsidRDefault="00921893" w:rsidP="00EA147C">
      <w:pPr>
        <w:spacing w:after="0" w:line="240" w:lineRule="auto"/>
        <w:ind w:firstLine="709"/>
        <w:jc w:val="both"/>
        <w:rPr>
          <w:rFonts w:ascii="Times New Roman" w:hAnsi="Times New Roman" w:cs="Times New Roman"/>
          <w:bCs/>
          <w:sz w:val="28"/>
          <w:szCs w:val="28"/>
        </w:rPr>
      </w:pPr>
      <w:r w:rsidRPr="003D2EE0">
        <w:rPr>
          <w:rFonts w:ascii="Times New Roman" w:eastAsia="Times New Roman" w:hAnsi="Times New Roman"/>
          <w:sz w:val="28"/>
          <w:szCs w:val="28"/>
          <w:lang w:eastAsia="ru-RU"/>
        </w:rPr>
        <w:t xml:space="preserve">10. Средства Дорожного фонда Приднестровской Молдавской Республики, возвращенные в 2024 году на счет местного бюджета как не </w:t>
      </w:r>
      <w:r w:rsidRPr="00CB1124">
        <w:rPr>
          <w:rFonts w:ascii="Times New Roman" w:eastAsia="Times New Roman" w:hAnsi="Times New Roman"/>
          <w:sz w:val="28"/>
          <w:szCs w:val="28"/>
          <w:lang w:eastAsia="ru-RU"/>
        </w:rPr>
        <w:t>использованные в рамках договоров, заключенных в 2023 году</w:t>
      </w:r>
      <w:r w:rsidRPr="00CB1124">
        <w:rPr>
          <w:rFonts w:ascii="Times New Roman" w:eastAsia="Times New Roman" w:hAnsi="Times New Roman"/>
          <w:bCs/>
          <w:sz w:val="28"/>
          <w:szCs w:val="28"/>
          <w:lang w:eastAsia="ru-RU"/>
        </w:rPr>
        <w:t xml:space="preserve">, в сумме </w:t>
      </w:r>
      <w:r w:rsidRPr="00CB1124">
        <w:rPr>
          <w:rFonts w:ascii="Times New Roman" w:eastAsia="Times New Roman" w:hAnsi="Times New Roman"/>
          <w:bCs/>
          <w:sz w:val="28"/>
          <w:szCs w:val="28"/>
          <w:lang w:eastAsia="ru-RU"/>
        </w:rPr>
        <w:br/>
      </w:r>
      <w:r w:rsidR="005F6524" w:rsidRPr="00CB1124">
        <w:rPr>
          <w:rFonts w:ascii="Times New Roman" w:hAnsi="Times New Roman" w:cs="Times New Roman"/>
          <w:sz w:val="28"/>
          <w:szCs w:val="28"/>
        </w:rPr>
        <w:t>24 607 рублей</w:t>
      </w:r>
      <w:r w:rsidRPr="00CB1124">
        <w:rPr>
          <w:rFonts w:ascii="Times New Roman" w:eastAsia="Times New Roman" w:hAnsi="Times New Roman"/>
          <w:sz w:val="28"/>
          <w:szCs w:val="28"/>
          <w:lang w:eastAsia="ru-RU"/>
        </w:rPr>
        <w:t xml:space="preserve"> направляются </w:t>
      </w:r>
      <w:r w:rsidRPr="003D2EE0">
        <w:rPr>
          <w:rFonts w:ascii="Times New Roman" w:eastAsia="Times New Roman" w:hAnsi="Times New Roman"/>
          <w:sz w:val="28"/>
          <w:szCs w:val="28"/>
          <w:lang w:eastAsia="ru-RU"/>
        </w:rPr>
        <w:t>на выполнение работ согласно Приложению № 8 к настоящему Закону в местный бюджет города Бендеры.</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011F08" w:rsidRPr="002F2821" w:rsidRDefault="00011F0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2F2821">
        <w:rPr>
          <w:rFonts w:ascii="Times New Roman" w:hAnsi="Times New Roman" w:cs="Times New Roman"/>
          <w:b/>
          <w:bCs/>
          <w:i/>
          <w:sz w:val="24"/>
          <w:szCs w:val="24"/>
        </w:rPr>
        <w:t>пункта 1 статьи 19 в новой редакции (Закон № 39-ЗИД-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05.03.24);</w:t>
      </w:r>
    </w:p>
    <w:p w:rsidR="00EA1746" w:rsidRPr="002F2821" w:rsidRDefault="00EA1746" w:rsidP="00EA147C">
      <w:pPr>
        <w:spacing w:after="0" w:line="240" w:lineRule="auto"/>
        <w:rPr>
          <w:rFonts w:ascii="Times New Roman" w:hAnsi="Times New Roman" w:cs="Times New Roman"/>
          <w:b/>
          <w:bCs/>
          <w:i/>
          <w:sz w:val="24"/>
          <w:szCs w:val="24"/>
        </w:rPr>
      </w:pPr>
      <w:r w:rsidRPr="002F2821">
        <w:rPr>
          <w:rFonts w:ascii="Times New Roman" w:hAnsi="Times New Roman" w:cs="Times New Roman"/>
          <w:b/>
          <w:bCs/>
          <w:i/>
          <w:sz w:val="24"/>
          <w:szCs w:val="24"/>
        </w:rPr>
        <w:t>-- Пункт 1 статьи 19 в новой редакции (З-н № 110-ЗИД-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14.06.24г.);</w:t>
      </w:r>
    </w:p>
    <w:p w:rsidR="000A75FF" w:rsidRPr="002F2821" w:rsidRDefault="000A75FF" w:rsidP="00EA147C">
      <w:pPr>
        <w:spacing w:after="0" w:line="240" w:lineRule="auto"/>
        <w:jc w:val="both"/>
        <w:rPr>
          <w:rFonts w:ascii="Times New Roman" w:hAnsi="Times New Roman" w:cs="Times New Roman"/>
          <w:b/>
          <w:bCs/>
          <w:i/>
          <w:sz w:val="24"/>
          <w:szCs w:val="24"/>
        </w:rPr>
      </w:pPr>
      <w:r w:rsidRPr="002F2821">
        <w:rPr>
          <w:rFonts w:ascii="Times New Roman" w:hAnsi="Times New Roman" w:cs="Times New Roman"/>
          <w:b/>
          <w:bCs/>
          <w:i/>
          <w:sz w:val="24"/>
          <w:szCs w:val="24"/>
        </w:rPr>
        <w:t>-- Пункт 1 статьи 19 в новой редакции (Закон № 246-ЗИД-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10.10.24г.);</w:t>
      </w:r>
    </w:p>
    <w:p w:rsidR="00011829" w:rsidRDefault="00011829"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2F2821">
        <w:rPr>
          <w:rFonts w:ascii="Times New Roman" w:hAnsi="Times New Roman" w:cs="Times New Roman"/>
          <w:b/>
          <w:bCs/>
          <w:i/>
          <w:sz w:val="24"/>
          <w:szCs w:val="24"/>
        </w:rPr>
        <w:t xml:space="preserve">статьи 19 в </w:t>
      </w:r>
      <w:r w:rsidRPr="002F2821">
        <w:rPr>
          <w:rFonts w:ascii="Times New Roman" w:hAnsi="Times New Roman" w:cs="Times New Roman"/>
          <w:b/>
          <w:bCs/>
          <w:i/>
          <w:color w:val="70AD47" w:themeColor="accent6"/>
          <w:sz w:val="24"/>
          <w:szCs w:val="24"/>
        </w:rPr>
        <w:t>новой</w:t>
      </w:r>
      <w:r w:rsidRPr="002F2821">
        <w:rPr>
          <w:rFonts w:ascii="Times New Roman" w:hAnsi="Times New Roman" w:cs="Times New Roman"/>
          <w:b/>
          <w:bCs/>
          <w:i/>
          <w:sz w:val="24"/>
          <w:szCs w:val="24"/>
        </w:rPr>
        <w:t xml:space="preserve"> редакции (Закон № 273-ЗИД-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904B1" w:rsidRDefault="007904B1" w:rsidP="00EA147C">
      <w:pPr>
        <w:spacing w:after="0" w:line="240" w:lineRule="auto"/>
        <w:jc w:val="both"/>
        <w:rPr>
          <w:rFonts w:ascii="Times New Roman" w:hAnsi="Times New Roman" w:cs="Times New Roman"/>
          <w:b/>
          <w:bCs/>
          <w:i/>
          <w:sz w:val="24"/>
          <w:szCs w:val="24"/>
        </w:rPr>
      </w:pPr>
    </w:p>
    <w:p w:rsidR="00856991" w:rsidRPr="000A75FF" w:rsidRDefault="00856991" w:rsidP="00EA147C">
      <w:pPr>
        <w:spacing w:after="0" w:line="240" w:lineRule="auto"/>
        <w:rPr>
          <w:rFonts w:ascii="Times New Roman" w:hAnsi="Times New Roman" w:cs="Times New Roman"/>
          <w:b/>
          <w:bCs/>
          <w:i/>
          <w:sz w:val="24"/>
          <w:szCs w:val="24"/>
        </w:rPr>
      </w:pPr>
      <w:r w:rsidRPr="00BC0429">
        <w:rPr>
          <w:rFonts w:ascii="Times New Roman" w:hAnsi="Times New Roman" w:cs="Times New Roman"/>
          <w:b/>
          <w:bCs/>
          <w:i/>
          <w:sz w:val="24"/>
          <w:szCs w:val="24"/>
        </w:rPr>
        <w:t xml:space="preserve">-- Пункт 2 </w:t>
      </w:r>
      <w:r w:rsidRPr="000A75FF">
        <w:rPr>
          <w:rFonts w:ascii="Times New Roman" w:hAnsi="Times New Roman" w:cs="Times New Roman"/>
          <w:b/>
          <w:bCs/>
          <w:i/>
          <w:sz w:val="24"/>
          <w:szCs w:val="24"/>
        </w:rPr>
        <w:t>статьи 19 в новой редакции (Закон № 39-ЗИД-</w:t>
      </w:r>
      <w:r w:rsidRPr="000A75FF">
        <w:rPr>
          <w:rFonts w:ascii="Times New Roman" w:hAnsi="Times New Roman" w:cs="Times New Roman"/>
          <w:b/>
          <w:bCs/>
          <w:i/>
          <w:sz w:val="24"/>
          <w:szCs w:val="24"/>
          <w:lang w:val="en-US"/>
        </w:rPr>
        <w:t>VII</w:t>
      </w:r>
      <w:r w:rsidRPr="000A75FF">
        <w:rPr>
          <w:rFonts w:ascii="Times New Roman" w:hAnsi="Times New Roman" w:cs="Times New Roman"/>
          <w:b/>
          <w:bCs/>
          <w:i/>
          <w:sz w:val="24"/>
          <w:szCs w:val="24"/>
        </w:rPr>
        <w:t xml:space="preserve"> от 05.03.24);</w:t>
      </w:r>
    </w:p>
    <w:p w:rsidR="00EA1746" w:rsidRDefault="00EA1746" w:rsidP="00EA147C">
      <w:pPr>
        <w:spacing w:after="0" w:line="240" w:lineRule="auto"/>
        <w:rPr>
          <w:rFonts w:ascii="Times New Roman" w:hAnsi="Times New Roman" w:cs="Times New Roman"/>
          <w:b/>
          <w:bCs/>
          <w:i/>
          <w:sz w:val="24"/>
          <w:szCs w:val="24"/>
        </w:rPr>
      </w:pPr>
      <w:r w:rsidRPr="000A75FF">
        <w:rPr>
          <w:rFonts w:ascii="Times New Roman" w:hAnsi="Times New Roman" w:cs="Times New Roman"/>
          <w:b/>
          <w:bCs/>
          <w:i/>
          <w:sz w:val="24"/>
          <w:szCs w:val="24"/>
        </w:rPr>
        <w:lastRenderedPageBreak/>
        <w:t xml:space="preserve">-- Пункт 2 статьи 19 в новой редакции </w:t>
      </w:r>
      <w:r>
        <w:rPr>
          <w:rFonts w:ascii="Times New Roman" w:hAnsi="Times New Roman" w:cs="Times New Roman"/>
          <w:b/>
          <w:bCs/>
          <w:i/>
          <w:sz w:val="24"/>
          <w:szCs w:val="24"/>
        </w:rPr>
        <w:t>(З-</w:t>
      </w:r>
      <w:r w:rsidRPr="00DB1BB5">
        <w:rPr>
          <w:rFonts w:ascii="Times New Roman" w:hAnsi="Times New Roman" w:cs="Times New Roman"/>
          <w:b/>
          <w:bCs/>
          <w:i/>
          <w:sz w:val="24"/>
          <w:szCs w:val="24"/>
        </w:rPr>
        <w:t xml:space="preserve">н № </w:t>
      </w:r>
      <w:r>
        <w:rPr>
          <w:rFonts w:ascii="Times New Roman" w:hAnsi="Times New Roman" w:cs="Times New Roman"/>
          <w:b/>
          <w:bCs/>
          <w:i/>
          <w:sz w:val="24"/>
          <w:szCs w:val="24"/>
        </w:rPr>
        <w:t>110</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.0</w:t>
      </w:r>
      <w:r>
        <w:rPr>
          <w:rFonts w:ascii="Times New Roman" w:hAnsi="Times New Roman" w:cs="Times New Roman"/>
          <w:b/>
          <w:bCs/>
          <w:i/>
          <w:sz w:val="24"/>
          <w:szCs w:val="24"/>
        </w:rPr>
        <w:t>6</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A75FF" w:rsidRPr="002F2821" w:rsidRDefault="000A75FF"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w:t>
      </w:r>
      <w:r w:rsidRPr="002F2821">
        <w:rPr>
          <w:rFonts w:ascii="Times New Roman" w:hAnsi="Times New Roman" w:cs="Times New Roman"/>
          <w:b/>
          <w:bCs/>
          <w:i/>
          <w:sz w:val="24"/>
          <w:szCs w:val="24"/>
        </w:rPr>
        <w:t>19 в новой редакции (Закон № 246-ЗИД-</w:t>
      </w:r>
      <w:r w:rsidRPr="002F2821">
        <w:rPr>
          <w:rFonts w:ascii="Times New Roman" w:hAnsi="Times New Roman" w:cs="Times New Roman"/>
          <w:b/>
          <w:bCs/>
          <w:i/>
          <w:sz w:val="24"/>
          <w:szCs w:val="24"/>
          <w:lang w:val="en-US"/>
        </w:rPr>
        <w:t>VII</w:t>
      </w:r>
      <w:r w:rsidRPr="002F2821">
        <w:rPr>
          <w:rFonts w:ascii="Times New Roman" w:hAnsi="Times New Roman" w:cs="Times New Roman"/>
          <w:b/>
          <w:bCs/>
          <w:i/>
          <w:sz w:val="24"/>
          <w:szCs w:val="24"/>
        </w:rPr>
        <w:t xml:space="preserve"> от 10.10.24г.);</w:t>
      </w:r>
    </w:p>
    <w:p w:rsidR="007904B1" w:rsidRDefault="007904B1" w:rsidP="00EA147C">
      <w:pPr>
        <w:spacing w:after="0" w:line="240" w:lineRule="auto"/>
        <w:jc w:val="both"/>
        <w:rPr>
          <w:rFonts w:ascii="Times New Roman" w:hAnsi="Times New Roman" w:cs="Times New Roman"/>
          <w:b/>
          <w:bCs/>
          <w:i/>
          <w:sz w:val="24"/>
          <w:szCs w:val="24"/>
        </w:rPr>
      </w:pPr>
      <w:r w:rsidRPr="002F2821">
        <w:rPr>
          <w:rFonts w:ascii="Times New Roman" w:hAnsi="Times New Roman" w:cs="Times New Roman"/>
          <w:b/>
          <w:bCs/>
          <w:i/>
          <w:sz w:val="24"/>
          <w:szCs w:val="24"/>
        </w:rPr>
        <w:t xml:space="preserve">-- Пункт 2 статьи 19 в новой редакции (Закон № </w:t>
      </w:r>
      <w:r>
        <w:rPr>
          <w:rFonts w:ascii="Times New Roman" w:hAnsi="Times New Roman" w:cs="Times New Roman"/>
          <w:b/>
          <w:bCs/>
          <w:i/>
          <w:sz w:val="24"/>
          <w:szCs w:val="24"/>
        </w:rPr>
        <w:t>273</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14</w:t>
      </w:r>
      <w:r w:rsidRPr="00DB1BB5">
        <w:rPr>
          <w:rFonts w:ascii="Times New Roman" w:hAnsi="Times New Roman" w:cs="Times New Roman"/>
          <w:b/>
          <w:bCs/>
          <w:i/>
          <w:sz w:val="24"/>
          <w:szCs w:val="24"/>
        </w:rPr>
        <w:t>.</w:t>
      </w:r>
      <w:r>
        <w:rPr>
          <w:rFonts w:ascii="Times New Roman" w:hAnsi="Times New Roman" w:cs="Times New Roman"/>
          <w:b/>
          <w:bCs/>
          <w:i/>
          <w:sz w:val="24"/>
          <w:szCs w:val="24"/>
        </w:rPr>
        <w:t>11</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F2821" w:rsidRDefault="002F2821" w:rsidP="002F2821">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19 в </w:t>
      </w:r>
      <w:r w:rsidRPr="002F2821">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904B1" w:rsidRPr="00BC0429" w:rsidRDefault="007904B1" w:rsidP="00EA147C">
      <w:pPr>
        <w:spacing w:after="0" w:line="240" w:lineRule="auto"/>
        <w:jc w:val="both"/>
        <w:rPr>
          <w:rFonts w:ascii="Times New Roman" w:hAnsi="Times New Roman" w:cs="Times New Roman"/>
          <w:b/>
          <w:bCs/>
          <w:i/>
          <w:sz w:val="24"/>
          <w:szCs w:val="24"/>
        </w:rPr>
      </w:pPr>
    </w:p>
    <w:p w:rsidR="00CC074B" w:rsidRDefault="00CC074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3 статьи 19 дополнен частью </w:t>
      </w:r>
      <w:r w:rsidR="004372D7">
        <w:rPr>
          <w:rFonts w:ascii="Times New Roman" w:hAnsi="Times New Roman" w:cs="Times New Roman"/>
          <w:b/>
          <w:bCs/>
          <w:i/>
          <w:sz w:val="24"/>
          <w:szCs w:val="24"/>
        </w:rPr>
        <w:t>четвертой</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A661E" w:rsidRDefault="000A661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5 статьи 19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11F08" w:rsidRPr="00CB1124" w:rsidRDefault="00011F08"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 xml:space="preserve">1. Утвердить основные характеристики Фонда капитальных вложений Приднестровской Молдавской Республики, а также источники формирования </w:t>
      </w:r>
      <w:r w:rsidRPr="00CB1124">
        <w:rPr>
          <w:rFonts w:ascii="Times New Roman" w:eastAsia="Times New Roman" w:hAnsi="Times New Roman" w:cs="Times New Roman"/>
          <w:kern w:val="0"/>
          <w:sz w:val="28"/>
          <w:szCs w:val="28"/>
          <w:lang w:eastAsia="ru-RU"/>
          <w14:ligatures w14:val="none"/>
        </w:rPr>
        <w:br/>
        <w:t xml:space="preserve">и направления расходования средств согласно Приложению № 2.2 </w:t>
      </w:r>
      <w:r w:rsidRPr="00CB1124">
        <w:rPr>
          <w:rFonts w:ascii="Times New Roman" w:eastAsia="Times New Roman" w:hAnsi="Times New Roman" w:cs="Times New Roman"/>
          <w:kern w:val="0"/>
          <w:sz w:val="28"/>
          <w:szCs w:val="28"/>
          <w:lang w:eastAsia="ru-RU"/>
          <w14:ligatures w14:val="none"/>
        </w:rPr>
        <w:br/>
        <w:t>к настоящему Закону, в том числе:</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 xml:space="preserve">а) остатки средств по состоянию на 1 января 2024 года в сумме 12 134 425 рублей; </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б) доходы в сумме 297 394 958 рублей;</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в) расходы в сумме 309 529 383 рубля.</w:t>
      </w:r>
    </w:p>
    <w:p w:rsidR="00514280" w:rsidRPr="00CB1124" w:rsidRDefault="00514280" w:rsidP="00EA147C">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B1124">
        <w:rPr>
          <w:rFonts w:ascii="Times New Roman" w:eastAsia="Times New Roman" w:hAnsi="Times New Roman" w:cs="Times New Roman"/>
          <w:kern w:val="0"/>
          <w:sz w:val="28"/>
          <w:szCs w:val="28"/>
          <w:lang w:eastAsia="ru-RU"/>
          <w14:ligatures w14:val="none"/>
        </w:rPr>
        <w:t>Сроки исполнения работ (услуг) по договорам, заключенным в 2023 году во исполнение программы капитальных вложений и программы капитального ремонта на 2023 год, по которым работы (услуги) не выполнены в полном объеме и, соответственно, не оплачены, продлеваются на 2024 год.</w:t>
      </w:r>
    </w:p>
    <w:p w:rsidR="002F2821" w:rsidRPr="002F2821" w:rsidRDefault="002F2821" w:rsidP="002F2821">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2F2821">
        <w:rPr>
          <w:rFonts w:ascii="Times New Roman" w:eastAsia="Times New Roman" w:hAnsi="Times New Roman" w:cs="Times New Roman"/>
          <w:kern w:val="0"/>
          <w:sz w:val="28"/>
          <w:szCs w:val="28"/>
          <w14:ligatures w14:val="none"/>
        </w:rPr>
        <w:t xml:space="preserve">2. В 2024 году часть денежных средств, поступивших в счет уплаты единого таможенного платежа с 1 января по 29 февраля 2024 года в размере </w:t>
      </w:r>
      <w:r w:rsidRPr="002F2821">
        <w:rPr>
          <w:rFonts w:ascii="Times New Roman" w:eastAsia="Times New Roman" w:hAnsi="Times New Roman" w:cs="Times New Roman"/>
          <w:kern w:val="0"/>
          <w:sz w:val="28"/>
          <w:szCs w:val="28"/>
          <w14:ligatures w14:val="none"/>
        </w:rPr>
        <w:br/>
        <w:t xml:space="preserve">20,46 процента, с 1 марта по 31 мая 2024 года – 27,0 процента, с 1 июня </w:t>
      </w:r>
      <w:r w:rsidRPr="002F2821">
        <w:rPr>
          <w:rFonts w:ascii="Times New Roman" w:eastAsia="Times New Roman" w:hAnsi="Times New Roman" w:cs="Times New Roman"/>
          <w:kern w:val="0"/>
          <w:sz w:val="28"/>
          <w:szCs w:val="28"/>
          <w14:ligatures w14:val="none"/>
        </w:rPr>
        <w:br/>
        <w:t xml:space="preserve">по 30 сентября 2024 года – 32,47 процента, с 1 октября по 31 октября </w:t>
      </w:r>
      <w:r w:rsidRPr="002F2821">
        <w:rPr>
          <w:rFonts w:ascii="Times New Roman" w:eastAsia="Times New Roman" w:hAnsi="Times New Roman" w:cs="Times New Roman"/>
          <w:kern w:val="0"/>
          <w:sz w:val="28"/>
          <w:szCs w:val="28"/>
          <w14:ligatures w14:val="none"/>
        </w:rPr>
        <w:br/>
        <w:t>2024 года – 34,22 процента, с 1 ноября по 30 ноября 2024 года – 47,11 процента, с 1 декабря по 31 декабря 2024 года – 42,14 процента, перечисляется в доход Фонда капитальных вложений Приднестровской Молдавской Республики.</w:t>
      </w:r>
    </w:p>
    <w:p w:rsidR="00F6006D" w:rsidRPr="00CB1124" w:rsidRDefault="00F6006D"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к настоящему Закону.</w:t>
      </w:r>
    </w:p>
    <w:p w:rsidR="00F6006D" w:rsidRPr="00CB1124" w:rsidRDefault="00F6006D"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2024 год на объекты, включенные в смету расходов Фонда капитальных вложений Приднестровской Молдавской Республики на 2024 год, утвержденную Приложением № 2.2 к настоящему Закону.</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CB1124">
        <w:rPr>
          <w:rFonts w:ascii="Times New Roman" w:hAnsi="Times New Roman" w:cs="Times New Roman"/>
          <w:bCs/>
          <w:sz w:val="28"/>
          <w:szCs w:val="28"/>
        </w:rPr>
        <w:t>Дополнение сметы расходов</w:t>
      </w:r>
      <w:r w:rsidRPr="00182EEA">
        <w:rPr>
          <w:rFonts w:ascii="Times New Roman" w:hAnsi="Times New Roman" w:cs="Times New Roman"/>
          <w:bCs/>
          <w:sz w:val="28"/>
          <w:szCs w:val="28"/>
        </w:rPr>
        <w:t xml:space="preserve"> Фонда капитальных вложений Приднестровской Молдавской Республики на 2024 год новыми объектами, исключение объектов из сметы расходов Фонда капитальных вложений </w:t>
      </w:r>
      <w:r w:rsidRPr="00841E9A">
        <w:rPr>
          <w:rFonts w:ascii="Times New Roman" w:hAnsi="Times New Roman" w:cs="Times New Roman"/>
          <w:bCs/>
          <w:sz w:val="28"/>
          <w:szCs w:val="28"/>
        </w:rPr>
        <w:t>Приднестровской Молдавской Республики на 2024 год осуществляется путем внесения изменений в настоящий Закон.</w:t>
      </w:r>
    </w:p>
    <w:p w:rsidR="00DA7979" w:rsidRPr="00841E9A" w:rsidRDefault="00DA7979"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sz w:val="28"/>
          <w:szCs w:val="28"/>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2024 год выполнять собственными силами без привлечения подрядных организаций капитальный </w:t>
      </w:r>
      <w:r w:rsidRPr="00841E9A">
        <w:rPr>
          <w:rFonts w:ascii="Times New Roman" w:eastAsia="Times New Roman" w:hAnsi="Times New Roman"/>
          <w:sz w:val="28"/>
          <w:szCs w:val="28"/>
        </w:rPr>
        <w:lastRenderedPageBreak/>
        <w:t>ремонт объектов, закупка материалов для которых осуществляется по статье экономической классификации 110360 «Прочие расходные материалы и предметы снабжения», согласно Приложению № 2.2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4. В 2024 году средства Фонда капитальных вложений Приднестровской </w:t>
      </w:r>
      <w:r w:rsidRPr="00182EEA">
        <w:rPr>
          <w:rFonts w:ascii="Times New Roman" w:hAnsi="Times New Roman" w:cs="Times New Roman"/>
          <w:bCs/>
          <w:sz w:val="28"/>
          <w:szCs w:val="28"/>
        </w:rPr>
        <w:t xml:space="preserve">Молдавской Республики в сумме 2 000 000 рублей направляются на финансирование второго платежа по договору купли-продажи комплекса строений, расположенных по адресу: город Тирасполь, улица Ленина, дом 1/1, на сумму 10 192 500 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 </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Во изменение норм действующего законодательства Приднестровской Молдавской Республики юридические лица 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5D0667" w:rsidRPr="00841E9A" w:rsidRDefault="005D0667"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sz w:val="28"/>
          <w:szCs w:val="28"/>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6. Установить, что в 2024 году во изменение </w:t>
      </w:r>
      <w:r w:rsidRPr="00182EEA">
        <w:rPr>
          <w:rFonts w:ascii="Times New Roman" w:hAnsi="Times New Roman" w:cs="Times New Roman"/>
          <w:bCs/>
          <w:sz w:val="28"/>
          <w:szCs w:val="28"/>
        </w:rPr>
        <w:t>норм действующего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3F02EC" w:rsidRPr="00182EEA" w:rsidRDefault="005853F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7. </w:t>
      </w:r>
      <w:r w:rsidR="003F02EC" w:rsidRPr="00182EEA">
        <w:rPr>
          <w:rFonts w:ascii="Times New Roman" w:hAnsi="Times New Roman" w:cs="Times New Roman"/>
          <w:sz w:val="28"/>
          <w:szCs w:val="28"/>
        </w:rPr>
        <w:t xml:space="preserve">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2018–2023 годах Министерством экономического развития Приднестровской Молдавской Республики по подстатье экономической классификации 240250 «Капитальные вложения в строительство коммунальных объектов»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r w:rsidR="003F02EC" w:rsidRPr="00182EEA">
        <w:rPr>
          <w:rFonts w:ascii="Times New Roman" w:hAnsi="Times New Roman" w:cs="Times New Roman"/>
          <w:sz w:val="28"/>
          <w:szCs w:val="28"/>
        </w:rPr>
        <w:lastRenderedPageBreak/>
        <w:t>«</w:t>
      </w:r>
      <w:proofErr w:type="spellStart"/>
      <w:r w:rsidR="003F02EC" w:rsidRPr="00182EEA">
        <w:rPr>
          <w:rFonts w:ascii="Times New Roman" w:hAnsi="Times New Roman" w:cs="Times New Roman"/>
          <w:sz w:val="28"/>
          <w:szCs w:val="28"/>
        </w:rPr>
        <w:t>Тирастеплоэнерго</w:t>
      </w:r>
      <w:proofErr w:type="spellEnd"/>
      <w:r w:rsidR="003F02EC" w:rsidRPr="00182EEA">
        <w:rPr>
          <w:rFonts w:ascii="Times New Roman" w:hAnsi="Times New Roman" w:cs="Times New Roman"/>
          <w:sz w:val="28"/>
          <w:szCs w:val="28"/>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p>
    <w:p w:rsidR="00F6006D" w:rsidRPr="00182EEA" w:rsidRDefault="003F02E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Правительству Приднестровской Молдавской Республики в срок </w:t>
      </w:r>
      <w:r w:rsidRPr="00182EEA">
        <w:rPr>
          <w:rFonts w:ascii="Times New Roman" w:hAnsi="Times New Roman" w:cs="Times New Roman"/>
          <w:sz w:val="28"/>
          <w:szCs w:val="28"/>
        </w:rPr>
        <w:br/>
        <w:t xml:space="preserve">до 1 июля 2024 года утвердить нормативный правовой акт, указанный </w:t>
      </w:r>
      <w:r w:rsidR="00AF22C3" w:rsidRPr="00182EEA">
        <w:rPr>
          <w:rFonts w:ascii="Times New Roman" w:hAnsi="Times New Roman" w:cs="Times New Roman"/>
          <w:sz w:val="28"/>
          <w:szCs w:val="28"/>
        </w:rPr>
        <w:br/>
      </w:r>
      <w:r w:rsidRPr="00182EEA">
        <w:rPr>
          <w:rFonts w:ascii="Times New Roman" w:hAnsi="Times New Roman" w:cs="Times New Roman"/>
          <w:sz w:val="28"/>
          <w:szCs w:val="28"/>
        </w:rPr>
        <w:t>в части первой настоящего пункта.</w:t>
      </w:r>
    </w:p>
    <w:p w:rsidR="003F02EC" w:rsidRPr="00182EEA" w:rsidRDefault="003F02EC"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20</w:t>
      </w:r>
      <w:r w:rsidRPr="00182EEA">
        <w:rPr>
          <w:rFonts w:ascii="Times New Roman" w:hAnsi="Times New Roman" w:cs="Times New Roman"/>
          <w:b/>
          <w:bCs/>
          <w:sz w:val="28"/>
          <w:szCs w:val="28"/>
        </w:rPr>
        <w:t xml:space="preserve">.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2024 году, осуществляются генеральными подрядчиками, подрядными и субподрядными организациями с соблюдением следующих требований:</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суммы единого социального налога, предусмотренные на фактически начисленные выплаты в </w:t>
      </w:r>
      <w:proofErr w:type="gramStart"/>
      <w:r w:rsidRPr="00182EEA">
        <w:rPr>
          <w:rFonts w:ascii="Times New Roman" w:hAnsi="Times New Roman" w:cs="Times New Roman"/>
          <w:sz w:val="28"/>
          <w:szCs w:val="28"/>
        </w:rPr>
        <w:t>подпункте</w:t>
      </w:r>
      <w:proofErr w:type="gramEnd"/>
      <w:r w:rsidRPr="00182EEA">
        <w:rPr>
          <w:rFonts w:ascii="Times New Roman" w:hAnsi="Times New Roman" w:cs="Times New Roman"/>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w:t>
      </w:r>
      <w:r w:rsidR="00AB55B5" w:rsidRPr="00182EEA">
        <w:rPr>
          <w:rFonts w:ascii="Times New Roman" w:hAnsi="Times New Roman" w:cs="Times New Roman"/>
          <w:sz w:val="28"/>
          <w:szCs w:val="28"/>
        </w:rPr>
        <w:t>– по цене, указанной заказчиком.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Под фактической стоимостью материальных ресурсов понимаются:</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у организаций, импортирующих материальные ресурсы, – покупная стоимость (цена) по расчетно-платежным документам с пересчетом в рубли </w:t>
      </w:r>
      <w:r w:rsidRPr="00182EEA">
        <w:rPr>
          <w:rFonts w:ascii="Times New Roman" w:hAnsi="Times New Roman" w:cs="Times New Roman"/>
          <w:sz w:val="28"/>
          <w:szCs w:val="28"/>
        </w:rPr>
        <w:lastRenderedPageBreak/>
        <w:t xml:space="preserve">Приднестровской Молдавской Республики по курсу Приднестровского республиканского банка, действующему на дату совершения операций, с учетом: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уплаченных таможенных платежей и сборов;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транспортных расходов, связанных с приобретением и доставкой до склада покупателя, подтвержденных документально;</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3) у организаций, самостоятельно производящих материальные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ресурсы, – отпускная стоимость (цена), утвержденная внутренними распорядительными документами организации;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неиспользованного по состоянию на 1 января 2025 года резерва отпусков рабочим-строителям и машинистам по данным бухгалтерского учета организации;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2025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при наличии </w:t>
      </w:r>
      <w:proofErr w:type="spellStart"/>
      <w:r w:rsidRPr="00182EEA">
        <w:rPr>
          <w:rFonts w:ascii="Times New Roman" w:hAnsi="Times New Roman" w:cs="Times New Roman"/>
          <w:sz w:val="28"/>
          <w:szCs w:val="28"/>
        </w:rPr>
        <w:t>пообъектного</w:t>
      </w:r>
      <w:proofErr w:type="spellEnd"/>
      <w:r w:rsidRPr="00182EEA">
        <w:rPr>
          <w:rFonts w:ascii="Times New Roman" w:hAnsi="Times New Roman" w:cs="Times New Roman"/>
          <w:sz w:val="28"/>
          <w:szCs w:val="28"/>
        </w:rPr>
        <w:t xml:space="preserve"> учета работ – </w:t>
      </w:r>
      <w:proofErr w:type="spellStart"/>
      <w:r w:rsidRPr="00182EEA">
        <w:rPr>
          <w:rFonts w:ascii="Times New Roman" w:hAnsi="Times New Roman" w:cs="Times New Roman"/>
          <w:sz w:val="28"/>
          <w:szCs w:val="28"/>
        </w:rPr>
        <w:t>пообъектно</w:t>
      </w:r>
      <w:proofErr w:type="spellEnd"/>
      <w:r w:rsidRPr="00182EEA">
        <w:rPr>
          <w:rFonts w:ascii="Times New Roman" w:hAnsi="Times New Roman" w:cs="Times New Roman"/>
          <w:sz w:val="28"/>
          <w:szCs w:val="28"/>
        </w:rPr>
        <w:t>, согласно учетной политике с обеспечением сохранности данных аналитического учета в течение</w:t>
      </w:r>
      <w:r w:rsidR="00416AFC" w:rsidRPr="00182EEA">
        <w:rPr>
          <w:rFonts w:ascii="Times New Roman" w:hAnsi="Times New Roman" w:cs="Times New Roman"/>
          <w:sz w:val="28"/>
          <w:szCs w:val="28"/>
        </w:rPr>
        <w:t xml:space="preserve"> 5</w:t>
      </w:r>
      <w:r w:rsidRPr="00182EEA">
        <w:rPr>
          <w:rFonts w:ascii="Times New Roman" w:hAnsi="Times New Roman" w:cs="Times New Roman"/>
          <w:sz w:val="28"/>
          <w:szCs w:val="28"/>
        </w:rPr>
        <w:t xml:space="preserve"> </w:t>
      </w:r>
      <w:r w:rsidR="00416AFC" w:rsidRPr="00182EEA">
        <w:rPr>
          <w:rFonts w:ascii="Times New Roman" w:hAnsi="Times New Roman" w:cs="Times New Roman"/>
          <w:sz w:val="28"/>
          <w:szCs w:val="28"/>
        </w:rPr>
        <w:t>(</w:t>
      </w:r>
      <w:r w:rsidRPr="00182EEA">
        <w:rPr>
          <w:rFonts w:ascii="Times New Roman" w:hAnsi="Times New Roman" w:cs="Times New Roman"/>
          <w:sz w:val="28"/>
          <w:szCs w:val="28"/>
        </w:rPr>
        <w:t>пяти</w:t>
      </w:r>
      <w:r w:rsidR="00416AFC" w:rsidRPr="00182EEA">
        <w:rPr>
          <w:rFonts w:ascii="Times New Roman" w:hAnsi="Times New Roman" w:cs="Times New Roman"/>
          <w:sz w:val="28"/>
          <w:szCs w:val="28"/>
        </w:rPr>
        <w:t>)</w:t>
      </w:r>
      <w:r w:rsidRPr="00182EEA">
        <w:rPr>
          <w:rFonts w:ascii="Times New Roman" w:hAnsi="Times New Roman" w:cs="Times New Roman"/>
          <w:sz w:val="28"/>
          <w:szCs w:val="28"/>
        </w:rPr>
        <w:t xml:space="preserve"> лет;</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при отсутствии </w:t>
      </w:r>
      <w:proofErr w:type="spellStart"/>
      <w:r w:rsidRPr="00182EEA">
        <w:rPr>
          <w:rFonts w:ascii="Times New Roman" w:hAnsi="Times New Roman" w:cs="Times New Roman"/>
          <w:sz w:val="28"/>
          <w:szCs w:val="28"/>
        </w:rPr>
        <w:t>пообъектного</w:t>
      </w:r>
      <w:proofErr w:type="spellEnd"/>
      <w:r w:rsidRPr="00182EEA">
        <w:rPr>
          <w:rFonts w:ascii="Times New Roman" w:hAnsi="Times New Roman" w:cs="Times New Roman"/>
          <w:sz w:val="28"/>
          <w:szCs w:val="28"/>
        </w:rPr>
        <w:t xml:space="preserve"> учета: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пропорционально удельному весу доходов по строительному производству в общем объеме доходов;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по строительному производству по выбору генерального подрядчика (подрядчика), субподрядчика следующими способами:</w:t>
      </w:r>
    </w:p>
    <w:p w:rsidR="00FF4B32" w:rsidRPr="00182EEA" w:rsidRDefault="00416AF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1)</w:t>
      </w:r>
      <w:r w:rsidR="00FF4B32" w:rsidRPr="00182EEA">
        <w:rPr>
          <w:rFonts w:ascii="Times New Roman" w:hAnsi="Times New Roman" w:cs="Times New Roman"/>
          <w:sz w:val="28"/>
          <w:szCs w:val="28"/>
        </w:rPr>
        <w:t xml:space="preserve">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FF4B32" w:rsidRPr="00182EEA" w:rsidRDefault="00416AFC"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2)</w:t>
      </w:r>
      <w:r w:rsidR="00FF4B32" w:rsidRPr="00182EEA">
        <w:rPr>
          <w:rFonts w:ascii="Times New Roman" w:hAnsi="Times New Roman" w:cs="Times New Roman"/>
          <w:sz w:val="28"/>
          <w:szCs w:val="28"/>
        </w:rPr>
        <w:t xml:space="preserve">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и) при несоблюдении требований, установленных в подпунктах а)–г)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1 апреля</w:t>
      </w:r>
      <w:r w:rsidR="00260548" w:rsidRPr="00182EEA">
        <w:rPr>
          <w:rFonts w:ascii="Times New Roman" w:hAnsi="Times New Roman" w:cs="Times New Roman"/>
          <w:sz w:val="28"/>
          <w:szCs w:val="28"/>
        </w:rPr>
        <w:t xml:space="preserve"> </w:t>
      </w:r>
      <w:r w:rsidRPr="00182EEA">
        <w:rPr>
          <w:rFonts w:ascii="Times New Roman" w:hAnsi="Times New Roman" w:cs="Times New Roman"/>
          <w:sz w:val="28"/>
          <w:szCs w:val="28"/>
        </w:rPr>
        <w:t>2025 года.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w:t>
      </w:r>
      <w:r w:rsidR="00C25ACD" w:rsidRPr="00182EEA">
        <w:rPr>
          <w:rFonts w:ascii="Times New Roman" w:hAnsi="Times New Roman" w:cs="Times New Roman"/>
          <w:sz w:val="28"/>
          <w:szCs w:val="28"/>
        </w:rPr>
        <w:t>,</w:t>
      </w:r>
      <w:r w:rsidRPr="00182EEA">
        <w:rPr>
          <w:rFonts w:ascii="Times New Roman" w:hAnsi="Times New Roman" w:cs="Times New Roman"/>
          <w:sz w:val="28"/>
          <w:szCs w:val="28"/>
        </w:rPr>
        <w:t xml:space="preserve"> объектов социально-культурной сферы</w:t>
      </w:r>
      <w:r w:rsidR="00C25ACD" w:rsidRPr="00182EEA">
        <w:rPr>
          <w:rFonts w:ascii="Times New Roman" w:hAnsi="Times New Roman" w:cs="Times New Roman"/>
          <w:sz w:val="28"/>
          <w:szCs w:val="28"/>
        </w:rPr>
        <w:t xml:space="preserve"> и благоустройство территории города (района)</w:t>
      </w:r>
      <w:r w:rsidRPr="00182EEA">
        <w:rPr>
          <w:rFonts w:ascii="Times New Roman" w:hAnsi="Times New Roman" w:cs="Times New Roman"/>
          <w:sz w:val="28"/>
          <w:szCs w:val="28"/>
        </w:rPr>
        <w:t>, единого социального налога на д</w:t>
      </w:r>
      <w:r w:rsidR="0082310C" w:rsidRPr="00182EEA">
        <w:rPr>
          <w:rFonts w:ascii="Times New Roman" w:hAnsi="Times New Roman" w:cs="Times New Roman"/>
          <w:sz w:val="28"/>
          <w:szCs w:val="28"/>
        </w:rPr>
        <w:t>епонированную заработную плату)</w:t>
      </w:r>
      <w:r w:rsidRPr="00182EEA">
        <w:rPr>
          <w:rFonts w:ascii="Times New Roman" w:hAnsi="Times New Roman" w:cs="Times New Roman"/>
          <w:sz w:val="28"/>
          <w:szCs w:val="28"/>
        </w:rPr>
        <w:t xml:space="preserve"> исходя из фактически сложившейся ставки по данному виду деятельности.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Разница, указанная в настоящем подпункте, относится на результаты финансово-хозяйственной деятельности организации;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к) генеральный подрядчик, подрядные и субподрядные организации обязаны не позднее 1 апрел</w:t>
      </w:r>
      <w:r w:rsidR="00886FEF" w:rsidRPr="00182EEA">
        <w:rPr>
          <w:rFonts w:ascii="Times New Roman" w:hAnsi="Times New Roman" w:cs="Times New Roman"/>
          <w:sz w:val="28"/>
          <w:szCs w:val="28"/>
        </w:rPr>
        <w:t>я</w:t>
      </w:r>
      <w:r w:rsidRPr="00182EEA">
        <w:rPr>
          <w:rFonts w:ascii="Times New Roman" w:hAnsi="Times New Roman" w:cs="Times New Roman"/>
          <w:sz w:val="28"/>
          <w:szCs w:val="28"/>
        </w:rPr>
        <w:t xml:space="preserve">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 xml:space="preserve">2) об актах выполненных работ, </w:t>
      </w:r>
      <w:proofErr w:type="spellStart"/>
      <w:r w:rsidRPr="00182EEA">
        <w:rPr>
          <w:rFonts w:ascii="Times New Roman" w:hAnsi="Times New Roman" w:cs="Times New Roman"/>
          <w:sz w:val="28"/>
          <w:szCs w:val="28"/>
        </w:rPr>
        <w:t>пообъектно</w:t>
      </w:r>
      <w:proofErr w:type="spellEnd"/>
      <w:r w:rsidRPr="00182EEA">
        <w:rPr>
          <w:rFonts w:ascii="Times New Roman" w:hAnsi="Times New Roman" w:cs="Times New Roman"/>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3) о принятом методе распределения затрат, указанном в подпункте з) настоящего пункта;</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 о фактическом начислении выплат, входящих в фонд оплаты труда, рабочим-строителям, машинистам;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о фактической выплате начисленных выплат, указанных в </w:t>
      </w:r>
      <w:r w:rsidR="005E3730" w:rsidRPr="00182EEA">
        <w:rPr>
          <w:rFonts w:ascii="Times New Roman" w:hAnsi="Times New Roman" w:cs="Times New Roman"/>
          <w:sz w:val="28"/>
          <w:szCs w:val="28"/>
        </w:rPr>
        <w:br/>
      </w:r>
      <w:r w:rsidRPr="00182EEA">
        <w:rPr>
          <w:rFonts w:ascii="Times New Roman" w:hAnsi="Times New Roman" w:cs="Times New Roman"/>
          <w:sz w:val="28"/>
          <w:szCs w:val="28"/>
        </w:rPr>
        <w:t>подпункте 4) части первой настоящего подпункта, рабочим-строителям и машинистам;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7) об остатке резерва отпусков, начисленного на выплаты, указанные в подпункте 4) части первой настоящего подпункта, по состоянию на 1 января 2025 года; </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субподрядные организации подрядным организациям;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подрядные организации генеральным подрядчикам с выделением сумм по подрядным организациям и субподрядным организациям;</w:t>
      </w:r>
    </w:p>
    <w:p w:rsidR="00FF4B32" w:rsidRPr="00182EEA" w:rsidRDefault="00FF4B32"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генеральный подрядчик заказчику с выделением сумм по генеральному подрядчику, подрядной и субподрядной организациям.</w:t>
      </w:r>
    </w:p>
    <w:p w:rsidR="00F6006D" w:rsidRPr="00182EEA" w:rsidRDefault="00FF4B32"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r w:rsidR="00F6006D" w:rsidRPr="00182EEA">
        <w:rPr>
          <w:rFonts w:ascii="Times New Roman" w:hAnsi="Times New Roman" w:cs="Times New Roman"/>
          <w:bCs/>
          <w:sz w:val="28"/>
          <w:szCs w:val="28"/>
        </w:rPr>
        <w:t>.</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2. Условия, установленные в подпунктах а)–г) и подпунктах и)–к)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2024 году</w:t>
      </w:r>
      <w:r w:rsidR="00F6006D" w:rsidRPr="00182EEA">
        <w:rPr>
          <w:rFonts w:ascii="Times New Roman" w:hAnsi="Times New Roman" w:cs="Times New Roman"/>
          <w:bCs/>
          <w:sz w:val="28"/>
          <w:szCs w:val="28"/>
        </w:rPr>
        <w:t>.</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AB55B5" w:rsidRPr="00182EEA">
        <w:rPr>
          <w:rFonts w:ascii="Times New Roman" w:hAnsi="Times New Roman" w:cs="Times New Roman"/>
          <w:sz w:val="28"/>
          <w:szCs w:val="28"/>
        </w:rPr>
        <w:br/>
      </w:r>
      <w:r w:rsidRPr="00182EEA">
        <w:rPr>
          <w:rFonts w:ascii="Times New Roman" w:hAnsi="Times New Roman" w:cs="Times New Roman"/>
          <w:sz w:val="28"/>
          <w:szCs w:val="28"/>
        </w:rPr>
        <w:lastRenderedPageBreak/>
        <w:t>в 2024 году, предоставляют Счетной палате Приднестровской Молдавской Республики в срок не позднее 1 июн</w:t>
      </w:r>
      <w:r w:rsidR="00A54037" w:rsidRPr="00182EEA">
        <w:rPr>
          <w:rFonts w:ascii="Times New Roman" w:hAnsi="Times New Roman" w:cs="Times New Roman"/>
          <w:sz w:val="28"/>
          <w:szCs w:val="28"/>
        </w:rPr>
        <w:t>я</w:t>
      </w:r>
      <w:r w:rsidRPr="00182EEA">
        <w:rPr>
          <w:rFonts w:ascii="Times New Roman" w:hAnsi="Times New Roman" w:cs="Times New Roman"/>
          <w:sz w:val="28"/>
          <w:szCs w:val="28"/>
        </w:rPr>
        <w:t xml:space="preserve"> 2025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4. Ответственность за представление информации, направляемой в Счетную палату Приднестровской Молдавской Республики, возлагается на заказчиков (главных распорядителей кредитов, распорядителей кредитов) в порядке, установленном действующим законодательством Приднестровской Молдавской Республики. </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2024 году, в срок </w:t>
      </w:r>
      <w:r w:rsidR="00AB55B5" w:rsidRPr="00182EEA">
        <w:rPr>
          <w:rFonts w:ascii="Times New Roman" w:hAnsi="Times New Roman" w:cs="Times New Roman"/>
          <w:sz w:val="28"/>
          <w:szCs w:val="28"/>
        </w:rPr>
        <w:br/>
      </w:r>
      <w:r w:rsidRPr="00182EEA">
        <w:rPr>
          <w:rFonts w:ascii="Times New Roman" w:hAnsi="Times New Roman" w:cs="Times New Roman"/>
          <w:sz w:val="28"/>
          <w:szCs w:val="28"/>
        </w:rPr>
        <w:t>до 1 сентября 2025 года</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F6006D" w:rsidRPr="00182EEA" w:rsidRDefault="007101EA"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w:t>
      </w:r>
      <w:r w:rsidR="00A54037" w:rsidRPr="00182EEA">
        <w:rPr>
          <w:rFonts w:ascii="Times New Roman" w:hAnsi="Times New Roman" w:cs="Times New Roman"/>
          <w:sz w:val="28"/>
          <w:szCs w:val="28"/>
        </w:rPr>
        <w:t xml:space="preserve">на </w:t>
      </w:r>
      <w:r w:rsidRPr="00182EEA">
        <w:rPr>
          <w:rFonts w:ascii="Times New Roman" w:hAnsi="Times New Roman" w:cs="Times New Roman"/>
          <w:sz w:val="28"/>
          <w:szCs w:val="28"/>
        </w:rPr>
        <w:t xml:space="preserve">организации, выполняющие весь комплекс работ по ремонту и замене лифтового оборудования, а также </w:t>
      </w:r>
      <w:r w:rsidR="00A54037" w:rsidRPr="00182EEA">
        <w:rPr>
          <w:rFonts w:ascii="Times New Roman" w:hAnsi="Times New Roman" w:cs="Times New Roman"/>
          <w:sz w:val="28"/>
          <w:szCs w:val="28"/>
        </w:rPr>
        <w:t xml:space="preserve">на </w:t>
      </w:r>
      <w:r w:rsidRPr="00182EEA">
        <w:rPr>
          <w:rFonts w:ascii="Times New Roman" w:hAnsi="Times New Roman" w:cs="Times New Roman"/>
          <w:sz w:val="28"/>
          <w:szCs w:val="28"/>
        </w:rPr>
        <w:t>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21</w:t>
      </w:r>
      <w:r w:rsidRPr="00182EEA">
        <w:rPr>
          <w:rFonts w:ascii="Times New Roman" w:hAnsi="Times New Roman" w:cs="Times New Roman"/>
          <w:b/>
          <w:bCs/>
          <w:sz w:val="28"/>
          <w:szCs w:val="28"/>
        </w:rPr>
        <w:t xml:space="preserve">. </w:t>
      </w:r>
    </w:p>
    <w:p w:rsidR="00AD1E57" w:rsidRDefault="00AD1E5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854092">
        <w:rPr>
          <w:rFonts w:ascii="Times New Roman" w:hAnsi="Times New Roman" w:cs="Times New Roman"/>
          <w:b/>
          <w:bCs/>
          <w:i/>
          <w:sz w:val="24"/>
          <w:szCs w:val="24"/>
        </w:rPr>
        <w:t xml:space="preserve">Часть первая </w:t>
      </w:r>
      <w:r w:rsidRPr="00BC0429">
        <w:rPr>
          <w:rFonts w:ascii="Times New Roman" w:hAnsi="Times New Roman" w:cs="Times New Roman"/>
          <w:b/>
          <w:bCs/>
          <w:i/>
          <w:sz w:val="24"/>
          <w:szCs w:val="24"/>
        </w:rPr>
        <w:t xml:space="preserve">статьи </w:t>
      </w:r>
      <w:r w:rsidR="00854092" w:rsidRPr="00711D9A">
        <w:rPr>
          <w:rFonts w:ascii="Times New Roman" w:hAnsi="Times New Roman" w:cs="Times New Roman"/>
          <w:b/>
          <w:bCs/>
          <w:i/>
          <w:sz w:val="24"/>
          <w:szCs w:val="24"/>
        </w:rPr>
        <w:t>2</w:t>
      </w:r>
      <w:r w:rsidRPr="00711D9A">
        <w:rPr>
          <w:rFonts w:ascii="Times New Roman" w:hAnsi="Times New Roman" w:cs="Times New Roman"/>
          <w:b/>
          <w:bCs/>
          <w:i/>
          <w:sz w:val="24"/>
          <w:szCs w:val="24"/>
        </w:rPr>
        <w:t xml:space="preserve">1 </w:t>
      </w:r>
      <w:r w:rsidR="00854092" w:rsidRPr="00711D9A">
        <w:rPr>
          <w:rFonts w:ascii="Times New Roman" w:hAnsi="Times New Roman" w:cs="Times New Roman"/>
          <w:b/>
          <w:bCs/>
          <w:i/>
          <w:sz w:val="24"/>
          <w:szCs w:val="24"/>
        </w:rPr>
        <w:t>в новой редакц</w:t>
      </w:r>
      <w:r w:rsidR="00854092" w:rsidRPr="00BC0429">
        <w:rPr>
          <w:rFonts w:ascii="Times New Roman" w:hAnsi="Times New Roman" w:cs="Times New Roman"/>
          <w:b/>
          <w:bCs/>
          <w:i/>
          <w:sz w:val="24"/>
          <w:szCs w:val="24"/>
        </w:rPr>
        <w:t>ии</w:t>
      </w:r>
      <w:r w:rsidRPr="00BC0429">
        <w:rPr>
          <w:rFonts w:ascii="Times New Roman" w:hAnsi="Times New Roman" w:cs="Times New Roman"/>
          <w:b/>
          <w:bCs/>
          <w:i/>
          <w:sz w:val="24"/>
          <w:szCs w:val="24"/>
        </w:rPr>
        <w:t xml:space="preserve"> (Закон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11D9A" w:rsidRDefault="00711D9A" w:rsidP="00711D9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BC0429">
        <w:rPr>
          <w:rFonts w:ascii="Times New Roman" w:hAnsi="Times New Roman" w:cs="Times New Roman"/>
          <w:b/>
          <w:bCs/>
          <w:i/>
          <w:sz w:val="24"/>
          <w:szCs w:val="24"/>
        </w:rPr>
        <w:t xml:space="preserve">статьи 21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11D9A" w:rsidRDefault="00711D9A" w:rsidP="00711D9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w:t>
      </w:r>
      <w:r w:rsidRPr="00BC0429">
        <w:rPr>
          <w:rFonts w:ascii="Times New Roman" w:hAnsi="Times New Roman" w:cs="Times New Roman"/>
          <w:b/>
          <w:bCs/>
          <w:i/>
          <w:sz w:val="24"/>
          <w:szCs w:val="24"/>
        </w:rPr>
        <w:t xml:space="preserve">статьи 21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E656C" w:rsidRDefault="00DE656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21дополнена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54092" w:rsidRPr="00841E9A" w:rsidRDefault="0085409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 xml:space="preserve">а) остатки средств по состоянию на 1 января 2024 года в сумме </w:t>
      </w:r>
      <w:r w:rsidRPr="00711D9A">
        <w:rPr>
          <w:rFonts w:ascii="Times New Roman" w:eastAsia="Times New Roman" w:hAnsi="Times New Roman" w:cs="Times New Roman"/>
          <w:kern w:val="0"/>
          <w:sz w:val="28"/>
          <w:szCs w:val="28"/>
          <w:lang w:eastAsia="ru-RU"/>
          <w14:ligatures w14:val="none"/>
        </w:rPr>
        <w:br/>
        <w:t xml:space="preserve">11 617 629 рублей; </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б) доходы в сумме 17 843 927 рублей;</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в) расходы в сумме 20 867 755 рублей.</w:t>
      </w:r>
    </w:p>
    <w:p w:rsidR="00711D9A" w:rsidRPr="00711D9A" w:rsidRDefault="00711D9A" w:rsidP="00711D9A">
      <w:pPr>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711D9A">
        <w:rPr>
          <w:rFonts w:ascii="Times New Roman" w:eastAsia="Times New Roman" w:hAnsi="Times New Roman" w:cs="Times New Roman"/>
          <w:kern w:val="0"/>
          <w:sz w:val="28"/>
          <w:szCs w:val="28"/>
          <w:lang w:eastAsia="ru-RU"/>
          <w14:ligatures w14:val="none"/>
        </w:rPr>
        <w:t xml:space="preserve">В 2024 году часть денежных средств, поступивших в счет уплаты единого таможенного платежа с 1 января по 31 октября 2024 года в размере 2,23 процента, с 1 ноября по 30 ноября 2024 года – 1,15 процента, </w:t>
      </w:r>
      <w:r w:rsidRPr="00711D9A">
        <w:rPr>
          <w:rFonts w:ascii="Times New Roman" w:eastAsia="Times New Roman" w:hAnsi="Times New Roman" w:cs="Times New Roman"/>
          <w:kern w:val="0"/>
          <w:sz w:val="28"/>
          <w:szCs w:val="28"/>
          <w:lang w:eastAsia="ru-RU"/>
          <w14:ligatures w14:val="none"/>
        </w:rPr>
        <w:lastRenderedPageBreak/>
        <w:t>перечисляется в доход Фонда развития предпринимательства Приднестровской Молдавской Республики.</w:t>
      </w:r>
    </w:p>
    <w:p w:rsidR="00D60BAD" w:rsidRPr="00841E9A" w:rsidRDefault="00D60BAD" w:rsidP="00EA147C">
      <w:pPr>
        <w:spacing w:after="0" w:line="240" w:lineRule="auto"/>
        <w:ind w:firstLine="709"/>
        <w:jc w:val="both"/>
        <w:outlineLvl w:val="2"/>
        <w:rPr>
          <w:rFonts w:ascii="Times New Roman" w:hAnsi="Times New Roman" w:cs="Times New Roman"/>
          <w:bCs/>
          <w:sz w:val="28"/>
          <w:szCs w:val="28"/>
        </w:rPr>
      </w:pPr>
      <w:r w:rsidRPr="00841E9A">
        <w:rPr>
          <w:rFonts w:ascii="Times New Roman" w:eastAsia="Times New Roman" w:hAnsi="Times New Roman"/>
          <w:sz w:val="28"/>
          <w:szCs w:val="28"/>
          <w:lang w:eastAsia="ru-RU"/>
        </w:rPr>
        <w:t xml:space="preserve">Часть остатка средств Фонда развития предпринимательства Приднестровской Молдавской Республики по состоянию на 1 января </w:t>
      </w:r>
      <w:r w:rsidRPr="00841E9A">
        <w:rPr>
          <w:rFonts w:ascii="Times New Roman" w:eastAsia="Times New Roman" w:hAnsi="Times New Roman"/>
          <w:sz w:val="28"/>
          <w:szCs w:val="28"/>
          <w:lang w:eastAsia="ru-RU"/>
        </w:rPr>
        <w:br/>
        <w:t>2024 года в сумме 8 593 801 рубль направляется на покрытие дефицита республиканского бюджета.</w:t>
      </w:r>
    </w:p>
    <w:p w:rsidR="001A3611" w:rsidRPr="00182EEA" w:rsidRDefault="001A3611" w:rsidP="00EA147C">
      <w:pPr>
        <w:spacing w:after="0" w:line="240" w:lineRule="auto"/>
        <w:ind w:firstLine="709"/>
        <w:jc w:val="both"/>
        <w:outlineLvl w:val="2"/>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4254DF" w:rsidRDefault="004254DF"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BC0429">
        <w:rPr>
          <w:rFonts w:ascii="Times New Roman" w:hAnsi="Times New Roman" w:cs="Times New Roman"/>
          <w:b/>
          <w:bCs/>
          <w:i/>
          <w:sz w:val="24"/>
          <w:szCs w:val="24"/>
        </w:rPr>
        <w:t xml:space="preserve">статьи 22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4254DF" w:rsidRPr="00841E9A" w:rsidRDefault="004254DF" w:rsidP="00EA147C">
      <w:pPr>
        <w:spacing w:after="0" w:line="240" w:lineRule="auto"/>
        <w:ind w:firstLine="709"/>
        <w:jc w:val="both"/>
        <w:rPr>
          <w:rFonts w:ascii="Times New Roman" w:hAnsi="Times New Roman" w:cs="Times New Roman"/>
          <w:bCs/>
          <w:sz w:val="28"/>
          <w:szCs w:val="28"/>
        </w:rPr>
      </w:pP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841E9A">
        <w:rPr>
          <w:rFonts w:ascii="Times New Roman" w:eastAsia="Times New Roman" w:hAnsi="Times New Roman" w:cs="Times New Roman"/>
          <w:kern w:val="0"/>
          <w:sz w:val="28"/>
          <w:szCs w:val="28"/>
          <w14:ligatures w14:val="none"/>
        </w:rPr>
        <w:br/>
        <w:t>56 887 046 рублей;</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б) доходы в сумме 49 475 115</w:t>
      </w:r>
      <w:r w:rsidRPr="00841E9A">
        <w:rPr>
          <w:rFonts w:ascii="Times New Roman" w:eastAsia="Times New Roman" w:hAnsi="Times New Roman" w:cs="Times New Roman"/>
          <w:bCs/>
          <w:kern w:val="0"/>
          <w:sz w:val="28"/>
          <w:szCs w:val="28"/>
          <w14:ligatures w14:val="none"/>
        </w:rPr>
        <w:t xml:space="preserve"> </w:t>
      </w:r>
      <w:r w:rsidRPr="00841E9A">
        <w:rPr>
          <w:rFonts w:ascii="Times New Roman" w:eastAsia="Times New Roman" w:hAnsi="Times New Roman" w:cs="Times New Roman"/>
          <w:kern w:val="0"/>
          <w:sz w:val="28"/>
          <w:szCs w:val="28"/>
          <w14:ligatures w14:val="none"/>
        </w:rPr>
        <w:t>рублей;</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в) расходы в сумме 106 362 161 рубль.</w:t>
      </w:r>
    </w:p>
    <w:p w:rsidR="0049013F" w:rsidRPr="00841E9A" w:rsidRDefault="0049013F"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11 990 837 рублей направляется на финансирование расходов по реализации государственной целевой программы «Развитие системы питьевого водоснабжения населенных пунктов Приднестровской Молдавской Республики на 2024–2028 годы».</w:t>
      </w:r>
    </w:p>
    <w:p w:rsidR="00F6006D" w:rsidRPr="00841E9A" w:rsidRDefault="0049013F"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44 896 209 рублей направляется </w:t>
      </w:r>
      <w:bookmarkStart w:id="2" w:name="_Hlk148704487"/>
      <w:r w:rsidRPr="00841E9A">
        <w:rPr>
          <w:rFonts w:ascii="Times New Roman" w:eastAsia="Times New Roman" w:hAnsi="Times New Roman" w:cs="Times New Roman"/>
          <w:kern w:val="0"/>
          <w:sz w:val="28"/>
          <w:szCs w:val="28"/>
          <w:lang w:eastAsia="ru-RU"/>
          <w14:ligatures w14:val="none"/>
        </w:rPr>
        <w:t xml:space="preserve">в местные бюджеты городов (районов) в виде субсидий из республиканского бюджета </w:t>
      </w:r>
      <w:bookmarkEnd w:id="2"/>
      <w:r w:rsidRPr="00841E9A">
        <w:rPr>
          <w:rFonts w:ascii="Times New Roman" w:eastAsia="Times New Roman" w:hAnsi="Times New Roman" w:cs="Times New Roman"/>
          <w:kern w:val="0"/>
          <w:sz w:val="28"/>
          <w:szCs w:val="28"/>
          <w:lang w:eastAsia="ru-RU"/>
          <w14:ligatures w14:val="none"/>
        </w:rPr>
        <w:t>на финансирование мероприятий по благоустройству территорий сельских населенных пунктов, ремонту и строительству объектов социально-культурной сферы и автомобильных дорог общего пользования и их составных частей, находящихся в муниципальной собственности, расположенных в сельских населенных пунктах, согласно Приложению № 2.4 к настоящему Закону</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2. Размер материального вознаграждения </w:t>
      </w:r>
      <w:r w:rsidRPr="00182EEA">
        <w:rPr>
          <w:rFonts w:ascii="Times New Roman" w:hAnsi="Times New Roman" w:cs="Times New Roman"/>
          <w:bCs/>
          <w:sz w:val="28"/>
          <w:szCs w:val="28"/>
        </w:rPr>
        <w:t>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305BAC" w:rsidRDefault="00305BA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статьи </w:t>
      </w:r>
      <w:r w:rsidRPr="00303139">
        <w:rPr>
          <w:rFonts w:ascii="Times New Roman" w:hAnsi="Times New Roman" w:cs="Times New Roman"/>
          <w:b/>
          <w:bCs/>
          <w:i/>
          <w:sz w:val="24"/>
          <w:szCs w:val="24"/>
        </w:rPr>
        <w:t>23 в новой редакции (Зак</w:t>
      </w:r>
      <w:r w:rsidRPr="00BC0429">
        <w:rPr>
          <w:rFonts w:ascii="Times New Roman" w:hAnsi="Times New Roman" w:cs="Times New Roman"/>
          <w:b/>
          <w:bCs/>
          <w:i/>
          <w:sz w:val="24"/>
          <w:szCs w:val="24"/>
        </w:rPr>
        <w:t>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F40F19" w:rsidRDefault="00F40F19" w:rsidP="00F40F1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3</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40F19" w:rsidRDefault="00F40F19" w:rsidP="00F40F1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3</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305BAC" w:rsidRDefault="00305BA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23 дополнена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305BAC" w:rsidRPr="00841E9A" w:rsidRDefault="00305BA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303139">
        <w:rPr>
          <w:rFonts w:ascii="Times New Roman" w:eastAsia="Times New Roman" w:hAnsi="Times New Roman" w:cs="Times New Roman"/>
          <w:kern w:val="0"/>
          <w:sz w:val="28"/>
          <w:szCs w:val="28"/>
          <w:lang w:eastAsia="ru-RU" w:bidi="ru-RU"/>
          <w14:ligatures w14:val="none"/>
        </w:rPr>
        <w:br/>
        <w:t>Приложению № 2.5 к настоящему Закону, в том числе:</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 xml:space="preserve">а) остатки средств по состоянию на 1 января 2024 года в сумме </w:t>
      </w:r>
      <w:r w:rsidRPr="00303139">
        <w:rPr>
          <w:rFonts w:ascii="Times New Roman" w:eastAsia="Times New Roman" w:hAnsi="Times New Roman" w:cs="Times New Roman"/>
          <w:kern w:val="0"/>
          <w:sz w:val="28"/>
          <w:szCs w:val="28"/>
          <w:lang w:eastAsia="ru-RU" w:bidi="ru-RU"/>
          <w14:ligatures w14:val="none"/>
        </w:rPr>
        <w:br/>
        <w:t xml:space="preserve">16 524 742 рубля; </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б) доходы в сумме 18 190 405 рублей;</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в) расходы в сумме 20 992 850 рублей.</w:t>
      </w:r>
    </w:p>
    <w:p w:rsidR="00303139" w:rsidRPr="00303139" w:rsidRDefault="00303139" w:rsidP="00303139">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303139">
        <w:rPr>
          <w:rFonts w:ascii="Times New Roman" w:eastAsia="Times New Roman" w:hAnsi="Times New Roman" w:cs="Times New Roman"/>
          <w:kern w:val="0"/>
          <w:sz w:val="28"/>
          <w:szCs w:val="28"/>
          <w:lang w:eastAsia="ru-RU" w:bidi="ru-RU"/>
          <w14:ligatures w14:val="none"/>
        </w:rPr>
        <w:t xml:space="preserve">В 2024 году часть денежных средств, поступивших в счет уплаты единого таможенного платежа с 1 января по 30 ноября 2024 года в размере </w:t>
      </w:r>
      <w:r w:rsidRPr="00303139">
        <w:rPr>
          <w:rFonts w:ascii="Times New Roman" w:eastAsia="Times New Roman" w:hAnsi="Times New Roman" w:cs="Times New Roman"/>
          <w:kern w:val="0"/>
          <w:sz w:val="28"/>
          <w:szCs w:val="28"/>
          <w:lang w:eastAsia="ru-RU" w:bidi="ru-RU"/>
          <w14:ligatures w14:val="none"/>
        </w:rPr>
        <w:br/>
        <w:t>2,06 процента, с 1 декабря по 31 декабря 2024 года – 1,01 процента, перечисляется в доход Фонда поддержки сельского хозяйства Приднестровской Молдавской Республики.</w:t>
      </w:r>
    </w:p>
    <w:p w:rsidR="0055010B" w:rsidRPr="00841E9A" w:rsidRDefault="0055010B"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sz w:val="28"/>
          <w:szCs w:val="28"/>
          <w:lang w:eastAsia="ru-RU"/>
        </w:rPr>
        <w:t xml:space="preserve">Часть остатка средств Фонда поддержки сельского хозяйства Приднестровской Молдавской Республики по состоянию на 1 января </w:t>
      </w:r>
      <w:r w:rsidRPr="00841E9A">
        <w:rPr>
          <w:rFonts w:ascii="Times New Roman" w:eastAsia="Times New Roman" w:hAnsi="Times New Roman"/>
          <w:sz w:val="28"/>
          <w:szCs w:val="28"/>
          <w:lang w:eastAsia="ru-RU"/>
        </w:rPr>
        <w:br/>
        <w:t>2024 года в сумме 13 722 297 рублей направляется на покрытие дефицита республиканского бюджета.</w:t>
      </w:r>
    </w:p>
    <w:p w:rsidR="00D9291F" w:rsidRPr="00182EEA" w:rsidRDefault="00D9291F"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72370E" w:rsidRPr="00BC0429" w:rsidRDefault="0072370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BC0429">
        <w:rPr>
          <w:rFonts w:ascii="Times New Roman" w:hAnsi="Times New Roman" w:cs="Times New Roman"/>
          <w:b/>
          <w:bCs/>
          <w:i/>
          <w:sz w:val="24"/>
          <w:szCs w:val="24"/>
        </w:rPr>
        <w:t xml:space="preserve">Пункт 1 статьи 24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05.03.24);</w:t>
      </w:r>
    </w:p>
    <w:p w:rsidR="00BA331D" w:rsidRDefault="00BA331D" w:rsidP="00BA331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4</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A331D" w:rsidRDefault="00BA331D" w:rsidP="00BA331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2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4</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A331D" w:rsidRDefault="00BA331D" w:rsidP="00BA331D">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4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4</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2370E" w:rsidRPr="00BC0429" w:rsidRDefault="0072370E" w:rsidP="00EA147C">
      <w:pPr>
        <w:spacing w:after="0" w:line="240" w:lineRule="auto"/>
        <w:ind w:firstLine="709"/>
        <w:jc w:val="both"/>
        <w:rPr>
          <w:rFonts w:ascii="Times New Roman" w:hAnsi="Times New Roman" w:cs="Times New Roman"/>
          <w:bCs/>
          <w:sz w:val="28"/>
          <w:szCs w:val="28"/>
        </w:rPr>
      </w:pPr>
    </w:p>
    <w:p w:rsidR="008F1BA4" w:rsidRPr="008F1BA4" w:rsidRDefault="00D03C28" w:rsidP="008F1BA4">
      <w:pPr>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lang w:eastAsia="ru-RU" w:bidi="ru-RU"/>
          <w14:ligatures w14:val="none"/>
        </w:rPr>
        <w:t xml:space="preserve">1. </w:t>
      </w:r>
      <w:r w:rsidR="008F1BA4" w:rsidRPr="008F1BA4">
        <w:rPr>
          <w:rFonts w:ascii="Times New Roman" w:eastAsia="Times New Roman" w:hAnsi="Times New Roman" w:cs="Times New Roman"/>
          <w:kern w:val="0"/>
          <w:sz w:val="28"/>
          <w:szCs w:val="28"/>
          <w14:ligatures w14:val="none"/>
        </w:rPr>
        <w:t xml:space="preserve">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w:t>
      </w:r>
      <w:r w:rsidR="008F1BA4" w:rsidRPr="008F1BA4">
        <w:rPr>
          <w:rFonts w:ascii="Times New Roman" w:eastAsia="Times New Roman" w:hAnsi="Times New Roman" w:cs="Times New Roman"/>
          <w:kern w:val="0"/>
          <w:sz w:val="28"/>
          <w:szCs w:val="28"/>
          <w14:ligatures w14:val="none"/>
        </w:rPr>
        <w:br/>
        <w:t>Приложению № 2.6 к настоящему Закону, в том числе:</w:t>
      </w:r>
    </w:p>
    <w:p w:rsidR="008F1BA4" w:rsidRPr="008F1BA4" w:rsidRDefault="008F1BA4" w:rsidP="008F1BA4">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8F1BA4">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8F1BA4">
        <w:rPr>
          <w:rFonts w:ascii="Times New Roman" w:eastAsia="Times New Roman" w:hAnsi="Times New Roman" w:cs="Times New Roman"/>
          <w:kern w:val="0"/>
          <w:sz w:val="28"/>
          <w:szCs w:val="28"/>
          <w14:ligatures w14:val="none"/>
        </w:rPr>
        <w:br/>
        <w:t xml:space="preserve">5 398 922 рубля; </w:t>
      </w:r>
    </w:p>
    <w:p w:rsidR="008F1BA4" w:rsidRPr="008F1BA4" w:rsidRDefault="008F1BA4" w:rsidP="008F1BA4">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8F1BA4">
        <w:rPr>
          <w:rFonts w:ascii="Times New Roman" w:eastAsia="Times New Roman" w:hAnsi="Times New Roman" w:cs="Times New Roman"/>
          <w:kern w:val="0"/>
          <w:sz w:val="28"/>
          <w:szCs w:val="28"/>
          <w14:ligatures w14:val="none"/>
        </w:rPr>
        <w:t>б) доходы в сумме 39 743 359 рублей;</w:t>
      </w:r>
    </w:p>
    <w:p w:rsidR="00D03C28" w:rsidRPr="00841E9A" w:rsidRDefault="008F1BA4" w:rsidP="008F1BA4">
      <w:pPr>
        <w:shd w:val="clear" w:color="auto" w:fill="FFFFFF"/>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F1BA4">
        <w:rPr>
          <w:rFonts w:ascii="Times New Roman" w:eastAsia="Times New Roman" w:hAnsi="Times New Roman" w:cs="Times New Roman"/>
          <w:kern w:val="0"/>
          <w:sz w:val="28"/>
          <w:szCs w:val="28"/>
          <w14:ligatures w14:val="none"/>
        </w:rPr>
        <w:t>в) расходы в сумме 44 572 233 рубля</w:t>
      </w:r>
      <w:r w:rsidR="00D03C28" w:rsidRPr="00841E9A">
        <w:rPr>
          <w:rFonts w:ascii="Times New Roman" w:eastAsia="Times New Roman" w:hAnsi="Times New Roman" w:cs="Times New Roman"/>
          <w:kern w:val="0"/>
          <w:sz w:val="28"/>
          <w:szCs w:val="28"/>
          <w:lang w:eastAsia="ru-RU" w:bidi="ru-RU"/>
          <w14:ligatures w14:val="none"/>
        </w:rPr>
        <w:t>.</w:t>
      </w:r>
    </w:p>
    <w:p w:rsidR="00F6006D" w:rsidRPr="00841E9A" w:rsidRDefault="00D03C28" w:rsidP="008F1BA4">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Часть остатка средств Фонда развития мелиоративного комплекса Приднестровской Молдавской Республики по состоянию на 1 января </w:t>
      </w:r>
      <w:r w:rsidRPr="00841E9A">
        <w:rPr>
          <w:rFonts w:ascii="Times New Roman" w:eastAsia="Times New Roman" w:hAnsi="Times New Roman" w:cs="Times New Roman"/>
          <w:kern w:val="0"/>
          <w:sz w:val="28"/>
          <w:szCs w:val="28"/>
          <w:lang w:eastAsia="ru-RU"/>
          <w14:ligatures w14:val="none"/>
        </w:rPr>
        <w:br/>
      </w:r>
      <w:r w:rsidRPr="00841E9A">
        <w:rPr>
          <w:rFonts w:ascii="Times New Roman" w:eastAsia="Times New Roman" w:hAnsi="Times New Roman" w:cs="Times New Roman"/>
          <w:kern w:val="0"/>
          <w:sz w:val="28"/>
          <w:szCs w:val="28"/>
          <w:lang w:eastAsia="ru-RU"/>
          <w14:ligatures w14:val="none"/>
        </w:rPr>
        <w:lastRenderedPageBreak/>
        <w:t>2024 года в сумме 570 048 рублей направляется на покрытие дефицита республиканского бюджета</w:t>
      </w:r>
      <w:r w:rsidR="00F6006D" w:rsidRPr="00841E9A">
        <w:rPr>
          <w:rFonts w:ascii="Times New Roman" w:hAnsi="Times New Roman" w:cs="Times New Roman"/>
          <w:bCs/>
          <w:sz w:val="28"/>
          <w:szCs w:val="28"/>
        </w:rPr>
        <w:t>.</w:t>
      </w:r>
    </w:p>
    <w:p w:rsidR="00F6006D" w:rsidRPr="00182EEA" w:rsidRDefault="008F1BA4" w:rsidP="00EA147C">
      <w:pPr>
        <w:spacing w:after="0" w:line="240" w:lineRule="auto"/>
        <w:ind w:firstLine="709"/>
        <w:jc w:val="both"/>
        <w:rPr>
          <w:rFonts w:ascii="Times New Roman" w:hAnsi="Times New Roman" w:cs="Times New Roman"/>
          <w:bCs/>
          <w:sz w:val="28"/>
          <w:szCs w:val="28"/>
        </w:rPr>
      </w:pPr>
      <w:r w:rsidRPr="008F1BA4">
        <w:rPr>
          <w:rFonts w:ascii="Times New Roman" w:hAnsi="Times New Roman" w:cs="Times New Roman"/>
          <w:bCs/>
          <w:sz w:val="28"/>
          <w:szCs w:val="28"/>
        </w:rPr>
        <w:t xml:space="preserve">2. В 2024 году часть денежных средств, поступивших в счет уплаты единого таможенного платежа с 1 января по 30 ноября 2024 года в размере </w:t>
      </w:r>
      <w:r w:rsidRPr="008F1BA4">
        <w:rPr>
          <w:rFonts w:ascii="Times New Roman" w:hAnsi="Times New Roman" w:cs="Times New Roman"/>
          <w:bCs/>
          <w:sz w:val="28"/>
          <w:szCs w:val="28"/>
        </w:rPr>
        <w:br/>
        <w:t>3,21 процента, с 1 декабря по 31 декабря 2024 года – 0,95 процента, перечисляется в доход Фонда развития мелиоративного комплекса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2024 год на объекты, включенные в смету расходов Фонда развития мелиоративного комплекса Приднестровской Молдавской Республики на 2024 год, утвержденную Приложением № 2.6 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w:t>
      </w:r>
      <w:r w:rsidR="00534873" w:rsidRPr="00182EEA">
        <w:rPr>
          <w:rFonts w:ascii="Times New Roman" w:hAnsi="Times New Roman" w:cs="Times New Roman"/>
          <w:bCs/>
          <w:sz w:val="28"/>
          <w:szCs w:val="28"/>
        </w:rPr>
        <w:t>й Молдавской Республики на 2022–</w:t>
      </w:r>
      <w:r w:rsidRPr="00182EEA">
        <w:rPr>
          <w:rFonts w:ascii="Times New Roman" w:hAnsi="Times New Roman" w:cs="Times New Roman"/>
          <w:bCs/>
          <w:sz w:val="28"/>
          <w:szCs w:val="28"/>
        </w:rPr>
        <w:t>2026 годы.</w:t>
      </w:r>
    </w:p>
    <w:p w:rsidR="00743E3C" w:rsidRPr="00743E3C" w:rsidRDefault="00743E3C" w:rsidP="00743E3C">
      <w:pPr>
        <w:spacing w:after="0" w:line="240" w:lineRule="auto"/>
        <w:ind w:firstLine="709"/>
        <w:jc w:val="both"/>
        <w:rPr>
          <w:rFonts w:ascii="Times New Roman" w:hAnsi="Times New Roman" w:cs="Times New Roman"/>
          <w:bCs/>
          <w:sz w:val="28"/>
          <w:szCs w:val="28"/>
        </w:rPr>
      </w:pPr>
      <w:r w:rsidRPr="00743E3C">
        <w:rPr>
          <w:rFonts w:ascii="Times New Roman" w:hAnsi="Times New Roman" w:cs="Times New Roman"/>
          <w:bCs/>
          <w:sz w:val="28"/>
          <w:szCs w:val="28"/>
        </w:rPr>
        <w:t xml:space="preserve">4. Предоставить государственную поддержку 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 оказываемых государственным унитарным предприятием «Республиканские оросительные системы», в размере </w:t>
      </w:r>
      <w:r w:rsidRPr="00743E3C">
        <w:rPr>
          <w:rFonts w:ascii="Times New Roman" w:hAnsi="Times New Roman" w:cs="Times New Roman"/>
          <w:bCs/>
          <w:sz w:val="28"/>
          <w:szCs w:val="28"/>
        </w:rPr>
        <w:br/>
        <w:t>0,64 рубля за 1 кубический метр.</w:t>
      </w:r>
    </w:p>
    <w:p w:rsidR="00743E3C" w:rsidRPr="00743E3C" w:rsidRDefault="00743E3C" w:rsidP="00743E3C">
      <w:pPr>
        <w:spacing w:after="0" w:line="240" w:lineRule="auto"/>
        <w:ind w:firstLine="709"/>
        <w:jc w:val="both"/>
        <w:rPr>
          <w:rFonts w:ascii="Times New Roman" w:hAnsi="Times New Roman" w:cs="Times New Roman"/>
          <w:bCs/>
          <w:sz w:val="28"/>
          <w:szCs w:val="28"/>
        </w:rPr>
      </w:pPr>
      <w:r w:rsidRPr="00743E3C">
        <w:rPr>
          <w:rFonts w:ascii="Times New Roman" w:hAnsi="Times New Roman" w:cs="Times New Roman"/>
          <w:bCs/>
          <w:sz w:val="28"/>
          <w:szCs w:val="28"/>
        </w:rPr>
        <w:t>Производить финансирование компенсации государственной поддержки отечественным пользователям государственной мелиоративной системы Приднестровской Молдавской Республики 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72370E" w:rsidRDefault="0072370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25 </w:t>
      </w:r>
      <w:r w:rsidRPr="00854092">
        <w:rPr>
          <w:rFonts w:ascii="Times New Roman" w:hAnsi="Times New Roman" w:cs="Times New Roman"/>
          <w:b/>
          <w:bCs/>
          <w:i/>
          <w:color w:val="538135" w:themeColor="accent6" w:themeShade="BF"/>
          <w:sz w:val="24"/>
          <w:szCs w:val="24"/>
        </w:rPr>
        <w:t>в новой редакции</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82D70" w:rsidRDefault="00182D70" w:rsidP="00182D7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5</w:t>
      </w:r>
      <w:r w:rsidRPr="00BC0429">
        <w:rPr>
          <w:rFonts w:ascii="Times New Roman" w:hAnsi="Times New Roman" w:cs="Times New Roman"/>
          <w:b/>
          <w:bCs/>
          <w:i/>
          <w:sz w:val="24"/>
          <w:szCs w:val="24"/>
        </w:rPr>
        <w:t xml:space="preserve">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82D70" w:rsidRDefault="00182D70" w:rsidP="00182D7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w:t>
      </w:r>
      <w:r w:rsidRPr="00BC0429">
        <w:rPr>
          <w:rFonts w:ascii="Times New Roman" w:hAnsi="Times New Roman" w:cs="Times New Roman"/>
          <w:b/>
          <w:bCs/>
          <w:i/>
          <w:sz w:val="24"/>
          <w:szCs w:val="24"/>
        </w:rPr>
        <w:t>статьи 2</w:t>
      </w:r>
      <w:r>
        <w:rPr>
          <w:rFonts w:ascii="Times New Roman" w:hAnsi="Times New Roman" w:cs="Times New Roman"/>
          <w:b/>
          <w:bCs/>
          <w:i/>
          <w:sz w:val="24"/>
          <w:szCs w:val="24"/>
        </w:rPr>
        <w:t>5</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CF530D">
        <w:rPr>
          <w:rFonts w:ascii="Times New Roman" w:hAnsi="Times New Roman" w:cs="Times New Roman"/>
          <w:b/>
          <w:bCs/>
          <w:i/>
          <w:sz w:val="24"/>
          <w:szCs w:val="24"/>
        </w:rPr>
        <w:t xml:space="preserve"> (Закон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2370E" w:rsidRDefault="0072370E" w:rsidP="00EA147C">
      <w:pPr>
        <w:spacing w:after="0" w:line="240" w:lineRule="auto"/>
        <w:ind w:firstLine="709"/>
        <w:jc w:val="both"/>
        <w:rPr>
          <w:rFonts w:ascii="Times New Roman" w:hAnsi="Times New Roman" w:cs="Times New Roman"/>
          <w:bCs/>
          <w:sz w:val="28"/>
          <w:szCs w:val="28"/>
        </w:rPr>
      </w:pP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Утвердить основные характеристики Фонда государственного резерва Приднестровской Молдавской Республики, а также источники формирования и направления расходования средств согласно Приложению № 2.31 к настоящему Закону, в том числе:</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 xml:space="preserve">а) остатки средств по состоянию на 1 января 2024 года в сумме </w:t>
      </w:r>
      <w:r w:rsidRPr="00100870">
        <w:rPr>
          <w:rFonts w:ascii="Times New Roman" w:eastAsia="Times New Roman" w:hAnsi="Times New Roman" w:cs="Times New Roman"/>
          <w:kern w:val="0"/>
          <w:sz w:val="28"/>
          <w:szCs w:val="28"/>
          <w:lang w:eastAsia="ru-RU" w:bidi="ru-RU"/>
          <w14:ligatures w14:val="none"/>
        </w:rPr>
        <w:br/>
        <w:t xml:space="preserve">61 520 рублей; </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б) доходы в сумме 75 415 рублей;</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100870">
        <w:rPr>
          <w:rFonts w:ascii="Times New Roman" w:eastAsia="Times New Roman" w:hAnsi="Times New Roman" w:cs="Times New Roman"/>
          <w:kern w:val="0"/>
          <w:sz w:val="28"/>
          <w:szCs w:val="28"/>
          <w:lang w:eastAsia="ru-RU" w:bidi="ru-RU"/>
          <w14:ligatures w14:val="none"/>
        </w:rPr>
        <w:t>в) расходы в сумме 136 935 рублей.</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В 2024 году Фонд государственного резерва Приднестровской Молдавской Республики формируется за счет следующих источников:</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lastRenderedPageBreak/>
        <w:t>а) доходы, полученные от размещения средств Фонда государственного резерва Приднестровской Молдавской Республики;</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в) иные не запрещенные законодательными актами Приднестровской Молдавской Республики поступления.</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841E9A">
        <w:rPr>
          <w:rFonts w:ascii="Times New Roman" w:eastAsia="Times New Roman" w:hAnsi="Times New Roman" w:cs="Times New Roman"/>
          <w:kern w:val="0"/>
          <w:sz w:val="28"/>
          <w:szCs w:val="28"/>
          <w:lang w:eastAsia="ru-RU" w:bidi="ru-RU"/>
          <w14:ligatures w14:val="none"/>
        </w:rPr>
        <w:t>Средства Фонда государственного резерва Приднестровской Молдавской Республики в сумме 1</w:t>
      </w:r>
      <w:r w:rsidR="00100870">
        <w:rPr>
          <w:rFonts w:ascii="Times New Roman" w:eastAsia="Times New Roman" w:hAnsi="Times New Roman" w:cs="Times New Roman"/>
          <w:kern w:val="0"/>
          <w:sz w:val="28"/>
          <w:szCs w:val="28"/>
          <w:lang w:eastAsia="ru-RU" w:bidi="ru-RU"/>
          <w14:ligatures w14:val="none"/>
        </w:rPr>
        <w:t>36</w:t>
      </w:r>
      <w:r w:rsidRPr="00841E9A">
        <w:rPr>
          <w:rFonts w:ascii="Times New Roman" w:eastAsia="Times New Roman" w:hAnsi="Times New Roman" w:cs="Times New Roman"/>
          <w:kern w:val="0"/>
          <w:sz w:val="28"/>
          <w:szCs w:val="28"/>
          <w:lang w:eastAsia="ru-RU" w:bidi="ru-RU"/>
          <w14:ligatures w14:val="none"/>
        </w:rPr>
        <w:t> </w:t>
      </w:r>
      <w:r w:rsidR="00100870">
        <w:rPr>
          <w:rFonts w:ascii="Times New Roman" w:eastAsia="Times New Roman" w:hAnsi="Times New Roman" w:cs="Times New Roman"/>
          <w:kern w:val="0"/>
          <w:sz w:val="28"/>
          <w:szCs w:val="28"/>
          <w:lang w:eastAsia="ru-RU" w:bidi="ru-RU"/>
          <w14:ligatures w14:val="none"/>
        </w:rPr>
        <w:t>935</w:t>
      </w:r>
      <w:r w:rsidRPr="00841E9A">
        <w:rPr>
          <w:rFonts w:ascii="Times New Roman" w:eastAsia="Times New Roman" w:hAnsi="Times New Roman" w:cs="Times New Roman"/>
          <w:kern w:val="0"/>
          <w:sz w:val="28"/>
          <w:szCs w:val="28"/>
          <w:lang w:eastAsia="ru-RU" w:bidi="ru-RU"/>
          <w14:ligatures w14:val="none"/>
        </w:rPr>
        <w:t xml:space="preserve"> рублей направляются на формирование и пополнение государственного материального резерва согласно Приложению № 2.31 к настоящему Закону.</w:t>
      </w:r>
    </w:p>
    <w:p w:rsidR="00F6006D" w:rsidRPr="00841E9A" w:rsidRDefault="0034588E"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bCs/>
          <w:kern w:val="0"/>
          <w:sz w:val="28"/>
          <w:szCs w:val="28"/>
          <w:lang w:eastAsia="ru-RU"/>
          <w14:ligatures w14:val="none"/>
        </w:rPr>
        <w:t xml:space="preserve">В 2024 году денежные средства в размере 1 253 907 рублей, полученные Фондом государственного резерва Приднестровской Молдавской Республики в виде процентов и (или) неустойки </w:t>
      </w:r>
      <w:r w:rsidRPr="00841E9A">
        <w:rPr>
          <w:rFonts w:ascii="Times New Roman" w:eastAsia="Times New Roman" w:hAnsi="Times New Roman" w:cs="Times New Roman"/>
          <w:kern w:val="0"/>
          <w:sz w:val="28"/>
          <w:szCs w:val="28"/>
          <w:lang w:eastAsia="ru-RU" w:bidi="ru-RU"/>
          <w14:ligatures w14:val="none"/>
        </w:rPr>
        <w:t>в рамках исполнения Государственной программы развития малого предпринимательства на 2010–2012 годы, направляются в доход республиканского бюджета</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72370E" w:rsidRDefault="0072370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w:t>
      </w:r>
      <w:r w:rsidRPr="00BC0429">
        <w:rPr>
          <w:rFonts w:ascii="Times New Roman" w:hAnsi="Times New Roman" w:cs="Times New Roman"/>
          <w:b/>
          <w:bCs/>
          <w:i/>
          <w:sz w:val="24"/>
          <w:szCs w:val="24"/>
        </w:rPr>
        <w:t xml:space="preserve">26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72370E" w:rsidRPr="00841E9A" w:rsidRDefault="0072370E" w:rsidP="00EA147C">
      <w:pPr>
        <w:spacing w:after="0" w:line="240" w:lineRule="auto"/>
        <w:ind w:firstLine="709"/>
        <w:jc w:val="both"/>
        <w:rPr>
          <w:rFonts w:ascii="Times New Roman" w:hAnsi="Times New Roman" w:cs="Times New Roman"/>
          <w:bCs/>
          <w:sz w:val="28"/>
          <w:szCs w:val="28"/>
        </w:rPr>
      </w:pP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 xml:space="preserve">1. </w:t>
      </w:r>
      <w:r w:rsidRPr="00841E9A">
        <w:rPr>
          <w:rFonts w:ascii="Times New Roman" w:eastAsia="Times New Roman" w:hAnsi="Times New Roman" w:cs="Times New Roman"/>
          <w:kern w:val="0"/>
          <w:sz w:val="28"/>
          <w:szCs w:val="28"/>
          <w:lang w:eastAsia="ru-RU" w:bidi="ru-RU"/>
          <w14:ligatures w14:val="none"/>
        </w:rPr>
        <w:t xml:space="preserve">Утвердить основные характеристики </w:t>
      </w:r>
      <w:r w:rsidRPr="00841E9A">
        <w:rPr>
          <w:rFonts w:ascii="Times New Roman" w:eastAsia="Times New Roman" w:hAnsi="Times New Roman" w:cs="Times New Roman"/>
          <w:kern w:val="0"/>
          <w:sz w:val="28"/>
          <w:szCs w:val="28"/>
          <w:lang w:eastAsia="ru-RU"/>
          <w14:ligatures w14:val="none"/>
        </w:rPr>
        <w:t>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34588E" w:rsidRPr="00841E9A" w:rsidRDefault="0034588E" w:rsidP="00EA147C">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841E9A">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841E9A">
        <w:rPr>
          <w:rFonts w:ascii="Times New Roman" w:eastAsia="Times New Roman" w:hAnsi="Times New Roman" w:cs="Times New Roman"/>
          <w:kern w:val="0"/>
          <w:sz w:val="28"/>
          <w:szCs w:val="28"/>
          <w14:ligatures w14:val="none"/>
        </w:rPr>
        <w:br/>
        <w:t xml:space="preserve">2 976 349 рублей; </w:t>
      </w:r>
    </w:p>
    <w:p w:rsidR="0034588E" w:rsidRPr="00841E9A" w:rsidRDefault="0034588E" w:rsidP="00EA147C">
      <w:pPr>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б) доходы в сумме 8 391 647 рублей;</w:t>
      </w:r>
    </w:p>
    <w:p w:rsidR="0034588E" w:rsidRPr="00841E9A" w:rsidRDefault="0034588E"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41E9A">
        <w:rPr>
          <w:rFonts w:ascii="Times New Roman" w:eastAsia="Times New Roman" w:hAnsi="Times New Roman" w:cs="Times New Roman"/>
          <w:kern w:val="0"/>
          <w:sz w:val="28"/>
          <w:szCs w:val="28"/>
          <w:lang w:eastAsia="ru-RU"/>
          <w14:ligatures w14:val="none"/>
        </w:rPr>
        <w:t>в) расходы в сумме 9 277 760</w:t>
      </w:r>
      <w:r w:rsidRPr="005A3F1E">
        <w:rPr>
          <w:rFonts w:ascii="Times New Roman" w:eastAsia="Times New Roman" w:hAnsi="Times New Roman" w:cs="Times New Roman"/>
          <w:kern w:val="0"/>
          <w:sz w:val="28"/>
          <w:szCs w:val="28"/>
          <w:lang w:eastAsia="ru-RU"/>
          <w14:ligatures w14:val="none"/>
        </w:rPr>
        <w:t xml:space="preserve"> </w:t>
      </w:r>
      <w:r w:rsidRPr="00841E9A">
        <w:rPr>
          <w:rFonts w:ascii="Times New Roman" w:eastAsia="Times New Roman" w:hAnsi="Times New Roman" w:cs="Times New Roman"/>
          <w:kern w:val="0"/>
          <w:sz w:val="28"/>
          <w:szCs w:val="28"/>
          <w:lang w:eastAsia="ru-RU"/>
          <w14:ligatures w14:val="none"/>
        </w:rPr>
        <w:t>рублей.</w:t>
      </w:r>
    </w:p>
    <w:p w:rsidR="00F6006D" w:rsidRPr="00841E9A" w:rsidRDefault="0034588E"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Часть остатка средств Республиканского экологического фонда Приднестровской Молдавской Республики по состоянию на 1 января </w:t>
      </w:r>
      <w:r w:rsidRPr="00841E9A">
        <w:rPr>
          <w:rFonts w:ascii="Times New Roman" w:eastAsia="Times New Roman" w:hAnsi="Times New Roman" w:cs="Times New Roman"/>
          <w:kern w:val="0"/>
          <w:sz w:val="28"/>
          <w:szCs w:val="28"/>
          <w:lang w:eastAsia="ru-RU"/>
          <w14:ligatures w14:val="none"/>
        </w:rPr>
        <w:br/>
        <w:t>2024 года в сумме 2 090 236 рублей направляется на покрытие дефицита республиканского бюджета</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2. Программы формирования </w:t>
      </w:r>
      <w:r w:rsidRPr="00182EEA">
        <w:rPr>
          <w:rFonts w:ascii="Times New Roman" w:hAnsi="Times New Roman" w:cs="Times New Roman"/>
          <w:bCs/>
          <w:sz w:val="28"/>
          <w:szCs w:val="28"/>
        </w:rPr>
        <w:t>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бюджете города (района).</w:t>
      </w:r>
    </w:p>
    <w:p w:rsidR="009D75B4" w:rsidRPr="00182EEA" w:rsidRDefault="009D75B4"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При формировании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w:t>
      </w:r>
      <w:r w:rsidRPr="00182EEA">
        <w:rPr>
          <w:rFonts w:ascii="Times New Roman" w:hAnsi="Times New Roman" w:cs="Times New Roman"/>
          <w:sz w:val="28"/>
          <w:szCs w:val="28"/>
        </w:rPr>
        <w:lastRenderedPageBreak/>
        <w:t>порядке, установленном Правительством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EB5332" w:rsidRDefault="00EB533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w:t>
      </w:r>
      <w:r w:rsidRPr="00100870">
        <w:rPr>
          <w:rFonts w:ascii="Times New Roman" w:hAnsi="Times New Roman" w:cs="Times New Roman"/>
          <w:b/>
          <w:bCs/>
          <w:i/>
          <w:sz w:val="24"/>
          <w:szCs w:val="24"/>
        </w:rPr>
        <w:t xml:space="preserve">статьи 27 в новой редакции </w:t>
      </w:r>
      <w:r w:rsidRPr="00BC0429">
        <w:rPr>
          <w:rFonts w:ascii="Times New Roman" w:hAnsi="Times New Roman" w:cs="Times New Roman"/>
          <w:b/>
          <w:bCs/>
          <w:i/>
          <w:sz w:val="24"/>
          <w:szCs w:val="24"/>
        </w:rPr>
        <w:t>(Закон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00870" w:rsidRDefault="00100870" w:rsidP="0010087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w:t>
      </w:r>
      <w:r w:rsidRPr="00BC0429">
        <w:rPr>
          <w:rFonts w:ascii="Times New Roman" w:hAnsi="Times New Roman" w:cs="Times New Roman"/>
          <w:b/>
          <w:bCs/>
          <w:i/>
          <w:sz w:val="24"/>
          <w:szCs w:val="24"/>
        </w:rPr>
        <w:t xml:space="preserve">27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B5332" w:rsidRPr="00841E9A" w:rsidRDefault="00EB533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 xml:space="preserve">а) остатки средств по состоянию на 1 января 2024 года в сумме </w:t>
      </w:r>
      <w:r w:rsidRPr="00100870">
        <w:rPr>
          <w:rFonts w:ascii="Times New Roman" w:eastAsia="Times New Roman" w:hAnsi="Times New Roman" w:cs="Times New Roman"/>
          <w:kern w:val="0"/>
          <w:sz w:val="28"/>
          <w:szCs w:val="28"/>
          <w14:ligatures w14:val="none"/>
        </w:rPr>
        <w:br/>
        <w:t>18 410 245 рублей;</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б) доходы в сумме 7 692 113 рублей;</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 xml:space="preserve">в) расходы в сумме 9 044 627 рублей. </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00870">
        <w:rPr>
          <w:rFonts w:ascii="Times New Roman" w:eastAsia="Times New Roman" w:hAnsi="Times New Roman" w:cs="Times New Roman"/>
          <w:kern w:val="0"/>
          <w:sz w:val="28"/>
          <w:szCs w:val="28"/>
          <w:lang w:eastAsia="ru-RU"/>
          <w14:ligatures w14:val="none"/>
        </w:rPr>
        <w:t>Часть остатка средств Фонда поддержки молодежи Приднестровской Молдавской Республики по состоянию на 1 января 2024 года в сумме 17 057 731 рубль направляется на покрытие дефицита республиканского бюджета.</w:t>
      </w:r>
    </w:p>
    <w:p w:rsidR="00100870" w:rsidRPr="00100870" w:rsidRDefault="00100870" w:rsidP="00100870">
      <w:pPr>
        <w:spacing w:after="0" w:line="240" w:lineRule="auto"/>
        <w:ind w:firstLine="709"/>
        <w:jc w:val="both"/>
        <w:rPr>
          <w:rFonts w:ascii="Times New Roman" w:eastAsia="Times New Roman" w:hAnsi="Times New Roman" w:cs="Times New Roman"/>
          <w:kern w:val="0"/>
          <w:sz w:val="28"/>
          <w:szCs w:val="28"/>
          <w14:ligatures w14:val="none"/>
        </w:rPr>
      </w:pPr>
      <w:r w:rsidRPr="00100870">
        <w:rPr>
          <w:rFonts w:ascii="Times New Roman" w:eastAsia="Times New Roman" w:hAnsi="Times New Roman" w:cs="Times New Roman"/>
          <w:kern w:val="0"/>
          <w:sz w:val="28"/>
          <w:szCs w:val="28"/>
          <w14:ligatures w14:val="none"/>
        </w:rPr>
        <w:t>В 2024 году часть денежных средств, поступивших в счет уплаты единого таможенного платежа с 1 января по 31 октября 2024 года в размере 1,00 процента, с 1 ноября по 30 ноября 2024 года – 0,15 процента, перечисляется в доход Фонда поддержки молодежи Приднестровской Молдавской Республики.</w:t>
      </w:r>
    </w:p>
    <w:p w:rsidR="00F6006D" w:rsidRPr="00182EEA" w:rsidRDefault="00886A15"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cs="Times New Roman"/>
          <w:kern w:val="0"/>
          <w:sz w:val="28"/>
          <w:szCs w:val="28"/>
          <w:lang w:eastAsia="ru-RU"/>
          <w14:ligatures w14:val="none"/>
        </w:rPr>
        <w:t xml:space="preserve">2. Средства Фонда поддержки </w:t>
      </w:r>
      <w:r w:rsidRPr="00182EEA">
        <w:rPr>
          <w:rFonts w:ascii="Times New Roman" w:eastAsia="Times New Roman" w:hAnsi="Times New Roman" w:cs="Times New Roman"/>
          <w:kern w:val="0"/>
          <w:sz w:val="28"/>
          <w:szCs w:val="28"/>
          <w:lang w:eastAsia="ru-RU"/>
          <w14:ligatures w14:val="none"/>
        </w:rPr>
        <w:t>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00F6006D" w:rsidRPr="00182EEA">
        <w:rPr>
          <w:rFonts w:ascii="Times New Roman" w:hAnsi="Times New Roman" w:cs="Times New Roman"/>
          <w:bCs/>
          <w:sz w:val="28"/>
          <w:szCs w:val="28"/>
        </w:rPr>
        <w:t>».</w:t>
      </w:r>
    </w:p>
    <w:p w:rsidR="000F20A7" w:rsidRPr="00182EEA" w:rsidRDefault="000F20A7" w:rsidP="00EA147C">
      <w:pPr>
        <w:spacing w:after="0" w:line="240" w:lineRule="auto"/>
        <w:ind w:firstLine="709"/>
        <w:jc w:val="both"/>
        <w:rPr>
          <w:rFonts w:ascii="Times New Roman" w:hAnsi="Times New Roman" w:cs="Times New Roman"/>
          <w:b/>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1D7DAA" w:rsidRDefault="001D7DAA" w:rsidP="001D7DA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статьи </w:t>
      </w:r>
      <w:r w:rsidRPr="00BC0429">
        <w:rPr>
          <w:rFonts w:ascii="Times New Roman" w:hAnsi="Times New Roman" w:cs="Times New Roman"/>
          <w:b/>
          <w:bCs/>
          <w:i/>
          <w:sz w:val="24"/>
          <w:szCs w:val="24"/>
        </w:rPr>
        <w:t>2</w:t>
      </w:r>
      <w:r>
        <w:rPr>
          <w:rFonts w:ascii="Times New Roman" w:hAnsi="Times New Roman" w:cs="Times New Roman"/>
          <w:b/>
          <w:bCs/>
          <w:i/>
          <w:sz w:val="24"/>
          <w:szCs w:val="24"/>
        </w:rPr>
        <w:t>8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D7DAA" w:rsidRPr="00182EEA" w:rsidRDefault="001D7DAA"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5738BD" w:rsidRPr="00182EEA">
        <w:rPr>
          <w:rFonts w:ascii="Times New Roman" w:hAnsi="Times New Roman" w:cs="Times New Roman"/>
          <w:bCs/>
          <w:sz w:val="28"/>
          <w:szCs w:val="28"/>
        </w:rPr>
        <w:br/>
      </w:r>
      <w:r w:rsidR="00CF0549" w:rsidRPr="00CF0549">
        <w:rPr>
          <w:rFonts w:ascii="Times New Roman" w:hAnsi="Times New Roman" w:cs="Times New Roman"/>
          <w:bCs/>
          <w:sz w:val="28"/>
          <w:szCs w:val="28"/>
        </w:rPr>
        <w:t>6 121 778 рублей</w:t>
      </w:r>
      <w:r w:rsidRPr="00182EEA">
        <w:rPr>
          <w:rFonts w:ascii="Times New Roman" w:hAnsi="Times New Roman" w:cs="Times New Roman"/>
          <w:bCs/>
          <w:sz w:val="28"/>
          <w:szCs w:val="28"/>
        </w:rPr>
        <w:t xml:space="preserve"> на цели согласно Приложению № 9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Реализация мероприятий по организациям, финансируемым за счет средств республиканского бюджета, осуществляется в сумме 168 025 рублей согласно Приложению № 2.9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28129D" w:rsidRPr="00182EEA" w:rsidRDefault="0028129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1E62F4" w:rsidRDefault="001E62F4" w:rsidP="00EA147C">
      <w:pPr>
        <w:spacing w:after="0" w:line="240" w:lineRule="auto"/>
        <w:rPr>
          <w:rFonts w:ascii="Times New Roman" w:hAnsi="Times New Roman" w:cs="Times New Roman"/>
          <w:b/>
          <w:bCs/>
          <w:i/>
          <w:sz w:val="24"/>
          <w:szCs w:val="24"/>
        </w:rPr>
      </w:pPr>
      <w:r>
        <w:rPr>
          <w:rFonts w:ascii="Times New Roman" w:hAnsi="Times New Roman" w:cs="Times New Roman"/>
          <w:b/>
          <w:bCs/>
          <w:sz w:val="28"/>
          <w:szCs w:val="28"/>
        </w:rPr>
        <w:t>-</w:t>
      </w:r>
      <w:r w:rsidRPr="001E62F4">
        <w:rPr>
          <w:rFonts w:ascii="Times New Roman" w:hAnsi="Times New Roman" w:cs="Times New Roman"/>
          <w:b/>
          <w:bCs/>
          <w:i/>
          <w:sz w:val="24"/>
          <w:szCs w:val="24"/>
        </w:rPr>
        <w:t xml:space="preserve">- </w:t>
      </w:r>
      <w:r w:rsidRPr="001E62F4">
        <w:rPr>
          <w:rFonts w:ascii="Times New Roman" w:hAnsi="Times New Roman" w:cs="Times New Roman"/>
          <w:b/>
          <w:i/>
          <w:sz w:val="24"/>
          <w:szCs w:val="24"/>
        </w:rPr>
        <w:t xml:space="preserve">Часть первая статьи 29 </w:t>
      </w:r>
      <w:r w:rsidR="00EF33AA">
        <w:rPr>
          <w:rFonts w:ascii="Times New Roman" w:hAnsi="Times New Roman" w:cs="Times New Roman"/>
          <w:b/>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141</w:t>
      </w:r>
      <w:r w:rsidRPr="00DB1BB5">
        <w:rPr>
          <w:rFonts w:ascii="Times New Roman" w:hAnsi="Times New Roman" w:cs="Times New Roman"/>
          <w:b/>
          <w:bCs/>
          <w:i/>
          <w:sz w:val="24"/>
          <w:szCs w:val="24"/>
        </w:rPr>
        <w:t>-ЗИ-</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09</w:t>
      </w:r>
      <w:r w:rsidRPr="00DB1BB5">
        <w:rPr>
          <w:rFonts w:ascii="Times New Roman" w:hAnsi="Times New Roman" w:cs="Times New Roman"/>
          <w:b/>
          <w:bCs/>
          <w:i/>
          <w:sz w:val="24"/>
          <w:szCs w:val="24"/>
        </w:rPr>
        <w:t>.0</w:t>
      </w:r>
      <w:r>
        <w:rPr>
          <w:rFonts w:ascii="Times New Roman" w:hAnsi="Times New Roman" w:cs="Times New Roman"/>
          <w:b/>
          <w:bCs/>
          <w:i/>
          <w:sz w:val="24"/>
          <w:szCs w:val="24"/>
        </w:rPr>
        <w:t>7</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1E62F4" w:rsidRDefault="001E62F4" w:rsidP="00EA147C">
      <w:pPr>
        <w:spacing w:after="0" w:line="240" w:lineRule="auto"/>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на цели осуществления городом Тирасполем функций </w:t>
      </w:r>
      <w:r w:rsidRPr="00EF33AA">
        <w:rPr>
          <w:rFonts w:ascii="Times New Roman" w:hAnsi="Times New Roman" w:cs="Times New Roman"/>
          <w:bCs/>
          <w:sz w:val="28"/>
          <w:szCs w:val="28"/>
        </w:rPr>
        <w:t xml:space="preserve">столицы </w:t>
      </w:r>
      <w:r w:rsidRPr="003715B0">
        <w:rPr>
          <w:rFonts w:ascii="Times New Roman" w:hAnsi="Times New Roman" w:cs="Times New Roman"/>
          <w:bCs/>
          <w:sz w:val="28"/>
          <w:szCs w:val="28"/>
        </w:rPr>
        <w:t xml:space="preserve">выделяются субсидии из республиканского бюджета в сумме </w:t>
      </w:r>
      <w:r w:rsidR="00EF33AA" w:rsidRPr="003715B0">
        <w:rPr>
          <w:rFonts w:ascii="Times New Roman" w:hAnsi="Times New Roman" w:cs="Times New Roman"/>
          <w:sz w:val="28"/>
          <w:szCs w:val="28"/>
        </w:rPr>
        <w:t>12 174 992 рубля</w:t>
      </w:r>
      <w:r w:rsidR="00EF33AA" w:rsidRPr="003715B0">
        <w:rPr>
          <w:rFonts w:ascii="Times New Roman" w:hAnsi="Times New Roman" w:cs="Times New Roman"/>
          <w:bCs/>
          <w:sz w:val="28"/>
          <w:szCs w:val="28"/>
        </w:rPr>
        <w:t xml:space="preserve"> </w:t>
      </w:r>
      <w:r w:rsidRPr="003715B0">
        <w:rPr>
          <w:rFonts w:ascii="Times New Roman" w:hAnsi="Times New Roman" w:cs="Times New Roman"/>
          <w:bCs/>
          <w:sz w:val="28"/>
          <w:szCs w:val="28"/>
        </w:rPr>
        <w:t xml:space="preserve">в соответствии </w:t>
      </w:r>
      <w:r w:rsidRPr="00182EEA">
        <w:rPr>
          <w:rFonts w:ascii="Times New Roman" w:hAnsi="Times New Roman" w:cs="Times New Roman"/>
          <w:bCs/>
          <w:sz w:val="28"/>
          <w:szCs w:val="28"/>
        </w:rPr>
        <w:t>с Приложением № 10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на цели осуществления содержания и благоустройства исторического военно-мемориального комплекса «Бендерская крепость» </w:t>
      </w:r>
      <w:r w:rsidR="0028129D" w:rsidRPr="00182EEA">
        <w:rPr>
          <w:rFonts w:ascii="Times New Roman" w:hAnsi="Times New Roman" w:cs="Times New Roman"/>
          <w:bCs/>
          <w:sz w:val="28"/>
          <w:szCs w:val="28"/>
        </w:rPr>
        <w:br/>
      </w:r>
      <w:r w:rsidRPr="00182EEA">
        <w:rPr>
          <w:rFonts w:ascii="Times New Roman" w:hAnsi="Times New Roman" w:cs="Times New Roman"/>
          <w:bCs/>
          <w:sz w:val="28"/>
          <w:szCs w:val="28"/>
        </w:rPr>
        <w:t>и парка им. Александра Невского городу Бендеры выделяются субсидии из республиканского бюджета в сумме 821 924 рубля в соответствии с Приложением № 4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w:t>
      </w:r>
      <w:r w:rsidR="003D20B6" w:rsidRPr="00182EEA">
        <w:rPr>
          <w:rFonts w:ascii="Times New Roman" w:hAnsi="Times New Roman" w:cs="Times New Roman"/>
          <w:bCs/>
          <w:sz w:val="28"/>
          <w:szCs w:val="28"/>
        </w:rPr>
        <w:br/>
      </w:r>
      <w:r w:rsidRPr="00182EEA">
        <w:rPr>
          <w:rFonts w:ascii="Times New Roman" w:hAnsi="Times New Roman" w:cs="Times New Roman"/>
          <w:bCs/>
          <w:sz w:val="28"/>
          <w:szCs w:val="28"/>
        </w:rPr>
        <w:t>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30</w:t>
      </w:r>
      <w:r w:rsidRPr="00182EEA">
        <w:rPr>
          <w:rFonts w:ascii="Times New Roman" w:hAnsi="Times New Roman" w:cs="Times New Roman"/>
          <w:b/>
          <w:bCs/>
          <w:sz w:val="28"/>
          <w:szCs w:val="28"/>
        </w:rPr>
        <w:t>.</w:t>
      </w:r>
    </w:p>
    <w:p w:rsidR="0000635C" w:rsidRDefault="0000635C"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пункта 1 статьи 30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17378" w:rsidRDefault="00F1737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б)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б) пункта 1 статьи 30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17378" w:rsidRDefault="00F1737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в)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F17378" w:rsidRDefault="00F1737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г) пункта 1 статьи 30</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к) пункта 1 статьи 30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00635C" w:rsidRDefault="0000635C" w:rsidP="00EA147C">
      <w:pPr>
        <w:spacing w:after="0" w:line="240" w:lineRule="auto"/>
        <w:jc w:val="both"/>
        <w:rPr>
          <w:rFonts w:ascii="Times New Roman" w:hAnsi="Times New Roman" w:cs="Times New Roman"/>
          <w:b/>
          <w:bCs/>
          <w:i/>
          <w:sz w:val="24"/>
          <w:szCs w:val="24"/>
        </w:rPr>
      </w:pPr>
    </w:p>
    <w:p w:rsidR="00E51562" w:rsidRPr="00BC0429" w:rsidRDefault="00E515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н) пункта 1 </w:t>
      </w:r>
      <w:r w:rsidRPr="00BC0429">
        <w:rPr>
          <w:rFonts w:ascii="Times New Roman" w:hAnsi="Times New Roman" w:cs="Times New Roman"/>
          <w:b/>
          <w:bCs/>
          <w:i/>
          <w:sz w:val="24"/>
          <w:szCs w:val="24"/>
        </w:rPr>
        <w:t xml:space="preserve">статьи 30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(Закон № 39-ЗИД-</w:t>
      </w:r>
      <w:r w:rsidRPr="00BC0429">
        <w:rPr>
          <w:rFonts w:ascii="Times New Roman" w:hAnsi="Times New Roman" w:cs="Times New Roman"/>
          <w:b/>
          <w:bCs/>
          <w:i/>
          <w:sz w:val="24"/>
          <w:szCs w:val="24"/>
          <w:lang w:val="en-US"/>
        </w:rPr>
        <w:t>VII</w:t>
      </w:r>
      <w:r w:rsidRPr="00BC0429">
        <w:rPr>
          <w:rFonts w:ascii="Times New Roman" w:hAnsi="Times New Roman" w:cs="Times New Roman"/>
          <w:b/>
          <w:bCs/>
          <w:i/>
          <w:sz w:val="24"/>
          <w:szCs w:val="24"/>
        </w:rPr>
        <w:t xml:space="preserve"> от 05.03.24);</w:t>
      </w:r>
    </w:p>
    <w:p w:rsidR="00CF0549" w:rsidRDefault="00CF0549" w:rsidP="00CF0549">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Пункт 1 статьи 30 дополнен подпунктом о)</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ED7056" w:rsidRPr="00BC0429" w:rsidRDefault="00ED7056" w:rsidP="00EA147C">
      <w:pPr>
        <w:spacing w:after="0" w:line="240" w:lineRule="auto"/>
        <w:jc w:val="both"/>
        <w:rPr>
          <w:rFonts w:ascii="Times New Roman" w:hAnsi="Times New Roman" w:cs="Times New Roman"/>
          <w:b/>
          <w:bCs/>
          <w:i/>
          <w:sz w:val="24"/>
          <w:szCs w:val="24"/>
        </w:rPr>
      </w:pPr>
    </w:p>
    <w:p w:rsidR="00E51562" w:rsidRDefault="00E51562" w:rsidP="00EA147C">
      <w:pPr>
        <w:spacing w:after="0" w:line="240" w:lineRule="auto"/>
        <w:jc w:val="both"/>
        <w:rPr>
          <w:rFonts w:ascii="Times New Roman" w:hAnsi="Times New Roman" w:cs="Times New Roman"/>
          <w:b/>
          <w:bCs/>
          <w:i/>
          <w:sz w:val="24"/>
          <w:szCs w:val="24"/>
        </w:rPr>
      </w:pPr>
      <w:r w:rsidRPr="00BC0429">
        <w:rPr>
          <w:rFonts w:ascii="Times New Roman" w:hAnsi="Times New Roman" w:cs="Times New Roman"/>
          <w:b/>
          <w:bCs/>
          <w:i/>
          <w:sz w:val="24"/>
          <w:szCs w:val="24"/>
        </w:rPr>
        <w:t xml:space="preserve">-- Часть первая </w:t>
      </w:r>
      <w:r w:rsidRPr="00CF0549">
        <w:rPr>
          <w:rFonts w:ascii="Times New Roman" w:hAnsi="Times New Roman" w:cs="Times New Roman"/>
          <w:b/>
          <w:bCs/>
          <w:i/>
          <w:sz w:val="24"/>
          <w:szCs w:val="24"/>
        </w:rPr>
        <w:t>пункта 3 статьи 30 в новой редакции (</w:t>
      </w:r>
      <w:r w:rsidRPr="00BC0429">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CF0549" w:rsidRDefault="00CF0549" w:rsidP="00CF0549">
      <w:pPr>
        <w:spacing w:after="0" w:line="240" w:lineRule="auto"/>
        <w:jc w:val="both"/>
        <w:rPr>
          <w:rFonts w:ascii="Times New Roman" w:hAnsi="Times New Roman" w:cs="Times New Roman"/>
          <w:b/>
          <w:bCs/>
          <w:i/>
          <w:sz w:val="24"/>
          <w:szCs w:val="24"/>
        </w:rPr>
      </w:pPr>
      <w:r w:rsidRPr="00BC0429">
        <w:rPr>
          <w:rFonts w:ascii="Times New Roman" w:hAnsi="Times New Roman" w:cs="Times New Roman"/>
          <w:b/>
          <w:bCs/>
          <w:i/>
          <w:sz w:val="24"/>
          <w:szCs w:val="24"/>
        </w:rPr>
        <w:lastRenderedPageBreak/>
        <w:t xml:space="preserve">-- Часть первая пункта 3 статьи 30 в </w:t>
      </w:r>
      <w:r w:rsidRPr="00BC0429">
        <w:rPr>
          <w:rFonts w:ascii="Times New Roman" w:hAnsi="Times New Roman" w:cs="Times New Roman"/>
          <w:b/>
          <w:bCs/>
          <w:i/>
          <w:color w:val="70AD47" w:themeColor="accent6"/>
          <w:sz w:val="24"/>
          <w:szCs w:val="24"/>
        </w:rPr>
        <w:t>новой</w:t>
      </w:r>
      <w:r w:rsidRPr="00BC0429">
        <w:rPr>
          <w:rFonts w:ascii="Times New Roman" w:hAnsi="Times New Roman" w:cs="Times New Roman"/>
          <w:b/>
          <w:bCs/>
          <w:i/>
          <w:sz w:val="24"/>
          <w:szCs w:val="24"/>
        </w:rPr>
        <w:t xml:space="preserve"> редакции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913AD" w:rsidRDefault="00D913AD" w:rsidP="00EA147C">
      <w:pPr>
        <w:spacing w:after="0" w:line="240" w:lineRule="auto"/>
        <w:rPr>
          <w:rFonts w:ascii="Times New Roman" w:hAnsi="Times New Roman" w:cs="Times New Roman"/>
          <w:b/>
          <w:bCs/>
          <w:i/>
          <w:sz w:val="24"/>
          <w:szCs w:val="24"/>
        </w:rPr>
      </w:pPr>
      <w:r w:rsidRPr="00DB1BB5">
        <w:rPr>
          <w:rFonts w:ascii="Times New Roman" w:hAnsi="Times New Roman" w:cs="Times New Roman"/>
          <w:b/>
          <w:bCs/>
          <w:i/>
          <w:sz w:val="24"/>
          <w:szCs w:val="24"/>
        </w:rPr>
        <w:t xml:space="preserve">-- Пункт 3 статьи </w:t>
      </w:r>
      <w:r>
        <w:rPr>
          <w:rFonts w:ascii="Times New Roman" w:hAnsi="Times New Roman" w:cs="Times New Roman"/>
          <w:b/>
          <w:bCs/>
          <w:i/>
          <w:sz w:val="24"/>
          <w:szCs w:val="24"/>
        </w:rPr>
        <w:t>30</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дополнен частью пятой</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8B71E8" w:rsidRDefault="008B71E8" w:rsidP="00EA147C">
      <w:pPr>
        <w:spacing w:after="0" w:line="240" w:lineRule="auto"/>
        <w:jc w:val="both"/>
        <w:rPr>
          <w:rFonts w:ascii="Times New Roman" w:hAnsi="Times New Roman" w:cs="Times New Roman"/>
          <w:b/>
          <w:bCs/>
          <w:i/>
          <w:sz w:val="24"/>
          <w:szCs w:val="24"/>
        </w:rPr>
      </w:pPr>
    </w:p>
    <w:p w:rsidR="008B71E8" w:rsidRDefault="008B71E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части первой пункта 4 статьи 30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51562" w:rsidRDefault="00E515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4 статьи 30 дополнен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B71E8" w:rsidRDefault="008B71E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4 статьи 30 дополнен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53</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01</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913AD" w:rsidRPr="00182EEA" w:rsidRDefault="00D913AD" w:rsidP="00EA147C">
      <w:pPr>
        <w:spacing w:after="0" w:line="240" w:lineRule="auto"/>
        <w:ind w:firstLine="709"/>
        <w:jc w:val="both"/>
        <w:rPr>
          <w:rFonts w:ascii="Times New Roman" w:hAnsi="Times New Roman" w:cs="Times New Roman"/>
          <w:b/>
          <w:bCs/>
          <w:sz w:val="28"/>
          <w:szCs w:val="28"/>
        </w:rPr>
      </w:pPr>
    </w:p>
    <w:p w:rsidR="00F6006D" w:rsidRPr="00FB5A6B"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за счет средств республиканского бюджета, не имеющих целевого назначения, осуществляется финансирование расходов на </w:t>
      </w:r>
      <w:r w:rsidRPr="00FB5A6B">
        <w:rPr>
          <w:rFonts w:ascii="Times New Roman" w:hAnsi="Times New Roman" w:cs="Times New Roman"/>
          <w:bCs/>
          <w:sz w:val="28"/>
          <w:szCs w:val="28"/>
        </w:rPr>
        <w:t xml:space="preserve">реализацию мероприятий по государственным и государственным целевым программам: </w:t>
      </w:r>
    </w:p>
    <w:p w:rsidR="007C479B" w:rsidRPr="00FB5A6B" w:rsidRDefault="007C479B" w:rsidP="00EA147C">
      <w:pPr>
        <w:tabs>
          <w:tab w:val="left" w:pos="851"/>
        </w:tabs>
        <w:spacing w:after="0" w:line="240" w:lineRule="auto"/>
        <w:ind w:firstLine="709"/>
        <w:contextualSpacing/>
        <w:jc w:val="both"/>
        <w:rPr>
          <w:rFonts w:ascii="Times New Roman" w:eastAsia="Times New Roman" w:hAnsi="Times New Roman" w:cs="Times New Roman"/>
          <w:bCs/>
          <w:kern w:val="0"/>
          <w:sz w:val="28"/>
          <w:szCs w:val="28"/>
          <w:lang w:eastAsia="ru-RU"/>
          <w14:ligatures w14:val="none"/>
        </w:rPr>
      </w:pPr>
      <w:r w:rsidRPr="00FB5A6B">
        <w:rPr>
          <w:rFonts w:ascii="Times New Roman" w:eastAsia="Times New Roman" w:hAnsi="Times New Roman" w:cs="Times New Roman"/>
          <w:bCs/>
          <w:kern w:val="0"/>
          <w:sz w:val="28"/>
          <w:szCs w:val="28"/>
          <w:lang w:eastAsia="ru-RU"/>
          <w14:ligatures w14:val="none"/>
        </w:rPr>
        <w:t xml:space="preserve">а) «Иммунизация населения Приднестровской Молдавской Республики» на 2021–2025 годы – в сумме </w:t>
      </w:r>
      <w:r w:rsidR="00CF0549" w:rsidRPr="00CF0549">
        <w:rPr>
          <w:rFonts w:ascii="Times New Roman" w:eastAsia="Times New Roman" w:hAnsi="Times New Roman" w:cs="Times New Roman"/>
          <w:bCs/>
          <w:kern w:val="0"/>
          <w:sz w:val="28"/>
          <w:szCs w:val="28"/>
          <w:lang w:eastAsia="ru-RU"/>
          <w14:ligatures w14:val="none"/>
        </w:rPr>
        <w:t>4 462 411</w:t>
      </w:r>
      <w:r w:rsidRPr="00FB5A6B">
        <w:rPr>
          <w:rFonts w:ascii="Times New Roman" w:eastAsia="Times New Roman" w:hAnsi="Times New Roman" w:cs="Times New Roman"/>
          <w:bCs/>
          <w:kern w:val="0"/>
          <w:sz w:val="28"/>
          <w:szCs w:val="28"/>
          <w:lang w:eastAsia="ru-RU"/>
          <w14:ligatures w14:val="none"/>
        </w:rPr>
        <w:t xml:space="preserve"> рублей согласно Приложению № 2.10 к настоящему Закону;</w:t>
      </w:r>
    </w:p>
    <w:p w:rsidR="007C479B" w:rsidRPr="00FB5A6B" w:rsidRDefault="007C479B" w:rsidP="00EA147C">
      <w:pPr>
        <w:tabs>
          <w:tab w:val="left" w:pos="851"/>
        </w:tabs>
        <w:spacing w:after="0" w:line="240" w:lineRule="auto"/>
        <w:ind w:firstLine="709"/>
        <w:contextualSpacing/>
        <w:jc w:val="both"/>
        <w:rPr>
          <w:rFonts w:ascii="Times New Roman" w:eastAsia="Times New Roman" w:hAnsi="Times New Roman" w:cs="Times New Roman"/>
          <w:bCs/>
          <w:kern w:val="0"/>
          <w:sz w:val="28"/>
          <w:szCs w:val="28"/>
          <w:lang w:eastAsia="ru-RU"/>
          <w14:ligatures w14:val="none"/>
        </w:rPr>
      </w:pPr>
      <w:r w:rsidRPr="00FB5A6B">
        <w:rPr>
          <w:rFonts w:ascii="Times New Roman" w:eastAsia="Times New Roman" w:hAnsi="Times New Roman" w:cs="Times New Roman"/>
          <w:bCs/>
          <w:kern w:val="0"/>
          <w:sz w:val="28"/>
          <w:szCs w:val="28"/>
          <w:lang w:eastAsia="ru-RU"/>
          <w14:ligatures w14:val="none"/>
        </w:rPr>
        <w:t xml:space="preserve">б) «Онкология: совершенствование онкологической помощи населению Приднестровской Молдавской Республики» на 2021–2025 годы – в сумме </w:t>
      </w:r>
      <w:r w:rsidRPr="00FB5A6B">
        <w:rPr>
          <w:rFonts w:ascii="Times New Roman" w:eastAsia="Times New Roman" w:hAnsi="Times New Roman" w:cs="Times New Roman"/>
          <w:bCs/>
          <w:kern w:val="0"/>
          <w:sz w:val="28"/>
          <w:szCs w:val="28"/>
          <w:lang w:eastAsia="ru-RU"/>
          <w14:ligatures w14:val="none"/>
        </w:rPr>
        <w:br/>
      </w:r>
      <w:r w:rsidR="00504E39" w:rsidRPr="00504E39">
        <w:rPr>
          <w:rFonts w:ascii="Times New Roman" w:eastAsia="Times New Roman" w:hAnsi="Times New Roman" w:cs="Times New Roman"/>
          <w:bCs/>
          <w:kern w:val="0"/>
          <w:sz w:val="28"/>
          <w:szCs w:val="28"/>
          <w:lang w:eastAsia="ru-RU"/>
          <w14:ligatures w14:val="none"/>
        </w:rPr>
        <w:t>26 448 283 рубля</w:t>
      </w:r>
      <w:r w:rsidRPr="00FB5A6B">
        <w:rPr>
          <w:rFonts w:ascii="Times New Roman" w:eastAsia="Times New Roman" w:hAnsi="Times New Roman" w:cs="Times New Roman"/>
          <w:bCs/>
          <w:kern w:val="0"/>
          <w:sz w:val="28"/>
          <w:szCs w:val="28"/>
          <w:lang w:eastAsia="ru-RU"/>
          <w14:ligatures w14:val="none"/>
        </w:rPr>
        <w:t xml:space="preserve"> согласно Приложению № 2.11 к настоящему Закону;</w:t>
      </w:r>
    </w:p>
    <w:p w:rsidR="007C479B" w:rsidRPr="00FB5A6B" w:rsidRDefault="007C479B" w:rsidP="00EA147C">
      <w:pPr>
        <w:tabs>
          <w:tab w:val="left" w:pos="851"/>
        </w:tabs>
        <w:spacing w:after="0" w:line="240" w:lineRule="auto"/>
        <w:ind w:firstLine="709"/>
        <w:contextualSpacing/>
        <w:jc w:val="both"/>
        <w:rPr>
          <w:rFonts w:ascii="Times New Roman" w:eastAsia="Times New Roman" w:hAnsi="Times New Roman" w:cs="Times New Roman"/>
          <w:bCs/>
          <w:kern w:val="0"/>
          <w:sz w:val="28"/>
          <w:szCs w:val="28"/>
          <w:lang w:eastAsia="ru-RU"/>
          <w14:ligatures w14:val="none"/>
        </w:rPr>
      </w:pPr>
      <w:r w:rsidRPr="00FB5A6B">
        <w:rPr>
          <w:rFonts w:ascii="Times New Roman" w:eastAsia="Times New Roman" w:hAnsi="Times New Roman" w:cs="Times New Roman"/>
          <w:bCs/>
          <w:kern w:val="0"/>
          <w:sz w:val="28"/>
          <w:szCs w:val="28"/>
          <w:lang w:eastAsia="ru-RU"/>
          <w14:ligatures w14:val="none"/>
        </w:rPr>
        <w:t xml:space="preserve">в) «Профилактика туберкулеза» на 2021–2025 годы – в сумме </w:t>
      </w:r>
      <w:r w:rsidRPr="00FB5A6B">
        <w:rPr>
          <w:rFonts w:ascii="Times New Roman" w:eastAsia="Times New Roman" w:hAnsi="Times New Roman" w:cs="Times New Roman"/>
          <w:bCs/>
          <w:kern w:val="0"/>
          <w:sz w:val="28"/>
          <w:szCs w:val="28"/>
          <w:lang w:eastAsia="ru-RU"/>
          <w14:ligatures w14:val="none"/>
        </w:rPr>
        <w:br/>
        <w:t>1 930 255 рублей согласно Приложению № 2.12 к настоящему Закону;</w:t>
      </w:r>
    </w:p>
    <w:p w:rsidR="00F6006D" w:rsidRPr="00FB5A6B" w:rsidRDefault="007C479B" w:rsidP="00EA147C">
      <w:pPr>
        <w:spacing w:after="0" w:line="240" w:lineRule="auto"/>
        <w:ind w:firstLine="709"/>
        <w:jc w:val="both"/>
        <w:rPr>
          <w:rFonts w:ascii="Times New Roman" w:hAnsi="Times New Roman" w:cs="Times New Roman"/>
          <w:bCs/>
          <w:sz w:val="28"/>
          <w:szCs w:val="28"/>
        </w:rPr>
      </w:pPr>
      <w:r w:rsidRPr="00FB5A6B">
        <w:rPr>
          <w:rFonts w:ascii="Times New Roman" w:eastAsia="Times New Roman" w:hAnsi="Times New Roman" w:cs="Times New Roman"/>
          <w:bCs/>
          <w:kern w:val="0"/>
          <w:sz w:val="28"/>
          <w:szCs w:val="28"/>
          <w:lang w:eastAsia="ru-RU"/>
          <w14:ligatures w14:val="none"/>
        </w:rPr>
        <w:t xml:space="preserve">г) «Профилактика ВИЧ/СПИД-инфекции и инфекций, передающихся половым путем (ИППП), в Приднестровской Молдавской Республике» на 2020–2024 годы – в сумме 4 075 762 рубля согласно Приложению № 2.13 </w:t>
      </w:r>
      <w:r w:rsidRPr="00FB5A6B">
        <w:rPr>
          <w:rFonts w:ascii="Times New Roman" w:eastAsia="Times New Roman" w:hAnsi="Times New Roman" w:cs="Times New Roman"/>
          <w:bCs/>
          <w:kern w:val="0"/>
          <w:sz w:val="28"/>
          <w:szCs w:val="28"/>
          <w:lang w:eastAsia="ru-RU"/>
          <w14:ligatures w14:val="none"/>
        </w:rPr>
        <w:br/>
        <w:t>к настоящему Закону</w:t>
      </w:r>
      <w:r w:rsidR="00F6006D" w:rsidRPr="00FB5A6B">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FB5A6B">
        <w:rPr>
          <w:rFonts w:ascii="Times New Roman" w:hAnsi="Times New Roman" w:cs="Times New Roman"/>
          <w:bCs/>
          <w:sz w:val="28"/>
          <w:szCs w:val="28"/>
        </w:rPr>
        <w:t>д) «Профилактика вирусных гепатитов В и С в Приднестровской Молдавской Республике</w:t>
      </w:r>
      <w:r w:rsidRPr="00182EEA">
        <w:rPr>
          <w:rFonts w:ascii="Times New Roman" w:hAnsi="Times New Roman" w:cs="Times New Roman"/>
          <w:bCs/>
          <w:sz w:val="28"/>
          <w:szCs w:val="28"/>
        </w:rPr>
        <w:t>» на 2021</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2024 годы – в сумме 2 872 472 рубля согласно Приложению № 2.14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«Профилактика и лечение сердечно-сосудистых заболеваний в Приднестровской Молдавской Республике» на 2022</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2026 годы – в сумме 2 306 844 рубля согласно Приложению № 2.15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«Учебник» на 2022</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2026 годы – в сумме 1 118 200 рублей согласно </w:t>
      </w:r>
      <w:r w:rsidRPr="00182EEA">
        <w:rPr>
          <w:rFonts w:ascii="Times New Roman" w:hAnsi="Times New Roman" w:cs="Times New Roman"/>
          <w:bCs/>
          <w:sz w:val="28"/>
          <w:szCs w:val="28"/>
        </w:rPr>
        <w:br/>
        <w:t xml:space="preserve">Приложению № 2.16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w:t>
      </w:r>
      <w:r w:rsidR="00B84E8C" w:rsidRPr="00182EEA">
        <w:rPr>
          <w:rFonts w:ascii="Times New Roman" w:hAnsi="Times New Roman" w:cs="Times New Roman"/>
          <w:bCs/>
          <w:sz w:val="28"/>
          <w:szCs w:val="28"/>
        </w:rPr>
        <w:t>–</w:t>
      </w:r>
      <w:r w:rsidRPr="00182EEA">
        <w:rPr>
          <w:rFonts w:ascii="Times New Roman" w:hAnsi="Times New Roman" w:cs="Times New Roman"/>
          <w:bCs/>
          <w:sz w:val="28"/>
          <w:szCs w:val="28"/>
        </w:rPr>
        <w:t>2026 годы» – в сумме 1 332 876 рублей за счет отчислений на воспроизводство минерально-сырьевой базы согласно Приложению № 2.17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w:t>
      </w:r>
      <w:r w:rsidR="00713BA2" w:rsidRPr="00182EEA">
        <w:rPr>
          <w:rFonts w:ascii="Times New Roman" w:hAnsi="Times New Roman" w:cs="Times New Roman"/>
          <w:bCs/>
          <w:sz w:val="28"/>
          <w:szCs w:val="28"/>
        </w:rPr>
        <w:t xml:space="preserve">чения родителей, на период </w:t>
      </w:r>
      <w:r w:rsidR="00713BA2" w:rsidRPr="00182EEA">
        <w:rPr>
          <w:rFonts w:ascii="Times New Roman" w:hAnsi="Times New Roman" w:cs="Times New Roman"/>
          <w:bCs/>
          <w:sz w:val="28"/>
          <w:szCs w:val="28"/>
        </w:rPr>
        <w:br/>
        <w:t>2018–</w:t>
      </w:r>
      <w:r w:rsidRPr="00182EEA">
        <w:rPr>
          <w:rFonts w:ascii="Times New Roman" w:hAnsi="Times New Roman" w:cs="Times New Roman"/>
          <w:bCs/>
          <w:sz w:val="28"/>
          <w:szCs w:val="28"/>
        </w:rPr>
        <w:t xml:space="preserve">2027 годов» – в сумме </w:t>
      </w:r>
      <w:r w:rsidR="00CB2A6A" w:rsidRPr="00182EEA">
        <w:rPr>
          <w:rFonts w:ascii="Times New Roman" w:hAnsi="Times New Roman" w:cs="Times New Roman"/>
          <w:sz w:val="28"/>
          <w:szCs w:val="28"/>
        </w:rPr>
        <w:t>19 035 884</w:t>
      </w:r>
      <w:r w:rsidR="00CB2A6A" w:rsidRPr="00182EEA">
        <w:rPr>
          <w:rFonts w:ascii="Times New Roman" w:hAnsi="Times New Roman" w:cs="Times New Roman"/>
          <w:b/>
          <w:sz w:val="20"/>
          <w:szCs w:val="20"/>
        </w:rPr>
        <w:t xml:space="preserve"> </w:t>
      </w:r>
      <w:r w:rsidRPr="00182EEA">
        <w:rPr>
          <w:rFonts w:ascii="Times New Roman" w:hAnsi="Times New Roman" w:cs="Times New Roman"/>
          <w:bCs/>
          <w:sz w:val="28"/>
          <w:szCs w:val="28"/>
        </w:rPr>
        <w:t>рубл</w:t>
      </w:r>
      <w:r w:rsidR="000F20A7" w:rsidRPr="00182EEA">
        <w:rPr>
          <w:rFonts w:ascii="Times New Roman" w:hAnsi="Times New Roman" w:cs="Times New Roman"/>
          <w:bCs/>
          <w:sz w:val="28"/>
          <w:szCs w:val="28"/>
        </w:rPr>
        <w:t>я</w:t>
      </w:r>
      <w:r w:rsidRPr="00182EEA">
        <w:rPr>
          <w:rFonts w:ascii="Times New Roman" w:hAnsi="Times New Roman" w:cs="Times New Roman"/>
          <w:bCs/>
          <w:sz w:val="28"/>
          <w:szCs w:val="28"/>
        </w:rPr>
        <w:t xml:space="preserve"> согласно Приложению № 2.18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w:t>
      </w:r>
      <w:r w:rsidRPr="00182EEA">
        <w:rPr>
          <w:rFonts w:ascii="Times New Roman" w:hAnsi="Times New Roman" w:cs="Times New Roman"/>
          <w:bCs/>
          <w:sz w:val="28"/>
          <w:szCs w:val="28"/>
        </w:rPr>
        <w:lastRenderedPageBreak/>
        <w:t>республиканского бюджета по направлению, установленному настоящим подпунктом.</w:t>
      </w:r>
    </w:p>
    <w:p w:rsidR="002A6C66" w:rsidRPr="00182EEA" w:rsidRDefault="002A6C66"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Во изменение </w:t>
      </w:r>
      <w:r w:rsidR="00A6094B" w:rsidRPr="00182EEA">
        <w:rPr>
          <w:rFonts w:ascii="Times New Roman" w:hAnsi="Times New Roman" w:cs="Times New Roman"/>
          <w:sz w:val="28"/>
          <w:szCs w:val="28"/>
        </w:rPr>
        <w:t xml:space="preserve">норм </w:t>
      </w:r>
      <w:r w:rsidRPr="00182EEA">
        <w:rPr>
          <w:rFonts w:ascii="Times New Roman" w:hAnsi="Times New Roman" w:cs="Times New Roman"/>
          <w:sz w:val="28"/>
          <w:szCs w:val="28"/>
        </w:rPr>
        <w:t xml:space="preserve">пункта 1 статьи 70 и пункта 2 статьи 71 Жилищного кодекса Приднестровской Молдавской Республики, пункта 3 статьи 8 Закона Приднестровской Молдавской Республики «О дополнительных гарантиях по социальной защите детей-сирот и детей, оставшихся без попечения родителей» при реализации мероприятий республиканского бюджета, предусмотренных частью первой настоящего подпункта, допускается с письменного согласия претендента на обеспечение жилым помещением приобретение для указанного претендента жилого помещения, размер площади которого составляет не менее 18 квадратных метров общей площади жилья на одного члена семьи, состоящей из двух и более человек, не менее </w:t>
      </w:r>
      <w:r w:rsidR="00FC4FCB" w:rsidRPr="00182EEA">
        <w:rPr>
          <w:rFonts w:ascii="Times New Roman" w:hAnsi="Times New Roman" w:cs="Times New Roman"/>
          <w:sz w:val="28"/>
          <w:szCs w:val="28"/>
        </w:rPr>
        <w:br/>
      </w:r>
      <w:r w:rsidRPr="00182EEA">
        <w:rPr>
          <w:rFonts w:ascii="Times New Roman" w:hAnsi="Times New Roman" w:cs="Times New Roman"/>
          <w:sz w:val="28"/>
          <w:szCs w:val="28"/>
        </w:rPr>
        <w:t>27 квадратных метров – на одиноко проживающего гражданина, в пределах сумм, не превышающих размер, утвержденный Приложением № 2.18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094621" w:rsidRPr="00182EEA">
        <w:rPr>
          <w:rFonts w:ascii="Times New Roman" w:hAnsi="Times New Roman" w:cs="Times New Roman"/>
          <w:bCs/>
          <w:sz w:val="28"/>
          <w:szCs w:val="28"/>
        </w:rPr>
        <w:br/>
      </w:r>
      <w:r w:rsidRPr="00182EEA">
        <w:rPr>
          <w:rFonts w:ascii="Times New Roman" w:hAnsi="Times New Roman" w:cs="Times New Roman"/>
          <w:bCs/>
          <w:sz w:val="28"/>
          <w:szCs w:val="28"/>
        </w:rPr>
        <w:t>2021</w:t>
      </w:r>
      <w:r w:rsidR="006039D2"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2026 годов – в сумме </w:t>
      </w:r>
      <w:r w:rsidR="00504E39">
        <w:rPr>
          <w:rFonts w:ascii="Times New Roman" w:hAnsi="Times New Roman" w:cs="Times New Roman"/>
          <w:bCs/>
          <w:sz w:val="28"/>
          <w:szCs w:val="28"/>
        </w:rPr>
        <w:t>72</w:t>
      </w:r>
      <w:r w:rsidRPr="00182EEA">
        <w:rPr>
          <w:rFonts w:ascii="Times New Roman" w:hAnsi="Times New Roman" w:cs="Times New Roman"/>
          <w:bCs/>
          <w:sz w:val="28"/>
          <w:szCs w:val="28"/>
        </w:rPr>
        <w:t xml:space="preserve"> 000 рублей согласно Приложению № 2.19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«Переоснащение служебного автотранспорта пожарной охраны» на 2023</w:t>
      </w:r>
      <w:r w:rsidR="006039D2"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2031 годы – в сумме 6 790 000 рублей согласно Приложению </w:t>
      </w:r>
      <w:r w:rsidR="003F551A" w:rsidRPr="00182EEA">
        <w:rPr>
          <w:rFonts w:ascii="Times New Roman" w:hAnsi="Times New Roman" w:cs="Times New Roman"/>
          <w:bCs/>
          <w:sz w:val="28"/>
          <w:szCs w:val="28"/>
        </w:rPr>
        <w:t>№ 2.20 к настоящему Закону;</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м) «Сохранение недвижимых объектов культурного наследия Приднестровской Молдавской Республики, требующих неотложного ремонта» </w:t>
      </w:r>
      <w:r w:rsidRPr="00182EEA">
        <w:rPr>
          <w:rFonts w:ascii="Times New Roman" w:eastAsia="Times New Roman" w:hAnsi="Times New Roman" w:cs="Times New Roman"/>
          <w:bCs/>
          <w:sz w:val="28"/>
          <w:szCs w:val="28"/>
          <w:lang w:eastAsia="ru-RU"/>
        </w:rPr>
        <w:t>на 2019</w:t>
      </w:r>
      <w:r w:rsidR="006039D2" w:rsidRPr="00182EEA">
        <w:rPr>
          <w:rFonts w:ascii="Times New Roman" w:eastAsia="Times New Roman" w:hAnsi="Times New Roman" w:cs="Times New Roman"/>
          <w:bCs/>
          <w:sz w:val="28"/>
          <w:szCs w:val="28"/>
          <w:lang w:eastAsia="ru-RU"/>
        </w:rPr>
        <w:t>–</w:t>
      </w:r>
      <w:r w:rsidRPr="00182EEA">
        <w:rPr>
          <w:rFonts w:ascii="Times New Roman" w:eastAsia="Times New Roman" w:hAnsi="Times New Roman" w:cs="Times New Roman"/>
          <w:bCs/>
          <w:sz w:val="28"/>
          <w:szCs w:val="28"/>
          <w:lang w:eastAsia="ru-RU"/>
        </w:rPr>
        <w:t>2024 годы</w:t>
      </w:r>
      <w:r w:rsidRPr="00182EEA">
        <w:rPr>
          <w:rFonts w:ascii="Times New Roman" w:hAnsi="Times New Roman" w:cs="Times New Roman"/>
          <w:bCs/>
          <w:sz w:val="28"/>
          <w:szCs w:val="28"/>
        </w:rPr>
        <w:t xml:space="preserve"> – в сумме 5 430 000 рублей согласно Приложению № 2.21 </w:t>
      </w:r>
      <w:r w:rsidR="00966BAB"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к </w:t>
      </w:r>
      <w:r w:rsidRPr="00841E9A">
        <w:rPr>
          <w:rFonts w:ascii="Times New Roman" w:hAnsi="Times New Roman" w:cs="Times New Roman"/>
          <w:bCs/>
          <w:sz w:val="28"/>
          <w:szCs w:val="28"/>
        </w:rPr>
        <w:t xml:space="preserve">настоящему Закону; </w:t>
      </w:r>
    </w:p>
    <w:p w:rsidR="00504E39" w:rsidRDefault="0034588E" w:rsidP="00EA147C">
      <w:pPr>
        <w:spacing w:after="0" w:line="240" w:lineRule="auto"/>
        <w:ind w:firstLine="709"/>
        <w:jc w:val="both"/>
        <w:rPr>
          <w:rFonts w:ascii="Times New Roman" w:eastAsia="Times New Roman" w:hAnsi="Times New Roman"/>
          <w:sz w:val="28"/>
          <w:szCs w:val="28"/>
          <w:lang w:eastAsia="ru-RU"/>
        </w:rPr>
      </w:pPr>
      <w:r w:rsidRPr="00841E9A">
        <w:rPr>
          <w:rFonts w:ascii="Times New Roman" w:eastAsia="Times New Roman" w:hAnsi="Times New Roman"/>
          <w:sz w:val="28"/>
          <w:szCs w:val="28"/>
          <w:lang w:eastAsia="ru-RU"/>
        </w:rPr>
        <w:t xml:space="preserve">н) «О государственном перечне малых объектов приватизации </w:t>
      </w:r>
      <w:r w:rsidRPr="00841E9A">
        <w:rPr>
          <w:rFonts w:ascii="Times New Roman" w:eastAsia="Times New Roman" w:hAnsi="Times New Roman"/>
          <w:sz w:val="28"/>
          <w:szCs w:val="28"/>
          <w:lang w:eastAsia="ru-RU"/>
        </w:rPr>
        <w:br/>
        <w:t xml:space="preserve">на 2023–2024 годы» и Государственной программе разгосударствления и приватизации в Приднестровской Молдавской Республике на </w:t>
      </w:r>
      <w:r w:rsidRPr="00841E9A">
        <w:rPr>
          <w:rFonts w:ascii="Times New Roman" w:eastAsia="Times New Roman" w:hAnsi="Times New Roman"/>
          <w:sz w:val="28"/>
          <w:szCs w:val="28"/>
          <w:lang w:eastAsia="ru-RU"/>
        </w:rPr>
        <w:br/>
        <w:t>2024–2025 годы – в сумме 815 000 рублей согласно Приложению № 2.22 к настоящему Закону</w:t>
      </w:r>
      <w:r w:rsidR="00504E39">
        <w:rPr>
          <w:rFonts w:ascii="Times New Roman" w:eastAsia="Times New Roman" w:hAnsi="Times New Roman"/>
          <w:sz w:val="28"/>
          <w:szCs w:val="28"/>
          <w:lang w:eastAsia="ru-RU"/>
        </w:rPr>
        <w:t>;</w:t>
      </w:r>
    </w:p>
    <w:p w:rsidR="00F6006D" w:rsidRPr="00504E39" w:rsidRDefault="00504E39" w:rsidP="00EA147C">
      <w:pPr>
        <w:spacing w:after="0" w:line="240" w:lineRule="auto"/>
        <w:ind w:firstLine="709"/>
        <w:jc w:val="both"/>
        <w:rPr>
          <w:rFonts w:ascii="Times New Roman" w:hAnsi="Times New Roman" w:cs="Times New Roman"/>
          <w:bCs/>
          <w:sz w:val="28"/>
          <w:szCs w:val="28"/>
        </w:rPr>
      </w:pPr>
      <w:r w:rsidRPr="00504E39">
        <w:rPr>
          <w:rFonts w:ascii="Times New Roman" w:hAnsi="Times New Roman" w:cs="Times New Roman"/>
          <w:sz w:val="28"/>
          <w:szCs w:val="28"/>
        </w:rPr>
        <w:t>о)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1 395 527 рублей согласно Приложению № 2.34 к настоящему Закону.</w:t>
      </w:r>
      <w:r w:rsidR="00F6006D" w:rsidRPr="00504E39">
        <w:rPr>
          <w:rFonts w:ascii="Times New Roman" w:hAnsi="Times New Roman" w:cs="Times New Roman"/>
          <w:bCs/>
          <w:sz w:val="28"/>
          <w:szCs w:val="28"/>
        </w:rPr>
        <w:t xml:space="preserve"> </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497ADB" w:rsidRPr="00497ADB" w:rsidRDefault="00497ADB" w:rsidP="00497ADB">
      <w:pPr>
        <w:spacing w:after="0" w:line="240" w:lineRule="auto"/>
        <w:ind w:firstLine="709"/>
        <w:jc w:val="both"/>
        <w:rPr>
          <w:rFonts w:ascii="Times New Roman" w:hAnsi="Times New Roman" w:cs="Times New Roman"/>
          <w:bCs/>
          <w:sz w:val="28"/>
          <w:szCs w:val="28"/>
        </w:rPr>
      </w:pPr>
      <w:r w:rsidRPr="00497ADB">
        <w:rPr>
          <w:rFonts w:ascii="Times New Roman" w:hAnsi="Times New Roman" w:cs="Times New Roman"/>
          <w:bCs/>
          <w:sz w:val="28"/>
          <w:szCs w:val="28"/>
        </w:rPr>
        <w:lastRenderedPageBreak/>
        <w:t>В 2024 году осуществляется финансирование Государственной программы исполнения наказов избирателей в сумме 18 182 846 рублей за счет части денежных средств, поступивших в счет уплаты единого таможенного платежа в размере 1 января по 29 февраля 2024 года – 1,55 процента, с 1 марта по 30 ноября 2024 года – 1,78 процента, с 1 декабря по 31 декабря 2024 года – 2,11 процента, в сумме, не превышающей 16 500 000 рублей, а также за счет остатка, сложившегося по состоянию на 1 января 2024 года, на сумму не освоенных в 2023 году средств по Государственной программе исполнения наказов избирателей на 2023 год, в соответствии с частью третьей настоящего пункта, в сумме 1 682 846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Установить, что в 2024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w:t>
      </w:r>
      <w:r w:rsidRPr="00182EEA">
        <w:rPr>
          <w:rFonts w:ascii="Times New Roman" w:hAnsi="Times New Roman" w:cs="Times New Roman"/>
          <w:bCs/>
          <w:sz w:val="28"/>
          <w:szCs w:val="28"/>
        </w:rPr>
        <w:t>вие которых не распространяется на данные закупки.</w:t>
      </w:r>
    </w:p>
    <w:p w:rsidR="00AA77E7" w:rsidRPr="00182EEA" w:rsidRDefault="00694B89"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Размер финансирования расходов </w:t>
      </w:r>
      <w:r w:rsidR="00AA77E7" w:rsidRPr="00182EEA">
        <w:rPr>
          <w:rFonts w:ascii="Times New Roman" w:hAnsi="Times New Roman" w:cs="Times New Roman"/>
          <w:sz w:val="28"/>
          <w:szCs w:val="28"/>
        </w:rPr>
        <w:t>Государственн</w:t>
      </w:r>
      <w:r w:rsidRPr="00182EEA">
        <w:rPr>
          <w:rFonts w:ascii="Times New Roman" w:hAnsi="Times New Roman" w:cs="Times New Roman"/>
          <w:sz w:val="28"/>
          <w:szCs w:val="28"/>
        </w:rPr>
        <w:t>ой</w:t>
      </w:r>
      <w:r w:rsidR="00AA77E7" w:rsidRPr="00182EEA">
        <w:rPr>
          <w:rFonts w:ascii="Times New Roman" w:hAnsi="Times New Roman" w:cs="Times New Roman"/>
          <w:sz w:val="28"/>
          <w:szCs w:val="28"/>
        </w:rPr>
        <w:t xml:space="preserve"> программ</w:t>
      </w:r>
      <w:r w:rsidRPr="00182EEA">
        <w:rPr>
          <w:rFonts w:ascii="Times New Roman" w:hAnsi="Times New Roman" w:cs="Times New Roman"/>
          <w:sz w:val="28"/>
          <w:szCs w:val="28"/>
        </w:rPr>
        <w:t>ы</w:t>
      </w:r>
      <w:r w:rsidR="00AA77E7" w:rsidRPr="00182EEA">
        <w:rPr>
          <w:rFonts w:ascii="Times New Roman" w:hAnsi="Times New Roman" w:cs="Times New Roman"/>
          <w:sz w:val="28"/>
          <w:szCs w:val="28"/>
        </w:rPr>
        <w:t xml:space="preserve"> исполнения наказов избирателей на 2024 год подлежит увеличению за счет остатков средств на счетах республиканского бюджета, сложившихся по состоянию на 1 января 2024 года, на сумму не</w:t>
      </w:r>
      <w:r w:rsidR="00010509" w:rsidRPr="00182EEA">
        <w:rPr>
          <w:rFonts w:ascii="Times New Roman" w:hAnsi="Times New Roman" w:cs="Times New Roman"/>
          <w:sz w:val="28"/>
          <w:szCs w:val="28"/>
        </w:rPr>
        <w:t xml:space="preserve"> </w:t>
      </w:r>
      <w:r w:rsidR="00AA77E7" w:rsidRPr="00182EEA">
        <w:rPr>
          <w:rFonts w:ascii="Times New Roman" w:hAnsi="Times New Roman" w:cs="Times New Roman"/>
          <w:sz w:val="28"/>
          <w:szCs w:val="28"/>
        </w:rPr>
        <w:t>освоенных в 2023 году средств по Государственной программе исполнения наказов избирателей на 2023 год.</w:t>
      </w:r>
    </w:p>
    <w:p w:rsidR="00AA77E7" w:rsidRPr="00832A63" w:rsidRDefault="00AA77E7"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Срок исполнения </w:t>
      </w:r>
      <w:r w:rsidRPr="00832A63">
        <w:rPr>
          <w:rFonts w:ascii="Times New Roman" w:hAnsi="Times New Roman" w:cs="Times New Roman"/>
          <w:sz w:val="28"/>
          <w:szCs w:val="28"/>
        </w:rPr>
        <w:t>работ (услуг) по договорам, заключенным в 2023 году во исполнение Государственной программы исполнения наказов избирателей на 2023 год, по которым работы (услуги) не выполнены в полном объеме и соответственно не оплачены, продлеваются на 2024 год.</w:t>
      </w:r>
    </w:p>
    <w:p w:rsidR="00D913AD" w:rsidRPr="00832A63" w:rsidRDefault="00D913AD" w:rsidP="00EA147C">
      <w:pPr>
        <w:spacing w:after="0" w:line="240" w:lineRule="auto"/>
        <w:ind w:firstLine="709"/>
        <w:jc w:val="both"/>
        <w:rPr>
          <w:rFonts w:ascii="Times New Roman" w:eastAsia="Times New Roman" w:hAnsi="Times New Roman"/>
          <w:sz w:val="28"/>
          <w:szCs w:val="28"/>
          <w:lang w:eastAsia="ru-RU"/>
        </w:rPr>
      </w:pPr>
      <w:r w:rsidRPr="00832A63">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8813A3" w:rsidRPr="00832A63" w:rsidRDefault="008813A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4. Во изменение норм Закона Приднестровской Молдавской Республики «О едином социальном налоге и обязательном страховом взносе» в 2024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2.30 к настоящему Закону:</w:t>
      </w:r>
    </w:p>
    <w:p w:rsidR="008813A3" w:rsidRPr="00832A63" w:rsidRDefault="008813A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а) на реализацию мероприятий, направленных на развитие (обновление) материально-технической базы учреждений здравоохранения и приобретение </w:t>
      </w:r>
      <w:r w:rsidRPr="00BC5750">
        <w:rPr>
          <w:rFonts w:ascii="Times New Roman" w:hAnsi="Times New Roman" w:cs="Times New Roman"/>
          <w:sz w:val="28"/>
          <w:szCs w:val="28"/>
        </w:rPr>
        <w:t xml:space="preserve">специализированного медицинского автотранспорта, – в сумме </w:t>
      </w:r>
      <w:r w:rsidR="00744A3F" w:rsidRPr="00BC5750">
        <w:rPr>
          <w:rFonts w:ascii="Times New Roman" w:hAnsi="Times New Roman" w:cs="Times New Roman"/>
          <w:sz w:val="28"/>
          <w:szCs w:val="28"/>
        </w:rPr>
        <w:br/>
      </w:r>
      <w:r w:rsidR="00B82E3E" w:rsidRPr="00BC5750">
        <w:rPr>
          <w:rFonts w:ascii="Times New Roman" w:hAnsi="Times New Roman"/>
          <w:sz w:val="28"/>
          <w:szCs w:val="28"/>
        </w:rPr>
        <w:t>21 134 069</w:t>
      </w:r>
      <w:r w:rsidR="00744A3F" w:rsidRPr="00BC5750">
        <w:rPr>
          <w:rFonts w:ascii="Times New Roman" w:hAnsi="Times New Roman" w:cs="Times New Roman"/>
          <w:sz w:val="28"/>
          <w:szCs w:val="28"/>
        </w:rPr>
        <w:t xml:space="preserve"> </w:t>
      </w:r>
      <w:r w:rsidRPr="00BC5750">
        <w:rPr>
          <w:rFonts w:ascii="Times New Roman" w:hAnsi="Times New Roman" w:cs="Times New Roman"/>
          <w:sz w:val="28"/>
          <w:szCs w:val="28"/>
        </w:rPr>
        <w:t>рублей</w:t>
      </w:r>
      <w:r w:rsidRPr="00832A63">
        <w:rPr>
          <w:rFonts w:ascii="Times New Roman" w:hAnsi="Times New Roman" w:cs="Times New Roman"/>
          <w:sz w:val="28"/>
          <w:szCs w:val="28"/>
        </w:rPr>
        <w:t>.</w:t>
      </w:r>
    </w:p>
    <w:p w:rsidR="008813A3" w:rsidRPr="00182EEA" w:rsidRDefault="008813A3" w:rsidP="00EA147C">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Перечень мероприятий, предусмотренных частью первой настоящего подпункта, утверждается правовым актом Правительства Приднестровской </w:t>
      </w:r>
      <w:r w:rsidRPr="00832A63">
        <w:rPr>
          <w:rFonts w:ascii="Times New Roman" w:hAnsi="Times New Roman" w:cs="Times New Roman"/>
          <w:sz w:val="28"/>
          <w:szCs w:val="28"/>
        </w:rPr>
        <w:lastRenderedPageBreak/>
        <w:t xml:space="preserve">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w:t>
      </w:r>
      <w:r w:rsidRPr="00182EEA">
        <w:rPr>
          <w:rFonts w:ascii="Times New Roman" w:hAnsi="Times New Roman" w:cs="Times New Roman"/>
          <w:sz w:val="28"/>
          <w:szCs w:val="28"/>
        </w:rPr>
        <w:t>мебели, мягкого инвентаря и специализированного медицинского автотранспорта</w:t>
      </w:r>
      <w:r w:rsidR="00292594" w:rsidRPr="00182EEA">
        <w:rPr>
          <w:rFonts w:ascii="Times New Roman" w:hAnsi="Times New Roman" w:cs="Times New Roman"/>
          <w:sz w:val="28"/>
          <w:szCs w:val="28"/>
        </w:rPr>
        <w:t>,</w:t>
      </w:r>
      <w:r w:rsidRPr="00182EEA">
        <w:rPr>
          <w:rFonts w:ascii="Times New Roman" w:hAnsi="Times New Roman" w:cs="Times New Roman"/>
          <w:sz w:val="28"/>
          <w:szCs w:val="28"/>
        </w:rPr>
        <w:t xml:space="preserve"> отражается в составе ежеквартальной информации и годового отчета об исполнении бюджета;</w:t>
      </w:r>
    </w:p>
    <w:p w:rsidR="008813A3" w:rsidRPr="00182EEA" w:rsidRDefault="008813A3"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на протезирование – в сумме 14 082 208 рублей;</w:t>
      </w:r>
    </w:p>
    <w:p w:rsidR="008813A3" w:rsidRPr="00182EEA" w:rsidRDefault="008813A3"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 на приобретение транспортных средств для инвалидов – в сумме </w:t>
      </w:r>
      <w:r w:rsidR="00332BB6" w:rsidRPr="00182EEA">
        <w:rPr>
          <w:rFonts w:ascii="Times New Roman" w:hAnsi="Times New Roman" w:cs="Times New Roman"/>
          <w:sz w:val="28"/>
          <w:szCs w:val="28"/>
        </w:rPr>
        <w:br/>
      </w:r>
      <w:r w:rsidR="00744A3F" w:rsidRPr="00182EEA">
        <w:rPr>
          <w:rFonts w:ascii="Times New Roman" w:hAnsi="Times New Roman" w:cs="Times New Roman"/>
          <w:sz w:val="28"/>
          <w:szCs w:val="28"/>
        </w:rPr>
        <w:t>1 910 000 рублей;</w:t>
      </w:r>
    </w:p>
    <w:p w:rsidR="00F6006D" w:rsidRPr="00B42566" w:rsidRDefault="008813A3"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г) на выплату денежной компенсации инвалидам за приобретенные в порядке</w:t>
      </w:r>
      <w:r w:rsidRPr="00B42566">
        <w:rPr>
          <w:rFonts w:ascii="Times New Roman" w:hAnsi="Times New Roman" w:cs="Times New Roman"/>
          <w:sz w:val="28"/>
          <w:szCs w:val="28"/>
        </w:rPr>
        <w:t>, установленном действующим законодательством Приднестровской Молдавской Республики, глазные протезы – в сумме 220 400 рублей</w:t>
      </w:r>
      <w:r w:rsidR="00F6006D" w:rsidRPr="00B42566">
        <w:rPr>
          <w:rFonts w:ascii="Times New Roman" w:hAnsi="Times New Roman" w:cs="Times New Roman"/>
          <w:bCs/>
          <w:sz w:val="28"/>
          <w:szCs w:val="28"/>
        </w:rPr>
        <w:t xml:space="preserve">. </w:t>
      </w:r>
    </w:p>
    <w:p w:rsidR="000332E3" w:rsidRPr="00B42566" w:rsidRDefault="000332E3" w:rsidP="00EA147C">
      <w:pPr>
        <w:spacing w:after="0" w:line="240" w:lineRule="auto"/>
        <w:ind w:firstLine="709"/>
        <w:jc w:val="both"/>
        <w:rPr>
          <w:rFonts w:ascii="Times New Roman" w:eastAsia="Times New Roman" w:hAnsi="Times New Roman"/>
          <w:bCs/>
          <w:sz w:val="28"/>
          <w:szCs w:val="28"/>
          <w:lang w:eastAsia="ru-RU"/>
        </w:rPr>
      </w:pPr>
      <w:r w:rsidRPr="00B42566">
        <w:rPr>
          <w:rFonts w:ascii="Times New Roman" w:eastAsia="Times New Roman" w:hAnsi="Times New Roman"/>
          <w:bCs/>
          <w:sz w:val="28"/>
          <w:szCs w:val="28"/>
          <w:lang w:eastAsia="ru-RU"/>
        </w:rPr>
        <w:t xml:space="preserve">Остаток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2024 года в сумме </w:t>
      </w:r>
      <w:r w:rsidRPr="00B42566">
        <w:rPr>
          <w:rFonts w:ascii="Times New Roman" w:eastAsia="Times New Roman" w:hAnsi="Times New Roman"/>
          <w:bCs/>
          <w:sz w:val="28"/>
          <w:szCs w:val="28"/>
          <w:lang w:eastAsia="ru-RU"/>
        </w:rPr>
        <w:br/>
        <w:t>45 685 859 рублей,</w:t>
      </w:r>
      <w:r w:rsidRPr="00B42566">
        <w:rPr>
          <w:rFonts w:ascii="Times New Roman" w:eastAsia="Times New Roman" w:hAnsi="Times New Roman"/>
          <w:sz w:val="28"/>
          <w:szCs w:val="28"/>
          <w:lang w:eastAsia="ru-RU"/>
        </w:rPr>
        <w:t xml:space="preserve"> </w:t>
      </w:r>
      <w:r w:rsidRPr="00B42566">
        <w:rPr>
          <w:rFonts w:ascii="Times New Roman" w:eastAsia="Times New Roman" w:hAnsi="Times New Roman"/>
          <w:bCs/>
          <w:sz w:val="28"/>
          <w:szCs w:val="28"/>
          <w:lang w:eastAsia="ru-RU"/>
        </w:rPr>
        <w:t>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3 211 307 рублей, полученные в 2024 году,  направляются:</w:t>
      </w:r>
    </w:p>
    <w:p w:rsidR="000332E3" w:rsidRPr="00B42566" w:rsidRDefault="000332E3" w:rsidP="00EA147C">
      <w:pPr>
        <w:spacing w:after="0" w:line="240" w:lineRule="auto"/>
        <w:ind w:firstLine="709"/>
        <w:jc w:val="both"/>
        <w:rPr>
          <w:rFonts w:ascii="Times New Roman" w:eastAsia="Times New Roman" w:hAnsi="Times New Roman"/>
          <w:bCs/>
          <w:sz w:val="28"/>
          <w:szCs w:val="28"/>
          <w:lang w:eastAsia="ru-RU"/>
        </w:rPr>
      </w:pPr>
      <w:r w:rsidRPr="00B42566">
        <w:rPr>
          <w:rFonts w:ascii="Times New Roman" w:eastAsia="Times New Roman" w:hAnsi="Times New Roman"/>
          <w:bCs/>
          <w:sz w:val="28"/>
          <w:szCs w:val="28"/>
          <w:lang w:eastAsia="ru-RU"/>
        </w:rPr>
        <w:t>а) на погашение кредиторской задолженности, сформировавшейся по состоянию на 1 января 2024 года и полное исполнение договорных обязательств 2023 года, образовавшихся в рамках реализации мероприятий,</w:t>
      </w:r>
      <w:r w:rsidRPr="00B42566">
        <w:rPr>
          <w:rFonts w:ascii="Times New Roman" w:eastAsia="Times New Roman" w:hAnsi="Times New Roman"/>
          <w:sz w:val="28"/>
          <w:szCs w:val="28"/>
          <w:lang w:eastAsia="ru-RU"/>
        </w:rPr>
        <w:t xml:space="preserve"> </w:t>
      </w:r>
      <w:r w:rsidRPr="00B42566">
        <w:rPr>
          <w:rFonts w:ascii="Times New Roman" w:eastAsia="Times New Roman" w:hAnsi="Times New Roman"/>
          <w:bCs/>
          <w:sz w:val="28"/>
          <w:szCs w:val="28"/>
          <w:lang w:eastAsia="ru-RU"/>
        </w:rPr>
        <w:t>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2.30 к настоящему Закону в сумме 4 015 773 рубля;</w:t>
      </w:r>
    </w:p>
    <w:p w:rsidR="000332E3" w:rsidRPr="00BC5750" w:rsidRDefault="000332E3" w:rsidP="00EA147C">
      <w:pPr>
        <w:spacing w:after="0" w:line="240" w:lineRule="auto"/>
        <w:ind w:firstLine="709"/>
        <w:jc w:val="both"/>
        <w:rPr>
          <w:rFonts w:ascii="Times New Roman" w:eastAsia="Times New Roman" w:hAnsi="Times New Roman"/>
          <w:bCs/>
          <w:sz w:val="28"/>
          <w:szCs w:val="28"/>
          <w:lang w:eastAsia="ru-RU"/>
        </w:rPr>
      </w:pPr>
      <w:r w:rsidRPr="00B42566">
        <w:rPr>
          <w:rFonts w:ascii="Times New Roman" w:eastAsia="Times New Roman" w:hAnsi="Times New Roman"/>
          <w:bCs/>
          <w:sz w:val="28"/>
          <w:szCs w:val="28"/>
          <w:lang w:eastAsia="ru-RU"/>
        </w:rPr>
        <w:t xml:space="preserve">б) </w:t>
      </w:r>
      <w:r w:rsidRPr="00BC5750">
        <w:rPr>
          <w:rFonts w:ascii="Times New Roman" w:eastAsia="Times New Roman" w:hAnsi="Times New Roman"/>
          <w:bCs/>
          <w:sz w:val="28"/>
          <w:szCs w:val="28"/>
          <w:lang w:eastAsia="ru-RU"/>
        </w:rPr>
        <w:t>на выплату заработных плат работникам организаций сферы здравоохранения в соответствии с Приложением № 2 к настоящему Закону в сумме 44 881 393 рубля.</w:t>
      </w:r>
    </w:p>
    <w:p w:rsidR="009A41DB" w:rsidRPr="00BC5750" w:rsidRDefault="009A41DB" w:rsidP="00EA147C">
      <w:pPr>
        <w:spacing w:after="0" w:line="240" w:lineRule="auto"/>
        <w:ind w:firstLine="709"/>
        <w:jc w:val="both"/>
        <w:rPr>
          <w:rFonts w:ascii="Times New Roman" w:hAnsi="Times New Roman" w:cs="Times New Roman"/>
          <w:bCs/>
          <w:sz w:val="28"/>
          <w:szCs w:val="28"/>
        </w:rPr>
      </w:pPr>
      <w:r w:rsidRPr="00BC5750">
        <w:rPr>
          <w:rFonts w:ascii="Times New Roman" w:hAnsi="Times New Roman"/>
          <w:sz w:val="28"/>
          <w:szCs w:val="28"/>
        </w:rPr>
        <w:t xml:space="preserve">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5 895 000 рублей, полученных в 2024 году, направляется </w:t>
      </w:r>
      <w:r w:rsidRPr="00BC5750">
        <w:rPr>
          <w:rFonts w:ascii="Times New Roman" w:hAnsi="Times New Roman"/>
          <w:sz w:val="28"/>
          <w:szCs w:val="28"/>
        </w:rPr>
        <w:br/>
        <w:t>на мероприятия, указанные в статье 5 (секретно) настоящего Закона.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31</w:t>
      </w:r>
      <w:r w:rsidRPr="00182EEA">
        <w:rPr>
          <w:rFonts w:ascii="Times New Roman" w:hAnsi="Times New Roman" w:cs="Times New Roman"/>
          <w:b/>
          <w:bCs/>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материальной </w:t>
      </w:r>
      <w:r w:rsidRPr="00182EEA">
        <w:rPr>
          <w:rFonts w:ascii="Times New Roman" w:hAnsi="Times New Roman" w:cs="Times New Roman"/>
          <w:bCs/>
          <w:sz w:val="28"/>
          <w:szCs w:val="28"/>
        </w:rPr>
        <w:lastRenderedPageBreak/>
        <w:t xml:space="preserve">помощи в общей сумме, установленной Приложением № 2 к настоящему Закону, следующим категориям граждан: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182EEA">
        <w:rPr>
          <w:rFonts w:ascii="Times New Roman" w:hAnsi="Times New Roman" w:cs="Times New Roman"/>
          <w:bCs/>
          <w:sz w:val="28"/>
          <w:szCs w:val="28"/>
        </w:rPr>
        <w:t>погибших</w:t>
      </w:r>
      <w:proofErr w:type="gramEnd"/>
      <w:r w:rsidRPr="00182EEA">
        <w:rPr>
          <w:rFonts w:ascii="Times New Roman" w:hAnsi="Times New Roman" w:cs="Times New Roman"/>
          <w:bCs/>
          <w:sz w:val="28"/>
          <w:szCs w:val="28"/>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несовершеннолетние дети в возрасте до 18 (восемнадцати) лет </w:t>
      </w:r>
      <w:r w:rsidR="00744A3F" w:rsidRPr="00182EEA">
        <w:rPr>
          <w:rFonts w:ascii="Times New Roman" w:hAnsi="Times New Roman" w:cs="Times New Roman"/>
          <w:bCs/>
          <w:sz w:val="28"/>
          <w:szCs w:val="28"/>
        </w:rPr>
        <w:br/>
      </w:r>
      <w:r w:rsidRPr="00182EEA">
        <w:rPr>
          <w:rFonts w:ascii="Times New Roman" w:hAnsi="Times New Roman" w:cs="Times New Roman"/>
          <w:bCs/>
          <w:sz w:val="28"/>
          <w:szCs w:val="28"/>
        </w:rPr>
        <w:t>(при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участники боевых действий по защите Приднестровской Молдавской Республики, ставшие инвалидами I группы общего заболевания.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Размеры и порядок осуществления выплаты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3. В 2024 году к 80</w:t>
      </w:r>
      <w:r w:rsidR="00292594" w:rsidRPr="00182EEA">
        <w:rPr>
          <w:rFonts w:ascii="Times New Roman" w:hAnsi="Times New Roman" w:cs="Times New Roman"/>
          <w:sz w:val="28"/>
          <w:szCs w:val="28"/>
        </w:rPr>
        <w:t>-й</w:t>
      </w:r>
      <w:r w:rsidRPr="00182EEA">
        <w:rPr>
          <w:rFonts w:ascii="Times New Roman" w:hAnsi="Times New Roman" w:cs="Times New Roman"/>
          <w:sz w:val="28"/>
          <w:szCs w:val="28"/>
        </w:rPr>
        <w:t xml:space="preserve"> годовщине освобождения городов и районов Приднестровской Молдавской Республики от немецко-фашистских захватчиков осуществляется выплата материальной помощи в общей сумме, установленной Приложением № 2 к настоящему Закону, следующим категориям граждан: </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а) участники боевых действий в период Великой Отечественной войны;</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w:t>
      </w:r>
      <w:r w:rsidRPr="00182EEA">
        <w:rPr>
          <w:rFonts w:ascii="Times New Roman" w:hAnsi="Times New Roman" w:cs="Times New Roman"/>
          <w:sz w:val="28"/>
          <w:szCs w:val="28"/>
        </w:rPr>
        <w:lastRenderedPageBreak/>
        <w:t>минно-взрывных устройств и взрывчатых веществ, а также при выполнении работ по разминированию;</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в) участники войны, проходившие военную службу (находившиеся на положении военнослужащих) в тылу, а также работавшие в пределах фронтовых границ;</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е) лица, награжденные орденами и медалями СССР за самоотверженный труд в тылу в период Великой Отечественной войны;</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ж) лица, проработавшие в период с 22 июня 1941 года по 9 мая 1945 года не менее шести месяцев, исключая период работы на временно оккупированных территориях СССР;</w:t>
      </w:r>
    </w:p>
    <w:p w:rsidR="008813A3" w:rsidRPr="00182EEA" w:rsidRDefault="008813A3" w:rsidP="00EA147C">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з) вдовы (вдовцы) умерших инвалидов войны, участников боевых действий в период Великой Отечественной войны.</w:t>
      </w:r>
    </w:p>
    <w:p w:rsidR="00C8050A" w:rsidRPr="00182EEA" w:rsidRDefault="008813A3"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4. Размеры и порядок осуществления выплаты материальной помощи, указанной в пункте 3 настоящей статьи, устанавливаются нормативным правовым актом Правительства </w:t>
      </w:r>
      <w:r w:rsidR="004C0109" w:rsidRPr="00182EEA">
        <w:rPr>
          <w:rFonts w:ascii="Times New Roman" w:hAnsi="Times New Roman" w:cs="Times New Roman"/>
          <w:sz w:val="28"/>
          <w:szCs w:val="28"/>
        </w:rPr>
        <w:t>Приднестровской Молдавской Республики</w:t>
      </w:r>
      <w:r w:rsidRPr="00182EEA">
        <w:rPr>
          <w:rFonts w:ascii="Times New Roman" w:hAnsi="Times New Roman" w:cs="Times New Roman"/>
          <w:sz w:val="28"/>
          <w:szCs w:val="28"/>
        </w:rPr>
        <w:t>.</w:t>
      </w:r>
    </w:p>
    <w:p w:rsidR="00292594" w:rsidRPr="00182EEA" w:rsidRDefault="00292594"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4771DB" w:rsidRDefault="004771D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статьи 3</w:t>
      </w:r>
      <w:r w:rsidR="00A23EF4">
        <w:rPr>
          <w:rFonts w:ascii="Times New Roman" w:hAnsi="Times New Roman" w:cs="Times New Roman"/>
          <w:b/>
          <w:bCs/>
          <w:i/>
          <w:sz w:val="24"/>
          <w:szCs w:val="24"/>
        </w:rPr>
        <w:t>2</w:t>
      </w:r>
      <w:r>
        <w:rPr>
          <w:rFonts w:ascii="Times New Roman" w:hAnsi="Times New Roman" w:cs="Times New Roman"/>
          <w:b/>
          <w:bCs/>
          <w:i/>
          <w:sz w:val="24"/>
          <w:szCs w:val="24"/>
        </w:rPr>
        <w:t xml:space="preserve">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б) статьи 32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980729" w:rsidRDefault="00980729"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подпункта г) статьи 32</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673DF1" w:rsidRDefault="00673DF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подпункта е) статьи 32</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 изменением</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222</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19</w:t>
      </w:r>
      <w:r w:rsidRPr="00DB1BB5">
        <w:rPr>
          <w:rFonts w:ascii="Times New Roman" w:hAnsi="Times New Roman" w:cs="Times New Roman"/>
          <w:b/>
          <w:bCs/>
          <w:i/>
          <w:sz w:val="24"/>
          <w:szCs w:val="24"/>
        </w:rPr>
        <w:t>.0</w:t>
      </w:r>
      <w:r>
        <w:rPr>
          <w:rFonts w:ascii="Times New Roman" w:hAnsi="Times New Roman" w:cs="Times New Roman"/>
          <w:b/>
          <w:bCs/>
          <w:i/>
          <w:sz w:val="24"/>
          <w:szCs w:val="24"/>
        </w:rPr>
        <w:t>9</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подпункта е) статьи 32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ж) статьи 32 в </w:t>
      </w:r>
      <w:r w:rsidRPr="008D0E3C">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CF6DE5" w:rsidRDefault="00CF6DE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к) статьи 32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BC0429" w:rsidRDefault="00BC042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w:t>
      </w:r>
      <w:r w:rsidRPr="00BC0429">
        <w:rPr>
          <w:rFonts w:ascii="Times New Roman" w:hAnsi="Times New Roman" w:cs="Times New Roman"/>
          <w:b/>
          <w:bCs/>
          <w:i/>
          <w:sz w:val="24"/>
          <w:szCs w:val="24"/>
        </w:rPr>
        <w:t>тать</w:t>
      </w:r>
      <w:r>
        <w:rPr>
          <w:rFonts w:ascii="Times New Roman" w:hAnsi="Times New Roman" w:cs="Times New Roman"/>
          <w:b/>
          <w:bCs/>
          <w:i/>
          <w:sz w:val="24"/>
          <w:szCs w:val="24"/>
        </w:rPr>
        <w:t>я</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32</w:t>
      </w:r>
      <w:r w:rsidRPr="00BC0429">
        <w:rPr>
          <w:rFonts w:ascii="Times New Roman" w:hAnsi="Times New Roman" w:cs="Times New Roman"/>
          <w:b/>
          <w:bCs/>
          <w:i/>
          <w:sz w:val="24"/>
          <w:szCs w:val="24"/>
        </w:rPr>
        <w:t xml:space="preserve"> </w:t>
      </w:r>
      <w:r>
        <w:rPr>
          <w:rFonts w:ascii="Times New Roman" w:hAnsi="Times New Roman" w:cs="Times New Roman"/>
          <w:b/>
          <w:bCs/>
          <w:i/>
          <w:sz w:val="24"/>
          <w:szCs w:val="24"/>
        </w:rPr>
        <w:t>дополнена подпунктом м)</w:t>
      </w:r>
      <w:r w:rsidRPr="00BC0429">
        <w:rPr>
          <w:rFonts w:ascii="Times New Roman" w:hAnsi="Times New Roman" w:cs="Times New Roman"/>
          <w:b/>
          <w:bCs/>
          <w:i/>
          <w:sz w:val="24"/>
          <w:szCs w:val="24"/>
        </w:rPr>
        <w:t xml:space="preserve">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88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29</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8D0E3C" w:rsidRDefault="008D0E3C" w:rsidP="008D0E3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Подпункт м) статьи 32 с изменением</w:t>
      </w:r>
      <w:r w:rsidRPr="00BC0429">
        <w:rPr>
          <w:rFonts w:ascii="Times New Roman" w:hAnsi="Times New Roman" w:cs="Times New Roman"/>
          <w:b/>
          <w:bCs/>
          <w:i/>
          <w:sz w:val="24"/>
          <w:szCs w:val="24"/>
        </w:rPr>
        <w:t xml:space="preserve">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w:t>
      </w:r>
      <w:r w:rsidRPr="00B84186">
        <w:rPr>
          <w:rFonts w:ascii="Times New Roman" w:hAnsi="Times New Roman" w:cs="Times New Roman"/>
          <w:b/>
          <w:bCs/>
          <w:i/>
          <w:sz w:val="24"/>
          <w:szCs w:val="24"/>
        </w:rPr>
        <w:t>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w:t>
      </w:r>
      <w:r w:rsidRPr="00B84186">
        <w:rPr>
          <w:rFonts w:ascii="Times New Roman" w:hAnsi="Times New Roman" w:cs="Times New Roman"/>
          <w:b/>
          <w:bCs/>
          <w:i/>
          <w:sz w:val="24"/>
          <w:szCs w:val="24"/>
        </w:rPr>
        <w:t>0</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771DB" w:rsidRDefault="004771DB"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за счет средств республиканского бюджета осуществляется государственный заказ (финансирование) услуг:</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на проведение научно-исследовательских работ, опытно-конструкторских и технологических работ – в </w:t>
      </w:r>
      <w:r w:rsidRPr="00841E9A">
        <w:rPr>
          <w:rFonts w:ascii="Times New Roman" w:hAnsi="Times New Roman" w:cs="Times New Roman"/>
          <w:bCs/>
          <w:sz w:val="28"/>
          <w:szCs w:val="28"/>
        </w:rPr>
        <w:t xml:space="preserve">сумме </w:t>
      </w:r>
      <w:r w:rsidR="00AF0490" w:rsidRPr="00841E9A">
        <w:rPr>
          <w:rFonts w:ascii="Times New Roman" w:eastAsia="Times New Roman" w:hAnsi="Times New Roman"/>
          <w:bCs/>
          <w:sz w:val="28"/>
          <w:szCs w:val="28"/>
          <w:lang w:eastAsia="ru-RU"/>
        </w:rPr>
        <w:t>6 534 026</w:t>
      </w:r>
      <w:r w:rsidRPr="00841E9A">
        <w:rPr>
          <w:rFonts w:ascii="Times New Roman" w:hAnsi="Times New Roman" w:cs="Times New Roman"/>
          <w:bCs/>
          <w:sz w:val="28"/>
          <w:szCs w:val="28"/>
        </w:rPr>
        <w:t xml:space="preserve">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по трансляции, ретрансляции теле-, радиопрограмм, определенных государственным заказом, и </w:t>
      </w:r>
      <w:proofErr w:type="spellStart"/>
      <w:r w:rsidRPr="00182EEA">
        <w:rPr>
          <w:rFonts w:ascii="Times New Roman" w:hAnsi="Times New Roman" w:cs="Times New Roman"/>
          <w:bCs/>
          <w:sz w:val="28"/>
          <w:szCs w:val="28"/>
        </w:rPr>
        <w:t>радиоконтролю</w:t>
      </w:r>
      <w:proofErr w:type="spellEnd"/>
      <w:r w:rsidRPr="00182EEA">
        <w:rPr>
          <w:rFonts w:ascii="Times New Roman" w:hAnsi="Times New Roman" w:cs="Times New Roman"/>
          <w:bCs/>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w:t>
      </w:r>
      <w:r w:rsidR="003C4130" w:rsidRPr="003C4130">
        <w:rPr>
          <w:rFonts w:ascii="Times New Roman" w:hAnsi="Times New Roman" w:cs="Times New Roman"/>
          <w:bCs/>
          <w:sz w:val="28"/>
          <w:szCs w:val="28"/>
        </w:rPr>
        <w:t>5 344 019</w:t>
      </w:r>
      <w:r w:rsidRPr="00182EEA">
        <w:rPr>
          <w:rFonts w:ascii="Times New Roman" w:hAnsi="Times New Roman" w:cs="Times New Roman"/>
          <w:bCs/>
          <w:sz w:val="28"/>
          <w:szCs w:val="28"/>
        </w:rPr>
        <w:t xml:space="preserve"> рублей, в том числе </w:t>
      </w:r>
      <w:r w:rsidRPr="00182EEA">
        <w:rPr>
          <w:rFonts w:ascii="Times New Roman" w:hAnsi="Times New Roman" w:cs="Times New Roman"/>
          <w:bCs/>
          <w:sz w:val="28"/>
          <w:szCs w:val="28"/>
        </w:rPr>
        <w:lastRenderedPageBreak/>
        <w:t xml:space="preserve">на погашение кредиторской задолженности по направлениям согласно Приложению № 2.23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82EEA">
        <w:rPr>
          <w:rFonts w:ascii="Times New Roman" w:hAnsi="Times New Roman" w:cs="Times New Roman"/>
          <w:bCs/>
          <w:sz w:val="28"/>
          <w:szCs w:val="28"/>
        </w:rPr>
        <w:t>ортодонтической</w:t>
      </w:r>
      <w:proofErr w:type="spellEnd"/>
      <w:r w:rsidRPr="00182EEA">
        <w:rPr>
          <w:rFonts w:ascii="Times New Roman" w:hAnsi="Times New Roman" w:cs="Times New Roman"/>
          <w:bCs/>
          <w:sz w:val="28"/>
          <w:szCs w:val="28"/>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29259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w:t>
      </w:r>
      <w:r w:rsidR="00744A3F"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в 2024 году, – в сумме 7 025 688 рублей по направлениям согласно Приложению № 2.24 к настоящему Закону.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82EEA">
        <w:rPr>
          <w:rFonts w:ascii="Times New Roman" w:hAnsi="Times New Roman" w:cs="Times New Roman"/>
          <w:bCs/>
          <w:sz w:val="28"/>
          <w:szCs w:val="28"/>
        </w:rPr>
        <w:t>ортодонтической</w:t>
      </w:r>
      <w:proofErr w:type="spellEnd"/>
      <w:r w:rsidRPr="00182EEA">
        <w:rPr>
          <w:rFonts w:ascii="Times New Roman" w:hAnsi="Times New Roman" w:cs="Times New Roman"/>
          <w:bCs/>
          <w:sz w:val="28"/>
          <w:szCs w:val="28"/>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29259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2024 году, утверждаются нормативным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на предоставление услуг магнитно-резонансной томографии гражданам </w:t>
      </w:r>
      <w:r w:rsidRPr="00FB5A6B">
        <w:rPr>
          <w:rFonts w:ascii="Times New Roman" w:hAnsi="Times New Roman" w:cs="Times New Roman"/>
          <w:bCs/>
          <w:sz w:val="28"/>
          <w:szCs w:val="28"/>
        </w:rPr>
        <w:t xml:space="preserve">Приднестровской Молдавской Республики – в сумме </w:t>
      </w:r>
      <w:r w:rsidR="00CB0DD6" w:rsidRPr="00FB5A6B">
        <w:rPr>
          <w:rFonts w:ascii="Times New Roman" w:hAnsi="Times New Roman" w:cs="Times New Roman"/>
          <w:bCs/>
          <w:sz w:val="28"/>
          <w:szCs w:val="28"/>
        </w:rPr>
        <w:br/>
      </w:r>
      <w:r w:rsidR="003F105C" w:rsidRPr="00FB5A6B">
        <w:rPr>
          <w:rFonts w:ascii="Times New Roman" w:hAnsi="Times New Roman" w:cs="Times New Roman"/>
          <w:bCs/>
          <w:sz w:val="28"/>
          <w:szCs w:val="28"/>
        </w:rPr>
        <w:t>4 895 400 рублей</w:t>
      </w:r>
      <w:r w:rsidRPr="00FB5A6B">
        <w:rPr>
          <w:rFonts w:ascii="Times New Roman" w:hAnsi="Times New Roman" w:cs="Times New Roman"/>
          <w:bCs/>
          <w:sz w:val="28"/>
          <w:szCs w:val="28"/>
        </w:rPr>
        <w:t xml:space="preserve"> согласн</w:t>
      </w:r>
      <w:r w:rsidRPr="00182EEA">
        <w:rPr>
          <w:rFonts w:ascii="Times New Roman" w:hAnsi="Times New Roman" w:cs="Times New Roman"/>
          <w:bCs/>
          <w:sz w:val="28"/>
          <w:szCs w:val="28"/>
        </w:rPr>
        <w:t>о Приложению № 2.25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7 845 910 рублей по направлениям согласно Приложению № 2.26 к настоящему Закону в порядке, установленном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на оказание консультативного приема узкими специалистами и услуг по диагностике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w:t>
      </w:r>
      <w:r w:rsidRPr="00FB5A6B">
        <w:rPr>
          <w:rFonts w:ascii="Times New Roman" w:hAnsi="Times New Roman" w:cs="Times New Roman"/>
          <w:bCs/>
          <w:sz w:val="28"/>
          <w:szCs w:val="28"/>
        </w:rPr>
        <w:t xml:space="preserve">органу государственной власти, в ведении которого </w:t>
      </w:r>
      <w:r w:rsidRPr="00FB5A6B">
        <w:rPr>
          <w:rFonts w:ascii="Times New Roman" w:hAnsi="Times New Roman" w:cs="Times New Roman"/>
          <w:bCs/>
          <w:sz w:val="28"/>
          <w:szCs w:val="28"/>
        </w:rPr>
        <w:lastRenderedPageBreak/>
        <w:t xml:space="preserve">находятся вопросы здравоохранения, лечебно-профилактических </w:t>
      </w:r>
      <w:r w:rsidR="00CB0DD6" w:rsidRPr="00FB5A6B">
        <w:rPr>
          <w:rFonts w:ascii="Times New Roman" w:hAnsi="Times New Roman" w:cs="Times New Roman"/>
          <w:bCs/>
          <w:sz w:val="28"/>
          <w:szCs w:val="28"/>
        </w:rPr>
        <w:br/>
      </w:r>
      <w:r w:rsidRPr="00FB5A6B">
        <w:rPr>
          <w:rFonts w:ascii="Times New Roman" w:hAnsi="Times New Roman" w:cs="Times New Roman"/>
          <w:bCs/>
          <w:sz w:val="28"/>
          <w:szCs w:val="28"/>
        </w:rPr>
        <w:t xml:space="preserve">учреждений, – в сумме </w:t>
      </w:r>
      <w:r w:rsidR="00463B96" w:rsidRPr="00463B96">
        <w:rPr>
          <w:rFonts w:ascii="Times New Roman" w:hAnsi="Times New Roman" w:cs="Times New Roman"/>
          <w:bCs/>
          <w:sz w:val="28"/>
          <w:szCs w:val="28"/>
        </w:rPr>
        <w:t>3 500 000</w:t>
      </w:r>
      <w:r w:rsidRPr="00FB5A6B">
        <w:rPr>
          <w:rFonts w:ascii="Times New Roman" w:hAnsi="Times New Roman" w:cs="Times New Roman"/>
          <w:bCs/>
          <w:sz w:val="28"/>
          <w:szCs w:val="28"/>
        </w:rPr>
        <w:t xml:space="preserve"> рублей</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направления детей на оказание им консультативного приема узкими специалистами и услуг по диагностике субъектами частной медицинской деятельности и государственными организациями, осуществляющими медицинскую деятельность на основании лицензии, утверждается исполнительным органом государственной власти, в ведении которого находятся вопросы здравоохранения;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ж) </w:t>
      </w:r>
      <w:r w:rsidR="00984665" w:rsidRPr="00984665">
        <w:rPr>
          <w:rFonts w:ascii="Times New Roman" w:hAnsi="Times New Roman" w:cs="Times New Roman"/>
          <w:bCs/>
          <w:sz w:val="28"/>
          <w:szCs w:val="28"/>
        </w:rPr>
        <w:t>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 в сумме 400 000 рублей</w:t>
      </w:r>
      <w:r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Расходование средств, запланированных на осуществление (финансирование) заказа социальных услуг, оказываемых общественными организациями по направлениям, предусмотренным частью первой настоящего подпункта, осуществляется в порядке, установленном нормативным правовым актом Правительства Приднестровской Молдавской Республики, и не может превышать 200 000 рублей Приднестровской Молдавской Республики по каждому направлению. В случае если по одному из направлений, предусмотренных частью первой настоящего подпункта, договор на оказание социальных услуг не заключен, допускается перераспределение средств, предусмотренных для финансирования данного направления, на дополнительное финансирование по другим направлениям государственного заказа социальных услуг.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 на оказание услуг государственным унитарным предприятием «Приднестровье-лес» – в сумме 13 080 932 рубля согласно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Приложению № 2.27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Выполнение услуг, оказываемых государственным унитарным предприятием «Приднестровье-лес» в 2024 году, осуществляется в порядке, установленном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на оказание услуг по строительному контролю и техническому надзору для объектов, финансируемых за счет средств республиканского бюджета, – в сумме 1 445 613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на оказание услуг по проведению экологического мониторинга и моделирования состояния окружающей среды государственным унитарным предприятием «</w:t>
      </w:r>
      <w:r w:rsidRPr="00841E9A">
        <w:rPr>
          <w:rFonts w:ascii="Times New Roman" w:hAnsi="Times New Roman" w:cs="Times New Roman"/>
          <w:bCs/>
          <w:sz w:val="28"/>
          <w:szCs w:val="28"/>
        </w:rPr>
        <w:t xml:space="preserve">Республиканский научно-исследовательский институт экологии» – в сумме </w:t>
      </w:r>
      <w:r w:rsidR="007B3A13" w:rsidRPr="00841E9A">
        <w:rPr>
          <w:rFonts w:ascii="Times New Roman" w:eastAsia="Times New Roman" w:hAnsi="Times New Roman"/>
          <w:bCs/>
          <w:sz w:val="28"/>
          <w:szCs w:val="28"/>
          <w:lang w:eastAsia="ru-RU"/>
        </w:rPr>
        <w:t>2 090 113 рублей</w:t>
      </w:r>
      <w:r w:rsidRPr="00841E9A">
        <w:rPr>
          <w:rFonts w:ascii="Times New Roman" w:hAnsi="Times New Roman" w:cs="Times New Roman"/>
          <w:bCs/>
          <w:sz w:val="28"/>
          <w:szCs w:val="28"/>
        </w:rPr>
        <w:t xml:space="preserve"> </w:t>
      </w:r>
      <w:r w:rsidR="003D6584" w:rsidRPr="00841E9A">
        <w:rPr>
          <w:rFonts w:ascii="Times New Roman" w:hAnsi="Times New Roman" w:cs="Times New Roman"/>
          <w:bCs/>
          <w:sz w:val="28"/>
          <w:szCs w:val="28"/>
        </w:rPr>
        <w:t xml:space="preserve">согласно </w:t>
      </w:r>
      <w:r w:rsidRPr="00182EEA">
        <w:rPr>
          <w:rFonts w:ascii="Times New Roman" w:hAnsi="Times New Roman" w:cs="Times New Roman"/>
          <w:bCs/>
          <w:sz w:val="28"/>
          <w:szCs w:val="28"/>
        </w:rPr>
        <w:t>Приложению № 2.28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Выполнение услуг, оказываемых государственным унитарным предприятием «Республиканский научно-исследовательский институт </w:t>
      </w:r>
      <w:r w:rsidRPr="00182EEA">
        <w:rPr>
          <w:rFonts w:ascii="Times New Roman" w:hAnsi="Times New Roman" w:cs="Times New Roman"/>
          <w:bCs/>
          <w:sz w:val="28"/>
          <w:szCs w:val="28"/>
        </w:rPr>
        <w:lastRenderedPageBreak/>
        <w:t>экологии» в 2024 году, осуществляется в порядке, установленном нормативным правовым актом Правительства Приднестровской Молдавской Республики;</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w:t>
      </w:r>
      <w:r w:rsidR="007B58FB" w:rsidRPr="00182EEA">
        <w:rPr>
          <w:rFonts w:ascii="Times New Roman" w:hAnsi="Times New Roman" w:cs="Times New Roman"/>
          <w:bCs/>
          <w:sz w:val="28"/>
          <w:szCs w:val="28"/>
        </w:rPr>
        <w:t>чениями радиоизлучающих средств</w:t>
      </w:r>
      <w:r w:rsidRPr="00182EEA">
        <w:rPr>
          <w:rFonts w:ascii="Times New Roman" w:hAnsi="Times New Roman" w:cs="Times New Roman"/>
          <w:bCs/>
          <w:sz w:val="28"/>
          <w:szCs w:val="28"/>
        </w:rPr>
        <w:t xml:space="preserve"> как составной части мониторинга радиочастотного спектра </w:t>
      </w:r>
      <w:r w:rsidR="003D6584"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в сумме 895 125 рублей</w:t>
      </w:r>
      <w:r w:rsidR="008F0DC5">
        <w:rPr>
          <w:rFonts w:ascii="Times New Roman" w:hAnsi="Times New Roman" w:cs="Times New Roman"/>
          <w:bCs/>
          <w:sz w:val="28"/>
          <w:szCs w:val="28"/>
        </w:rPr>
        <w:t>;</w:t>
      </w:r>
    </w:p>
    <w:p w:rsidR="008F0DC5" w:rsidRPr="008F0DC5" w:rsidRDefault="008F0DC5" w:rsidP="00EA147C">
      <w:pPr>
        <w:spacing w:after="0" w:line="240" w:lineRule="auto"/>
        <w:ind w:firstLine="709"/>
        <w:jc w:val="both"/>
        <w:rPr>
          <w:rFonts w:ascii="Times New Roman" w:hAnsi="Times New Roman" w:cs="Times New Roman"/>
          <w:bCs/>
          <w:sz w:val="28"/>
          <w:szCs w:val="28"/>
        </w:rPr>
      </w:pPr>
      <w:r w:rsidRPr="008F0DC5">
        <w:rPr>
          <w:rFonts w:ascii="Times New Roman" w:hAnsi="Times New Roman" w:cs="Times New Roman"/>
          <w:kern w:val="0"/>
          <w:sz w:val="28"/>
          <w:szCs w:val="28"/>
          <w14:ligatures w14:val="none"/>
        </w:rPr>
        <w:t>м)</w:t>
      </w:r>
      <w:r w:rsidRPr="008F0DC5">
        <w:rPr>
          <w:rFonts w:ascii="Times New Roman" w:hAnsi="Times New Roman" w:cs="Times New Roman"/>
          <w:bCs/>
          <w:kern w:val="0"/>
          <w:sz w:val="28"/>
          <w:szCs w:val="28"/>
          <w14:ligatures w14:val="none"/>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w:t>
      </w:r>
      <w:r w:rsidR="00B64554" w:rsidRPr="00B64554">
        <w:rPr>
          <w:rFonts w:ascii="Times New Roman" w:eastAsia="Times New Roman" w:hAnsi="Times New Roman" w:cs="Times New Roman"/>
          <w:bCs/>
          <w:kern w:val="0"/>
          <w:sz w:val="28"/>
          <w:szCs w:val="28"/>
          <w:lang w:eastAsia="ru-RU"/>
          <w14:ligatures w14:val="none"/>
        </w:rPr>
        <w:t>6 054 115</w:t>
      </w:r>
      <w:r w:rsidRPr="008F0DC5">
        <w:rPr>
          <w:rFonts w:ascii="Times New Roman" w:hAnsi="Times New Roman" w:cs="Times New Roman"/>
          <w:bCs/>
          <w:kern w:val="0"/>
          <w:sz w:val="28"/>
          <w:szCs w:val="28"/>
          <w14:ligatures w14:val="none"/>
        </w:rPr>
        <w:t xml:space="preserve"> рублей</w:t>
      </w:r>
      <w:r w:rsidRPr="008F0DC5">
        <w:rPr>
          <w:rFonts w:ascii="Times New Roman" w:hAnsi="Times New Roman" w:cs="Times New Roman"/>
          <w:bCs/>
          <w:sz w:val="28"/>
          <w:szCs w:val="28"/>
        </w:rPr>
        <w:t xml:space="preserve"> по направлениям согласно Приложению № 2.32 к настоящему Закону.</w:t>
      </w:r>
    </w:p>
    <w:p w:rsidR="00F6006D" w:rsidRPr="00832A63" w:rsidRDefault="00F6006D" w:rsidP="00EA147C">
      <w:pPr>
        <w:spacing w:after="0" w:line="240" w:lineRule="auto"/>
        <w:ind w:firstLine="709"/>
        <w:jc w:val="both"/>
        <w:rPr>
          <w:rFonts w:ascii="Times New Roman" w:hAnsi="Times New Roman" w:cs="Times New Roman"/>
          <w:bCs/>
          <w:sz w:val="28"/>
          <w:szCs w:val="28"/>
        </w:rPr>
      </w:pPr>
    </w:p>
    <w:p w:rsidR="00CE4BE8" w:rsidRPr="00832A63" w:rsidRDefault="00CE4BE8" w:rsidP="00EA147C">
      <w:pPr>
        <w:spacing w:after="0" w:line="240" w:lineRule="auto"/>
        <w:ind w:left="32" w:firstLine="709"/>
        <w:jc w:val="both"/>
        <w:rPr>
          <w:rFonts w:ascii="Times New Roman" w:hAnsi="Times New Roman"/>
          <w:b/>
          <w:sz w:val="28"/>
          <w:szCs w:val="28"/>
        </w:rPr>
      </w:pPr>
      <w:r w:rsidRPr="00832A63">
        <w:rPr>
          <w:rFonts w:ascii="Times New Roman" w:hAnsi="Times New Roman"/>
          <w:b/>
          <w:sz w:val="28"/>
          <w:szCs w:val="28"/>
        </w:rPr>
        <w:t xml:space="preserve">Статья 32-1. </w:t>
      </w:r>
    </w:p>
    <w:p w:rsidR="00CE4BE8" w:rsidRPr="00832A63" w:rsidRDefault="00CE4BE8" w:rsidP="00EA147C">
      <w:pPr>
        <w:spacing w:after="0" w:line="240" w:lineRule="auto"/>
        <w:rPr>
          <w:rFonts w:ascii="Times New Roman" w:hAnsi="Times New Roman" w:cs="Times New Roman"/>
          <w:b/>
          <w:bCs/>
          <w:i/>
          <w:sz w:val="24"/>
          <w:szCs w:val="24"/>
        </w:rPr>
      </w:pPr>
      <w:r w:rsidRPr="00832A63">
        <w:rPr>
          <w:rFonts w:ascii="Times New Roman" w:hAnsi="Times New Roman" w:cs="Times New Roman"/>
          <w:b/>
          <w:bCs/>
          <w:i/>
          <w:sz w:val="24"/>
          <w:szCs w:val="24"/>
        </w:rPr>
        <w:t>-- Закон дополнен статьей 32-1 (Закон № 13-ЗИД-</w:t>
      </w:r>
      <w:r w:rsidRPr="00832A63">
        <w:rPr>
          <w:rFonts w:ascii="Times New Roman" w:hAnsi="Times New Roman" w:cs="Times New Roman"/>
          <w:b/>
          <w:bCs/>
          <w:i/>
          <w:sz w:val="24"/>
          <w:szCs w:val="24"/>
          <w:lang w:val="en-US"/>
        </w:rPr>
        <w:t>VII</w:t>
      </w:r>
      <w:r w:rsidRPr="00832A63">
        <w:rPr>
          <w:rFonts w:ascii="Times New Roman" w:hAnsi="Times New Roman" w:cs="Times New Roman"/>
          <w:b/>
          <w:bCs/>
          <w:i/>
          <w:sz w:val="24"/>
          <w:szCs w:val="24"/>
        </w:rPr>
        <w:t xml:space="preserve"> от 31.01.24);</w:t>
      </w:r>
    </w:p>
    <w:p w:rsidR="00CE4BE8" w:rsidRPr="00832A63" w:rsidRDefault="00CE4BE8" w:rsidP="00EA147C">
      <w:pPr>
        <w:spacing w:after="0" w:line="240" w:lineRule="auto"/>
        <w:ind w:left="32" w:firstLine="709"/>
        <w:jc w:val="both"/>
        <w:rPr>
          <w:rFonts w:ascii="Times New Roman" w:hAnsi="Times New Roman"/>
          <w:b/>
          <w:sz w:val="28"/>
          <w:szCs w:val="28"/>
        </w:rPr>
      </w:pPr>
    </w:p>
    <w:p w:rsidR="00CE4BE8" w:rsidRPr="00832A63" w:rsidRDefault="00CE4BE8"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sz w:val="28"/>
          <w:szCs w:val="28"/>
        </w:rPr>
        <w:t>В 2024 году осуществляется финансирование расходов, связанных с организацией и проведением дополнительных выборов депутата Верховного Совета Приднестровской Молдавской Республики VII созыва по избирательному округу № 24 «</w:t>
      </w:r>
      <w:proofErr w:type="spellStart"/>
      <w:r w:rsidRPr="00832A63">
        <w:rPr>
          <w:rFonts w:ascii="Times New Roman" w:hAnsi="Times New Roman"/>
          <w:sz w:val="28"/>
          <w:szCs w:val="28"/>
        </w:rPr>
        <w:t>Парканский</w:t>
      </w:r>
      <w:proofErr w:type="spellEnd"/>
      <w:r w:rsidRPr="00832A63">
        <w:rPr>
          <w:rFonts w:ascii="Times New Roman" w:hAnsi="Times New Roman"/>
          <w:sz w:val="28"/>
          <w:szCs w:val="28"/>
        </w:rPr>
        <w:t>», в сумме 238 470 рублей</w:t>
      </w:r>
      <w:r w:rsidR="00951BBE" w:rsidRPr="00832A63">
        <w:rPr>
          <w:rFonts w:ascii="Times New Roman" w:hAnsi="Times New Roman"/>
          <w:sz w:val="28"/>
          <w:szCs w:val="28"/>
        </w:rPr>
        <w:t>.</w:t>
      </w:r>
    </w:p>
    <w:p w:rsidR="00CE4BE8" w:rsidRPr="00182EEA" w:rsidRDefault="00CE4BE8"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AC4362" w:rsidRDefault="00AC43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в) части первой пункта 1 статьи 33 с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AC4362" w:rsidRDefault="00AC4362"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в 2009</w:t>
      </w:r>
      <w:r w:rsidR="00CB0DD6" w:rsidRPr="00182EEA">
        <w:rPr>
          <w:rFonts w:ascii="Times New Roman" w:hAnsi="Times New Roman" w:cs="Times New Roman"/>
          <w:bCs/>
          <w:sz w:val="28"/>
          <w:szCs w:val="28"/>
        </w:rPr>
        <w:t>–</w:t>
      </w:r>
      <w:r w:rsidRPr="00182EEA">
        <w:rPr>
          <w:rFonts w:ascii="Times New Roman" w:hAnsi="Times New Roman" w:cs="Times New Roman"/>
          <w:bCs/>
          <w:sz w:val="28"/>
          <w:szCs w:val="28"/>
        </w:rPr>
        <w:t>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2023 году, в 2024 году направляются на повторное кредитование с учетом целевого назначения ранее выданных средств, а именно: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на предоставление бюджетных кредитов молодым семьям на срок до 5 (пяти) лет под 1 процент годовых на приобретение строительных материалов для строительства домовладений, а также на приобретение жилья;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на предоставление беспроцентных бюджетных кредитов на срок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200 гектаров, бюджетных </w:t>
      </w:r>
      <w:r w:rsidRPr="00841E9A">
        <w:rPr>
          <w:rFonts w:ascii="Times New Roman" w:hAnsi="Times New Roman" w:cs="Times New Roman"/>
          <w:bCs/>
          <w:sz w:val="28"/>
          <w:szCs w:val="28"/>
        </w:rPr>
        <w:t>кредитов по финансированию вышеуказанными субъектами кредитования расходов по приобретению горюче-смазочных материалов</w:t>
      </w:r>
      <w:r w:rsidR="0076700C" w:rsidRPr="00841E9A">
        <w:rPr>
          <w:rFonts w:ascii="Times New Roman" w:hAnsi="Times New Roman" w:cs="Times New Roman"/>
          <w:bCs/>
          <w:sz w:val="28"/>
          <w:szCs w:val="28"/>
        </w:rPr>
        <w:t xml:space="preserve">, </w:t>
      </w:r>
      <w:r w:rsidR="0076700C" w:rsidRPr="00841E9A">
        <w:rPr>
          <w:rFonts w:ascii="Times New Roman" w:eastAsia="Times New Roman" w:hAnsi="Times New Roman"/>
          <w:bCs/>
          <w:sz w:val="28"/>
          <w:szCs w:val="28"/>
          <w:lang w:eastAsia="ru-RU"/>
        </w:rPr>
        <w:t>запасных частей для агротехники</w:t>
      </w:r>
      <w:r w:rsidRPr="00182EEA">
        <w:rPr>
          <w:rFonts w:ascii="Times New Roman" w:hAnsi="Times New Roman" w:cs="Times New Roman"/>
          <w:bCs/>
          <w:sz w:val="28"/>
          <w:szCs w:val="28"/>
        </w:rPr>
        <w:t>,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предоставления кредитов, предусмотренных частью первой настоящего пункта, устанавливается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случае необходимости в целях реализации программных мероприятий, предусмотренных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 и г) части первой настоящего пункта, Советам народных депутатов городов (районов) при утверждении бюджетов муниципальных образований на 2024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и в) части первой настоящего пункта.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Семья признается отвечающей требованиям молодой семьи в том числе</w:t>
      </w:r>
      <w:r w:rsidR="001B781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для юридических лиц, крестьянских (фермерских) хозяйств, осуществляющих деятельность в области растениеводства, – до 1 (одного) года;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w:t>
      </w:r>
      <w:r w:rsidR="00CB0DD6" w:rsidRPr="00182EEA">
        <w:rPr>
          <w:rFonts w:ascii="Times New Roman" w:hAnsi="Times New Roman" w:cs="Times New Roman"/>
          <w:bCs/>
          <w:sz w:val="28"/>
          <w:szCs w:val="28"/>
        </w:rPr>
        <w:t xml:space="preserve">республиканского бюджета </w:t>
      </w:r>
      <w:r w:rsidR="00CB0DD6" w:rsidRPr="00182EEA">
        <w:rPr>
          <w:rFonts w:ascii="Times New Roman" w:hAnsi="Times New Roman" w:cs="Times New Roman"/>
          <w:bCs/>
          <w:sz w:val="28"/>
          <w:szCs w:val="28"/>
        </w:rPr>
        <w:br/>
        <w:t>в 2007–</w:t>
      </w:r>
      <w:r w:rsidRPr="00182EEA">
        <w:rPr>
          <w:rFonts w:ascii="Times New Roman" w:hAnsi="Times New Roman" w:cs="Times New Roman"/>
          <w:bCs/>
          <w:sz w:val="28"/>
          <w:szCs w:val="28"/>
        </w:rPr>
        <w:t>2011 годах, а также не получавшие технические кредиты за счет средств помощи Российской Федерации в 2008</w:t>
      </w:r>
      <w:r w:rsidR="00C07990" w:rsidRPr="00182EEA">
        <w:rPr>
          <w:rFonts w:ascii="Times New Roman" w:hAnsi="Times New Roman" w:cs="Times New Roman"/>
          <w:bCs/>
          <w:sz w:val="28"/>
          <w:szCs w:val="28"/>
        </w:rPr>
        <w:t>–</w:t>
      </w:r>
      <w:r w:rsidRPr="00182EEA">
        <w:rPr>
          <w:rFonts w:ascii="Times New Roman" w:hAnsi="Times New Roman" w:cs="Times New Roman"/>
          <w:bCs/>
          <w:sz w:val="28"/>
          <w:szCs w:val="28"/>
        </w:rPr>
        <w:t>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1D49F0" w:rsidRPr="00182EEA" w:rsidRDefault="001D49F0"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AC4362" w:rsidRDefault="00AC4362"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пункта 5 статьи 34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17E7B" w:rsidRDefault="00E17E7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б) части первой пункта 8 статьи 34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5A1F3A" w:rsidRDefault="005A1F3A"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8 статьи 34 дополнен подпунктом в)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5A1F3A" w:rsidRDefault="005A1F3A"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пункта 8 </w:t>
      </w:r>
      <w:r w:rsidRPr="008F0DC5">
        <w:rPr>
          <w:rFonts w:ascii="Times New Roman" w:hAnsi="Times New Roman" w:cs="Times New Roman"/>
          <w:b/>
          <w:bCs/>
          <w:i/>
          <w:sz w:val="24"/>
          <w:szCs w:val="24"/>
        </w:rPr>
        <w:t xml:space="preserve">статьи 34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95025" w:rsidRDefault="0089502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вторая пункта 9 статьи 34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B72FE" w:rsidRDefault="00EB72F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34 дополнена пунктом 10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03D06" w:rsidRDefault="00E03D06" w:rsidP="00E03D06">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Статья 34 дополнена пунктом 11</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5A1F3A" w:rsidRDefault="005A1F3A"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Сохранить в 2024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w:t>
      </w:r>
      <w:r w:rsidRPr="00182EEA">
        <w:rPr>
          <w:rFonts w:ascii="Times New Roman" w:hAnsi="Times New Roman" w:cs="Times New Roman"/>
          <w:bCs/>
          <w:sz w:val="28"/>
          <w:szCs w:val="28"/>
        </w:rPr>
        <w:lastRenderedPageBreak/>
        <w:t>доход деятельности на 2024 год согласно Приложению № 2.29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города (района) о бюджете на текущий финансовый год).</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Доходы, определенные в пункте 3 настоящей статьи, расходуются в следующей очередности: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сопутствующие налоговые платежи;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покрытие расходов по социально защищенным статьям, подлежащим финансированию в первоочередном порядке;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покрытие расходов по коммунальным услугам и услугам связи. Сумма доходов, полученная государственными (муниципальными) учреждениями от </w:t>
      </w:r>
      <w:r w:rsidRPr="00182EEA">
        <w:rPr>
          <w:rFonts w:ascii="Times New Roman" w:hAnsi="Times New Roman" w:cs="Times New Roman"/>
          <w:bCs/>
          <w:sz w:val="28"/>
          <w:szCs w:val="28"/>
        </w:rPr>
        <w:lastRenderedPageBreak/>
        <w:t>получателей услуг в качестве возмещения стоимости коммунальных услуг, в полном объеме подлежит перечислению 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развитие материально-технической базы;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На порядок расходования средств, указанных в пункте 3 настоящей статьи, не распространяются нормы </w:t>
      </w:r>
      <w:r w:rsidRPr="00841E9A">
        <w:rPr>
          <w:rFonts w:ascii="Times New Roman" w:hAnsi="Times New Roman" w:cs="Times New Roman"/>
          <w:bCs/>
          <w:sz w:val="28"/>
          <w:szCs w:val="28"/>
        </w:rPr>
        <w:t xml:space="preserve">статьи </w:t>
      </w:r>
      <w:r w:rsidR="00EF06F4" w:rsidRPr="00841E9A">
        <w:rPr>
          <w:rFonts w:ascii="Times New Roman" w:eastAsia="Times New Roman" w:hAnsi="Times New Roman"/>
          <w:bCs/>
          <w:sz w:val="28"/>
          <w:szCs w:val="28"/>
          <w:lang w:eastAsia="ru-RU"/>
        </w:rPr>
        <w:t>10</w:t>
      </w:r>
      <w:r w:rsidRPr="00841E9A">
        <w:rPr>
          <w:rFonts w:ascii="Times New Roman" w:hAnsi="Times New Roman" w:cs="Times New Roman"/>
          <w:bCs/>
          <w:sz w:val="28"/>
          <w:szCs w:val="28"/>
        </w:rPr>
        <w:t xml:space="preserve"> настоящего </w:t>
      </w:r>
      <w:r w:rsidRPr="00182EEA">
        <w:rPr>
          <w:rFonts w:ascii="Times New Roman" w:hAnsi="Times New Roman" w:cs="Times New Roman"/>
          <w:bCs/>
          <w:sz w:val="28"/>
          <w:szCs w:val="28"/>
        </w:rPr>
        <w:t>Закона.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2024 года остаются на специальных бюджетных счетах государственных и муниципальных учреждений и расходуются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t>в 2024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2024 года является переходящим и используется в 2024 году после внесения соответствующих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8. В 2024 году денежные средства: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496085" w:rsidRPr="00841E9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в размере до 60 процентов от общей суммы доходов, поступивших от оказания платных услуг и иной приносящей доход деятельности, могут направляться на </w:t>
      </w:r>
      <w:r w:rsidRPr="00841E9A">
        <w:rPr>
          <w:rFonts w:ascii="Times New Roman" w:hAnsi="Times New Roman" w:cs="Times New Roman"/>
          <w:bCs/>
          <w:sz w:val="28"/>
          <w:szCs w:val="28"/>
        </w:rPr>
        <w:t xml:space="preserve">материальное поощрение работников муниципальных </w:t>
      </w:r>
      <w:r w:rsidRPr="00182EEA">
        <w:rPr>
          <w:rFonts w:ascii="Times New Roman" w:hAnsi="Times New Roman" w:cs="Times New Roman"/>
          <w:bCs/>
          <w:sz w:val="28"/>
          <w:szCs w:val="28"/>
        </w:rPr>
        <w:lastRenderedPageBreak/>
        <w:t xml:space="preserve">учреждений </w:t>
      </w:r>
      <w:r w:rsidRPr="00841E9A">
        <w:rPr>
          <w:rFonts w:ascii="Times New Roman" w:hAnsi="Times New Roman" w:cs="Times New Roman"/>
          <w:bCs/>
          <w:sz w:val="28"/>
          <w:szCs w:val="28"/>
        </w:rPr>
        <w:t>служб социальной помощи на дому одиноким престарелым и нетрудоспособным гражданам в виде доплат и надбавок</w:t>
      </w:r>
      <w:r w:rsidR="00496085" w:rsidRPr="00841E9A">
        <w:rPr>
          <w:rFonts w:ascii="Times New Roman" w:hAnsi="Times New Roman" w:cs="Times New Roman"/>
          <w:bCs/>
          <w:sz w:val="28"/>
          <w:szCs w:val="28"/>
        </w:rPr>
        <w:t>;</w:t>
      </w:r>
    </w:p>
    <w:p w:rsidR="00F6006D" w:rsidRPr="00841E9A" w:rsidRDefault="00496085"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bCs/>
          <w:sz w:val="28"/>
          <w:szCs w:val="28"/>
          <w:lang w:eastAsia="ru-RU"/>
        </w:rPr>
        <w:t>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в виде доплат и надбавок</w:t>
      </w:r>
      <w:r w:rsidR="00F6006D" w:rsidRPr="00841E9A">
        <w:rPr>
          <w:rFonts w:ascii="Times New Roman" w:hAnsi="Times New Roman" w:cs="Times New Roman"/>
          <w:bCs/>
          <w:sz w:val="28"/>
          <w:szCs w:val="28"/>
        </w:rPr>
        <w:t>.</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1A15B3" w:rsidRPr="00841E9A">
        <w:rPr>
          <w:rFonts w:ascii="Times New Roman" w:hAnsi="Times New Roman" w:cs="Times New Roman"/>
          <w:bCs/>
          <w:sz w:val="28"/>
          <w:szCs w:val="28"/>
        </w:rPr>
        <w:br/>
      </w:r>
      <w:r w:rsidRPr="00841E9A">
        <w:rPr>
          <w:rFonts w:ascii="Times New Roman" w:hAnsi="Times New Roman" w:cs="Times New Roman"/>
          <w:bCs/>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F6006D" w:rsidRPr="00841E9A" w:rsidRDefault="00496085"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r w:rsidR="00F6006D" w:rsidRPr="00841E9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9. В случае использования не по целевому назначению, а также необоснованного использования средств специал</w:t>
      </w:r>
      <w:r w:rsidRPr="00182EEA">
        <w:rPr>
          <w:rFonts w:ascii="Times New Roman" w:hAnsi="Times New Roman" w:cs="Times New Roman"/>
          <w:bCs/>
          <w:sz w:val="28"/>
          <w:szCs w:val="28"/>
        </w:rPr>
        <w:t>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F6006D" w:rsidRPr="00841E9A" w:rsidRDefault="00F6006D" w:rsidP="00EA147C">
      <w:pPr>
        <w:spacing w:after="0" w:line="240" w:lineRule="auto"/>
        <w:ind w:firstLine="709"/>
        <w:jc w:val="both"/>
        <w:rPr>
          <w:rFonts w:ascii="Times New Roman" w:hAnsi="Times New Roman" w:cs="Times New Roman"/>
          <w:bCs/>
          <w:sz w:val="28"/>
          <w:szCs w:val="28"/>
        </w:rPr>
      </w:pPr>
      <w:r w:rsidRPr="00841E9A">
        <w:rPr>
          <w:rFonts w:ascii="Times New Roman" w:hAnsi="Times New Roman" w:cs="Times New Roman"/>
          <w:bCs/>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статьи </w:t>
      </w:r>
      <w:r w:rsidR="00496085" w:rsidRPr="00841E9A">
        <w:rPr>
          <w:rFonts w:ascii="Times New Roman" w:eastAsia="Times New Roman" w:hAnsi="Times New Roman"/>
          <w:bCs/>
          <w:sz w:val="28"/>
          <w:szCs w:val="28"/>
          <w:lang w:eastAsia="ru-RU"/>
        </w:rPr>
        <w:t>10</w:t>
      </w:r>
      <w:r w:rsidRPr="00841E9A">
        <w:rPr>
          <w:rFonts w:ascii="Times New Roman" w:hAnsi="Times New Roman" w:cs="Times New Roman"/>
          <w:bCs/>
          <w:sz w:val="28"/>
          <w:szCs w:val="28"/>
        </w:rPr>
        <w:t xml:space="preserve"> настоящего Закона.</w:t>
      </w:r>
    </w:p>
    <w:p w:rsidR="007B5B3C" w:rsidRPr="00841E9A" w:rsidRDefault="007B5B3C" w:rsidP="00EA147C">
      <w:pPr>
        <w:spacing w:after="0" w:line="240" w:lineRule="auto"/>
        <w:ind w:firstLine="709"/>
        <w:jc w:val="both"/>
        <w:rPr>
          <w:rFonts w:ascii="Times New Roman" w:hAnsi="Times New Roman" w:cs="Times New Roman"/>
          <w:bCs/>
          <w:sz w:val="28"/>
          <w:szCs w:val="28"/>
        </w:rPr>
      </w:pPr>
      <w:r w:rsidRPr="00841E9A">
        <w:rPr>
          <w:rFonts w:ascii="Times New Roman" w:eastAsia="Times New Roman" w:hAnsi="Times New Roman"/>
          <w:bCs/>
          <w:sz w:val="28"/>
          <w:szCs w:val="28"/>
          <w:lang w:eastAsia="ru-RU"/>
        </w:rPr>
        <w:t xml:space="preserve">10. Остаток денежных средств на счете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полученных Государственной службой экологического контроля Приднестровской Молдавской Республикой, по состоянию на 1 января 2024 в сумме </w:t>
      </w:r>
      <w:r w:rsidRPr="00841E9A">
        <w:rPr>
          <w:rFonts w:ascii="Times New Roman" w:eastAsia="Times New Roman" w:hAnsi="Times New Roman"/>
          <w:bCs/>
          <w:sz w:val="28"/>
          <w:szCs w:val="28"/>
          <w:lang w:eastAsia="ru-RU"/>
        </w:rPr>
        <w:br/>
        <w:t>3 585 рублей направляется на покрытие дефицита республиканского бюджета.</w:t>
      </w:r>
    </w:p>
    <w:p w:rsidR="00E03D06" w:rsidRPr="00E03D06" w:rsidRDefault="00E03D06" w:rsidP="00E03D0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03D06">
        <w:rPr>
          <w:rFonts w:ascii="Times New Roman" w:eastAsia="Times New Roman" w:hAnsi="Times New Roman" w:cs="Times New Roman"/>
          <w:kern w:val="0"/>
          <w:sz w:val="28"/>
          <w:szCs w:val="28"/>
          <w:lang w:eastAsia="ru-RU"/>
          <w14:ligatures w14:val="none"/>
        </w:rPr>
        <w:t>11. Денежные средства на счете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полученные Министерством сельского хозяйства и природных ресурсов Приднестровской Молдавской Республики (наука) в 2024 году в сумме 431 204 рубля, направляются на финансирование государственного заказа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w:t>
      </w:r>
    </w:p>
    <w:p w:rsidR="00B63748" w:rsidRPr="00841E9A" w:rsidRDefault="00B63748"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 xml:space="preserve">.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В 2024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действующему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 проиндексированным в соответствии с настоящим Законом.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B63748" w:rsidRDefault="00B6374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36 дополнена частью второй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B63748" w:rsidRDefault="00B63748" w:rsidP="00EA147C">
      <w:pPr>
        <w:spacing w:after="0" w:line="240" w:lineRule="auto"/>
        <w:ind w:firstLine="709"/>
        <w:jc w:val="both"/>
        <w:rPr>
          <w:rFonts w:ascii="Times New Roman" w:hAnsi="Times New Roman" w:cs="Times New Roman"/>
          <w:bCs/>
          <w:sz w:val="28"/>
          <w:szCs w:val="28"/>
        </w:rPr>
      </w:pP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Денежные средства, поступающие от оказания финансовой (гуманитарной) помощи, отражаются в составе доходов и расходов бюджета, приравниваются к целевым </w:t>
      </w:r>
      <w:r w:rsidRPr="004F3FA6">
        <w:rPr>
          <w:rFonts w:ascii="Times New Roman" w:hAnsi="Times New Roman" w:cs="Times New Roman"/>
          <w:bCs/>
          <w:sz w:val="28"/>
          <w:szCs w:val="28"/>
        </w:rPr>
        <w:t>бюджетным средствам и расходуются по направлениям с последующим внесением изменений в настоящий Закон.</w:t>
      </w:r>
    </w:p>
    <w:p w:rsidR="00DE60AD" w:rsidRPr="004F3FA6" w:rsidRDefault="00DE60AD"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bCs/>
          <w:sz w:val="28"/>
          <w:szCs w:val="28"/>
          <w:lang w:eastAsia="ru-RU"/>
        </w:rPr>
        <w:t xml:space="preserve">Остаток средств безвозмездной помощи по состоянию на 1 января </w:t>
      </w:r>
      <w:r w:rsidRPr="004F3FA6">
        <w:rPr>
          <w:rFonts w:ascii="Times New Roman" w:eastAsia="Times New Roman" w:hAnsi="Times New Roman"/>
          <w:bCs/>
          <w:sz w:val="28"/>
          <w:szCs w:val="28"/>
          <w:lang w:eastAsia="ru-RU"/>
        </w:rPr>
        <w:br/>
        <w:t>2024 года в сумме 23 721 рубль, поступившей в 2022 году на цели проведения реконструкции и капитального ремонта на объектах Министерства здравоохранения Приднестровской Молдавской Республики, направляется на покрытие дефицита республиканского бюджета.</w:t>
      </w:r>
    </w:p>
    <w:p w:rsidR="00F6006D" w:rsidRPr="004F3FA6"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рамках приемной кампании на 2024</w:t>
      </w:r>
      <w:r w:rsidR="00EC1530" w:rsidRPr="00182EEA">
        <w:rPr>
          <w:rFonts w:ascii="Times New Roman" w:hAnsi="Times New Roman" w:cs="Times New Roman"/>
          <w:bCs/>
          <w:sz w:val="28"/>
          <w:szCs w:val="28"/>
        </w:rPr>
        <w:t>–</w:t>
      </w:r>
      <w:r w:rsidRPr="00182EEA">
        <w:rPr>
          <w:rFonts w:ascii="Times New Roman" w:hAnsi="Times New Roman" w:cs="Times New Roman"/>
          <w:bCs/>
          <w:sz w:val="28"/>
          <w:szCs w:val="28"/>
        </w:rPr>
        <w:t>2025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BE5D84" w:rsidRPr="00206D0A" w:rsidRDefault="00BE5D84"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w:t>
      </w:r>
      <w:r w:rsidRPr="00206D0A">
        <w:rPr>
          <w:rFonts w:ascii="Times New Roman" w:hAnsi="Times New Roman" w:cs="Times New Roman"/>
          <w:b/>
          <w:bCs/>
          <w:i/>
          <w:sz w:val="24"/>
          <w:szCs w:val="24"/>
        </w:rPr>
        <w:t>статьи 38 в новой редакции (Закон № 273-ЗИД-</w:t>
      </w:r>
      <w:r w:rsidRPr="00206D0A">
        <w:rPr>
          <w:rFonts w:ascii="Times New Roman" w:hAnsi="Times New Roman" w:cs="Times New Roman"/>
          <w:b/>
          <w:bCs/>
          <w:i/>
          <w:sz w:val="24"/>
          <w:szCs w:val="24"/>
          <w:lang w:val="en-US"/>
        </w:rPr>
        <w:t>VII</w:t>
      </w:r>
      <w:r w:rsidRPr="00206D0A">
        <w:rPr>
          <w:rFonts w:ascii="Times New Roman" w:hAnsi="Times New Roman" w:cs="Times New Roman"/>
          <w:b/>
          <w:bCs/>
          <w:i/>
          <w:sz w:val="24"/>
          <w:szCs w:val="24"/>
        </w:rPr>
        <w:t xml:space="preserve"> от 14.11.24г.);</w:t>
      </w:r>
    </w:p>
    <w:p w:rsidR="00C42610" w:rsidRPr="00206D0A" w:rsidRDefault="00C42610" w:rsidP="00C42610">
      <w:pPr>
        <w:spacing w:after="0" w:line="240" w:lineRule="auto"/>
        <w:jc w:val="both"/>
        <w:rPr>
          <w:rFonts w:ascii="Times New Roman" w:hAnsi="Times New Roman" w:cs="Times New Roman"/>
          <w:b/>
          <w:bCs/>
          <w:i/>
          <w:sz w:val="24"/>
          <w:szCs w:val="24"/>
        </w:rPr>
      </w:pPr>
      <w:r w:rsidRPr="00206D0A">
        <w:rPr>
          <w:rFonts w:ascii="Times New Roman" w:hAnsi="Times New Roman" w:cs="Times New Roman"/>
          <w:b/>
          <w:bCs/>
          <w:i/>
          <w:sz w:val="24"/>
          <w:szCs w:val="24"/>
        </w:rPr>
        <w:t>-- Часть первая статьи 38 с изменением (Закон № 305-ЗИД-</w:t>
      </w:r>
      <w:r w:rsidRPr="00206D0A">
        <w:rPr>
          <w:rFonts w:ascii="Times New Roman" w:hAnsi="Times New Roman" w:cs="Times New Roman"/>
          <w:b/>
          <w:bCs/>
          <w:i/>
          <w:sz w:val="24"/>
          <w:szCs w:val="24"/>
          <w:lang w:val="en-US"/>
        </w:rPr>
        <w:t>VII</w:t>
      </w:r>
      <w:r w:rsidRPr="00206D0A">
        <w:rPr>
          <w:rFonts w:ascii="Times New Roman" w:hAnsi="Times New Roman" w:cs="Times New Roman"/>
          <w:b/>
          <w:bCs/>
          <w:i/>
          <w:sz w:val="24"/>
          <w:szCs w:val="24"/>
        </w:rPr>
        <w:t xml:space="preserve"> от 10.12.24г.);</w:t>
      </w:r>
    </w:p>
    <w:p w:rsidR="00C42610" w:rsidRPr="00206D0A" w:rsidRDefault="00C42610" w:rsidP="00C42610">
      <w:pPr>
        <w:spacing w:after="0" w:line="240" w:lineRule="auto"/>
        <w:jc w:val="both"/>
        <w:rPr>
          <w:rFonts w:ascii="Times New Roman" w:hAnsi="Times New Roman" w:cs="Times New Roman"/>
          <w:b/>
          <w:bCs/>
          <w:i/>
          <w:sz w:val="24"/>
          <w:szCs w:val="24"/>
        </w:rPr>
      </w:pPr>
      <w:r w:rsidRPr="00206D0A">
        <w:rPr>
          <w:rFonts w:ascii="Times New Roman" w:hAnsi="Times New Roman" w:cs="Times New Roman"/>
          <w:b/>
          <w:bCs/>
          <w:i/>
          <w:sz w:val="24"/>
          <w:szCs w:val="24"/>
        </w:rPr>
        <w:t>-- Часть вторая статьи 38 в новой редакции (Закон № 305-ЗИД-</w:t>
      </w:r>
      <w:r w:rsidRPr="00206D0A">
        <w:rPr>
          <w:rFonts w:ascii="Times New Roman" w:hAnsi="Times New Roman" w:cs="Times New Roman"/>
          <w:b/>
          <w:bCs/>
          <w:i/>
          <w:sz w:val="24"/>
          <w:szCs w:val="24"/>
          <w:lang w:val="en-US"/>
        </w:rPr>
        <w:t>VII</w:t>
      </w:r>
      <w:r w:rsidRPr="00206D0A">
        <w:rPr>
          <w:rFonts w:ascii="Times New Roman" w:hAnsi="Times New Roman" w:cs="Times New Roman"/>
          <w:b/>
          <w:bCs/>
          <w:i/>
          <w:sz w:val="24"/>
          <w:szCs w:val="24"/>
        </w:rPr>
        <w:t xml:space="preserve"> от 10.12.24г.);</w:t>
      </w:r>
    </w:p>
    <w:p w:rsidR="00C42610" w:rsidRDefault="00C42610" w:rsidP="00C42610">
      <w:pPr>
        <w:spacing w:after="0" w:line="240" w:lineRule="auto"/>
        <w:jc w:val="both"/>
        <w:rPr>
          <w:rFonts w:ascii="Times New Roman" w:hAnsi="Times New Roman" w:cs="Times New Roman"/>
          <w:b/>
          <w:bCs/>
          <w:i/>
          <w:sz w:val="24"/>
          <w:szCs w:val="24"/>
        </w:rPr>
      </w:pPr>
      <w:r w:rsidRPr="00206D0A">
        <w:rPr>
          <w:rFonts w:ascii="Times New Roman" w:hAnsi="Times New Roman" w:cs="Times New Roman"/>
          <w:b/>
          <w:bCs/>
          <w:i/>
          <w:sz w:val="24"/>
          <w:szCs w:val="24"/>
        </w:rPr>
        <w:t>-- Пункт в) части третьей статьи 38 исключена (Закон № 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206D0A" w:rsidRDefault="00206D0A" w:rsidP="00C42610">
      <w:pPr>
        <w:spacing w:after="0" w:line="240" w:lineRule="auto"/>
        <w:jc w:val="both"/>
        <w:rPr>
          <w:rFonts w:ascii="Times New Roman" w:hAnsi="Times New Roman" w:cs="Times New Roman"/>
          <w:b/>
          <w:bCs/>
          <w:i/>
          <w:sz w:val="24"/>
          <w:szCs w:val="24"/>
        </w:rPr>
      </w:pPr>
    </w:p>
    <w:p w:rsidR="00206D0A" w:rsidRDefault="00206D0A" w:rsidP="00206D0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С</w:t>
      </w:r>
      <w:r w:rsidRPr="004324A3">
        <w:rPr>
          <w:rFonts w:ascii="Times New Roman" w:hAnsi="Times New Roman" w:cs="Times New Roman"/>
          <w:b/>
          <w:bCs/>
          <w:i/>
          <w:sz w:val="24"/>
          <w:szCs w:val="24"/>
        </w:rPr>
        <w:t>тать</w:t>
      </w:r>
      <w:r>
        <w:rPr>
          <w:rFonts w:ascii="Times New Roman" w:hAnsi="Times New Roman" w:cs="Times New Roman"/>
          <w:b/>
          <w:bCs/>
          <w:i/>
          <w:sz w:val="24"/>
          <w:szCs w:val="24"/>
        </w:rPr>
        <w:t>я</w:t>
      </w:r>
      <w:r w:rsidRPr="004324A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38 </w:t>
      </w:r>
      <w:r w:rsidRPr="00206D0A">
        <w:rPr>
          <w:rFonts w:ascii="Times New Roman" w:hAnsi="Times New Roman" w:cs="Times New Roman"/>
          <w:b/>
          <w:bCs/>
          <w:i/>
          <w:color w:val="70AD47" w:themeColor="accent6"/>
          <w:sz w:val="24"/>
          <w:szCs w:val="24"/>
        </w:rPr>
        <w:t xml:space="preserve">в новой редакции </w:t>
      </w:r>
      <w:r w:rsidRPr="00CF530D">
        <w:rPr>
          <w:rFonts w:ascii="Times New Roman" w:hAnsi="Times New Roman" w:cs="Times New Roman"/>
          <w:b/>
          <w:bCs/>
          <w:i/>
          <w:sz w:val="24"/>
          <w:szCs w:val="24"/>
        </w:rPr>
        <w:t xml:space="preserve">(Закон № </w:t>
      </w:r>
      <w:r>
        <w:rPr>
          <w:rFonts w:ascii="Times New Roman" w:hAnsi="Times New Roman" w:cs="Times New Roman"/>
          <w:b/>
          <w:bCs/>
          <w:i/>
          <w:sz w:val="24"/>
          <w:szCs w:val="24"/>
        </w:rPr>
        <w:t>311</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12</w:t>
      </w:r>
      <w:r w:rsidRPr="00DB1BB5">
        <w:rPr>
          <w:rFonts w:ascii="Times New Roman" w:hAnsi="Times New Roman" w:cs="Times New Roman"/>
          <w:b/>
          <w:bCs/>
          <w:i/>
          <w:sz w:val="24"/>
          <w:szCs w:val="24"/>
        </w:rPr>
        <w:t>.</w:t>
      </w:r>
      <w:r>
        <w:rPr>
          <w:rFonts w:ascii="Times New Roman" w:hAnsi="Times New Roman" w:cs="Times New Roman"/>
          <w:b/>
          <w:bCs/>
          <w:i/>
          <w:sz w:val="24"/>
          <w:szCs w:val="24"/>
        </w:rPr>
        <w:t>1</w:t>
      </w:r>
      <w:r w:rsidRPr="00B84186">
        <w:rPr>
          <w:rFonts w:ascii="Times New Roman" w:hAnsi="Times New Roman" w:cs="Times New Roman"/>
          <w:b/>
          <w:bCs/>
          <w:i/>
          <w:sz w:val="24"/>
          <w:szCs w:val="24"/>
        </w:rPr>
        <w:t>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BE5D84" w:rsidRPr="00CB1124" w:rsidRDefault="00BE5D84" w:rsidP="00EA147C">
      <w:pPr>
        <w:spacing w:after="0" w:line="240" w:lineRule="auto"/>
        <w:jc w:val="both"/>
        <w:rPr>
          <w:rFonts w:ascii="Times New Roman" w:hAnsi="Times New Roman" w:cs="Times New Roman"/>
          <w:b/>
          <w:bCs/>
          <w:i/>
          <w:sz w:val="24"/>
          <w:szCs w:val="24"/>
        </w:rPr>
      </w:pP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 xml:space="preserve">В целях оперативного реагирования на сложившуюся экономическую ситуацию в связи с введением чрезвычайного экономического положения </w:t>
      </w:r>
      <w:r w:rsidRPr="009C1466">
        <w:rPr>
          <w:rFonts w:ascii="Times New Roman" w:eastAsia="Times New Roman" w:hAnsi="Times New Roman" w:cs="Times New Roman"/>
          <w:bCs/>
          <w:sz w:val="28"/>
          <w:szCs w:val="28"/>
          <w:lang w:eastAsia="ru-RU"/>
        </w:rPr>
        <w:br/>
      </w:r>
      <w:r w:rsidRPr="009C1466">
        <w:rPr>
          <w:rFonts w:ascii="Times New Roman" w:eastAsia="Times New Roman" w:hAnsi="Times New Roman" w:cs="Times New Roman"/>
          <w:bCs/>
          <w:sz w:val="28"/>
          <w:szCs w:val="28"/>
          <w:lang w:eastAsia="ru-RU"/>
        </w:rPr>
        <w:lastRenderedPageBreak/>
        <w:t>в 2024 году Правительству Приднестровской Молдавской Республики разработать и закрепить нормативным правовым актом:</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а) порядок ограничения принятия главными распорядителями бюджетных средств новых бюджетных обязательств;</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б) порядок исполнения или изменения принятых бюджетных обязательств главными распорядителями бюджетных средств;</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в) порядок ограничения финансирования расходов бюджетов различных уровней, в том числе по отдельным социально защищенным статьям (направлениям), не относящихся к приоритетным в период чрезвычайного экономического положения на территории Приднестровской Молдавской Республики;</w:t>
      </w:r>
    </w:p>
    <w:p w:rsidR="009C1466" w:rsidRPr="009C1466" w:rsidRDefault="009C1466" w:rsidP="009C1466">
      <w:pPr>
        <w:spacing w:after="0" w:line="240" w:lineRule="auto"/>
        <w:ind w:firstLine="709"/>
        <w:jc w:val="both"/>
        <w:rPr>
          <w:rFonts w:ascii="Times New Roman" w:eastAsia="Times New Roman" w:hAnsi="Times New Roman" w:cs="Times New Roman"/>
          <w:bCs/>
          <w:sz w:val="28"/>
          <w:szCs w:val="28"/>
          <w:lang w:eastAsia="ru-RU"/>
        </w:rPr>
      </w:pPr>
      <w:r w:rsidRPr="009C1466">
        <w:rPr>
          <w:rFonts w:ascii="Times New Roman" w:eastAsia="Times New Roman" w:hAnsi="Times New Roman" w:cs="Times New Roman"/>
          <w:bCs/>
          <w:sz w:val="28"/>
          <w:szCs w:val="28"/>
          <w:lang w:eastAsia="ru-RU"/>
        </w:rPr>
        <w:t>г) перечень приоритетных направлений, подлежащих финансированию в период чрезвычайного экономического положения на территории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3. Бюджетно-налоговое регулирование и межбюджетные отношения</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40</w:t>
      </w:r>
      <w:r w:rsidRPr="00182EEA">
        <w:rPr>
          <w:rFonts w:ascii="Times New Roman" w:hAnsi="Times New Roman" w:cs="Times New Roman"/>
          <w:b/>
          <w:bCs/>
          <w:sz w:val="28"/>
          <w:szCs w:val="28"/>
        </w:rPr>
        <w:t>.</w:t>
      </w:r>
    </w:p>
    <w:p w:rsidR="006A2022" w:rsidRDefault="006A2022" w:rsidP="006A2022">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первая статьи 40</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в </w:t>
      </w:r>
      <w:r w:rsidRPr="006A2022">
        <w:rPr>
          <w:rFonts w:ascii="Times New Roman" w:hAnsi="Times New Roman" w:cs="Times New Roman"/>
          <w:b/>
          <w:bCs/>
          <w:i/>
          <w:color w:val="70AD47" w:themeColor="accent6"/>
          <w:sz w:val="24"/>
          <w:szCs w:val="24"/>
        </w:rPr>
        <w:t>новой</w:t>
      </w:r>
      <w:r>
        <w:rPr>
          <w:rFonts w:ascii="Times New Roman" w:hAnsi="Times New Roman" w:cs="Times New Roman"/>
          <w:b/>
          <w:bCs/>
          <w:i/>
          <w:sz w:val="24"/>
          <w:szCs w:val="24"/>
        </w:rPr>
        <w:t xml:space="preserve">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6A2022" w:rsidRPr="00182EEA" w:rsidRDefault="006A2022" w:rsidP="00EA147C">
      <w:pPr>
        <w:spacing w:after="0" w:line="240" w:lineRule="auto"/>
        <w:ind w:firstLine="709"/>
        <w:jc w:val="both"/>
        <w:rPr>
          <w:rFonts w:ascii="Times New Roman" w:hAnsi="Times New Roman" w:cs="Times New Roman"/>
          <w:b/>
          <w:bCs/>
          <w:sz w:val="28"/>
          <w:szCs w:val="28"/>
        </w:rPr>
      </w:pPr>
    </w:p>
    <w:p w:rsidR="006A2022" w:rsidRDefault="006A2022" w:rsidP="00EA147C">
      <w:pPr>
        <w:spacing w:after="0" w:line="240" w:lineRule="auto"/>
        <w:ind w:firstLine="709"/>
        <w:jc w:val="both"/>
        <w:rPr>
          <w:rFonts w:ascii="Times New Roman" w:hAnsi="Times New Roman" w:cs="Times New Roman"/>
          <w:bCs/>
          <w:sz w:val="28"/>
          <w:szCs w:val="28"/>
        </w:rPr>
      </w:pPr>
      <w:r w:rsidRPr="006A2022">
        <w:rPr>
          <w:rFonts w:ascii="Times New Roman" w:hAnsi="Times New Roman" w:cs="Times New Roman"/>
          <w:bCs/>
          <w:sz w:val="28"/>
          <w:szCs w:val="28"/>
        </w:rPr>
        <w:t xml:space="preserve">В 2024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Pr="006A2022">
        <w:rPr>
          <w:rFonts w:ascii="Times New Roman" w:hAnsi="Times New Roman" w:cs="Times New Roman"/>
          <w:bCs/>
          <w:sz w:val="28"/>
          <w:szCs w:val="28"/>
        </w:rPr>
        <w:br/>
        <w:t>1 697 134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41</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на взносы в бюджет Единого государственного фонда социального страхования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на имущество, включенное в перечень малых объектов приватизации, находящихся в государственной или муниципальной собственности;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на средства </w:t>
      </w:r>
      <w:proofErr w:type="spellStart"/>
      <w:r w:rsidRPr="00182EEA">
        <w:rPr>
          <w:rFonts w:ascii="Times New Roman" w:hAnsi="Times New Roman" w:cs="Times New Roman"/>
          <w:bCs/>
          <w:sz w:val="28"/>
          <w:szCs w:val="28"/>
        </w:rPr>
        <w:t>энергоснабжающих</w:t>
      </w:r>
      <w:proofErr w:type="spellEnd"/>
      <w:r w:rsidRPr="00182EEA">
        <w:rPr>
          <w:rFonts w:ascii="Times New Roman" w:hAnsi="Times New Roman" w:cs="Times New Roman"/>
          <w:bCs/>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1A3611"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42</w:t>
      </w:r>
      <w:r w:rsidR="00F6006D"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t>и 50 процентов в доход указанных организаций на открытые им специальные бюджетные счета;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муниципальными унитарными предприятиями в случае предоставления программ расходования средств, утвержденных Советами </w:t>
      </w:r>
      <w:r w:rsidRPr="00182EEA">
        <w:rPr>
          <w:rFonts w:ascii="Times New Roman" w:hAnsi="Times New Roman" w:cs="Times New Roman"/>
          <w:bCs/>
          <w:sz w:val="28"/>
          <w:szCs w:val="28"/>
        </w:rPr>
        <w:lastRenderedPageBreak/>
        <w:t>народных депутатов городов (районов), – 50 процентов в доход местного бюджета и 50 процентов в доход указанных унитарных предприятий;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w:t>
      </w:r>
      <w:r w:rsidR="007137E0"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изменение процента отчислений приведет к </w:t>
      </w:r>
      <w:proofErr w:type="spellStart"/>
      <w:r w:rsidRPr="00182EEA">
        <w:rPr>
          <w:rFonts w:ascii="Times New Roman" w:hAnsi="Times New Roman" w:cs="Times New Roman"/>
          <w:bCs/>
          <w:sz w:val="28"/>
          <w:szCs w:val="28"/>
        </w:rPr>
        <w:t>недопоступлениям</w:t>
      </w:r>
      <w:proofErr w:type="spellEnd"/>
      <w:r w:rsidRPr="00182EEA">
        <w:rPr>
          <w:rFonts w:ascii="Times New Roman" w:hAnsi="Times New Roman" w:cs="Times New Roman"/>
          <w:bCs/>
          <w:sz w:val="28"/>
          <w:szCs w:val="28"/>
        </w:rPr>
        <w:t xml:space="preserve"> в доходную часть.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Установить, что расходование средств, полученных муниципальными унитарными предприятиями от сдачи в аренду имущества, находящегося в муниципальной собственности</w:t>
      </w:r>
      <w:r w:rsidR="002B64D6"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вне рамок программ, утвержденных Советами народных депутатов городов (районов), не допускается.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 на финансирование мероприятий (или направлений), не предусмотренных программами, утвержденными Советами народных депутатов городов (районов) в предыдущем финансовом году и в текущем финансовом году, сумма средств, использованных не по назначению (или вне рамок программ), зачисляется в полном объеме в доход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полученные от сдачи в аренду муниципального имущества и не использованные в течение финансового года (остатки средств на счетах по состоянию на 1 января текущего финансового года), подлежат зачислению в доход местного бюджета.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освобождаются от арендной платы: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Официальное представительство Республики Абхазии в Приднестровской Молдавской Республике, официальное представительство Республики Южной Осетии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2023 год в порядке, установленном действующим законодательством Приднестровской Молдавской Республики, но не позднее 30 июня </w:t>
      </w:r>
      <w:r w:rsidRPr="00182EEA">
        <w:rPr>
          <w:rFonts w:ascii="Times New Roman" w:hAnsi="Times New Roman" w:cs="Times New Roman"/>
          <w:bCs/>
          <w:sz w:val="28"/>
          <w:szCs w:val="28"/>
        </w:rPr>
        <w:br/>
        <w:t>2024 года.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2023 год дивидендов осуществляется в доход соответствующего бюджета (по принадлежности собственности) в срок не позднее 31 августа 2024 года.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1A3611" w:rsidRPr="00182EEA" w:rsidRDefault="001A3611"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lastRenderedPageBreak/>
        <w:t>Статья 4</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C00F69" w:rsidRDefault="00C00F69"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2 статьи 44 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C6DD4" w:rsidRDefault="00EC6DD4"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2 статьи 44 дополнен частью третьей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C00F69" w:rsidRPr="00182EEA" w:rsidRDefault="00C00F69"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2023 год, при соблюдении условия, предусмотренного частью второй настоящего пункта.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освобожденные от перечисления в 2024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2023 год перечисляют в доход республиканского (местного) бюджета часть чистой прибыли в пределах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от 50 до 100 процентов в размерах и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w:t>
      </w:r>
      <w:r w:rsidR="00CC46BE" w:rsidRPr="00182EEA">
        <w:rPr>
          <w:rFonts w:ascii="Times New Roman" w:hAnsi="Times New Roman" w:cs="Times New Roman"/>
          <w:bCs/>
          <w:sz w:val="28"/>
          <w:szCs w:val="28"/>
        </w:rPr>
        <w:br/>
      </w:r>
      <w:r w:rsidR="00BA12AD" w:rsidRPr="00BA12AD">
        <w:rPr>
          <w:rFonts w:ascii="Times New Roman" w:hAnsi="Times New Roman" w:cs="Times New Roman"/>
          <w:bCs/>
          <w:sz w:val="28"/>
          <w:szCs w:val="28"/>
        </w:rPr>
        <w:t>за исключением случаев, определенных частями второй и третьей настоящего пункта</w:t>
      </w:r>
      <w:r w:rsidRPr="00182EEA">
        <w:rPr>
          <w:rFonts w:ascii="Times New Roman" w:hAnsi="Times New Roman" w:cs="Times New Roman"/>
          <w:bCs/>
          <w:sz w:val="28"/>
          <w:szCs w:val="28"/>
        </w:rPr>
        <w:t xml:space="preserve">. Средства организаций, осуществляющих деятельность по строительству, ремонту и эксплуатации дорог, освобожденные от </w:t>
      </w:r>
      <w:r w:rsidRPr="00182EEA">
        <w:rPr>
          <w:rFonts w:ascii="Times New Roman" w:hAnsi="Times New Roman" w:cs="Times New Roman"/>
          <w:bCs/>
          <w:sz w:val="28"/>
          <w:szCs w:val="28"/>
        </w:rPr>
        <w:lastRenderedPageBreak/>
        <w:t>перечисления в 2024 году в доход республиканского (местного) бюджета, в полном объеме направляются на приобретение техники, используемой при выполнении дорожных работ.</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2023 год на цели реинвестирования</w:t>
      </w:r>
      <w:r w:rsidR="007D7997" w:rsidRPr="00182EEA">
        <w:rPr>
          <w:rFonts w:ascii="Times New Roman" w:hAnsi="Times New Roman" w:cs="Times New Roman"/>
          <w:bCs/>
          <w:sz w:val="28"/>
          <w:szCs w:val="28"/>
        </w:rPr>
        <w:t xml:space="preserve"> данных организаций (в отношении муниципальных унитарных предприятий </w:t>
      </w:r>
      <w:r w:rsidR="002B64D6" w:rsidRPr="00182EEA">
        <w:rPr>
          <w:rFonts w:ascii="Times New Roman" w:hAnsi="Times New Roman" w:cs="Times New Roman"/>
          <w:bCs/>
          <w:sz w:val="28"/>
          <w:szCs w:val="28"/>
        </w:rPr>
        <w:t>–</w:t>
      </w:r>
      <w:r w:rsidR="007D7997" w:rsidRPr="00182EEA">
        <w:rPr>
          <w:rFonts w:ascii="Times New Roman" w:hAnsi="Times New Roman" w:cs="Times New Roman"/>
          <w:bCs/>
          <w:sz w:val="28"/>
          <w:szCs w:val="28"/>
        </w:rPr>
        <w:t xml:space="preserve"> согласно инвестиционным программам, утвержденным решением Совета народных депутатов города (района</w:t>
      </w:r>
      <w:r w:rsidR="002B64D6" w:rsidRPr="00182EEA">
        <w:rPr>
          <w:rFonts w:ascii="Times New Roman" w:hAnsi="Times New Roman" w:cs="Times New Roman"/>
          <w:bCs/>
          <w:sz w:val="28"/>
          <w:szCs w:val="28"/>
        </w:rPr>
        <w:t>)</w:t>
      </w:r>
      <w:r w:rsidR="007D7997" w:rsidRPr="00182EEA">
        <w:rPr>
          <w:rFonts w:ascii="Times New Roman" w:hAnsi="Times New Roman" w:cs="Times New Roman"/>
          <w:bCs/>
          <w:sz w:val="28"/>
          <w:szCs w:val="28"/>
        </w:rPr>
        <w:t>).</w:t>
      </w:r>
    </w:p>
    <w:p w:rsidR="00E557EB" w:rsidRPr="00182EEA" w:rsidRDefault="00E557EB" w:rsidP="00EA147C">
      <w:pPr>
        <w:spacing w:after="0" w:line="240" w:lineRule="auto"/>
        <w:ind w:firstLine="709"/>
        <w:jc w:val="both"/>
        <w:rPr>
          <w:rFonts w:ascii="Times New Roman" w:hAnsi="Times New Roman" w:cs="Times New Roman"/>
          <w:bCs/>
          <w:sz w:val="28"/>
          <w:szCs w:val="28"/>
        </w:rPr>
      </w:pPr>
      <w:r w:rsidRPr="00A40538">
        <w:rPr>
          <w:rFonts w:ascii="Times New Roman" w:eastAsia="Times New Roman" w:hAnsi="Times New Roman"/>
          <w:sz w:val="28"/>
          <w:szCs w:val="28"/>
          <w:lang w:eastAsia="ru-RU"/>
        </w:rPr>
        <w:t>Чистая прибыль, полученная муниципальным унит</w:t>
      </w:r>
      <w:r>
        <w:rPr>
          <w:rFonts w:ascii="Times New Roman" w:eastAsia="Times New Roman" w:hAnsi="Times New Roman"/>
          <w:sz w:val="28"/>
          <w:szCs w:val="28"/>
          <w:lang w:eastAsia="ru-RU"/>
        </w:rPr>
        <w:t>арным предприятием «</w:t>
      </w:r>
      <w:proofErr w:type="spellStart"/>
      <w:r>
        <w:rPr>
          <w:rFonts w:ascii="Times New Roman" w:eastAsia="Times New Roman" w:hAnsi="Times New Roman"/>
          <w:sz w:val="28"/>
          <w:szCs w:val="28"/>
          <w:lang w:eastAsia="ru-RU"/>
        </w:rPr>
        <w:t>Автомотосер</w:t>
      </w:r>
      <w:r w:rsidRPr="00A40538">
        <w:rPr>
          <w:rFonts w:ascii="Times New Roman" w:eastAsia="Times New Roman" w:hAnsi="Times New Roman"/>
          <w:sz w:val="28"/>
          <w:szCs w:val="28"/>
          <w:lang w:eastAsia="ru-RU"/>
        </w:rPr>
        <w:t>вис</w:t>
      </w:r>
      <w:proofErr w:type="spellEnd"/>
      <w:r w:rsidRPr="00A40538">
        <w:rPr>
          <w:rFonts w:ascii="Times New Roman" w:eastAsia="Times New Roman" w:hAnsi="Times New Roman"/>
          <w:sz w:val="28"/>
          <w:szCs w:val="28"/>
          <w:lang w:eastAsia="ru-RU"/>
        </w:rPr>
        <w:t xml:space="preserve"> и торговля г. Бендеры» в форме дотации (трансферта) от выпуска государственных долгосрочных дисконт</w:t>
      </w:r>
      <w:r>
        <w:rPr>
          <w:rFonts w:ascii="Times New Roman" w:eastAsia="Times New Roman" w:hAnsi="Times New Roman"/>
          <w:sz w:val="28"/>
          <w:szCs w:val="28"/>
          <w:lang w:eastAsia="ru-RU"/>
        </w:rPr>
        <w:t>ных облигаций в 2023 году на по</w:t>
      </w:r>
      <w:r w:rsidRPr="00A40538">
        <w:rPr>
          <w:rFonts w:ascii="Times New Roman" w:eastAsia="Times New Roman" w:hAnsi="Times New Roman"/>
          <w:sz w:val="28"/>
          <w:szCs w:val="28"/>
          <w:lang w:eastAsia="ru-RU"/>
        </w:rPr>
        <w:t>гашение задолженност</w:t>
      </w:r>
      <w:r>
        <w:rPr>
          <w:rFonts w:ascii="Times New Roman" w:eastAsia="Times New Roman" w:hAnsi="Times New Roman"/>
          <w:sz w:val="28"/>
          <w:szCs w:val="28"/>
          <w:lang w:eastAsia="ru-RU"/>
        </w:rPr>
        <w:t>и перед открытым акционерным обществом «Агентство по оздоровлению банковской систе</w:t>
      </w:r>
      <w:r w:rsidRPr="00A40538">
        <w:rPr>
          <w:rFonts w:ascii="Times New Roman" w:eastAsia="Times New Roman" w:hAnsi="Times New Roman"/>
          <w:sz w:val="28"/>
          <w:szCs w:val="28"/>
          <w:lang w:eastAsia="ru-RU"/>
        </w:rPr>
        <w:t>мы» по договорам лизин</w:t>
      </w:r>
      <w:r>
        <w:rPr>
          <w:rFonts w:ascii="Times New Roman" w:eastAsia="Times New Roman" w:hAnsi="Times New Roman"/>
          <w:sz w:val="28"/>
          <w:szCs w:val="28"/>
          <w:lang w:eastAsia="ru-RU"/>
        </w:rPr>
        <w:t xml:space="preserve">га и </w:t>
      </w:r>
      <w:proofErr w:type="spellStart"/>
      <w:r>
        <w:rPr>
          <w:rFonts w:ascii="Times New Roman" w:eastAsia="Times New Roman" w:hAnsi="Times New Roman"/>
          <w:sz w:val="28"/>
          <w:szCs w:val="28"/>
          <w:lang w:eastAsia="ru-RU"/>
        </w:rPr>
        <w:t>сублизинга</w:t>
      </w:r>
      <w:proofErr w:type="spellEnd"/>
      <w:r>
        <w:rPr>
          <w:rFonts w:ascii="Times New Roman" w:eastAsia="Times New Roman" w:hAnsi="Times New Roman"/>
          <w:sz w:val="28"/>
          <w:szCs w:val="28"/>
          <w:lang w:eastAsia="ru-RU"/>
        </w:rPr>
        <w:t xml:space="preserve"> 2012 года, заклю</w:t>
      </w:r>
      <w:r w:rsidRPr="00A40538">
        <w:rPr>
          <w:rFonts w:ascii="Times New Roman" w:eastAsia="Times New Roman" w:hAnsi="Times New Roman"/>
          <w:sz w:val="28"/>
          <w:szCs w:val="28"/>
          <w:lang w:eastAsia="ru-RU"/>
        </w:rPr>
        <w:t>ченным муниципальны</w:t>
      </w:r>
      <w:r>
        <w:rPr>
          <w:rFonts w:ascii="Times New Roman" w:eastAsia="Times New Roman" w:hAnsi="Times New Roman"/>
          <w:sz w:val="28"/>
          <w:szCs w:val="28"/>
          <w:lang w:eastAsia="ru-RU"/>
        </w:rPr>
        <w:t>м унитарным предприятием «</w:t>
      </w:r>
      <w:proofErr w:type="spellStart"/>
      <w:r>
        <w:rPr>
          <w:rFonts w:ascii="Times New Roman" w:eastAsia="Times New Roman" w:hAnsi="Times New Roman"/>
          <w:sz w:val="28"/>
          <w:szCs w:val="28"/>
          <w:lang w:eastAsia="ru-RU"/>
        </w:rPr>
        <w:t>Автомотосервис</w:t>
      </w:r>
      <w:proofErr w:type="spellEnd"/>
      <w:r>
        <w:rPr>
          <w:rFonts w:ascii="Times New Roman" w:eastAsia="Times New Roman" w:hAnsi="Times New Roman"/>
          <w:sz w:val="28"/>
          <w:szCs w:val="28"/>
          <w:lang w:eastAsia="ru-RU"/>
        </w:rPr>
        <w:t xml:space="preserve"> и торговля г. Бен</w:t>
      </w:r>
      <w:r w:rsidRPr="00A40538">
        <w:rPr>
          <w:rFonts w:ascii="Times New Roman" w:eastAsia="Times New Roman" w:hAnsi="Times New Roman"/>
          <w:sz w:val="28"/>
          <w:szCs w:val="28"/>
          <w:lang w:eastAsia="ru-RU"/>
        </w:rPr>
        <w:t>деры»</w:t>
      </w:r>
      <w:r>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br/>
        <w:t>2012 году, не подлежит пе</w:t>
      </w:r>
      <w:r w:rsidRPr="00A40538">
        <w:rPr>
          <w:rFonts w:ascii="Times New Roman" w:eastAsia="Times New Roman" w:hAnsi="Times New Roman"/>
          <w:sz w:val="28"/>
          <w:szCs w:val="28"/>
          <w:lang w:eastAsia="ru-RU"/>
        </w:rPr>
        <w:t>речислению в доход местного бюджета</w:t>
      </w:r>
      <w:r>
        <w:rPr>
          <w:rFonts w:ascii="Times New Roman" w:eastAsia="Times New Roman" w:hAnsi="Times New Roman"/>
          <w:sz w:val="28"/>
          <w:szCs w:val="28"/>
          <w:lang w:eastAsia="ru-RU"/>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2023 год перечисляет в первом квартале 2024 года в республиканский бюджет часть прибыли в сумме 10 259 282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411411" w:rsidRDefault="0041141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46 дополнена пунктом 6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57</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411411" w:rsidRPr="00182EEA" w:rsidRDefault="00411411" w:rsidP="00EA147C">
      <w:pPr>
        <w:spacing w:after="0" w:line="240" w:lineRule="auto"/>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2024 года по 31 декабря 2024 года включительно, согласно Приложению № 11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w:t>
      </w:r>
      <w:r w:rsidRPr="00182EEA">
        <w:rPr>
          <w:rFonts w:ascii="Times New Roman" w:hAnsi="Times New Roman" w:cs="Times New Roman"/>
          <w:bCs/>
          <w:sz w:val="28"/>
          <w:szCs w:val="28"/>
        </w:rPr>
        <w:lastRenderedPageBreak/>
        <w:t>Приднестровской Молдавской Республики «О бюджетной классификации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11 к настоящему Закону для города или района, в котором находится структурное подразделение.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этом подразделение является территориально обособленным независимо от отражения его в учредительных и иных документах</w:t>
      </w:r>
      <w:r w:rsidR="00CB5BD3"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182EEA">
        <w:rPr>
          <w:rFonts w:ascii="Times New Roman" w:hAnsi="Times New Roman" w:cs="Times New Roman"/>
          <w:bCs/>
          <w:sz w:val="28"/>
          <w:szCs w:val="28"/>
        </w:rPr>
        <w:t>доначисленных</w:t>
      </w:r>
      <w:proofErr w:type="spellEnd"/>
      <w:r w:rsidRPr="00182EEA">
        <w:rPr>
          <w:rFonts w:ascii="Times New Roman" w:hAnsi="Times New Roman" w:cs="Times New Roman"/>
          <w:bCs/>
          <w:sz w:val="28"/>
          <w:szCs w:val="28"/>
        </w:rPr>
        <w:t xml:space="preserve"> (примененных) в 2024 году, подлежат зачислению в бюджеты различных уровней по нормативам, установленным Приложением № 11 к настоящему Закону.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w:t>
      </w:r>
      <w:r w:rsidR="00045B5F" w:rsidRPr="00182EEA">
        <w:rPr>
          <w:rFonts w:ascii="Times New Roman" w:hAnsi="Times New Roman" w:cs="Times New Roman"/>
          <w:bCs/>
          <w:sz w:val="28"/>
          <w:szCs w:val="28"/>
        </w:rPr>
        <w:t>ю</w:t>
      </w:r>
      <w:r w:rsidRPr="00182EEA">
        <w:rPr>
          <w:rFonts w:ascii="Times New Roman" w:hAnsi="Times New Roman" w:cs="Times New Roman"/>
          <w:bCs/>
          <w:sz w:val="28"/>
          <w:szCs w:val="28"/>
        </w:rPr>
        <w:t xml:space="preserve"> имущества и оформлени</w:t>
      </w:r>
      <w:r w:rsidR="00045B5F" w:rsidRPr="00182EEA">
        <w:rPr>
          <w:rFonts w:ascii="Times New Roman" w:hAnsi="Times New Roman" w:cs="Times New Roman"/>
          <w:bCs/>
          <w:sz w:val="28"/>
          <w:szCs w:val="28"/>
        </w:rPr>
        <w:t>е</w:t>
      </w:r>
      <w:r w:rsidRPr="00182EEA">
        <w:rPr>
          <w:rFonts w:ascii="Times New Roman" w:hAnsi="Times New Roman" w:cs="Times New Roman"/>
          <w:bCs/>
          <w:sz w:val="28"/>
          <w:szCs w:val="28"/>
        </w:rPr>
        <w:t xml:space="preserve"> необходимых документов на данное имущество подлежат зачислению в бюджет по нормативам согласно Приложению № 11 к настоящему Закону.</w:t>
      </w:r>
    </w:p>
    <w:p w:rsidR="00F6006D" w:rsidRPr="00543278"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Во изменение норм действующего законодательства Приднестровской Молдавской Республики в 2024 году допускается проведение возврата излишне уплаченных (взысканных) платежей, внесенных в составе единого </w:t>
      </w:r>
      <w:r w:rsidRPr="00182EEA">
        <w:rPr>
          <w:rFonts w:ascii="Times New Roman" w:hAnsi="Times New Roman" w:cs="Times New Roman"/>
          <w:bCs/>
          <w:sz w:val="28"/>
          <w:szCs w:val="28"/>
        </w:rPr>
        <w:lastRenderedPageBreak/>
        <w:t xml:space="preserve">таможенного </w:t>
      </w:r>
      <w:r w:rsidRPr="00543278">
        <w:rPr>
          <w:rFonts w:ascii="Times New Roman" w:hAnsi="Times New Roman" w:cs="Times New Roman"/>
          <w:bCs/>
          <w:sz w:val="28"/>
          <w:szCs w:val="28"/>
        </w:rPr>
        <w:t xml:space="preserve">платежа, в порядке, установленном Законом Приднестровской Молдавской Республики «Об основах налоговой системы в Приднестровской Молдавской Республике». </w:t>
      </w:r>
    </w:p>
    <w:p w:rsidR="00765FCE" w:rsidRPr="00543278" w:rsidRDefault="00765FCE" w:rsidP="00EA147C">
      <w:pPr>
        <w:spacing w:after="0" w:line="240" w:lineRule="auto"/>
        <w:ind w:firstLine="709"/>
        <w:jc w:val="both"/>
        <w:rPr>
          <w:rFonts w:ascii="Times New Roman" w:hAnsi="Times New Roman" w:cs="Times New Roman"/>
          <w:bCs/>
          <w:sz w:val="28"/>
          <w:szCs w:val="28"/>
        </w:rPr>
      </w:pPr>
      <w:r w:rsidRPr="00543278">
        <w:rPr>
          <w:rFonts w:ascii="Times New Roman" w:hAnsi="Times New Roman"/>
          <w:sz w:val="28"/>
          <w:szCs w:val="28"/>
        </w:rPr>
        <w:t>6. При изменении в течение 2024 года нормативов отчислений общегосударственных доходов в местные бюджеты городов (районов), установленных Приложением № 11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2024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Расчет платежей за загрязнение окружающей природной среды и пользование природными ресурсами в 2024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 </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070FA8" w:rsidRPr="00182EEA" w:rsidRDefault="00070FA8"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48</w:t>
      </w:r>
      <w:r w:rsidRPr="00182EEA">
        <w:rPr>
          <w:rFonts w:ascii="Times New Roman" w:hAnsi="Times New Roman" w:cs="Times New Roman"/>
          <w:b/>
          <w:sz w:val="28"/>
          <w:szCs w:val="28"/>
        </w:rPr>
        <w:t>.</w:t>
      </w:r>
    </w:p>
    <w:p w:rsidR="00070FA8" w:rsidRPr="00182EEA" w:rsidRDefault="00070FA8"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Во изменение норм подпункта г) пункта 3 статьи 5 Закона Приднестровской Молдавской Республики «О Дорожном фонде Приднестровской Молдавской Республики» транспортным организациям предоставить право уплаты налога с владельцев транспортных средств </w:t>
      </w:r>
      <w:r w:rsidRPr="00182EEA">
        <w:rPr>
          <w:rFonts w:ascii="Times New Roman" w:hAnsi="Times New Roman" w:cs="Times New Roman"/>
          <w:sz w:val="28"/>
          <w:szCs w:val="28"/>
        </w:rPr>
        <w:br/>
        <w:t>за 2024 год (по транспортным средствам, осуществляющим регулярные перевозки пассажиров и багажа) не позднее 31 декабря 2024 года.</w:t>
      </w:r>
    </w:p>
    <w:p w:rsidR="00070FA8" w:rsidRPr="00182EEA" w:rsidRDefault="00070FA8" w:rsidP="00EA147C">
      <w:pPr>
        <w:autoSpaceDE w:val="0"/>
        <w:autoSpaceDN w:val="0"/>
        <w:adjustRightInd w:val="0"/>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sz w:val="28"/>
          <w:szCs w:val="28"/>
        </w:rPr>
        <w:t>В течение 2024 года технический осмотр данных транспортных средств осуществляется без предъявления квитанции (платежных поручений) об уплате налога с владельцев транспортных средств.</w:t>
      </w:r>
    </w:p>
    <w:p w:rsidR="00070FA8" w:rsidRPr="00182EEA" w:rsidRDefault="00070FA8" w:rsidP="00EA147C">
      <w:pPr>
        <w:spacing w:after="0" w:line="240" w:lineRule="auto"/>
        <w:ind w:firstLine="709"/>
        <w:jc w:val="both"/>
        <w:rPr>
          <w:rFonts w:ascii="Times New Roman" w:hAnsi="Times New Roman" w:cs="Times New Roman"/>
          <w:b/>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DE1D63" w:rsidRDefault="00DE1D63"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w:t>
      </w:r>
      <w:r w:rsidRPr="00C95D53">
        <w:rPr>
          <w:rFonts w:ascii="Times New Roman" w:hAnsi="Times New Roman" w:cs="Times New Roman"/>
          <w:b/>
          <w:bCs/>
          <w:i/>
          <w:sz w:val="24"/>
          <w:szCs w:val="24"/>
        </w:rPr>
        <w:t xml:space="preserve">49 в новой редакции </w:t>
      </w:r>
      <w:r w:rsidRPr="008F0DC5">
        <w:rPr>
          <w:rFonts w:ascii="Times New Roman" w:hAnsi="Times New Roman" w:cs="Times New Roman"/>
          <w:b/>
          <w:bCs/>
          <w:i/>
          <w:sz w:val="24"/>
          <w:szCs w:val="24"/>
        </w:rPr>
        <w:t>(Закон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C95D53" w:rsidRDefault="00C95D53" w:rsidP="00C95D53">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49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E1D63" w:rsidRPr="00182EEA" w:rsidRDefault="00DE1D63" w:rsidP="00EA147C">
      <w:pPr>
        <w:spacing w:after="0" w:line="240" w:lineRule="auto"/>
        <w:ind w:firstLine="709"/>
        <w:jc w:val="both"/>
        <w:rPr>
          <w:rFonts w:ascii="Times New Roman" w:hAnsi="Times New Roman" w:cs="Times New Roman"/>
          <w:b/>
          <w:bCs/>
          <w:sz w:val="28"/>
          <w:szCs w:val="28"/>
        </w:rPr>
      </w:pP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Предельный размер дотаций (трансфертов), направляемых в 2024 году из республиканского бюджета местным бюджетам городов (районов) на покрытие дефицита, составляет 281 514 922 рубля, в том числе:</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lastRenderedPageBreak/>
        <w:t>а) городу Бендеры – 59 595 440 рублей;</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б) городу Рыбнице и </w:t>
      </w:r>
      <w:proofErr w:type="spellStart"/>
      <w:r w:rsidRPr="008D3751">
        <w:rPr>
          <w:rFonts w:ascii="Times New Roman" w:hAnsi="Times New Roman" w:cs="Times New Roman"/>
          <w:bCs/>
          <w:sz w:val="28"/>
          <w:szCs w:val="28"/>
        </w:rPr>
        <w:t>Рыбницкому</w:t>
      </w:r>
      <w:proofErr w:type="spellEnd"/>
      <w:r w:rsidRPr="008D3751">
        <w:rPr>
          <w:rFonts w:ascii="Times New Roman" w:hAnsi="Times New Roman" w:cs="Times New Roman"/>
          <w:bCs/>
          <w:sz w:val="28"/>
          <w:szCs w:val="28"/>
        </w:rPr>
        <w:t xml:space="preserve"> району – 31 437 578 рублей; </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в) городу Дубоссары и </w:t>
      </w:r>
      <w:proofErr w:type="spellStart"/>
      <w:r w:rsidRPr="008D3751">
        <w:rPr>
          <w:rFonts w:ascii="Times New Roman" w:hAnsi="Times New Roman" w:cs="Times New Roman"/>
          <w:bCs/>
          <w:sz w:val="28"/>
          <w:szCs w:val="28"/>
        </w:rPr>
        <w:t>Дубоссарскому</w:t>
      </w:r>
      <w:proofErr w:type="spellEnd"/>
      <w:r w:rsidRPr="008D3751">
        <w:rPr>
          <w:rFonts w:ascii="Times New Roman" w:hAnsi="Times New Roman" w:cs="Times New Roman"/>
          <w:bCs/>
          <w:sz w:val="28"/>
          <w:szCs w:val="28"/>
        </w:rPr>
        <w:t xml:space="preserve"> району – 28 129 117 рублей;</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г) городу </w:t>
      </w:r>
      <w:proofErr w:type="spellStart"/>
      <w:r w:rsidRPr="008D3751">
        <w:rPr>
          <w:rFonts w:ascii="Times New Roman" w:hAnsi="Times New Roman" w:cs="Times New Roman"/>
          <w:bCs/>
          <w:sz w:val="28"/>
          <w:szCs w:val="28"/>
        </w:rPr>
        <w:t>Слободзее</w:t>
      </w:r>
      <w:proofErr w:type="spellEnd"/>
      <w:r w:rsidRPr="008D3751">
        <w:rPr>
          <w:rFonts w:ascii="Times New Roman" w:hAnsi="Times New Roman" w:cs="Times New Roman"/>
          <w:bCs/>
          <w:sz w:val="28"/>
          <w:szCs w:val="28"/>
        </w:rPr>
        <w:t xml:space="preserve"> и </w:t>
      </w:r>
      <w:proofErr w:type="spellStart"/>
      <w:r w:rsidRPr="008D3751">
        <w:rPr>
          <w:rFonts w:ascii="Times New Roman" w:hAnsi="Times New Roman" w:cs="Times New Roman"/>
          <w:bCs/>
          <w:sz w:val="28"/>
          <w:szCs w:val="28"/>
        </w:rPr>
        <w:t>Слободзейскому</w:t>
      </w:r>
      <w:proofErr w:type="spellEnd"/>
      <w:r w:rsidRPr="008D3751">
        <w:rPr>
          <w:rFonts w:ascii="Times New Roman" w:hAnsi="Times New Roman" w:cs="Times New Roman"/>
          <w:bCs/>
          <w:sz w:val="28"/>
          <w:szCs w:val="28"/>
        </w:rPr>
        <w:t xml:space="preserve"> району – 81 437 794 рубля;</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 xml:space="preserve">д) городу Григориополю и </w:t>
      </w:r>
      <w:proofErr w:type="spellStart"/>
      <w:r w:rsidRPr="008D3751">
        <w:rPr>
          <w:rFonts w:ascii="Times New Roman" w:hAnsi="Times New Roman" w:cs="Times New Roman"/>
          <w:bCs/>
          <w:sz w:val="28"/>
          <w:szCs w:val="28"/>
        </w:rPr>
        <w:t>Григориопольскому</w:t>
      </w:r>
      <w:proofErr w:type="spellEnd"/>
      <w:r w:rsidRPr="008D3751">
        <w:rPr>
          <w:rFonts w:ascii="Times New Roman" w:hAnsi="Times New Roman" w:cs="Times New Roman"/>
          <w:bCs/>
          <w:sz w:val="28"/>
          <w:szCs w:val="28"/>
        </w:rPr>
        <w:t xml:space="preserve"> району – </w:t>
      </w:r>
      <w:r w:rsidRPr="008D3751">
        <w:rPr>
          <w:rFonts w:ascii="Times New Roman" w:hAnsi="Times New Roman" w:cs="Times New Roman"/>
          <w:bCs/>
          <w:sz w:val="28"/>
          <w:szCs w:val="28"/>
        </w:rPr>
        <w:br/>
        <w:t>50 263 400 рублей;</w:t>
      </w:r>
    </w:p>
    <w:p w:rsidR="008D3751" w:rsidRPr="008D3751" w:rsidRDefault="008D3751" w:rsidP="008D3751">
      <w:pPr>
        <w:spacing w:after="0" w:line="240" w:lineRule="auto"/>
        <w:ind w:firstLine="709"/>
        <w:jc w:val="both"/>
        <w:rPr>
          <w:rFonts w:ascii="Times New Roman" w:hAnsi="Times New Roman" w:cs="Times New Roman"/>
          <w:bCs/>
          <w:sz w:val="28"/>
          <w:szCs w:val="28"/>
        </w:rPr>
      </w:pPr>
      <w:r w:rsidRPr="008D3751">
        <w:rPr>
          <w:rFonts w:ascii="Times New Roman" w:hAnsi="Times New Roman" w:cs="Times New Roman"/>
          <w:bCs/>
          <w:sz w:val="28"/>
          <w:szCs w:val="28"/>
        </w:rPr>
        <w:t>е) городу Каменке и Каменскому району – 30 651 593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 xml:space="preserve">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w:t>
      </w:r>
      <w:r w:rsidRPr="00182EEA">
        <w:rPr>
          <w:rFonts w:ascii="Times New Roman" w:hAnsi="Times New Roman" w:cs="Times New Roman"/>
          <w:bCs/>
          <w:sz w:val="28"/>
          <w:szCs w:val="28"/>
        </w:rPr>
        <w:t>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целях реализации части </w:t>
      </w:r>
      <w:r w:rsidR="00C22F5F" w:rsidRPr="00182EEA">
        <w:rPr>
          <w:rFonts w:ascii="Times New Roman" w:hAnsi="Times New Roman" w:cs="Times New Roman"/>
          <w:bCs/>
          <w:sz w:val="28"/>
          <w:szCs w:val="28"/>
        </w:rPr>
        <w:t>второй</w:t>
      </w:r>
      <w:r w:rsidRPr="00182EEA">
        <w:rPr>
          <w:rFonts w:ascii="Times New Roman" w:hAnsi="Times New Roman" w:cs="Times New Roman"/>
          <w:bCs/>
          <w:sz w:val="28"/>
          <w:szCs w:val="28"/>
        </w:rPr>
        <w:t xml:space="preserve"> настоящего пункта Правительство Приднестровской Молдавской Республики по итогам 9 месяцев 2024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Суммы дотаций (трансфертов), выделенных из республиканского бюджета в местные бюджеты городов (районов), подлежат обязательному сокращению в случаях: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нецелевого и (или) необоснованного использования средств дотаций (трансфертов) – в сумме нецелевого и (или) необоснованного использования.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4. Социальная политика</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50</w:t>
      </w:r>
      <w:r w:rsidRPr="00182EEA">
        <w:rPr>
          <w:rFonts w:ascii="Times New Roman" w:hAnsi="Times New Roman" w:cs="Times New Roman"/>
          <w:b/>
          <w:bCs/>
          <w:sz w:val="28"/>
          <w:szCs w:val="28"/>
        </w:rPr>
        <w:t>.</w:t>
      </w:r>
    </w:p>
    <w:p w:rsidR="00924AB3" w:rsidRPr="008F0DC5" w:rsidRDefault="00924AB3"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ж) пункта 1 </w:t>
      </w:r>
      <w:r w:rsidRPr="008F0DC5">
        <w:rPr>
          <w:rFonts w:ascii="Times New Roman" w:hAnsi="Times New Roman" w:cs="Times New Roman"/>
          <w:b/>
          <w:bCs/>
          <w:i/>
          <w:sz w:val="24"/>
          <w:szCs w:val="24"/>
        </w:rPr>
        <w:t xml:space="preserve">статьи 50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39-ЗИД-</w:t>
      </w:r>
      <w:r w:rsidRPr="008F0DC5">
        <w:rPr>
          <w:rFonts w:ascii="Times New Roman" w:hAnsi="Times New Roman" w:cs="Times New Roman"/>
          <w:b/>
          <w:bCs/>
          <w:i/>
          <w:sz w:val="24"/>
          <w:szCs w:val="24"/>
          <w:lang w:val="en-US"/>
        </w:rPr>
        <w:t>VII</w:t>
      </w:r>
      <w:r w:rsidRPr="008F0DC5">
        <w:rPr>
          <w:rFonts w:ascii="Times New Roman" w:hAnsi="Times New Roman" w:cs="Times New Roman"/>
          <w:b/>
          <w:bCs/>
          <w:i/>
          <w:sz w:val="24"/>
          <w:szCs w:val="24"/>
        </w:rPr>
        <w:t xml:space="preserve"> от 05.03.24);</w:t>
      </w:r>
    </w:p>
    <w:p w:rsidR="00123074" w:rsidRPr="008F0DC5" w:rsidRDefault="00123074" w:rsidP="00EA147C">
      <w:pPr>
        <w:spacing w:after="0" w:line="240" w:lineRule="auto"/>
        <w:jc w:val="both"/>
        <w:rPr>
          <w:rFonts w:ascii="Times New Roman" w:hAnsi="Times New Roman" w:cs="Times New Roman"/>
          <w:b/>
          <w:bCs/>
          <w:i/>
          <w:sz w:val="24"/>
          <w:szCs w:val="24"/>
        </w:rPr>
      </w:pPr>
      <w:r w:rsidRPr="008F0DC5">
        <w:rPr>
          <w:rFonts w:ascii="Times New Roman" w:hAnsi="Times New Roman" w:cs="Times New Roman"/>
          <w:b/>
          <w:bCs/>
          <w:i/>
          <w:sz w:val="24"/>
          <w:szCs w:val="24"/>
        </w:rPr>
        <w:t>-- Пункт 1 статьи 50 дополнен подпунктом ж-1) (Закон № 39-ЗИД-</w:t>
      </w:r>
      <w:r w:rsidRPr="008F0DC5">
        <w:rPr>
          <w:rFonts w:ascii="Times New Roman" w:hAnsi="Times New Roman" w:cs="Times New Roman"/>
          <w:b/>
          <w:bCs/>
          <w:i/>
          <w:sz w:val="24"/>
          <w:szCs w:val="24"/>
          <w:lang w:val="en-US"/>
        </w:rPr>
        <w:t>VII</w:t>
      </w:r>
      <w:r w:rsidRPr="008F0DC5">
        <w:rPr>
          <w:rFonts w:ascii="Times New Roman" w:hAnsi="Times New Roman" w:cs="Times New Roman"/>
          <w:b/>
          <w:bCs/>
          <w:i/>
          <w:sz w:val="24"/>
          <w:szCs w:val="24"/>
        </w:rPr>
        <w:t xml:space="preserve"> от 05.03.24);</w:t>
      </w:r>
    </w:p>
    <w:p w:rsidR="00825FBB" w:rsidRDefault="00825FBB" w:rsidP="00EA147C">
      <w:pPr>
        <w:spacing w:after="0" w:line="240" w:lineRule="auto"/>
        <w:jc w:val="both"/>
        <w:rPr>
          <w:rFonts w:ascii="Times New Roman" w:hAnsi="Times New Roman" w:cs="Times New Roman"/>
          <w:b/>
          <w:bCs/>
          <w:i/>
          <w:sz w:val="24"/>
          <w:szCs w:val="24"/>
        </w:rPr>
      </w:pPr>
      <w:r w:rsidRPr="008F0DC5">
        <w:rPr>
          <w:rFonts w:ascii="Times New Roman" w:hAnsi="Times New Roman" w:cs="Times New Roman"/>
          <w:b/>
          <w:bCs/>
          <w:i/>
          <w:sz w:val="24"/>
          <w:szCs w:val="24"/>
        </w:rPr>
        <w:t xml:space="preserve">-- Подпункт з) пункта 1 статьи 50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25FBB" w:rsidRDefault="00825FB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50 дополнен подпунктом з-1)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25FBB" w:rsidRDefault="00825FB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50 дополнен подпунктом з-2)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25FBB" w:rsidRDefault="00825FBB" w:rsidP="00EA147C">
      <w:pPr>
        <w:spacing w:after="0" w:line="240" w:lineRule="auto"/>
        <w:jc w:val="both"/>
        <w:rPr>
          <w:rFonts w:ascii="Times New Roman" w:hAnsi="Times New Roman" w:cs="Times New Roman"/>
          <w:b/>
          <w:bCs/>
          <w:i/>
          <w:sz w:val="24"/>
          <w:szCs w:val="24"/>
        </w:rPr>
      </w:pPr>
    </w:p>
    <w:p w:rsidR="007B1292" w:rsidRPr="00DB1BB5" w:rsidRDefault="007B1292"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Подпункт с) пункта </w:t>
      </w:r>
      <w:r w:rsidR="00AE6811">
        <w:rPr>
          <w:rFonts w:ascii="Times New Roman" w:hAnsi="Times New Roman" w:cs="Times New Roman"/>
          <w:b/>
          <w:bCs/>
          <w:i/>
          <w:sz w:val="24"/>
          <w:szCs w:val="24"/>
        </w:rPr>
        <w:t>1</w:t>
      </w:r>
      <w:r>
        <w:rPr>
          <w:rFonts w:ascii="Times New Roman" w:hAnsi="Times New Roman" w:cs="Times New Roman"/>
          <w:b/>
          <w:bCs/>
          <w:i/>
          <w:sz w:val="24"/>
          <w:szCs w:val="24"/>
        </w:rPr>
        <w:t xml:space="preserve"> статьи 50 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AE6811" w:rsidRPr="00DB1BB5" w:rsidRDefault="00AE6811"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Подпункт ф) пункта 1 статьи 50 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F203AB" w:rsidRPr="00DB1BB5" w:rsidRDefault="00F203AB"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Пункт 1 статьи 50 дополнен подпунктом ф-1)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7B1292" w:rsidRPr="00182EEA" w:rsidRDefault="007B1292"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применяются размеры расчетного уровня минимальной заработной платы (далее – РУ МЗП):</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w:t>
      </w:r>
      <w:r w:rsidR="00F33AB5" w:rsidRPr="00182EEA">
        <w:rPr>
          <w:rFonts w:ascii="Times New Roman" w:hAnsi="Times New Roman" w:cs="Times New Roman"/>
          <w:bCs/>
          <w:sz w:val="28"/>
          <w:szCs w:val="28"/>
        </w:rPr>
        <w:t>о</w:t>
      </w:r>
      <w:r w:rsidRPr="00182EEA">
        <w:rPr>
          <w:rFonts w:ascii="Times New Roman" w:hAnsi="Times New Roman" w:cs="Times New Roman"/>
          <w:bCs/>
          <w:sz w:val="28"/>
          <w:szCs w:val="28"/>
        </w:rPr>
        <w:t xml:space="preserve">бъединенных </w:t>
      </w:r>
      <w:r w:rsidR="00F33AB5" w:rsidRPr="00182EEA">
        <w:rPr>
          <w:rFonts w:ascii="Times New Roman" w:hAnsi="Times New Roman" w:cs="Times New Roman"/>
          <w:bCs/>
          <w:sz w:val="28"/>
          <w:szCs w:val="28"/>
        </w:rPr>
        <w:t>м</w:t>
      </w:r>
      <w:r w:rsidRPr="00182EEA">
        <w:rPr>
          <w:rFonts w:ascii="Times New Roman" w:hAnsi="Times New Roman" w:cs="Times New Roman"/>
          <w:bCs/>
          <w:sz w:val="28"/>
          <w:szCs w:val="28"/>
        </w:rPr>
        <w:t>иротворческих сил по прекращению вооруженного конфликта в Приднестровском регионе – 1 РУ МЗП в размере 8,6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8,6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w:t>
      </w:r>
      <w:r w:rsidRPr="00182EEA">
        <w:rPr>
          <w:rFonts w:ascii="Times New Roman" w:hAnsi="Times New Roman" w:cs="Times New Roman"/>
          <w:bCs/>
          <w:sz w:val="28"/>
          <w:szCs w:val="28"/>
        </w:rPr>
        <w:lastRenderedPageBreak/>
        <w:t>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 – 1 РУ МЗП в размере 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7865A4" w:rsidRPr="00182EEA">
        <w:rPr>
          <w:rFonts w:ascii="Times New Roman" w:hAnsi="Times New Roman" w:cs="Times New Roman"/>
          <w:bCs/>
          <w:sz w:val="28"/>
          <w:szCs w:val="28"/>
        </w:rPr>
        <w:br/>
      </w:r>
      <w:r w:rsidRPr="00182EEA">
        <w:rPr>
          <w:rFonts w:ascii="Times New Roman" w:hAnsi="Times New Roman" w:cs="Times New Roman"/>
          <w:bCs/>
          <w:sz w:val="28"/>
          <w:szCs w:val="28"/>
        </w:rPr>
        <w:t>«О статусе судей в Приднестровской Молдавской Республике» – 1 РУ МЗП в размере 7,8 рубля;</w:t>
      </w: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в размере </w:t>
      </w:r>
      <w:r w:rsidR="007865A4" w:rsidRPr="00182EEA">
        <w:rPr>
          <w:rFonts w:ascii="Times New Roman" w:hAnsi="Times New Roman" w:cs="Times New Roman"/>
          <w:bCs/>
          <w:sz w:val="28"/>
          <w:szCs w:val="28"/>
        </w:rPr>
        <w:br/>
      </w:r>
      <w:r w:rsidRPr="00182EEA">
        <w:rPr>
          <w:rFonts w:ascii="Times New Roman" w:hAnsi="Times New Roman" w:cs="Times New Roman"/>
          <w:bCs/>
          <w:sz w:val="28"/>
          <w:szCs w:val="28"/>
        </w:rPr>
        <w:t>8,6 рубля</w:t>
      </w:r>
      <w:r w:rsidRPr="004F3FA6">
        <w:rPr>
          <w:rFonts w:ascii="Times New Roman" w:hAnsi="Times New Roman" w:cs="Times New Roman"/>
          <w:bCs/>
          <w:sz w:val="28"/>
          <w:szCs w:val="28"/>
        </w:rPr>
        <w:t>;</w:t>
      </w:r>
    </w:p>
    <w:p w:rsidR="00F6006D" w:rsidRPr="004F3FA6" w:rsidRDefault="001E0F24"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00F6006D" w:rsidRPr="004F3FA6">
        <w:rPr>
          <w:rFonts w:ascii="Times New Roman" w:hAnsi="Times New Roman" w:cs="Times New Roman"/>
          <w:bCs/>
          <w:sz w:val="28"/>
          <w:szCs w:val="28"/>
        </w:rPr>
        <w:t xml:space="preserve">; </w:t>
      </w:r>
    </w:p>
    <w:p w:rsidR="001E0F24" w:rsidRPr="004F3FA6" w:rsidRDefault="001E0F24"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ж-1)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w:t>
      </w:r>
    </w:p>
    <w:p w:rsidR="001E0F24" w:rsidRPr="004F3FA6" w:rsidRDefault="001E0F24"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1) с 1 января 2024 года по 31 января 2024 года – 1 РУ МЗП в размере </w:t>
      </w:r>
      <w:r w:rsidRPr="004F3FA6">
        <w:rPr>
          <w:rFonts w:ascii="Times New Roman" w:eastAsia="Times New Roman" w:hAnsi="Times New Roman"/>
          <w:sz w:val="28"/>
          <w:szCs w:val="28"/>
          <w:lang w:eastAsia="ru-RU"/>
        </w:rPr>
        <w:br/>
        <w:t>9,4 рубля;</w:t>
      </w:r>
    </w:p>
    <w:p w:rsidR="001E0F24" w:rsidRPr="004F3FA6" w:rsidRDefault="001E0F24"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lastRenderedPageBreak/>
        <w:t>2) с 1 февраля 2024 года по 31 декабря 2024 года – 1 РУ МЗП в размере 11,8 рубля;</w:t>
      </w:r>
    </w:p>
    <w:p w:rsidR="003A6289" w:rsidRPr="004F3FA6" w:rsidRDefault="003A6289"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4F3FA6">
        <w:rPr>
          <w:rFonts w:ascii="Times New Roman" w:eastAsia="Calibri" w:hAnsi="Times New Roman" w:cs="Times New Roman"/>
          <w:kern w:val="0"/>
          <w:sz w:val="28"/>
          <w:szCs w:val="28"/>
          <w:shd w:val="clear" w:color="auto" w:fill="FFFFFF"/>
          <w14:ligatures w14:val="none"/>
        </w:rPr>
        <w:t>государственного учреждения</w:t>
      </w:r>
      <w:r w:rsidRPr="004F3FA6">
        <w:rPr>
          <w:rFonts w:ascii="Times New Roman" w:eastAsia="Times New Roman" w:hAnsi="Times New Roman" w:cs="Times New Roman"/>
          <w:kern w:val="0"/>
          <w:sz w:val="28"/>
          <w:szCs w:val="28"/>
          <w:lang w:eastAsia="ru-RU"/>
          <w14:ligatures w14:val="none"/>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 1 РУ МЗП в следующих размерах:</w:t>
      </w:r>
    </w:p>
    <w:p w:rsidR="003A6289" w:rsidRPr="004F3FA6" w:rsidRDefault="003A6289" w:rsidP="00EA147C">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2017–2023 годах;</w:t>
      </w:r>
    </w:p>
    <w:p w:rsidR="00F6006D" w:rsidRPr="004F3FA6" w:rsidRDefault="003A6289"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cs="Times New Roman"/>
          <w:kern w:val="0"/>
          <w:sz w:val="28"/>
          <w:szCs w:val="28"/>
          <w:lang w:eastAsia="ru-RU"/>
          <w14:ligatures w14:val="none"/>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2017–2023 годах</w:t>
      </w:r>
      <w:r w:rsidR="00F6006D" w:rsidRPr="004F3FA6">
        <w:rPr>
          <w:rFonts w:ascii="Times New Roman" w:hAnsi="Times New Roman" w:cs="Times New Roman"/>
          <w:bCs/>
          <w:sz w:val="28"/>
          <w:szCs w:val="28"/>
        </w:rPr>
        <w:t>;</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з-1)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4F3FA6">
        <w:rPr>
          <w:rFonts w:ascii="Times New Roman" w:hAnsi="Times New Roman"/>
          <w:sz w:val="28"/>
          <w:szCs w:val="28"/>
          <w:shd w:val="clear" w:color="auto" w:fill="FFFFFF"/>
        </w:rPr>
        <w:t>государственного учреждения</w:t>
      </w:r>
      <w:r w:rsidRPr="004F3FA6">
        <w:rPr>
          <w:rFonts w:ascii="Times New Roman" w:eastAsia="Times New Roman" w:hAnsi="Times New Roman"/>
          <w:sz w:val="28"/>
          <w:szCs w:val="28"/>
          <w:shd w:val="clear" w:color="auto" w:fill="FFFFFF"/>
          <w:lang w:eastAsia="ru-RU"/>
        </w:rPr>
        <w:t xml:space="preserve"> «Республиканский спортивный реабилитационно-восстановительный центр инвалидов»</w:t>
      </w:r>
      <w:r w:rsidRPr="004F3FA6">
        <w:rPr>
          <w:rFonts w:ascii="Times New Roman" w:eastAsia="Times New Roman" w:hAnsi="Times New Roman"/>
          <w:sz w:val="28"/>
          <w:szCs w:val="28"/>
          <w:lang w:eastAsia="ru-RU"/>
        </w:rPr>
        <w:t>:</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1) с 1 января 2024 года по 31 января 2024 года – 1 РУ МЗП:</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а)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2017–2023 годах;</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б)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2017–2023 годах;</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2) с 1 февраля 2024 года по 31 декабря 2024 года – 1 РУ МЗП:</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а) 11,0 рублей, если с 1 января 2022 года по 31 декабря 2022 года Законом Приднестровской Молдавской Республики «О республиканском бюджете на </w:t>
      </w:r>
      <w:r w:rsidRPr="004F3FA6">
        <w:rPr>
          <w:rFonts w:ascii="Times New Roman" w:eastAsia="Times New Roman" w:hAnsi="Times New Roman"/>
          <w:sz w:val="28"/>
          <w:szCs w:val="28"/>
          <w:lang w:eastAsia="ru-RU"/>
        </w:rPr>
        <w:lastRenderedPageBreak/>
        <w:t>2022 год» было установлено 7,9 рубля соответственно, за исключением организаций, реализовавших пилотный проект в 2017–2023 годах;</w:t>
      </w:r>
    </w:p>
    <w:p w:rsidR="003A6289" w:rsidRPr="004F3FA6" w:rsidRDefault="003A6289"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б)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2017–2023 годах;</w:t>
      </w:r>
    </w:p>
    <w:p w:rsidR="003440C3" w:rsidRPr="004F3FA6" w:rsidRDefault="003440C3" w:rsidP="00EA147C">
      <w:pPr>
        <w:spacing w:after="0" w:line="240" w:lineRule="auto"/>
        <w:ind w:firstLine="709"/>
        <w:jc w:val="both"/>
        <w:rPr>
          <w:rFonts w:ascii="Times New Roman" w:eastAsia="Times New Roman" w:hAnsi="Times New Roman"/>
          <w:bCs/>
          <w:sz w:val="28"/>
          <w:szCs w:val="28"/>
          <w:lang w:eastAsia="ru-RU"/>
        </w:rPr>
      </w:pPr>
      <w:r w:rsidRPr="004F3FA6">
        <w:rPr>
          <w:rFonts w:ascii="Times New Roman" w:eastAsia="Times New Roman" w:hAnsi="Times New Roman"/>
          <w:bCs/>
          <w:sz w:val="28"/>
          <w:szCs w:val="28"/>
          <w:lang w:eastAsia="ru-RU"/>
        </w:rPr>
        <w:t>з-2)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Бендеры»:</w:t>
      </w:r>
    </w:p>
    <w:p w:rsidR="003440C3" w:rsidRPr="004F3FA6" w:rsidRDefault="003440C3" w:rsidP="00EA147C">
      <w:pPr>
        <w:spacing w:after="0" w:line="240" w:lineRule="auto"/>
        <w:ind w:firstLine="709"/>
        <w:jc w:val="both"/>
        <w:rPr>
          <w:rFonts w:ascii="Times New Roman" w:eastAsia="Times New Roman" w:hAnsi="Times New Roman"/>
          <w:bCs/>
          <w:sz w:val="28"/>
          <w:szCs w:val="28"/>
          <w:lang w:eastAsia="ru-RU"/>
        </w:rPr>
      </w:pPr>
      <w:r w:rsidRPr="004F3FA6">
        <w:rPr>
          <w:rFonts w:ascii="Times New Roman" w:eastAsia="Times New Roman" w:hAnsi="Times New Roman"/>
          <w:bCs/>
          <w:sz w:val="28"/>
          <w:szCs w:val="28"/>
          <w:lang w:eastAsia="ru-RU"/>
        </w:rPr>
        <w:t xml:space="preserve">1) с 1 января 2024 года по 31 января 2024 года – 1 РУ МЗП в размере </w:t>
      </w:r>
      <w:r w:rsidRPr="004F3FA6">
        <w:rPr>
          <w:rFonts w:ascii="Times New Roman" w:eastAsia="Times New Roman" w:hAnsi="Times New Roman"/>
          <w:bCs/>
          <w:sz w:val="28"/>
          <w:szCs w:val="28"/>
          <w:lang w:eastAsia="ru-RU"/>
        </w:rPr>
        <w:br/>
        <w:t>7,9 рубля;</w:t>
      </w:r>
    </w:p>
    <w:p w:rsidR="003440C3" w:rsidRPr="004F3FA6" w:rsidRDefault="003440C3"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bCs/>
          <w:sz w:val="28"/>
          <w:szCs w:val="28"/>
          <w:lang w:eastAsia="ru-RU"/>
        </w:rPr>
        <w:t>2) с 1 февраля 2024 года по 31 декабря 2024 года – 1 РУ МЗП в размере 11,0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и)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w:t>
      </w:r>
      <w:r w:rsidRPr="00182EEA">
        <w:rPr>
          <w:rFonts w:ascii="Times New Roman" w:hAnsi="Times New Roman" w:cs="Times New Roman"/>
          <w:bCs/>
          <w:sz w:val="28"/>
          <w:szCs w:val="28"/>
        </w:rPr>
        <w:t xml:space="preserve">,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w:t>
      </w:r>
      <w:r w:rsidRPr="00182EEA">
        <w:rPr>
          <w:rFonts w:ascii="Times New Roman" w:hAnsi="Times New Roman" w:cs="Times New Roman"/>
          <w:bCs/>
          <w:sz w:val="28"/>
          <w:szCs w:val="28"/>
        </w:rPr>
        <w:br/>
        <w:t>18,4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л)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 РУ МЗП в размере 7,8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м)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работникам аппарата Арбитражного суда Приднестровской Молдавской Республики – 1 РУ МЗП в размере 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w:t>
      </w:r>
      <w:r w:rsidR="00581868">
        <w:rPr>
          <w:rFonts w:ascii="Times New Roman" w:hAnsi="Times New Roman" w:cs="Times New Roman"/>
          <w:bCs/>
          <w:sz w:val="28"/>
          <w:szCs w:val="28"/>
        </w:rPr>
        <w:t>8,6</w:t>
      </w:r>
      <w:r w:rsidRPr="00182EEA">
        <w:rPr>
          <w:rFonts w:ascii="Times New Roman" w:hAnsi="Times New Roman" w:cs="Times New Roman"/>
          <w:bCs/>
          <w:sz w:val="28"/>
          <w:szCs w:val="28"/>
        </w:rPr>
        <w:t xml:space="preserve">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т)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 для исчисления размера потенциально возможного к получению годового дохода: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на виды предпринимательской деятельности по производству товаров, работ, услуг – 1 РУ МЗП в размере 4 рублей;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на виды предпринимательской деятельности по розничной торговле – 1 РУ МЗП в размере 6 рублей; </w:t>
      </w:r>
    </w:p>
    <w:p w:rsidR="00F6006D"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ф) для иных выплат, осуществляемых в соответствии с действующим законодательством Приднестровской Молдавской Республики из бюджетов различных уровней,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92039A" w:rsidRPr="00182EEA" w:rsidRDefault="0092039A" w:rsidP="00EA147C">
      <w:pPr>
        <w:spacing w:after="0" w:line="240" w:lineRule="auto"/>
        <w:ind w:firstLine="709"/>
        <w:jc w:val="both"/>
        <w:rPr>
          <w:rFonts w:ascii="Times New Roman" w:hAnsi="Times New Roman" w:cs="Times New Roman"/>
          <w:bCs/>
          <w:sz w:val="28"/>
          <w:szCs w:val="28"/>
        </w:rPr>
      </w:pPr>
      <w:r w:rsidRPr="00F853BA">
        <w:rPr>
          <w:rFonts w:ascii="Times New Roman" w:eastAsia="Times New Roman" w:hAnsi="Times New Roman" w:cs="Times New Roman"/>
          <w:sz w:val="28"/>
          <w:szCs w:val="28"/>
          <w:lang w:eastAsia="ru-RU"/>
        </w:rPr>
        <w:t>ф-1) для иных выплат, осуществляемых в соответствии с действующим законодательством Приднестровской Молдавской Республики из внебюджетных фондов, установленных в зависимости от РУ МЗП, – 1 РУ МЗП в размере 10,7 рубля, за исключением выплат в соответствии с подпунктом п) настоящего пункта</w:t>
      </w:r>
      <w:r>
        <w:rPr>
          <w:rFonts w:ascii="Times New Roman" w:eastAsia="Times New Roman" w:hAnsi="Times New Roman" w:cs="Times New Roman"/>
          <w:sz w:val="28"/>
          <w:szCs w:val="28"/>
          <w:lang w:eastAsia="ru-RU"/>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х) для исчисления единого социального налога, обязательного страхового взноса – 1 РУ МЗП в размере 11,5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ц)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ч) для исчисления земельного налога по землям несельскохозяйственного назначения – 1 РУ МЗП в размере 11,6 рубля;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ш) для исчисления дополнительного паевого сбора с 1 гектара земли сельскохозяйственного назначения – 1 РУ МЗП в размере 10,5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щ)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ы) для исчисления земельного налога по землям сельскохозяйственного назначения, целевого сбора на поддержку мелиоративного комплекса –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 РУ МЗП в размере 12,5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э) для исчисления расчетного размера арендной платы за государственное и муниципальное имущество – 1 РУ МЗП в размере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14,5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Не допускается изменение размеров РУ МЗП, приводящее к увеличению расходов бюджета, без утвержденных настоящим Законом </w:t>
      </w:r>
      <w:r w:rsidRPr="00182EEA">
        <w:rPr>
          <w:rFonts w:ascii="Times New Roman" w:hAnsi="Times New Roman" w:cs="Times New Roman"/>
          <w:bCs/>
          <w:sz w:val="28"/>
          <w:szCs w:val="28"/>
        </w:rPr>
        <w:lastRenderedPageBreak/>
        <w:t>дополнительных финансовых источников, обеспечивающих данное увеличение.</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а) академические:</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аспирантам, клиническим ординаторам государственных организаций высшего профессионального образования и научных организаций – 31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б) президентские:</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аспирантам, клиническим ординаторам государственных организаций высшего профессионального образования и научных организаций – 93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753291" w:rsidRPr="00182EEA" w:rsidRDefault="00753291" w:rsidP="00EA147C">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5) учащимся организаций дополнительного образования – 40 РУ МЗП;</w:t>
      </w:r>
    </w:p>
    <w:p w:rsidR="00F6006D" w:rsidRPr="00182EEA" w:rsidRDefault="00753291" w:rsidP="00EA147C">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в) социальные – 23 РУ МЗП</w:t>
      </w:r>
      <w:r w:rsidR="00F6006D" w:rsidRPr="00182EEA">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действуют следующие предельные размеры платы за питание детей в день: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в государственных (муниципальных) организациях образования, реализующих образовательные программы дошкольного образования: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с режимом работы до 12 часов – в размере до 1 РУ МЗП, с режимом работы 12 и более часов – в размере до 1,3 РУ МЗП;</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w:t>
      </w:r>
      <w:r w:rsidRPr="00182EEA">
        <w:rPr>
          <w:rFonts w:ascii="Times New Roman" w:hAnsi="Times New Roman" w:cs="Times New Roman"/>
          <w:bCs/>
          <w:sz w:val="28"/>
          <w:szCs w:val="28"/>
        </w:rPr>
        <w:lastRenderedPageBreak/>
        <w:t xml:space="preserve">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 МЗП в день, с режимом работы 12 и более </w:t>
      </w:r>
      <w:r w:rsidR="00A1494D" w:rsidRPr="00182EEA">
        <w:rPr>
          <w:rFonts w:ascii="Times New Roman" w:hAnsi="Times New Roman" w:cs="Times New Roman"/>
          <w:bCs/>
          <w:sz w:val="28"/>
          <w:szCs w:val="28"/>
        </w:rPr>
        <w:br/>
      </w:r>
      <w:r w:rsidRPr="00182EEA">
        <w:rPr>
          <w:rFonts w:ascii="Times New Roman" w:hAnsi="Times New Roman" w:cs="Times New Roman"/>
          <w:bCs/>
          <w:sz w:val="28"/>
          <w:szCs w:val="28"/>
        </w:rPr>
        <w:t>часов – в размере 1 РУ МЗП в день;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в государственных (муниципальных) школах-интернатах </w:t>
      </w:r>
      <w:r w:rsidR="00A1494D" w:rsidRPr="00182EEA">
        <w:rPr>
          <w:rFonts w:ascii="Times New Roman" w:hAnsi="Times New Roman" w:cs="Times New Roman"/>
          <w:bCs/>
          <w:sz w:val="28"/>
          <w:szCs w:val="28"/>
        </w:rPr>
        <w:br/>
      </w:r>
      <w:r w:rsidRPr="00182EEA">
        <w:rPr>
          <w:rFonts w:ascii="Times New Roman" w:hAnsi="Times New Roman" w:cs="Times New Roman"/>
          <w:bCs/>
          <w:sz w:val="28"/>
          <w:szCs w:val="28"/>
        </w:rPr>
        <w:t>(за исключением специальных (коррекционных) школ-интернатов) – в размере до 1 РУ МЗП в день;</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В 2024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182EEA">
        <w:rPr>
          <w:rFonts w:ascii="Times New Roman" w:hAnsi="Times New Roman" w:cs="Times New Roman"/>
          <w:bCs/>
          <w:sz w:val="28"/>
          <w:szCs w:val="28"/>
        </w:rPr>
        <w:t>самозанятых</w:t>
      </w:r>
      <w:proofErr w:type="spellEnd"/>
      <w:r w:rsidRPr="00182EEA">
        <w:rPr>
          <w:rFonts w:ascii="Times New Roman" w:hAnsi="Times New Roman" w:cs="Times New Roman"/>
          <w:bCs/>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F6006D" w:rsidRPr="00182EEA" w:rsidRDefault="00F6006D"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51</w:t>
      </w:r>
      <w:r w:rsidRPr="00182EEA">
        <w:rPr>
          <w:rFonts w:ascii="Times New Roman" w:hAnsi="Times New Roman" w:cs="Times New Roman"/>
          <w:b/>
          <w:bCs/>
          <w:sz w:val="28"/>
          <w:szCs w:val="28"/>
        </w:rPr>
        <w:t>.</w:t>
      </w:r>
    </w:p>
    <w:p w:rsidR="002C75B1" w:rsidRDefault="002C75B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51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39-ЗИД-</w:t>
      </w:r>
      <w:r w:rsidRPr="008F0DC5">
        <w:rPr>
          <w:rFonts w:ascii="Times New Roman" w:hAnsi="Times New Roman" w:cs="Times New Roman"/>
          <w:b/>
          <w:bCs/>
          <w:i/>
          <w:sz w:val="24"/>
          <w:szCs w:val="24"/>
          <w:lang w:val="en-US"/>
        </w:rPr>
        <w:t>VII</w:t>
      </w:r>
      <w:r w:rsidRPr="008F0DC5">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C75B1" w:rsidRPr="004F3FA6" w:rsidRDefault="002C75B1" w:rsidP="00EA147C">
      <w:pPr>
        <w:spacing w:after="0" w:line="240" w:lineRule="auto"/>
        <w:ind w:firstLine="709"/>
        <w:jc w:val="both"/>
        <w:rPr>
          <w:rFonts w:ascii="Times New Roman" w:hAnsi="Times New Roman" w:cs="Times New Roman"/>
          <w:bCs/>
          <w:sz w:val="28"/>
          <w:szCs w:val="28"/>
        </w:rPr>
      </w:pPr>
    </w:p>
    <w:p w:rsidR="00855F42" w:rsidRPr="004F3FA6" w:rsidRDefault="00F6006D"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hAnsi="Times New Roman" w:cs="Times New Roman"/>
          <w:bCs/>
          <w:sz w:val="28"/>
          <w:szCs w:val="28"/>
        </w:rPr>
        <w:t xml:space="preserve">1. </w:t>
      </w:r>
      <w:r w:rsidR="00855F42" w:rsidRPr="004F3FA6">
        <w:rPr>
          <w:rFonts w:ascii="Times New Roman" w:eastAsia="Times New Roman" w:hAnsi="Times New Roman" w:cs="Times New Roman"/>
          <w:kern w:val="0"/>
          <w:sz w:val="28"/>
          <w:szCs w:val="28"/>
          <w:lang w:eastAsia="ru-RU"/>
          <w14:ligatures w14:val="none"/>
        </w:rPr>
        <w:t xml:space="preserve">Во изменение норм действующего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2024 году пилотный проект в соответствии со статьей 59 настоящего Закона, заработная плата которых финансируется из бюджетов различных уровней и внебюджетных фондов, уровень которой регулируется в </w:t>
      </w:r>
      <w:r w:rsidR="00855F42" w:rsidRPr="004F3FA6">
        <w:rPr>
          <w:rFonts w:ascii="Times New Roman" w:eastAsia="Times New Roman" w:hAnsi="Times New Roman" w:cs="Times New Roman"/>
          <w:kern w:val="0"/>
          <w:sz w:val="28"/>
          <w:szCs w:val="28"/>
          <w:lang w:eastAsia="ru-RU"/>
          <w14:ligatures w14:val="none"/>
        </w:rPr>
        <w:lastRenderedPageBreak/>
        <w:t xml:space="preserve">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м) пункта 1 статьи 50 настоящего Закона, или в размере 8,8 рубля в соответствии с подпунктом 1) подпункта з) пункта 1,  подпунктом а) подпункта 1) подпункта з-1) пункта 1 статьи 50 настоящего Закона, или в размере 11 рублей в соответствии с подпунктом а) подпункта 2) подпункта з-1) пункта 1 статьи 50 настоящего Закона, за исключением случаев, установленных частью второй настоящего пункта, осуществляется доплата, равная: </w:t>
      </w:r>
    </w:p>
    <w:p w:rsidR="00855F42" w:rsidRPr="004F3FA6" w:rsidRDefault="00855F4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а) 11,5 процента от оклада денежного содержания – для государственных гражданских служащих;</w:t>
      </w:r>
    </w:p>
    <w:p w:rsidR="00855F42" w:rsidRPr="004F3FA6" w:rsidRDefault="00855F4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б) 13 процентам от оклада денежного содержания – для военнослужащих и лиц, приравненных к ним по условиям выплат денежного довольствия;</w:t>
      </w:r>
    </w:p>
    <w:p w:rsidR="00855F42" w:rsidRPr="004F3FA6" w:rsidRDefault="00855F42"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F3FA6">
        <w:rPr>
          <w:rFonts w:ascii="Times New Roman" w:eastAsia="Times New Roman" w:hAnsi="Times New Roman" w:cs="Times New Roman"/>
          <w:kern w:val="0"/>
          <w:sz w:val="28"/>
          <w:szCs w:val="28"/>
          <w:lang w:eastAsia="ru-RU"/>
          <w14:ligatures w14:val="none"/>
        </w:rPr>
        <w:t>в) 11,5 процента от должностного оклада – для иных работников бюджетной сферы;</w:t>
      </w:r>
    </w:p>
    <w:p w:rsidR="00F6006D" w:rsidRPr="004F3FA6" w:rsidRDefault="00855F42"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cs="Times New Roman"/>
          <w:kern w:val="0"/>
          <w:sz w:val="28"/>
          <w:szCs w:val="28"/>
          <w:lang w:eastAsia="ru-RU"/>
          <w14:ligatures w14:val="none"/>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4F3FA6">
        <w:rPr>
          <w:rFonts w:ascii="Times New Roman" w:eastAsia="Times New Roman" w:hAnsi="Times New Roman" w:cs="Times New Roman"/>
          <w:kern w:val="0"/>
          <w:sz w:val="28"/>
          <w:szCs w:val="28"/>
          <w:lang w:eastAsia="ru-RU"/>
          <w14:ligatures w14:val="none"/>
        </w:rPr>
        <w:t>подпунктами</w:t>
      </w:r>
      <w:proofErr w:type="gramEnd"/>
      <w:r w:rsidRPr="004F3FA6">
        <w:rPr>
          <w:rFonts w:ascii="Times New Roman" w:eastAsia="Times New Roman" w:hAnsi="Times New Roman" w:cs="Times New Roman"/>
          <w:kern w:val="0"/>
          <w:sz w:val="28"/>
          <w:szCs w:val="28"/>
          <w:lang w:eastAsia="ru-RU"/>
          <w14:ligatures w14:val="none"/>
        </w:rPr>
        <w:t xml:space="preserve"> а)–в) части первой настоящего пункта</w:t>
      </w:r>
      <w:r w:rsidR="00F6006D" w:rsidRPr="004F3FA6">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 xml:space="preserve">Работникам организаций сферы образования и здравоохранения, получающим доплаты до </w:t>
      </w:r>
      <w:r w:rsidRPr="00182EEA">
        <w:rPr>
          <w:rFonts w:ascii="Times New Roman" w:hAnsi="Times New Roman" w:cs="Times New Roman"/>
          <w:bCs/>
          <w:sz w:val="28"/>
          <w:szCs w:val="28"/>
        </w:rPr>
        <w:t xml:space="preserve">величины МРОТ, осуществляется доплата, установленная подпунктом г) части первой настоящего пункта.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Доплата, предусмотренная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w:t>
      </w:r>
      <w:r w:rsidR="00A1494D" w:rsidRPr="00182EEA">
        <w:rPr>
          <w:rFonts w:ascii="Times New Roman" w:hAnsi="Times New Roman" w:cs="Times New Roman"/>
          <w:bCs/>
          <w:sz w:val="28"/>
          <w:szCs w:val="28"/>
        </w:rPr>
        <w:t>–</w:t>
      </w:r>
      <w:r w:rsidRPr="00182EEA">
        <w:rPr>
          <w:rFonts w:ascii="Times New Roman" w:hAnsi="Times New Roman" w:cs="Times New Roman"/>
          <w:bCs/>
          <w:sz w:val="28"/>
          <w:szCs w:val="28"/>
        </w:rPr>
        <w:t>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определения размера доплаты по доведению до величины МРОТ,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w:t>
      </w:r>
      <w:r w:rsidRPr="00182EEA">
        <w:rPr>
          <w:rFonts w:ascii="Times New Roman" w:hAnsi="Times New Roman" w:cs="Times New Roman"/>
          <w:bCs/>
          <w:sz w:val="28"/>
          <w:szCs w:val="28"/>
        </w:rPr>
        <w:lastRenderedPageBreak/>
        <w:t>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023FD"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w:t>
      </w:r>
      <w:r w:rsidR="00943BBA" w:rsidRPr="00182EEA">
        <w:rPr>
          <w:rFonts w:ascii="Times New Roman" w:hAnsi="Times New Roman" w:cs="Times New Roman"/>
          <w:sz w:val="28"/>
          <w:szCs w:val="28"/>
        </w:rPr>
        <w:t>в 2024 году</w:t>
      </w:r>
      <w:r w:rsidR="00943BBA"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 xml:space="preserve">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7,9 рубля в соответствии с подпунктом а) пункта 1 статьи </w:t>
      </w:r>
      <w:r w:rsidR="000617BA" w:rsidRPr="00182EEA">
        <w:rPr>
          <w:rFonts w:ascii="Times New Roman" w:hAnsi="Times New Roman" w:cs="Times New Roman"/>
          <w:bCs/>
          <w:sz w:val="28"/>
          <w:szCs w:val="28"/>
        </w:rPr>
        <w:t>50</w:t>
      </w:r>
      <w:r w:rsidRPr="00182EEA">
        <w:rPr>
          <w:rFonts w:ascii="Times New Roman" w:hAnsi="Times New Roman" w:cs="Times New Roman"/>
          <w:bCs/>
          <w:sz w:val="28"/>
          <w:szCs w:val="28"/>
        </w:rPr>
        <w:t xml:space="preserve"> настоящего Закона, с установлением доплат, предусмотренных частью первой пункта 1 настоящей статьи, либо в размере 8,4 рубля.</w:t>
      </w:r>
    </w:p>
    <w:p w:rsidR="00F6006D" w:rsidRDefault="00F6006D" w:rsidP="00EA147C">
      <w:pPr>
        <w:spacing w:after="0" w:line="240" w:lineRule="auto"/>
        <w:ind w:firstLine="709"/>
        <w:jc w:val="both"/>
        <w:rPr>
          <w:rFonts w:ascii="Times New Roman" w:hAnsi="Times New Roman" w:cs="Times New Roman"/>
          <w:bCs/>
          <w:sz w:val="28"/>
          <w:szCs w:val="28"/>
        </w:rPr>
      </w:pPr>
    </w:p>
    <w:p w:rsidR="00A04610" w:rsidRDefault="00A04610" w:rsidP="00A04610">
      <w:pPr>
        <w:spacing w:after="0" w:line="240" w:lineRule="auto"/>
        <w:ind w:firstLine="709"/>
        <w:jc w:val="both"/>
        <w:rPr>
          <w:rFonts w:ascii="Times New Roman" w:eastAsia="Times New Roman" w:hAnsi="Times New Roman" w:cs="Times New Roman"/>
          <w:b/>
          <w:sz w:val="28"/>
          <w:szCs w:val="28"/>
          <w:lang w:eastAsia="ru-RU"/>
        </w:rPr>
      </w:pPr>
      <w:r w:rsidRPr="00A04610">
        <w:rPr>
          <w:rFonts w:ascii="Times New Roman" w:eastAsia="Times New Roman" w:hAnsi="Times New Roman" w:cs="Times New Roman"/>
          <w:b/>
          <w:sz w:val="28"/>
          <w:szCs w:val="28"/>
          <w:lang w:eastAsia="ru-RU"/>
        </w:rPr>
        <w:t>Статья 51-1.</w:t>
      </w:r>
    </w:p>
    <w:p w:rsidR="00A04610" w:rsidRPr="00A04610" w:rsidRDefault="00A04610" w:rsidP="00A04610">
      <w:pPr>
        <w:spacing w:after="0" w:line="240" w:lineRule="auto"/>
        <w:jc w:val="both"/>
        <w:rPr>
          <w:rFonts w:ascii="Times New Roman" w:hAnsi="Times New Roman" w:cs="Times New Roman"/>
          <w:b/>
          <w:bCs/>
          <w:i/>
          <w:sz w:val="24"/>
          <w:szCs w:val="24"/>
        </w:rPr>
      </w:pPr>
      <w:r w:rsidRPr="00A04610">
        <w:rPr>
          <w:rFonts w:ascii="Times New Roman" w:hAnsi="Times New Roman" w:cs="Times New Roman"/>
          <w:b/>
          <w:i/>
          <w:sz w:val="24"/>
          <w:szCs w:val="24"/>
        </w:rPr>
        <w:t>-- Закон дополнен статьей 51-1 (Закон № 299-ЗД-</w:t>
      </w:r>
      <w:r w:rsidRPr="00A04610">
        <w:rPr>
          <w:rFonts w:ascii="Times New Roman" w:hAnsi="Times New Roman" w:cs="Times New Roman"/>
          <w:b/>
          <w:i/>
          <w:sz w:val="24"/>
          <w:szCs w:val="24"/>
          <w:lang w:val="en-US"/>
        </w:rPr>
        <w:t>VII</w:t>
      </w:r>
      <w:r w:rsidRPr="00A04610">
        <w:rPr>
          <w:rFonts w:ascii="Times New Roman" w:hAnsi="Times New Roman" w:cs="Times New Roman"/>
          <w:b/>
          <w:i/>
          <w:sz w:val="24"/>
          <w:szCs w:val="24"/>
        </w:rPr>
        <w:t xml:space="preserve"> от 05.12.24г);</w:t>
      </w:r>
    </w:p>
    <w:p w:rsidR="00A04610" w:rsidRPr="00A04610" w:rsidRDefault="00A04610" w:rsidP="00A04610">
      <w:pPr>
        <w:spacing w:after="0" w:line="240" w:lineRule="auto"/>
        <w:ind w:firstLine="709"/>
        <w:jc w:val="both"/>
        <w:rPr>
          <w:rFonts w:ascii="Times New Roman" w:eastAsia="Times New Roman" w:hAnsi="Times New Roman" w:cs="Times New Roman"/>
          <w:b/>
          <w:i/>
          <w:sz w:val="24"/>
          <w:szCs w:val="24"/>
          <w:lang w:eastAsia="ru-RU"/>
        </w:rPr>
      </w:pPr>
    </w:p>
    <w:p w:rsidR="00A04610" w:rsidRPr="006850FC" w:rsidRDefault="00A04610" w:rsidP="00A04610">
      <w:pPr>
        <w:spacing w:after="0" w:line="240" w:lineRule="auto"/>
        <w:ind w:firstLine="709"/>
        <w:jc w:val="both"/>
        <w:rPr>
          <w:rFonts w:ascii="Times New Roman" w:eastAsia="Times New Roman" w:hAnsi="Times New Roman" w:cs="Times New Roman"/>
          <w:sz w:val="28"/>
          <w:szCs w:val="28"/>
          <w:lang w:eastAsia="ru-RU"/>
        </w:rPr>
      </w:pPr>
      <w:r w:rsidRPr="006850FC">
        <w:rPr>
          <w:rFonts w:ascii="Times New Roman" w:eastAsia="Times New Roman" w:hAnsi="Times New Roman" w:cs="Times New Roman"/>
          <w:sz w:val="28"/>
          <w:szCs w:val="28"/>
          <w:lang w:eastAsia="ru-RU"/>
        </w:rPr>
        <w:t>Установить, что в 2024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A04610" w:rsidRDefault="00A04610" w:rsidP="00A04610">
      <w:pPr>
        <w:spacing w:after="0" w:line="240" w:lineRule="auto"/>
        <w:ind w:firstLine="709"/>
        <w:jc w:val="both"/>
        <w:rPr>
          <w:rFonts w:ascii="Times New Roman" w:hAnsi="Times New Roman" w:cs="Times New Roman"/>
          <w:bCs/>
          <w:sz w:val="28"/>
          <w:szCs w:val="28"/>
        </w:rPr>
      </w:pPr>
      <w:r w:rsidRPr="006850FC">
        <w:rPr>
          <w:rFonts w:ascii="Times New Roman" w:eastAsia="Times New Roman" w:hAnsi="Times New Roman" w:cs="Times New Roman"/>
          <w:sz w:val="28"/>
          <w:szCs w:val="28"/>
          <w:lang w:eastAsia="ru-RU"/>
        </w:rPr>
        <w:t xml:space="preserve">Суммарный размер начисленных выплат, предусмотренных </w:t>
      </w:r>
      <w:r w:rsidRPr="006850FC">
        <w:rPr>
          <w:rFonts w:ascii="Times New Roman" w:eastAsia="Times New Roman" w:hAnsi="Times New Roman" w:cs="Times New Roman"/>
          <w:sz w:val="28"/>
          <w:szCs w:val="28"/>
          <w:lang w:eastAsia="ru-RU"/>
        </w:rPr>
        <w:br/>
        <w:t xml:space="preserve">частью первой настоящей статьи, на одного работника в течение текущего финансового года не может превышать величины МРОТ, установленной </w:t>
      </w:r>
      <w:r w:rsidRPr="006850FC">
        <w:rPr>
          <w:rFonts w:ascii="Times New Roman" w:eastAsia="Times New Roman" w:hAnsi="Times New Roman" w:cs="Times New Roman"/>
          <w:sz w:val="28"/>
          <w:szCs w:val="28"/>
          <w:lang w:eastAsia="ru-RU"/>
        </w:rPr>
        <w:lastRenderedPageBreak/>
        <w:t>частью второй пункта 5 статьи 50 настоящего Закона для неквалифицированных и квалифицированных работников соответственно</w:t>
      </w:r>
      <w:r>
        <w:rPr>
          <w:rFonts w:ascii="Times New Roman" w:eastAsia="Times New Roman" w:hAnsi="Times New Roman" w:cs="Times New Roman"/>
          <w:sz w:val="28"/>
          <w:szCs w:val="28"/>
          <w:lang w:eastAsia="ru-RU"/>
        </w:rPr>
        <w:t>.</w:t>
      </w:r>
    </w:p>
    <w:p w:rsidR="00A04610" w:rsidRPr="00182EEA" w:rsidRDefault="00A04610" w:rsidP="00EA147C">
      <w:pPr>
        <w:spacing w:after="0" w:line="240" w:lineRule="auto"/>
        <w:ind w:firstLine="709"/>
        <w:jc w:val="both"/>
        <w:rPr>
          <w:rFonts w:ascii="Times New Roman" w:hAnsi="Times New Roman" w:cs="Times New Roman"/>
          <w:bCs/>
          <w:sz w:val="28"/>
          <w:szCs w:val="28"/>
        </w:rPr>
      </w:pPr>
    </w:p>
    <w:p w:rsidR="00F6006D" w:rsidRPr="00182EEA" w:rsidRDefault="001A3611"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52</w:t>
      </w:r>
      <w:r w:rsidR="00F6006D" w:rsidRPr="00182EEA">
        <w:rPr>
          <w:rFonts w:ascii="Times New Roman" w:hAnsi="Times New Roman" w:cs="Times New Roman"/>
          <w:b/>
          <w:bCs/>
          <w:sz w:val="28"/>
          <w:szCs w:val="28"/>
        </w:rPr>
        <w:t>.</w:t>
      </w:r>
    </w:p>
    <w:p w:rsidR="002C75B1" w:rsidRDefault="002C75B1"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статьи </w:t>
      </w:r>
      <w:r w:rsidRPr="008F0DC5">
        <w:rPr>
          <w:rFonts w:ascii="Times New Roman" w:hAnsi="Times New Roman" w:cs="Times New Roman"/>
          <w:b/>
          <w:bCs/>
          <w:i/>
          <w:sz w:val="24"/>
          <w:szCs w:val="24"/>
        </w:rPr>
        <w:t xml:space="preserve">52 в </w:t>
      </w:r>
      <w:r w:rsidRPr="008F0DC5">
        <w:rPr>
          <w:rFonts w:ascii="Times New Roman" w:hAnsi="Times New Roman" w:cs="Times New Roman"/>
          <w:b/>
          <w:bCs/>
          <w:i/>
          <w:color w:val="70AD47" w:themeColor="accent6"/>
          <w:sz w:val="24"/>
          <w:szCs w:val="24"/>
        </w:rPr>
        <w:t>новой</w:t>
      </w:r>
      <w:r w:rsidRPr="008F0DC5">
        <w:rPr>
          <w:rFonts w:ascii="Times New Roman" w:hAnsi="Times New Roman" w:cs="Times New Roman"/>
          <w:b/>
          <w:bCs/>
          <w:i/>
          <w:sz w:val="24"/>
          <w:szCs w:val="24"/>
        </w:rPr>
        <w:t xml:space="preserve"> редакции (Закон № 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2C75B1" w:rsidRPr="004F3FA6" w:rsidRDefault="002C75B1" w:rsidP="00EA147C">
      <w:pPr>
        <w:spacing w:after="0" w:line="240" w:lineRule="auto"/>
        <w:ind w:firstLine="709"/>
        <w:jc w:val="both"/>
        <w:rPr>
          <w:rFonts w:ascii="Times New Roman" w:hAnsi="Times New Roman" w:cs="Times New Roman"/>
          <w:bCs/>
          <w:sz w:val="28"/>
          <w:szCs w:val="28"/>
        </w:rPr>
      </w:pPr>
    </w:p>
    <w:p w:rsidR="00F6006D" w:rsidRPr="004F3FA6" w:rsidRDefault="00B33E70"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r w:rsidR="00F6006D" w:rsidRPr="004F3FA6">
        <w:rPr>
          <w:rFonts w:ascii="Times New Roman" w:hAnsi="Times New Roman" w:cs="Times New Roman"/>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4F3FA6">
        <w:rPr>
          <w:rFonts w:ascii="Times New Roman" w:hAnsi="Times New Roman" w:cs="Times New Roman"/>
          <w:bCs/>
          <w:sz w:val="28"/>
          <w:szCs w:val="28"/>
        </w:rPr>
        <w:t xml:space="preserve">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w:t>
      </w:r>
      <w:r w:rsidRPr="00182EEA">
        <w:rPr>
          <w:rFonts w:ascii="Times New Roman" w:hAnsi="Times New Roman" w:cs="Times New Roman"/>
          <w:bCs/>
          <w:sz w:val="28"/>
          <w:szCs w:val="28"/>
        </w:rPr>
        <w:t>доводится до уровня МРОТ, и начисляется пропорционально отработанному времени.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F6006D" w:rsidRPr="004F3FA6" w:rsidRDefault="00F6006D" w:rsidP="00EA147C">
      <w:pPr>
        <w:spacing w:after="0" w:line="240" w:lineRule="auto"/>
        <w:ind w:firstLine="709"/>
        <w:jc w:val="both"/>
        <w:rPr>
          <w:rFonts w:ascii="Times New Roman" w:hAnsi="Times New Roman" w:cs="Times New Roman"/>
          <w:bCs/>
          <w:sz w:val="28"/>
          <w:szCs w:val="28"/>
        </w:rPr>
      </w:pPr>
    </w:p>
    <w:p w:rsidR="00D12C41" w:rsidRPr="004F3FA6" w:rsidRDefault="00D12C41" w:rsidP="00EA147C">
      <w:pPr>
        <w:spacing w:after="0" w:line="240" w:lineRule="auto"/>
        <w:ind w:firstLine="709"/>
        <w:jc w:val="both"/>
        <w:rPr>
          <w:rFonts w:ascii="Times New Roman" w:eastAsia="Times New Roman" w:hAnsi="Times New Roman"/>
          <w:b/>
          <w:sz w:val="28"/>
          <w:szCs w:val="28"/>
          <w:lang w:eastAsia="ru-RU"/>
        </w:rPr>
      </w:pPr>
      <w:r w:rsidRPr="004F3FA6">
        <w:rPr>
          <w:rFonts w:ascii="Times New Roman" w:eastAsia="Times New Roman" w:hAnsi="Times New Roman"/>
          <w:b/>
          <w:sz w:val="28"/>
          <w:szCs w:val="28"/>
          <w:lang w:eastAsia="ru-RU"/>
        </w:rPr>
        <w:t>Статья 52-1.</w:t>
      </w:r>
    </w:p>
    <w:p w:rsidR="00D12C41" w:rsidRPr="004F3FA6" w:rsidRDefault="00D12C41" w:rsidP="00EA147C">
      <w:pPr>
        <w:spacing w:after="0" w:line="240" w:lineRule="auto"/>
        <w:jc w:val="both"/>
        <w:rPr>
          <w:rFonts w:ascii="Times New Roman" w:hAnsi="Times New Roman" w:cs="Times New Roman"/>
          <w:b/>
          <w:bCs/>
          <w:i/>
          <w:sz w:val="24"/>
          <w:szCs w:val="24"/>
        </w:rPr>
      </w:pPr>
      <w:r w:rsidRPr="004F3FA6">
        <w:rPr>
          <w:rFonts w:ascii="Times New Roman" w:hAnsi="Times New Roman" w:cs="Times New Roman"/>
          <w:b/>
          <w:bCs/>
          <w:i/>
          <w:sz w:val="24"/>
          <w:szCs w:val="24"/>
        </w:rPr>
        <w:t>-- Закон дополнен статьей 52-1 (Закон № 39-ЗИД-</w:t>
      </w:r>
      <w:r w:rsidRPr="004F3FA6">
        <w:rPr>
          <w:rFonts w:ascii="Times New Roman" w:hAnsi="Times New Roman" w:cs="Times New Roman"/>
          <w:b/>
          <w:bCs/>
          <w:i/>
          <w:sz w:val="24"/>
          <w:szCs w:val="24"/>
          <w:lang w:val="en-US"/>
        </w:rPr>
        <w:t>VII</w:t>
      </w:r>
      <w:r w:rsidRPr="004F3FA6">
        <w:rPr>
          <w:rFonts w:ascii="Times New Roman" w:hAnsi="Times New Roman" w:cs="Times New Roman"/>
          <w:b/>
          <w:bCs/>
          <w:i/>
          <w:sz w:val="24"/>
          <w:szCs w:val="24"/>
        </w:rPr>
        <w:t xml:space="preserve"> от 05.03.24);</w:t>
      </w:r>
    </w:p>
    <w:p w:rsidR="005A3F1E" w:rsidRPr="000A6ECB" w:rsidRDefault="005A3F1E" w:rsidP="00EA147C">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Подпункт</w:t>
      </w:r>
      <w:proofErr w:type="gramEnd"/>
      <w:r>
        <w:rPr>
          <w:rFonts w:ascii="Times New Roman" w:hAnsi="Times New Roman" w:cs="Times New Roman"/>
          <w:b/>
          <w:bCs/>
          <w:i/>
          <w:sz w:val="24"/>
          <w:szCs w:val="24"/>
        </w:rPr>
        <w:t xml:space="preserve"> а) части первой </w:t>
      </w:r>
      <w:r w:rsidRPr="000A6ECB">
        <w:rPr>
          <w:rFonts w:ascii="Times New Roman" w:hAnsi="Times New Roman" w:cs="Times New Roman"/>
          <w:b/>
          <w:bCs/>
          <w:i/>
          <w:sz w:val="24"/>
          <w:szCs w:val="24"/>
        </w:rPr>
        <w:t xml:space="preserve">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w:t>
      </w:r>
      <w:r w:rsidR="00FC0EBB" w:rsidRPr="000A6ECB">
        <w:rPr>
          <w:rFonts w:ascii="Times New Roman" w:hAnsi="Times New Roman" w:cs="Times New Roman"/>
          <w:b/>
          <w:bCs/>
          <w:i/>
          <w:sz w:val="24"/>
          <w:szCs w:val="24"/>
        </w:rPr>
        <w:t>58</w:t>
      </w:r>
      <w:r w:rsidRPr="000A6ECB">
        <w:rPr>
          <w:rFonts w:ascii="Times New Roman" w:hAnsi="Times New Roman" w:cs="Times New Roman"/>
          <w:b/>
          <w:bCs/>
          <w:i/>
          <w:sz w:val="24"/>
          <w:szCs w:val="24"/>
        </w:rPr>
        <w:t>-ЗИД-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896284" w:rsidRPr="000A6ECB" w:rsidRDefault="00896284"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Подпункт б) части первой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BD0059" w:rsidRPr="000A6ECB" w:rsidRDefault="00BD0059"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вторая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5A3F1E" w:rsidRPr="000A6ECB" w:rsidRDefault="005A3F1E"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третья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w:t>
      </w:r>
      <w:r w:rsidR="00FC0EBB" w:rsidRPr="000A6ECB">
        <w:rPr>
          <w:rFonts w:ascii="Times New Roman" w:hAnsi="Times New Roman" w:cs="Times New Roman"/>
          <w:b/>
          <w:bCs/>
          <w:i/>
          <w:sz w:val="24"/>
          <w:szCs w:val="24"/>
        </w:rPr>
        <w:t>8</w:t>
      </w:r>
      <w:r w:rsidRPr="000A6ECB">
        <w:rPr>
          <w:rFonts w:ascii="Times New Roman" w:hAnsi="Times New Roman" w:cs="Times New Roman"/>
          <w:b/>
          <w:bCs/>
          <w:i/>
          <w:sz w:val="24"/>
          <w:szCs w:val="24"/>
        </w:rPr>
        <w:t>-ЗИД-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FC0EBB" w:rsidRDefault="00FC0EBB" w:rsidP="00EA147C">
      <w:pPr>
        <w:spacing w:after="0" w:line="240" w:lineRule="auto"/>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четвертая статьи 52-1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D12C41" w:rsidRPr="004F3FA6" w:rsidRDefault="00D12C41" w:rsidP="00EA147C">
      <w:pPr>
        <w:spacing w:after="0" w:line="240" w:lineRule="auto"/>
        <w:ind w:firstLine="709"/>
        <w:jc w:val="both"/>
        <w:rPr>
          <w:rFonts w:ascii="Times New Roman" w:eastAsia="Times New Roman" w:hAnsi="Times New Roman"/>
          <w:b/>
          <w:sz w:val="28"/>
          <w:szCs w:val="28"/>
          <w:lang w:eastAsia="ru-RU"/>
        </w:rPr>
      </w:pPr>
    </w:p>
    <w:p w:rsidR="00D12C41" w:rsidRPr="004F3FA6" w:rsidRDefault="00D12C41" w:rsidP="00EA147C">
      <w:pPr>
        <w:spacing w:after="0" w:line="240" w:lineRule="auto"/>
        <w:ind w:firstLine="709"/>
        <w:jc w:val="both"/>
        <w:rPr>
          <w:rFonts w:ascii="Times New Roman" w:eastAsia="Times New Roman" w:hAnsi="Times New Roman"/>
          <w:sz w:val="28"/>
          <w:szCs w:val="28"/>
          <w:lang w:eastAsia="ru-RU"/>
        </w:rPr>
      </w:pPr>
      <w:r w:rsidRPr="004F3FA6">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организаций сферы образования, социального обслуживания, социального обеспечения, </w:t>
      </w:r>
      <w:r w:rsidRPr="004F3FA6">
        <w:rPr>
          <w:rFonts w:ascii="Times New Roman" w:hAnsi="Times New Roman"/>
          <w:sz w:val="28"/>
          <w:szCs w:val="28"/>
          <w:shd w:val="clear" w:color="auto" w:fill="FFFFFF"/>
        </w:rPr>
        <w:t>государственного учреждения</w:t>
      </w:r>
      <w:r w:rsidRPr="004F3FA6">
        <w:rPr>
          <w:rFonts w:ascii="Times New Roman" w:eastAsia="Times New Roman" w:hAnsi="Times New Roman"/>
          <w:sz w:val="28"/>
          <w:szCs w:val="28"/>
          <w:lang w:eastAsia="ru-RU"/>
        </w:rPr>
        <w:t xml:space="preserve"> «Республиканский спортивный реабилитационно-восстановительный центр инвалидов», получающим доплату до величины МРОТ, осуществляются доплаты:</w:t>
      </w:r>
    </w:p>
    <w:p w:rsidR="00D12C41" w:rsidRPr="004F3FA6" w:rsidRDefault="005A3F1E" w:rsidP="00EA14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 1 января 2024 года по</w:t>
      </w:r>
      <w:r w:rsidR="00D12C41" w:rsidRPr="004F3FA6">
        <w:rPr>
          <w:rFonts w:ascii="Times New Roman" w:eastAsia="Times New Roman" w:hAnsi="Times New Roman"/>
          <w:sz w:val="28"/>
          <w:szCs w:val="28"/>
          <w:lang w:eastAsia="ru-RU"/>
        </w:rPr>
        <w:t xml:space="preserve"> 31 января 2024 года в размере 200 рублей;</w:t>
      </w:r>
    </w:p>
    <w:p w:rsidR="00D12C41" w:rsidRPr="004F3FA6" w:rsidRDefault="00C65B1D" w:rsidP="00EA147C">
      <w:pPr>
        <w:spacing w:after="0" w:line="240" w:lineRule="auto"/>
        <w:ind w:firstLine="709"/>
        <w:jc w:val="both"/>
        <w:rPr>
          <w:rFonts w:ascii="Times New Roman" w:eastAsia="Times New Roman" w:hAnsi="Times New Roman"/>
          <w:sz w:val="28"/>
          <w:szCs w:val="28"/>
          <w:lang w:eastAsia="ru-RU"/>
        </w:rPr>
      </w:pPr>
      <w:r w:rsidRPr="00C65B1D">
        <w:rPr>
          <w:rFonts w:ascii="Times New Roman" w:eastAsia="Times New Roman" w:hAnsi="Times New Roman"/>
          <w:sz w:val="28"/>
          <w:szCs w:val="28"/>
          <w:lang w:eastAsia="ru-RU"/>
        </w:rPr>
        <w:t>б) с 1 февраля 2024 года по 31 декабря 2024 года в размере 700 рублей</w:t>
      </w:r>
      <w:r w:rsidR="00D12C41" w:rsidRPr="004F3FA6">
        <w:rPr>
          <w:rFonts w:ascii="Times New Roman" w:eastAsia="Times New Roman" w:hAnsi="Times New Roman"/>
          <w:sz w:val="28"/>
          <w:szCs w:val="28"/>
          <w:lang w:eastAsia="ru-RU"/>
        </w:rPr>
        <w:t>.</w:t>
      </w:r>
    </w:p>
    <w:p w:rsidR="00D12C41" w:rsidRPr="004F3FA6" w:rsidRDefault="003B250F" w:rsidP="00EA147C">
      <w:pPr>
        <w:spacing w:after="0" w:line="240" w:lineRule="auto"/>
        <w:ind w:firstLine="709"/>
        <w:jc w:val="both"/>
        <w:rPr>
          <w:rFonts w:ascii="Times New Roman" w:eastAsia="Times New Roman" w:hAnsi="Times New Roman"/>
          <w:sz w:val="28"/>
          <w:szCs w:val="28"/>
          <w:lang w:eastAsia="ru-RU"/>
        </w:rPr>
      </w:pPr>
      <w:r w:rsidRPr="003B250F">
        <w:rPr>
          <w:rFonts w:ascii="Times New Roman" w:eastAsia="Times New Roman" w:hAnsi="Times New Roman"/>
          <w:sz w:val="28"/>
          <w:szCs w:val="28"/>
          <w:lang w:eastAsia="ru-RU"/>
        </w:rPr>
        <w:t xml:space="preserve">Во изменение норм действующего законодательства Приднестровской Молдавской Республики работникам пищеблоков муниципального </w:t>
      </w:r>
      <w:r w:rsidRPr="003B250F">
        <w:rPr>
          <w:rFonts w:ascii="Times New Roman" w:eastAsia="Times New Roman" w:hAnsi="Times New Roman"/>
          <w:sz w:val="28"/>
          <w:szCs w:val="28"/>
          <w:lang w:eastAsia="ru-RU"/>
        </w:rPr>
        <w:lastRenderedPageBreak/>
        <w:t xml:space="preserve">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осуществляются доплаты с 1 февраля 2024 года по 31 декабря </w:t>
      </w:r>
      <w:r>
        <w:rPr>
          <w:rFonts w:ascii="Times New Roman" w:eastAsia="Times New Roman" w:hAnsi="Times New Roman"/>
          <w:sz w:val="28"/>
          <w:szCs w:val="28"/>
          <w:lang w:eastAsia="ru-RU"/>
        </w:rPr>
        <w:br/>
      </w:r>
      <w:r w:rsidRPr="003B250F">
        <w:rPr>
          <w:rFonts w:ascii="Times New Roman" w:eastAsia="Times New Roman" w:hAnsi="Times New Roman"/>
          <w:sz w:val="28"/>
          <w:szCs w:val="28"/>
          <w:lang w:eastAsia="ru-RU"/>
        </w:rPr>
        <w:t>2024 года в размере 700 рублей</w:t>
      </w:r>
      <w:r w:rsidR="00D12C41" w:rsidRPr="004F3FA6">
        <w:rPr>
          <w:rFonts w:ascii="Times New Roman" w:eastAsia="Times New Roman" w:hAnsi="Times New Roman"/>
          <w:sz w:val="28"/>
          <w:szCs w:val="28"/>
          <w:lang w:eastAsia="ru-RU"/>
        </w:rPr>
        <w:t>.</w:t>
      </w:r>
    </w:p>
    <w:p w:rsidR="00BA041B" w:rsidRPr="00BA041B" w:rsidRDefault="00BA041B" w:rsidP="00EA147C">
      <w:pPr>
        <w:spacing w:after="0" w:line="240" w:lineRule="auto"/>
        <w:ind w:firstLine="709"/>
        <w:jc w:val="both"/>
        <w:rPr>
          <w:rFonts w:ascii="Times New Roman" w:eastAsia="Times New Roman" w:hAnsi="Times New Roman"/>
          <w:sz w:val="28"/>
          <w:szCs w:val="28"/>
          <w:lang w:eastAsia="ru-RU"/>
        </w:rPr>
      </w:pPr>
      <w:r w:rsidRPr="00BA041B">
        <w:rPr>
          <w:rFonts w:ascii="Times New Roman" w:eastAsia="Times New Roman" w:hAnsi="Times New Roman"/>
          <w:sz w:val="28"/>
          <w:szCs w:val="28"/>
          <w:lang w:eastAsia="ru-RU"/>
        </w:rPr>
        <w:t>Доплаты, предусмотренные частями первой и второй настоящей статьи, не учитываются при расчете размера доплаты до уровня МРОТ работникам, начисленная заработная плата которых доводится до уровня МРОТ, и начисляются пропорционально отр</w:t>
      </w:r>
      <w:r>
        <w:rPr>
          <w:rFonts w:ascii="Times New Roman" w:eastAsia="Times New Roman" w:hAnsi="Times New Roman"/>
          <w:sz w:val="28"/>
          <w:szCs w:val="28"/>
          <w:lang w:eastAsia="ru-RU"/>
        </w:rPr>
        <w:t>аботанному времени</w:t>
      </w:r>
      <w:r w:rsidRPr="00BA041B">
        <w:rPr>
          <w:rFonts w:ascii="Times New Roman" w:eastAsia="Times New Roman" w:hAnsi="Times New Roman"/>
          <w:sz w:val="28"/>
          <w:szCs w:val="28"/>
          <w:lang w:eastAsia="ru-RU"/>
        </w:rPr>
        <w:t>.</w:t>
      </w:r>
    </w:p>
    <w:p w:rsidR="00D12C41" w:rsidRPr="004F3FA6" w:rsidRDefault="00BA041B" w:rsidP="00EA147C">
      <w:pPr>
        <w:spacing w:after="0" w:line="240" w:lineRule="auto"/>
        <w:ind w:firstLine="709"/>
        <w:jc w:val="both"/>
        <w:rPr>
          <w:rFonts w:ascii="Times New Roman" w:eastAsia="Times New Roman" w:hAnsi="Times New Roman"/>
          <w:sz w:val="28"/>
          <w:szCs w:val="28"/>
          <w:lang w:eastAsia="ru-RU"/>
        </w:rPr>
      </w:pPr>
      <w:r w:rsidRPr="00BA041B">
        <w:rPr>
          <w:rFonts w:ascii="Times New Roman" w:eastAsia="Times New Roman" w:hAnsi="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предусмотренные частями первой и второй настоящей статьи, не распространяется</w:t>
      </w:r>
      <w:r w:rsidR="00D12C41" w:rsidRPr="004F3FA6">
        <w:rPr>
          <w:rFonts w:ascii="Times New Roman" w:eastAsia="Times New Roman" w:hAnsi="Times New Roman"/>
          <w:sz w:val="28"/>
          <w:szCs w:val="28"/>
          <w:lang w:eastAsia="ru-RU"/>
        </w:rPr>
        <w:t>.</w:t>
      </w:r>
    </w:p>
    <w:p w:rsidR="002E54CC" w:rsidRDefault="002E54CC" w:rsidP="00EA147C">
      <w:pPr>
        <w:spacing w:after="0" w:line="240" w:lineRule="auto"/>
        <w:ind w:firstLine="709"/>
        <w:jc w:val="both"/>
        <w:rPr>
          <w:rFonts w:ascii="Times New Roman" w:hAnsi="Times New Roman" w:cs="Times New Roman"/>
          <w:b/>
          <w:sz w:val="28"/>
          <w:szCs w:val="28"/>
        </w:rPr>
      </w:pPr>
    </w:p>
    <w:p w:rsidR="00474E60" w:rsidRPr="00182EEA" w:rsidRDefault="00474E60" w:rsidP="00EA147C">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53</w:t>
      </w:r>
      <w:r w:rsidRPr="00182EEA">
        <w:rPr>
          <w:rFonts w:ascii="Times New Roman" w:hAnsi="Times New Roman" w:cs="Times New Roman"/>
          <w:b/>
          <w:sz w:val="28"/>
          <w:szCs w:val="28"/>
        </w:rPr>
        <w:t xml:space="preserve">. </w:t>
      </w:r>
    </w:p>
    <w:p w:rsidR="00474E60" w:rsidRPr="00182EEA" w:rsidRDefault="00474E60" w:rsidP="00EA147C">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474E60" w:rsidRPr="00182EEA" w:rsidRDefault="00474E60"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474E60" w:rsidRPr="00182EEA" w:rsidRDefault="00474E60"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средств республиканского бюджета производится выплата ежемесячного пособия на ребенка следующим категориям граждан: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многодетные семьи;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одинокие матери;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получатели пенсии по случаю потери кормильца;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получатели пенсии по инвалидности;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семьи, имеющие ребенка-инвалида;</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семьи, где один из родителей находится в розыске по уплате алиментов;</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семьи, где один из родителей является военнослужащим, проходящим военную службу по призыву;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w:t>
      </w:r>
      <w:r w:rsidRPr="00182EEA">
        <w:rPr>
          <w:rFonts w:ascii="Times New Roman" w:hAnsi="Times New Roman" w:cs="Times New Roman"/>
          <w:bCs/>
          <w:sz w:val="28"/>
          <w:szCs w:val="28"/>
        </w:rPr>
        <w:lastRenderedPageBreak/>
        <w:t>граждан, пострадавших вследствие Чернобыльской катастрофы и иных радиационных или техногенных катастроф»;</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одинокие неработающие родители в многодетных семьях и одинокие неработающие родители, имеющие детей до 3 (трех) лет;</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семьи, где один из родителей или оба родителя являются студентами;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одинокие неработающие родители-инвалиды.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402D84" w:rsidRPr="00182EEA" w:rsidRDefault="00402D84"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760084" w:rsidRDefault="00760084" w:rsidP="0076008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1 </w:t>
      </w:r>
      <w:r w:rsidRPr="008F0DC5">
        <w:rPr>
          <w:rFonts w:ascii="Times New Roman" w:hAnsi="Times New Roman" w:cs="Times New Roman"/>
          <w:b/>
          <w:bCs/>
          <w:i/>
          <w:sz w:val="24"/>
          <w:szCs w:val="24"/>
        </w:rPr>
        <w:t xml:space="preserve">статьи </w:t>
      </w:r>
      <w:r>
        <w:rPr>
          <w:rFonts w:ascii="Times New Roman" w:hAnsi="Times New Roman" w:cs="Times New Roman"/>
          <w:b/>
          <w:bCs/>
          <w:i/>
          <w:sz w:val="24"/>
          <w:szCs w:val="24"/>
        </w:rPr>
        <w:t>55</w:t>
      </w:r>
      <w:r w:rsidRPr="008F0DC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760084" w:rsidRDefault="00760084" w:rsidP="0076008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пункта 2 </w:t>
      </w:r>
      <w:r w:rsidRPr="008F0DC5">
        <w:rPr>
          <w:rFonts w:ascii="Times New Roman" w:hAnsi="Times New Roman" w:cs="Times New Roman"/>
          <w:b/>
          <w:bCs/>
          <w:i/>
          <w:sz w:val="24"/>
          <w:szCs w:val="24"/>
        </w:rPr>
        <w:t xml:space="preserve">статьи </w:t>
      </w:r>
      <w:r>
        <w:rPr>
          <w:rFonts w:ascii="Times New Roman" w:hAnsi="Times New Roman" w:cs="Times New Roman"/>
          <w:b/>
          <w:bCs/>
          <w:i/>
          <w:sz w:val="24"/>
          <w:szCs w:val="24"/>
        </w:rPr>
        <w:t>55</w:t>
      </w:r>
      <w:r w:rsidRPr="008F0DC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изменением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D15E55" w:rsidRDefault="00D15E55"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55 дополнена пунктом 4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D15E55" w:rsidRDefault="00D15E55" w:rsidP="00EA147C">
      <w:pPr>
        <w:spacing w:after="0" w:line="240" w:lineRule="auto"/>
        <w:ind w:firstLine="709"/>
        <w:jc w:val="both"/>
        <w:rPr>
          <w:rFonts w:ascii="Times New Roman" w:hAnsi="Times New Roman" w:cs="Times New Roman"/>
          <w:bCs/>
          <w:sz w:val="28"/>
          <w:szCs w:val="28"/>
        </w:rPr>
      </w:pP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семей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w:t>
      </w:r>
      <w:r w:rsidR="00760084">
        <w:rPr>
          <w:rFonts w:ascii="Times New Roman" w:hAnsi="Times New Roman" w:cs="Times New Roman"/>
          <w:bCs/>
          <w:sz w:val="28"/>
          <w:szCs w:val="28"/>
        </w:rPr>
        <w:t>46</w:t>
      </w:r>
      <w:r w:rsidRPr="00182EEA">
        <w:rPr>
          <w:rFonts w:ascii="Times New Roman" w:hAnsi="Times New Roman" w:cs="Times New Roman"/>
          <w:bCs/>
          <w:sz w:val="28"/>
          <w:szCs w:val="28"/>
        </w:rPr>
        <w:t> </w:t>
      </w:r>
      <w:r w:rsidR="00760084">
        <w:rPr>
          <w:rFonts w:ascii="Times New Roman" w:hAnsi="Times New Roman" w:cs="Times New Roman"/>
          <w:bCs/>
          <w:sz w:val="28"/>
          <w:szCs w:val="28"/>
        </w:rPr>
        <w:t>537</w:t>
      </w:r>
      <w:r w:rsidRPr="00182EEA">
        <w:rPr>
          <w:rFonts w:ascii="Times New Roman" w:hAnsi="Times New Roman" w:cs="Times New Roman"/>
          <w:bCs/>
          <w:sz w:val="28"/>
          <w:szCs w:val="28"/>
        </w:rPr>
        <w:t xml:space="preserve"> рублей без включения данных расходов в налогооблагаемую базу по подоходному налогу.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осуществления расходов по льготному кредитованию граждан Приднестровской Молдавской Республики, указанных в части первой настоящего пункта, устанавливается нормативным правовым актом Правительства Приднестровской Молдавской Республики.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504DF0" w:rsidRPr="00182EEA">
        <w:rPr>
          <w:rFonts w:ascii="Times New Roman" w:hAnsi="Times New Roman" w:cs="Times New Roman"/>
          <w:bCs/>
          <w:sz w:val="28"/>
          <w:szCs w:val="28"/>
        </w:rPr>
        <w:br/>
      </w:r>
      <w:r w:rsidRPr="00182EEA">
        <w:rPr>
          <w:rFonts w:ascii="Times New Roman" w:hAnsi="Times New Roman" w:cs="Times New Roman"/>
          <w:bCs/>
          <w:sz w:val="28"/>
          <w:szCs w:val="28"/>
        </w:rPr>
        <w:t>24 РУ</w:t>
      </w:r>
      <w:r w:rsidR="000617BA" w:rsidRPr="00182EEA">
        <w:rPr>
          <w:rFonts w:ascii="Times New Roman" w:hAnsi="Times New Roman" w:cs="Times New Roman"/>
          <w:bCs/>
          <w:sz w:val="28"/>
          <w:szCs w:val="28"/>
        </w:rPr>
        <w:t> </w:t>
      </w:r>
      <w:r w:rsidRPr="00182EEA">
        <w:rPr>
          <w:rFonts w:ascii="Times New Roman" w:hAnsi="Times New Roman" w:cs="Times New Roman"/>
          <w:bCs/>
          <w:sz w:val="28"/>
          <w:szCs w:val="28"/>
        </w:rPr>
        <w:t xml:space="preserve">МЗП, размер которого установлен действующим законодательством Приднестровской Молдавской Республики для иных выплат, осуществляемых </w:t>
      </w:r>
      <w:r w:rsidRPr="00182EEA">
        <w:rPr>
          <w:rFonts w:ascii="Times New Roman" w:hAnsi="Times New Roman" w:cs="Times New Roman"/>
          <w:bCs/>
          <w:sz w:val="28"/>
          <w:szCs w:val="28"/>
        </w:rPr>
        <w:lastRenderedPageBreak/>
        <w:t>из бюджетов различных уровней и внебюджетных фондов, установленных в зависимости от РУ</w:t>
      </w:r>
      <w:r w:rsidR="00402D84" w:rsidRPr="00182EEA">
        <w:rPr>
          <w:rFonts w:ascii="Times New Roman" w:hAnsi="Times New Roman" w:cs="Times New Roman"/>
          <w:bCs/>
          <w:sz w:val="28"/>
          <w:szCs w:val="28"/>
        </w:rPr>
        <w:t> </w:t>
      </w:r>
      <w:r w:rsidRPr="00182EEA">
        <w:rPr>
          <w:rFonts w:ascii="Times New Roman" w:hAnsi="Times New Roman" w:cs="Times New Roman"/>
          <w:bCs/>
          <w:sz w:val="28"/>
          <w:szCs w:val="28"/>
        </w:rPr>
        <w:t xml:space="preserve">МЗП, в общей сумме </w:t>
      </w:r>
      <w:r w:rsidR="00B91648">
        <w:rPr>
          <w:rFonts w:ascii="Times New Roman" w:hAnsi="Times New Roman" w:cs="Times New Roman"/>
          <w:bCs/>
          <w:sz w:val="28"/>
          <w:szCs w:val="28"/>
        </w:rPr>
        <w:t>1</w:t>
      </w:r>
      <w:r w:rsidRPr="00182EEA">
        <w:rPr>
          <w:rFonts w:ascii="Times New Roman" w:hAnsi="Times New Roman" w:cs="Times New Roman"/>
          <w:bCs/>
          <w:sz w:val="28"/>
          <w:szCs w:val="28"/>
        </w:rPr>
        <w:t> </w:t>
      </w:r>
      <w:r w:rsidR="00B91648">
        <w:rPr>
          <w:rFonts w:ascii="Times New Roman" w:hAnsi="Times New Roman" w:cs="Times New Roman"/>
          <w:bCs/>
          <w:sz w:val="28"/>
          <w:szCs w:val="28"/>
        </w:rPr>
        <w:t>6</w:t>
      </w:r>
      <w:r w:rsidRPr="00182EEA">
        <w:rPr>
          <w:rFonts w:ascii="Times New Roman" w:hAnsi="Times New Roman" w:cs="Times New Roman"/>
          <w:bCs/>
          <w:sz w:val="28"/>
          <w:szCs w:val="28"/>
        </w:rPr>
        <w:t xml:space="preserve">47 684 рубля.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а также разведенные родители, не вступившие в повторный брак, и вдовы (вдовцы).</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Выдача учебных принадлежностей на каждого ребенка осуществляется семьям со среднедушевым доходом, размер которого не достигает </w:t>
      </w:r>
      <w:r w:rsidR="00504DF0" w:rsidRPr="00182EEA">
        <w:rPr>
          <w:rFonts w:ascii="Times New Roman" w:hAnsi="Times New Roman" w:cs="Times New Roman"/>
          <w:bCs/>
          <w:sz w:val="28"/>
          <w:szCs w:val="28"/>
        </w:rPr>
        <w:br/>
      </w:r>
      <w:r w:rsidRPr="00182EEA">
        <w:rPr>
          <w:rFonts w:ascii="Times New Roman" w:hAnsi="Times New Roman" w:cs="Times New Roman"/>
          <w:bCs/>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В 2024 году за счет средств Резервного фонда Правительства </w:t>
      </w:r>
      <w:r w:rsidRPr="004F3FA6">
        <w:rPr>
          <w:rFonts w:ascii="Times New Roman" w:hAnsi="Times New Roman" w:cs="Times New Roman"/>
          <w:bCs/>
          <w:sz w:val="28"/>
          <w:szCs w:val="28"/>
        </w:rPr>
        <w:t xml:space="preserve">Приднестровской Молдавской Республики осуществляется финансирование расходов общественных организаций патриотической направленности в сумме 1 200 000 рублей. </w:t>
      </w:r>
    </w:p>
    <w:p w:rsidR="00E323A0" w:rsidRPr="004F3FA6" w:rsidRDefault="00E323A0" w:rsidP="00EA147C">
      <w:pPr>
        <w:spacing w:after="0" w:line="240" w:lineRule="auto"/>
        <w:ind w:firstLine="709"/>
        <w:jc w:val="both"/>
        <w:rPr>
          <w:rFonts w:ascii="Times New Roman" w:hAnsi="Times New Roman" w:cs="Times New Roman"/>
          <w:bCs/>
          <w:sz w:val="28"/>
          <w:szCs w:val="28"/>
        </w:rPr>
      </w:pPr>
      <w:r w:rsidRPr="004F3FA6">
        <w:rPr>
          <w:rFonts w:ascii="Times New Roman" w:eastAsia="Times New Roman" w:hAnsi="Times New Roman"/>
          <w:sz w:val="28"/>
          <w:szCs w:val="28"/>
          <w:lang w:eastAsia="ru-RU"/>
        </w:rPr>
        <w:t>4. В 2024 году за счет средств Резервного фонда Правительства Приднестровской Молдавской Республики осуществляется финансирование расходов в сумме 809 912 рублей на выплаты кредиторам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имеет задолженность по выплате выходных пособий и оплате труда лиц, работавших по трудовому договору, в том числе по контракту, и по выплате вознаграждений по авторским договорам, которые распределяются пропорционально сумме задолженности перед каждым из кредиторов второй очереди.</w:t>
      </w:r>
    </w:p>
    <w:p w:rsidR="00F6006D" w:rsidRPr="00182EEA" w:rsidRDefault="00F6006D" w:rsidP="00EA147C">
      <w:pPr>
        <w:spacing w:after="0" w:line="240" w:lineRule="auto"/>
        <w:ind w:firstLine="709"/>
        <w:rPr>
          <w:rFonts w:ascii="Times New Roman" w:hAnsi="Times New Roman" w:cs="Times New Roman"/>
          <w:sz w:val="28"/>
          <w:szCs w:val="28"/>
        </w:rPr>
      </w:pPr>
    </w:p>
    <w:p w:rsidR="00F6006D"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951BBE" w:rsidRPr="000A6ECB" w:rsidRDefault="00951BBE" w:rsidP="00EA147C">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Часть первая </w:t>
      </w:r>
      <w:proofErr w:type="gramStart"/>
      <w:r>
        <w:rPr>
          <w:rFonts w:ascii="Times New Roman" w:hAnsi="Times New Roman" w:cs="Times New Roman"/>
          <w:b/>
          <w:bCs/>
          <w:i/>
          <w:sz w:val="24"/>
          <w:szCs w:val="24"/>
        </w:rPr>
        <w:t>подпункта</w:t>
      </w:r>
      <w:proofErr w:type="gramEnd"/>
      <w:r>
        <w:rPr>
          <w:rFonts w:ascii="Times New Roman" w:hAnsi="Times New Roman" w:cs="Times New Roman"/>
          <w:b/>
          <w:bCs/>
          <w:i/>
          <w:sz w:val="24"/>
          <w:szCs w:val="24"/>
        </w:rPr>
        <w:t xml:space="preserve"> а) части первой пункта 2 </w:t>
      </w:r>
      <w:r w:rsidRPr="000A6ECB">
        <w:rPr>
          <w:rFonts w:ascii="Times New Roman" w:hAnsi="Times New Roman" w:cs="Times New Roman"/>
          <w:b/>
          <w:bCs/>
          <w:i/>
          <w:sz w:val="24"/>
          <w:szCs w:val="24"/>
        </w:rPr>
        <w:t xml:space="preserve">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13-ЗИД-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31.01.24);</w:t>
      </w:r>
    </w:p>
    <w:p w:rsidR="00E85E68" w:rsidRPr="000A6ECB" w:rsidRDefault="00E85E68" w:rsidP="00EA147C">
      <w:pPr>
        <w:spacing w:after="0" w:line="240" w:lineRule="auto"/>
        <w:jc w:val="both"/>
        <w:rPr>
          <w:rFonts w:ascii="Times New Roman" w:hAnsi="Times New Roman" w:cs="Times New Roman"/>
          <w:b/>
          <w:bCs/>
          <w:i/>
          <w:sz w:val="24"/>
          <w:szCs w:val="24"/>
        </w:rPr>
      </w:pPr>
      <w:r w:rsidRPr="000A6ECB">
        <w:rPr>
          <w:rFonts w:ascii="Times New Roman" w:hAnsi="Times New Roman" w:cs="Times New Roman"/>
          <w:b/>
          <w:bCs/>
          <w:i/>
          <w:sz w:val="24"/>
          <w:szCs w:val="24"/>
        </w:rPr>
        <w:t xml:space="preserve">-- Часть шестая </w:t>
      </w:r>
      <w:proofErr w:type="gramStart"/>
      <w:r w:rsidRPr="000A6ECB">
        <w:rPr>
          <w:rFonts w:ascii="Times New Roman" w:hAnsi="Times New Roman" w:cs="Times New Roman"/>
          <w:b/>
          <w:bCs/>
          <w:i/>
          <w:sz w:val="24"/>
          <w:szCs w:val="24"/>
        </w:rPr>
        <w:t>подпункта</w:t>
      </w:r>
      <w:proofErr w:type="gramEnd"/>
      <w:r w:rsidRPr="000A6ECB">
        <w:rPr>
          <w:rFonts w:ascii="Times New Roman" w:hAnsi="Times New Roman" w:cs="Times New Roman"/>
          <w:b/>
          <w:bCs/>
          <w:i/>
          <w:sz w:val="24"/>
          <w:szCs w:val="24"/>
        </w:rPr>
        <w:t xml:space="preserve"> а) части первой пункта 2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58-ЗИД-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08.04.24);</w:t>
      </w:r>
    </w:p>
    <w:p w:rsidR="00E568C7" w:rsidRDefault="00E568C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а) части первой пункта 2 статьи </w:t>
      </w:r>
      <w:r w:rsidRPr="00E568C7">
        <w:rPr>
          <w:rFonts w:ascii="Times New Roman" w:hAnsi="Times New Roman" w:cs="Times New Roman"/>
          <w:b/>
          <w:bCs/>
          <w:i/>
          <w:sz w:val="24"/>
          <w:szCs w:val="24"/>
        </w:rPr>
        <w:t xml:space="preserve">56 дополнен частью седьмой </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568C7" w:rsidRDefault="00E568C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а) части первой пункта 2 статьи </w:t>
      </w:r>
      <w:r w:rsidRPr="00E568C7">
        <w:rPr>
          <w:rFonts w:ascii="Times New Roman" w:hAnsi="Times New Roman" w:cs="Times New Roman"/>
          <w:b/>
          <w:bCs/>
          <w:i/>
          <w:sz w:val="24"/>
          <w:szCs w:val="24"/>
        </w:rPr>
        <w:t xml:space="preserve">56 дополнен частью </w:t>
      </w:r>
      <w:r>
        <w:rPr>
          <w:rFonts w:ascii="Times New Roman" w:hAnsi="Times New Roman" w:cs="Times New Roman"/>
          <w:b/>
          <w:bCs/>
          <w:i/>
          <w:sz w:val="24"/>
          <w:szCs w:val="24"/>
        </w:rPr>
        <w:t>восьмой</w:t>
      </w:r>
      <w:r w:rsidRPr="00E568C7">
        <w:rPr>
          <w:rFonts w:ascii="Times New Roman" w:hAnsi="Times New Roman" w:cs="Times New Roman"/>
          <w:b/>
          <w:bCs/>
          <w:i/>
          <w:sz w:val="24"/>
          <w:szCs w:val="24"/>
        </w:rPr>
        <w:t xml:space="preserve"> </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568C7" w:rsidRDefault="00E568C7"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Подпункт а) части первой пункта 2 статьи </w:t>
      </w:r>
      <w:r w:rsidRPr="00E568C7">
        <w:rPr>
          <w:rFonts w:ascii="Times New Roman" w:hAnsi="Times New Roman" w:cs="Times New Roman"/>
          <w:b/>
          <w:bCs/>
          <w:i/>
          <w:sz w:val="24"/>
          <w:szCs w:val="24"/>
        </w:rPr>
        <w:t xml:space="preserve">56 дополнен частью </w:t>
      </w:r>
      <w:r>
        <w:rPr>
          <w:rFonts w:ascii="Times New Roman" w:hAnsi="Times New Roman" w:cs="Times New Roman"/>
          <w:b/>
          <w:bCs/>
          <w:i/>
          <w:sz w:val="24"/>
          <w:szCs w:val="24"/>
        </w:rPr>
        <w:t>девятой</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58</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08</w:t>
      </w:r>
      <w:r w:rsidRPr="00DB1BB5">
        <w:rPr>
          <w:rFonts w:ascii="Times New Roman" w:hAnsi="Times New Roman" w:cs="Times New Roman"/>
          <w:b/>
          <w:bCs/>
          <w:i/>
          <w:sz w:val="24"/>
          <w:szCs w:val="24"/>
        </w:rPr>
        <w:t>.0</w:t>
      </w:r>
      <w:r>
        <w:rPr>
          <w:rFonts w:ascii="Times New Roman" w:hAnsi="Times New Roman" w:cs="Times New Roman"/>
          <w:b/>
          <w:bCs/>
          <w:i/>
          <w:sz w:val="24"/>
          <w:szCs w:val="24"/>
        </w:rPr>
        <w:t>4</w:t>
      </w:r>
      <w:r w:rsidRPr="00DB1BB5">
        <w:rPr>
          <w:rFonts w:ascii="Times New Roman" w:hAnsi="Times New Roman" w:cs="Times New Roman"/>
          <w:b/>
          <w:bCs/>
          <w:i/>
          <w:sz w:val="24"/>
          <w:szCs w:val="24"/>
        </w:rPr>
        <w:t>.24);</w:t>
      </w:r>
    </w:p>
    <w:p w:rsidR="00E85E68" w:rsidRDefault="00E85E68" w:rsidP="00EA147C">
      <w:pPr>
        <w:spacing w:after="0" w:line="240" w:lineRule="auto"/>
        <w:jc w:val="both"/>
        <w:rPr>
          <w:rFonts w:ascii="Times New Roman" w:hAnsi="Times New Roman" w:cs="Times New Roman"/>
          <w:b/>
          <w:bCs/>
          <w:i/>
          <w:sz w:val="24"/>
          <w:szCs w:val="24"/>
        </w:rPr>
      </w:pPr>
    </w:p>
    <w:p w:rsidR="00445BB4" w:rsidRDefault="00445BB4"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вторая подпункта д) части первой пункта 2 статьи 56</w:t>
      </w:r>
      <w:r w:rsidRPr="00445BB4">
        <w:rPr>
          <w:rFonts w:ascii="Times New Roman" w:hAnsi="Times New Roman" w:cs="Times New Roman"/>
          <w:b/>
          <w:bCs/>
          <w:i/>
          <w:sz w:val="24"/>
          <w:szCs w:val="24"/>
        </w:rPr>
        <w:t xml:space="preserve"> исключена</w:t>
      </w:r>
      <w:r>
        <w:rPr>
          <w:rFonts w:ascii="Times New Roman" w:hAnsi="Times New Roman" w:cs="Times New Roman"/>
          <w:b/>
          <w:bCs/>
          <w:i/>
          <w:sz w:val="24"/>
          <w:szCs w:val="24"/>
        </w:rPr>
        <w:t xml:space="preserve"> </w:t>
      </w:r>
      <w:r>
        <w:rPr>
          <w:rFonts w:ascii="Times New Roman" w:hAnsi="Times New Roman" w:cs="Times New Roman"/>
          <w:b/>
          <w:bCs/>
          <w:i/>
          <w:sz w:val="24"/>
          <w:szCs w:val="24"/>
        </w:rPr>
        <w:br/>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111EE" w:rsidRPr="000A6ECB" w:rsidRDefault="000111EE"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Часть первая подпункта з) части </w:t>
      </w:r>
      <w:r w:rsidRPr="000A6ECB">
        <w:rPr>
          <w:rFonts w:ascii="Times New Roman" w:hAnsi="Times New Roman" w:cs="Times New Roman"/>
          <w:b/>
          <w:bCs/>
          <w:i/>
          <w:sz w:val="24"/>
          <w:szCs w:val="24"/>
        </w:rPr>
        <w:t xml:space="preserve">первой пункта 2 </w:t>
      </w:r>
      <w:r w:rsidRPr="008C456E">
        <w:rPr>
          <w:rFonts w:ascii="Times New Roman" w:hAnsi="Times New Roman" w:cs="Times New Roman"/>
          <w:b/>
          <w:bCs/>
          <w:i/>
          <w:sz w:val="24"/>
          <w:szCs w:val="24"/>
        </w:rPr>
        <w:t xml:space="preserve">статьи 56 в новой редакции </w:t>
      </w:r>
      <w:r w:rsidRPr="000A6ECB">
        <w:rPr>
          <w:rFonts w:ascii="Times New Roman" w:hAnsi="Times New Roman" w:cs="Times New Roman"/>
          <w:b/>
          <w:bCs/>
          <w:i/>
          <w:sz w:val="24"/>
          <w:szCs w:val="24"/>
        </w:rPr>
        <w:t>(Закон № 39-ЗИД-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05.03.24);</w:t>
      </w:r>
    </w:p>
    <w:p w:rsidR="008C456E" w:rsidRDefault="008C456E" w:rsidP="008C456E">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первая подпункта з) части </w:t>
      </w:r>
      <w:r w:rsidRPr="000A6ECB">
        <w:rPr>
          <w:rFonts w:ascii="Times New Roman" w:hAnsi="Times New Roman" w:cs="Times New Roman"/>
          <w:b/>
          <w:bCs/>
          <w:i/>
          <w:sz w:val="24"/>
          <w:szCs w:val="24"/>
        </w:rPr>
        <w:t xml:space="preserve">первой пункта 2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305</w:t>
      </w:r>
      <w:r w:rsidRPr="00DB1BB5">
        <w:rPr>
          <w:rFonts w:ascii="Times New Roman" w:hAnsi="Times New Roman" w:cs="Times New Roman"/>
          <w:b/>
          <w:bCs/>
          <w:i/>
          <w:sz w:val="24"/>
          <w:szCs w:val="24"/>
        </w:rPr>
        <w:t>-ЗИ</w:t>
      </w:r>
      <w:r>
        <w:rPr>
          <w:rFonts w:ascii="Times New Roman" w:hAnsi="Times New Roman" w:cs="Times New Roman"/>
          <w:b/>
          <w:bCs/>
          <w:i/>
          <w:sz w:val="24"/>
          <w:szCs w:val="24"/>
        </w:rPr>
        <w:t>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10</w:t>
      </w:r>
      <w:r w:rsidRPr="00DB1BB5">
        <w:rPr>
          <w:rFonts w:ascii="Times New Roman" w:hAnsi="Times New Roman" w:cs="Times New Roman"/>
          <w:b/>
          <w:bCs/>
          <w:i/>
          <w:sz w:val="24"/>
          <w:szCs w:val="24"/>
        </w:rPr>
        <w:t>.</w:t>
      </w:r>
      <w:r>
        <w:rPr>
          <w:rFonts w:ascii="Times New Roman" w:hAnsi="Times New Roman" w:cs="Times New Roman"/>
          <w:b/>
          <w:bCs/>
          <w:i/>
          <w:sz w:val="24"/>
          <w:szCs w:val="24"/>
        </w:rPr>
        <w:t>12</w:t>
      </w:r>
      <w:r w:rsidRPr="00DB1BB5">
        <w:rPr>
          <w:rFonts w:ascii="Times New Roman" w:hAnsi="Times New Roman" w:cs="Times New Roman"/>
          <w:b/>
          <w:bCs/>
          <w:i/>
          <w:sz w:val="24"/>
          <w:szCs w:val="24"/>
        </w:rPr>
        <w:t>.24</w:t>
      </w:r>
      <w:r>
        <w:rPr>
          <w:rFonts w:ascii="Times New Roman" w:hAnsi="Times New Roman" w:cs="Times New Roman"/>
          <w:b/>
          <w:bCs/>
          <w:i/>
          <w:sz w:val="24"/>
          <w:szCs w:val="24"/>
        </w:rPr>
        <w:t>г.</w:t>
      </w:r>
      <w:r w:rsidRPr="00DB1BB5">
        <w:rPr>
          <w:rFonts w:ascii="Times New Roman" w:hAnsi="Times New Roman" w:cs="Times New Roman"/>
          <w:b/>
          <w:bCs/>
          <w:i/>
          <w:sz w:val="24"/>
          <w:szCs w:val="24"/>
        </w:rPr>
        <w:t>);</w:t>
      </w:r>
    </w:p>
    <w:p w:rsidR="00445BB4" w:rsidRPr="000A6ECB" w:rsidRDefault="00445BB4" w:rsidP="00EA147C">
      <w:pPr>
        <w:spacing w:after="0" w:line="240" w:lineRule="auto"/>
        <w:jc w:val="both"/>
        <w:rPr>
          <w:rFonts w:ascii="Times New Roman" w:hAnsi="Times New Roman" w:cs="Times New Roman"/>
          <w:b/>
          <w:bCs/>
          <w:i/>
          <w:sz w:val="24"/>
          <w:szCs w:val="24"/>
        </w:rPr>
      </w:pPr>
    </w:p>
    <w:p w:rsidR="000E240B" w:rsidRPr="000A6ECB" w:rsidRDefault="000E240B" w:rsidP="00EA147C">
      <w:pPr>
        <w:spacing w:after="0" w:line="240" w:lineRule="auto"/>
        <w:jc w:val="both"/>
        <w:rPr>
          <w:rFonts w:ascii="Times New Roman" w:hAnsi="Times New Roman" w:cs="Times New Roman"/>
          <w:b/>
          <w:bCs/>
          <w:i/>
          <w:sz w:val="24"/>
          <w:szCs w:val="24"/>
        </w:rPr>
      </w:pPr>
      <w:r w:rsidRPr="000A6ECB">
        <w:rPr>
          <w:rFonts w:ascii="Times New Roman" w:hAnsi="Times New Roman" w:cs="Times New Roman"/>
          <w:b/>
          <w:bCs/>
          <w:i/>
          <w:sz w:val="24"/>
          <w:szCs w:val="24"/>
        </w:rPr>
        <w:t xml:space="preserve">-- Пункт 7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13-ЗИД-</w:t>
      </w:r>
      <w:r w:rsidRPr="000A6ECB">
        <w:rPr>
          <w:rFonts w:ascii="Times New Roman" w:hAnsi="Times New Roman" w:cs="Times New Roman"/>
          <w:b/>
          <w:bCs/>
          <w:i/>
          <w:sz w:val="24"/>
          <w:szCs w:val="24"/>
          <w:lang w:val="en-US"/>
        </w:rPr>
        <w:t>VII</w:t>
      </w:r>
      <w:r w:rsidRPr="000A6ECB">
        <w:rPr>
          <w:rFonts w:ascii="Times New Roman" w:hAnsi="Times New Roman" w:cs="Times New Roman"/>
          <w:b/>
          <w:bCs/>
          <w:i/>
          <w:sz w:val="24"/>
          <w:szCs w:val="24"/>
        </w:rPr>
        <w:t xml:space="preserve"> от 31.01.24);</w:t>
      </w:r>
    </w:p>
    <w:p w:rsidR="002C0535" w:rsidRPr="00DB1BB5" w:rsidRDefault="002C0535" w:rsidP="00EA147C">
      <w:pPr>
        <w:spacing w:after="0" w:line="240" w:lineRule="auto"/>
        <w:jc w:val="both"/>
        <w:rPr>
          <w:rFonts w:ascii="Times New Roman" w:hAnsi="Times New Roman" w:cs="Times New Roman"/>
          <w:b/>
          <w:bCs/>
          <w:i/>
          <w:sz w:val="24"/>
          <w:szCs w:val="24"/>
        </w:rPr>
      </w:pPr>
      <w:r w:rsidRPr="000A6ECB">
        <w:rPr>
          <w:rFonts w:ascii="Times New Roman" w:hAnsi="Times New Roman" w:cs="Times New Roman"/>
          <w:b/>
          <w:bCs/>
          <w:i/>
          <w:sz w:val="24"/>
          <w:szCs w:val="24"/>
        </w:rPr>
        <w:t xml:space="preserve">-- Пункт 8 статьи 56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w:t>
      </w:r>
      <w:r w:rsidRPr="00DB1BB5">
        <w:rPr>
          <w:rFonts w:ascii="Times New Roman" w:hAnsi="Times New Roman" w:cs="Times New Roman"/>
          <w:b/>
          <w:bCs/>
          <w:i/>
          <w:sz w:val="24"/>
          <w:szCs w:val="24"/>
        </w:rPr>
        <w:t>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2C0535" w:rsidRPr="00DB1BB5" w:rsidRDefault="002C0535" w:rsidP="00EA147C">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Статья 56 дополнена пунктом 9</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951BBE" w:rsidRPr="00182EEA" w:rsidRDefault="00951BBE" w:rsidP="00EA147C">
      <w:pPr>
        <w:spacing w:after="0" w:line="240" w:lineRule="auto"/>
        <w:ind w:firstLine="709"/>
        <w:jc w:val="both"/>
        <w:rPr>
          <w:rFonts w:ascii="Times New Roman" w:hAnsi="Times New Roman" w:cs="Times New Roman"/>
          <w:b/>
          <w:bCs/>
          <w:sz w:val="28"/>
          <w:szCs w:val="28"/>
        </w:rPr>
      </w:pP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w:t>
      </w:r>
      <w:r w:rsidRPr="00832A63">
        <w:rPr>
          <w:rFonts w:ascii="Times New Roman" w:hAnsi="Times New Roman" w:cs="Times New Roman"/>
          <w:bCs/>
          <w:sz w:val="28"/>
          <w:szCs w:val="28"/>
        </w:rPr>
        <w:t>случаев, предусмотренных настоящей статьей.</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2. В 2024 году:</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а) </w:t>
      </w:r>
      <w:r w:rsidR="00951BBE" w:rsidRPr="00832A63">
        <w:rPr>
          <w:rFonts w:ascii="Times New Roman" w:eastAsia="Times New Roman" w:hAnsi="Times New Roman"/>
          <w:bCs/>
          <w:sz w:val="28"/>
          <w:szCs w:val="28"/>
          <w:lang w:eastAsia="ru-RU"/>
        </w:rPr>
        <w:t xml:space="preserve">все виды льгот (за исключением льготного проезда на транспорте общего пользования </w:t>
      </w:r>
      <w:r w:rsidR="00951BBE" w:rsidRPr="00832A63">
        <w:rPr>
          <w:rFonts w:ascii="Times New Roman" w:eastAsia="Times New Roman" w:hAnsi="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00951BBE" w:rsidRPr="00832A63">
        <w:rPr>
          <w:rFonts w:ascii="Times New Roman" w:eastAsia="Times New Roman" w:hAnsi="Times New Roman"/>
          <w:bCs/>
          <w:sz w:val="28"/>
          <w:szCs w:val="28"/>
          <w:lang w:eastAsia="ru-RU"/>
        </w:rPr>
        <w:t xml:space="preserve">) </w:t>
      </w:r>
      <w:r w:rsidR="00951BBE" w:rsidRPr="00832A63">
        <w:rPr>
          <w:rFonts w:ascii="Times New Roman" w:eastAsia="Times New Roman" w:hAnsi="Times New Roman"/>
          <w:sz w:val="28"/>
          <w:szCs w:val="28"/>
          <w:lang w:eastAsia="ru-RU"/>
        </w:rPr>
        <w:t>распространяются только на социальную норму</w:t>
      </w:r>
      <w:r w:rsidR="00951BBE" w:rsidRPr="00832A63">
        <w:rPr>
          <w:rFonts w:ascii="Times New Roman" w:eastAsia="Times New Roman" w:hAnsi="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00951BBE" w:rsidRPr="00832A63">
        <w:rPr>
          <w:rFonts w:ascii="Times New Roman" w:eastAsia="Times New Roman" w:hAnsi="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832A63">
        <w:rPr>
          <w:rFonts w:ascii="Times New Roman" w:hAnsi="Times New Roman" w:cs="Times New Roman"/>
          <w:bCs/>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пределах средств, установленных настоящим Законом, и в порядке, установленном Правительством Приднестровской Молдавской Республики.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w:t>
      </w:r>
      <w:r w:rsidRPr="00832A63">
        <w:rPr>
          <w:rFonts w:ascii="Times New Roman" w:hAnsi="Times New Roman" w:cs="Times New Roman"/>
          <w:bCs/>
          <w:sz w:val="28"/>
          <w:szCs w:val="28"/>
        </w:rPr>
        <w:lastRenderedPageBreak/>
        <w:t>профессионального образования, устанавливается Правительством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w:t>
      </w:r>
      <w:r w:rsidR="0002115F" w:rsidRPr="00832A63">
        <w:rPr>
          <w:rFonts w:ascii="Times New Roman" w:hAnsi="Times New Roman" w:cs="Times New Roman"/>
          <w:bCs/>
          <w:sz w:val="28"/>
          <w:szCs w:val="28"/>
        </w:rPr>
        <w:br/>
      </w:r>
      <w:r w:rsidRPr="00832A63">
        <w:rPr>
          <w:rFonts w:ascii="Times New Roman" w:hAnsi="Times New Roman" w:cs="Times New Roman"/>
          <w:bCs/>
          <w:sz w:val="28"/>
          <w:szCs w:val="28"/>
        </w:rPr>
        <w:t>с учетом следующего:</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w:t>
      </w:r>
      <w:r w:rsidR="0066394F" w:rsidRPr="00832A63">
        <w:rPr>
          <w:rFonts w:ascii="Times New Roman" w:hAnsi="Times New Roman" w:cs="Times New Roman"/>
          <w:bCs/>
          <w:sz w:val="28"/>
          <w:szCs w:val="28"/>
        </w:rPr>
        <w:t xml:space="preserve"> </w:t>
      </w:r>
      <w:r w:rsidRPr="00832A63">
        <w:rPr>
          <w:rFonts w:ascii="Times New Roman" w:hAnsi="Times New Roman" w:cs="Times New Roman"/>
          <w:bCs/>
          <w:sz w:val="28"/>
          <w:szCs w:val="28"/>
        </w:rPr>
        <w:t>А. Потемкина-Таврического» Министерства внутренних дел Приднестровской Молдавской Республики, «</w:t>
      </w:r>
      <w:proofErr w:type="spellStart"/>
      <w:r w:rsidRPr="00832A63">
        <w:rPr>
          <w:rFonts w:ascii="Times New Roman" w:hAnsi="Times New Roman" w:cs="Times New Roman"/>
          <w:bCs/>
          <w:sz w:val="28"/>
          <w:szCs w:val="28"/>
        </w:rPr>
        <w:t>Тираспольское</w:t>
      </w:r>
      <w:proofErr w:type="spellEnd"/>
      <w:r w:rsidRPr="00832A63">
        <w:rPr>
          <w:rFonts w:ascii="Times New Roman" w:hAnsi="Times New Roman" w:cs="Times New Roman"/>
          <w:bCs/>
          <w:sz w:val="28"/>
          <w:szCs w:val="28"/>
        </w:rPr>
        <w:t xml:space="preserve">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не имеющих прямого сообщения с городом местного значения (районным центром – городом </w:t>
      </w:r>
      <w:proofErr w:type="spellStart"/>
      <w:r w:rsidRPr="00832A63">
        <w:rPr>
          <w:rFonts w:ascii="Times New Roman" w:hAnsi="Times New Roman" w:cs="Times New Roman"/>
          <w:bCs/>
          <w:sz w:val="28"/>
          <w:szCs w:val="28"/>
        </w:rPr>
        <w:t>Слободзеей</w:t>
      </w:r>
      <w:proofErr w:type="spellEnd"/>
      <w:r w:rsidRPr="00832A63">
        <w:rPr>
          <w:rFonts w:ascii="Times New Roman" w:hAnsi="Times New Roman" w:cs="Times New Roman"/>
          <w:bCs/>
          <w:sz w:val="28"/>
          <w:szCs w:val="28"/>
        </w:rPr>
        <w:t xml:space="preserve">), селах </w:t>
      </w:r>
      <w:proofErr w:type="spellStart"/>
      <w:r w:rsidRPr="00832A63">
        <w:rPr>
          <w:rFonts w:ascii="Times New Roman" w:hAnsi="Times New Roman" w:cs="Times New Roman"/>
          <w:bCs/>
          <w:sz w:val="28"/>
          <w:szCs w:val="28"/>
        </w:rPr>
        <w:t>Кицканы</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Копанка</w:t>
      </w:r>
      <w:proofErr w:type="spellEnd"/>
      <w:r w:rsidRPr="00832A63">
        <w:rPr>
          <w:rFonts w:ascii="Times New Roman" w:hAnsi="Times New Roman" w:cs="Times New Roman"/>
          <w:bCs/>
          <w:sz w:val="28"/>
          <w:szCs w:val="28"/>
        </w:rPr>
        <w:t xml:space="preserve">, Ново-Котовск, Приозерное, Владимировка, Никольское, Константиновка, Уютное, Новая </w:t>
      </w:r>
      <w:proofErr w:type="spellStart"/>
      <w:r w:rsidRPr="00832A63">
        <w:rPr>
          <w:rFonts w:ascii="Times New Roman" w:hAnsi="Times New Roman" w:cs="Times New Roman"/>
          <w:bCs/>
          <w:sz w:val="28"/>
          <w:szCs w:val="28"/>
        </w:rPr>
        <w:t>Андрияшевка</w:t>
      </w:r>
      <w:proofErr w:type="spellEnd"/>
      <w:r w:rsidRPr="00832A63">
        <w:rPr>
          <w:rFonts w:ascii="Times New Roman" w:hAnsi="Times New Roman" w:cs="Times New Roman"/>
          <w:bCs/>
          <w:sz w:val="28"/>
          <w:szCs w:val="28"/>
        </w:rPr>
        <w:t xml:space="preserve">, Старая </w:t>
      </w:r>
      <w:proofErr w:type="spellStart"/>
      <w:r w:rsidRPr="00832A63">
        <w:rPr>
          <w:rFonts w:ascii="Times New Roman" w:hAnsi="Times New Roman" w:cs="Times New Roman"/>
          <w:bCs/>
          <w:sz w:val="28"/>
          <w:szCs w:val="28"/>
        </w:rPr>
        <w:t>Андрияшевка</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Загорное</w:t>
      </w:r>
      <w:proofErr w:type="spellEnd"/>
      <w:r w:rsidRPr="00832A63">
        <w:rPr>
          <w:rFonts w:ascii="Times New Roman" w:hAnsi="Times New Roman" w:cs="Times New Roman"/>
          <w:bCs/>
          <w:sz w:val="28"/>
          <w:szCs w:val="28"/>
        </w:rPr>
        <w:t xml:space="preserve">, Ближний Хутор, Терновка, </w:t>
      </w:r>
      <w:proofErr w:type="spellStart"/>
      <w:r w:rsidRPr="00832A63">
        <w:rPr>
          <w:rFonts w:ascii="Times New Roman" w:hAnsi="Times New Roman" w:cs="Times New Roman"/>
          <w:bCs/>
          <w:sz w:val="28"/>
          <w:szCs w:val="28"/>
        </w:rPr>
        <w:t>Парканы</w:t>
      </w:r>
      <w:proofErr w:type="spellEnd"/>
      <w:r w:rsidRPr="00832A63">
        <w:rPr>
          <w:rFonts w:ascii="Times New Roman" w:hAnsi="Times New Roman" w:cs="Times New Roman"/>
          <w:bCs/>
          <w:sz w:val="28"/>
          <w:szCs w:val="28"/>
        </w:rPr>
        <w:t xml:space="preserve">, Фрунзе, Незавертайловка, поселке Первомайск, поселках железнодорожных станций </w:t>
      </w:r>
      <w:proofErr w:type="spellStart"/>
      <w:r w:rsidRPr="00832A63">
        <w:rPr>
          <w:rFonts w:ascii="Times New Roman" w:hAnsi="Times New Roman" w:cs="Times New Roman"/>
          <w:bCs/>
          <w:sz w:val="28"/>
          <w:szCs w:val="28"/>
        </w:rPr>
        <w:t>Новосавицкая</w:t>
      </w:r>
      <w:proofErr w:type="spellEnd"/>
      <w:r w:rsidRPr="00832A63">
        <w:rPr>
          <w:rFonts w:ascii="Times New Roman" w:hAnsi="Times New Roman" w:cs="Times New Roman"/>
          <w:bCs/>
          <w:sz w:val="28"/>
          <w:szCs w:val="28"/>
        </w:rPr>
        <w:t xml:space="preserve"> и </w:t>
      </w:r>
      <w:proofErr w:type="spellStart"/>
      <w:r w:rsidRPr="00832A63">
        <w:rPr>
          <w:rFonts w:ascii="Times New Roman" w:hAnsi="Times New Roman" w:cs="Times New Roman"/>
          <w:bCs/>
          <w:sz w:val="28"/>
          <w:szCs w:val="28"/>
        </w:rPr>
        <w:t>Ливада</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832A63">
        <w:rPr>
          <w:rFonts w:ascii="Times New Roman" w:hAnsi="Times New Roman" w:cs="Times New Roman"/>
          <w:bCs/>
          <w:sz w:val="28"/>
          <w:szCs w:val="28"/>
        </w:rPr>
        <w:t>Днестровска</w:t>
      </w:r>
      <w:proofErr w:type="spellEnd"/>
      <w:r w:rsidRPr="00832A63">
        <w:rPr>
          <w:rFonts w:ascii="Times New Roman" w:hAnsi="Times New Roman" w:cs="Times New Roman"/>
          <w:bCs/>
          <w:sz w:val="28"/>
          <w:szCs w:val="28"/>
        </w:rPr>
        <w:t xml:space="preserve"> в населенный пункт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а также из города Бендеры в село </w:t>
      </w:r>
      <w:proofErr w:type="spellStart"/>
      <w:r w:rsidRPr="00832A63">
        <w:rPr>
          <w:rFonts w:ascii="Times New Roman" w:hAnsi="Times New Roman" w:cs="Times New Roman"/>
          <w:bCs/>
          <w:sz w:val="28"/>
          <w:szCs w:val="28"/>
        </w:rPr>
        <w:t>Меренешты</w:t>
      </w:r>
      <w:proofErr w:type="spellEnd"/>
      <w:r w:rsidRPr="00832A63">
        <w:rPr>
          <w:rFonts w:ascii="Times New Roman" w:hAnsi="Times New Roman" w:cs="Times New Roman"/>
          <w:bCs/>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5) при отсутствии регулярного пригородного маршрута, связывающего город местного значения (районный центр) с населенным пунктом </w:t>
      </w:r>
      <w:r w:rsidRPr="00832A63">
        <w:rPr>
          <w:rFonts w:ascii="Times New Roman" w:hAnsi="Times New Roman" w:cs="Times New Roman"/>
          <w:bCs/>
          <w:sz w:val="28"/>
          <w:szCs w:val="28"/>
        </w:rPr>
        <w:lastRenderedPageBreak/>
        <w:t xml:space="preserve">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996E36" w:rsidRPr="00832A63">
        <w:rPr>
          <w:rFonts w:ascii="Times New Roman" w:hAnsi="Times New Roman" w:cs="Times New Roman"/>
          <w:bCs/>
          <w:sz w:val="28"/>
          <w:szCs w:val="28"/>
        </w:rPr>
        <w:br/>
      </w:r>
      <w:r w:rsidRPr="00832A63">
        <w:rPr>
          <w:rFonts w:ascii="Times New Roman" w:hAnsi="Times New Roman" w:cs="Times New Roman"/>
          <w:bCs/>
          <w:sz w:val="28"/>
          <w:szCs w:val="28"/>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6) льготным категориям граждан, имеющим прописку или регистрацию по месту жительства в городе </w:t>
      </w:r>
      <w:proofErr w:type="spellStart"/>
      <w:r w:rsidRPr="00832A63">
        <w:rPr>
          <w:rFonts w:ascii="Times New Roman" w:hAnsi="Times New Roman" w:cs="Times New Roman"/>
          <w:bCs/>
          <w:sz w:val="28"/>
          <w:szCs w:val="28"/>
        </w:rPr>
        <w:t>Днестровске</w:t>
      </w:r>
      <w:proofErr w:type="spellEnd"/>
      <w:r w:rsidRPr="00832A63">
        <w:rPr>
          <w:rFonts w:ascii="Times New Roman" w:hAnsi="Times New Roman" w:cs="Times New Roman"/>
          <w:bCs/>
          <w:sz w:val="28"/>
          <w:szCs w:val="28"/>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832A63">
        <w:rPr>
          <w:rFonts w:ascii="Times New Roman" w:hAnsi="Times New Roman" w:cs="Times New Roman"/>
          <w:bCs/>
          <w:sz w:val="28"/>
          <w:szCs w:val="28"/>
        </w:rPr>
        <w:t>Днестровске</w:t>
      </w:r>
      <w:proofErr w:type="spellEnd"/>
      <w:r w:rsidRPr="00832A63">
        <w:rPr>
          <w:rFonts w:ascii="Times New Roman" w:hAnsi="Times New Roman" w:cs="Times New Roman"/>
          <w:bCs/>
          <w:sz w:val="28"/>
          <w:szCs w:val="28"/>
        </w:rPr>
        <w:t>.</w:t>
      </w:r>
    </w:p>
    <w:p w:rsidR="00F6006D"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международном маршрутах </w:t>
      </w:r>
      <w:proofErr w:type="gramStart"/>
      <w:r w:rsidRPr="00832A63">
        <w:rPr>
          <w:rFonts w:ascii="Times New Roman" w:hAnsi="Times New Roman" w:cs="Times New Roman"/>
          <w:bCs/>
          <w:sz w:val="28"/>
          <w:szCs w:val="28"/>
        </w:rPr>
        <w:t>с правом занятия</w:t>
      </w:r>
      <w:proofErr w:type="gramEnd"/>
      <w:r w:rsidRPr="00832A63">
        <w:rPr>
          <w:rFonts w:ascii="Times New Roman" w:hAnsi="Times New Roman" w:cs="Times New Roman"/>
          <w:bCs/>
          <w:sz w:val="28"/>
          <w:szCs w:val="28"/>
        </w:rPr>
        <w:t xml:space="preserve"> отдельного места для сидения. При следовании с пассажиром 2 (двух) и более детей в возрасте до 10 (десяти) лет 1 (один) из них перевозится бесплатно, а остальные оплачивают проезд в размере 50 процентов от стоимости проезда взрослого пассажира с правом занят</w:t>
      </w:r>
      <w:r w:rsidR="00F23E96">
        <w:rPr>
          <w:rFonts w:ascii="Times New Roman" w:hAnsi="Times New Roman" w:cs="Times New Roman"/>
          <w:bCs/>
          <w:sz w:val="28"/>
          <w:szCs w:val="28"/>
        </w:rPr>
        <w:t>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Во изменение норм действующих законодательных актов Приднестровской Молдавской Республики установить льготу в размере</w:t>
      </w:r>
      <w:r w:rsidRPr="00F23E96">
        <w:rPr>
          <w:rFonts w:ascii="Times New Roman" w:eastAsia="Times New Roman" w:hAnsi="Times New Roman"/>
          <w:kern w:val="0"/>
          <w:sz w:val="28"/>
          <w:szCs w:val="28"/>
          <w:lang w:eastAsia="ru-RU"/>
          <w14:ligatures w14:val="none"/>
        </w:rPr>
        <w:br/>
        <w:t>100 процентов от стоимости проездного билета следующим категориям граждан:</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1) детям в возрасте до 7 (семи) лет – на городском, пригородном и междугородном маршрутах без предоставления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2)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проезда взрослого пассажира с правом занят</w:t>
      </w:r>
      <w:r>
        <w:rPr>
          <w:rFonts w:ascii="Times New Roman" w:eastAsia="Times New Roman" w:hAnsi="Times New Roman"/>
          <w:kern w:val="0"/>
          <w:sz w:val="28"/>
          <w:szCs w:val="28"/>
          <w:lang w:eastAsia="ru-RU"/>
          <w14:ligatures w14:val="none"/>
        </w:rPr>
        <w:t>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3) учащимся государственного образовательного учреждения «Республиканский кадетский корпус им. светлейшего князя Г. А. Потемкина-Таврического» Министерства внутренних дел Приднестровской Молдавской Республики – на транспорте общего пользования (за исключением таксомоторных перевозок) по всей территории Приднестровской Молдавской Республики в течение всего года;</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4) учащимся государственного образовательного учреждения «</w:t>
      </w:r>
      <w:proofErr w:type="spellStart"/>
      <w:r w:rsidRPr="00F23E96">
        <w:rPr>
          <w:rFonts w:ascii="Times New Roman" w:eastAsia="Times New Roman" w:hAnsi="Times New Roman"/>
          <w:kern w:val="0"/>
          <w:sz w:val="28"/>
          <w:szCs w:val="28"/>
          <w:lang w:eastAsia="ru-RU"/>
          <w14:ligatures w14:val="none"/>
        </w:rPr>
        <w:t>Тираспольское</w:t>
      </w:r>
      <w:proofErr w:type="spellEnd"/>
      <w:r w:rsidRPr="00F23E96">
        <w:rPr>
          <w:rFonts w:ascii="Times New Roman" w:eastAsia="Times New Roman" w:hAnsi="Times New Roman"/>
          <w:kern w:val="0"/>
          <w:sz w:val="28"/>
          <w:szCs w:val="28"/>
          <w:lang w:eastAsia="ru-RU"/>
          <w14:ligatures w14:val="none"/>
        </w:rPr>
        <w:t xml:space="preserve"> Суворовское военное училище» – на транспорте общего пользования (за исключением таксомоторных перевозок) по всей территории Приднестровской Молдавской Республики в течение всего года;</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5) учащимся государственного образовательного учреждения «Училище олимпийского резерва» – на транспорте общего пользования (за исключением </w:t>
      </w:r>
      <w:r w:rsidRPr="00F23E96">
        <w:rPr>
          <w:rFonts w:ascii="Times New Roman" w:eastAsia="Times New Roman" w:hAnsi="Times New Roman"/>
          <w:kern w:val="0"/>
          <w:sz w:val="28"/>
          <w:szCs w:val="28"/>
          <w:lang w:eastAsia="ru-RU"/>
          <w14:ligatures w14:val="none"/>
        </w:rPr>
        <w:lastRenderedPageBreak/>
        <w:t>таксомоторных перевозок) по всей территории Приднестровской Молдавской Республики в течение всего го</w:t>
      </w:r>
      <w:r>
        <w:rPr>
          <w:rFonts w:ascii="Times New Roman" w:eastAsia="Times New Roman" w:hAnsi="Times New Roman"/>
          <w:kern w:val="0"/>
          <w:sz w:val="28"/>
          <w:szCs w:val="28"/>
          <w:lang w:eastAsia="ru-RU"/>
          <w14:ligatures w14:val="none"/>
        </w:rPr>
        <w:t>да</w:t>
      </w:r>
      <w:r w:rsidRPr="00F23E96">
        <w:rPr>
          <w:rFonts w:ascii="Times New Roman" w:eastAsia="Times New Roman" w:hAnsi="Times New Roman"/>
          <w:kern w:val="0"/>
          <w:sz w:val="28"/>
          <w:szCs w:val="28"/>
          <w:lang w:eastAsia="ru-RU"/>
          <w14:ligatures w14:val="none"/>
        </w:rPr>
        <w:t>.</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Во изменение норм действующих законодательных актов Приднестровской Молдавской Республики установить льготу в размере </w:t>
      </w:r>
      <w:r w:rsidRPr="00F23E96">
        <w:rPr>
          <w:rFonts w:ascii="Times New Roman" w:eastAsia="Times New Roman" w:hAnsi="Times New Roman"/>
          <w:kern w:val="0"/>
          <w:sz w:val="28"/>
          <w:szCs w:val="28"/>
          <w:lang w:eastAsia="ru-RU"/>
          <w14:ligatures w14:val="none"/>
        </w:rPr>
        <w:br/>
        <w:t>50 процентов от стоимости проездного билета следующим категориям граждан:</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1) учащимся общеобразовательных организаций образования с </w:t>
      </w:r>
      <w:r w:rsidRPr="00F23E96">
        <w:rPr>
          <w:rFonts w:ascii="Times New Roman" w:eastAsia="Times New Roman" w:hAnsi="Times New Roman"/>
          <w:kern w:val="0"/>
          <w:sz w:val="28"/>
          <w:szCs w:val="28"/>
          <w:lang w:eastAsia="ru-RU"/>
          <w14:ligatures w14:val="none"/>
        </w:rPr>
        <w:br/>
        <w:t>1 сентября до 1 июля, за исключением воскресенья и праздничных дней, – на городских и пригородных маршрутах;</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2) детям в возрасте от 5 (пяти) до 10 (десяти) лет – на междугородном и международном маршрутах </w:t>
      </w:r>
      <w:proofErr w:type="gramStart"/>
      <w:r w:rsidRPr="00F23E96">
        <w:rPr>
          <w:rFonts w:ascii="Times New Roman" w:eastAsia="Times New Roman" w:hAnsi="Times New Roman"/>
          <w:kern w:val="0"/>
          <w:sz w:val="28"/>
          <w:szCs w:val="28"/>
          <w:lang w:eastAsia="ru-RU"/>
          <w14:ligatures w14:val="none"/>
        </w:rPr>
        <w:t>с правом занятия</w:t>
      </w:r>
      <w:proofErr w:type="gramEnd"/>
      <w:r w:rsidRPr="00F23E96">
        <w:rPr>
          <w:rFonts w:ascii="Times New Roman" w:eastAsia="Times New Roman" w:hAnsi="Times New Roman"/>
          <w:kern w:val="0"/>
          <w:sz w:val="28"/>
          <w:szCs w:val="28"/>
          <w:lang w:eastAsia="ru-RU"/>
          <w14:ligatures w14:val="none"/>
        </w:rPr>
        <w:t xml:space="preserve">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3) студентам (учащимся), обучающимся по очной форме обучения в государственных (муниципальных), а также негосударственных, имеющих государственную аккредитацию, организациях начального профессионального, среднего профессионального, высшего профессионального образования, расположенных на территории Приднестровской Молдавской Республики, – на городских, пригородных маршрутах в период с 1 сентября до 1 июля;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4) учащимся очной формы обучения государственного образовательного учреждения «Тираспольский юридический институт </w:t>
      </w:r>
      <w:r w:rsidRPr="00F23E96">
        <w:rPr>
          <w:rFonts w:ascii="Times New Roman" w:eastAsia="Times New Roman" w:hAnsi="Times New Roman"/>
          <w:kern w:val="0"/>
          <w:sz w:val="28"/>
          <w:szCs w:val="28"/>
          <w:lang w:eastAsia="ru-RU"/>
          <w14:ligatures w14:val="none"/>
        </w:rPr>
        <w:br/>
        <w:t xml:space="preserve">им. М. И. Кутузова» Министерства внутренних дел Приднестровской Молдавской Республики – на городских, пригородных маршрутах в период </w:t>
      </w:r>
      <w:r w:rsidRPr="00F23E96">
        <w:rPr>
          <w:rFonts w:ascii="Times New Roman" w:eastAsia="Times New Roman" w:hAnsi="Times New Roman"/>
          <w:kern w:val="0"/>
          <w:sz w:val="28"/>
          <w:szCs w:val="28"/>
          <w:lang w:eastAsia="ru-RU"/>
          <w14:ligatures w14:val="none"/>
        </w:rPr>
        <w:br/>
        <w:t>с 1 сентября до 1 августа.</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Во изменение норм действующих законодательных актов Приднестровской Молдавской Республики установить льготу в размере </w:t>
      </w:r>
      <w:r w:rsidRPr="00F23E96">
        <w:rPr>
          <w:rFonts w:ascii="Times New Roman" w:eastAsia="Times New Roman" w:hAnsi="Times New Roman"/>
          <w:kern w:val="0"/>
          <w:sz w:val="28"/>
          <w:szCs w:val="28"/>
          <w:lang w:eastAsia="ru-RU"/>
          <w14:ligatures w14:val="none"/>
        </w:rPr>
        <w:br/>
        <w:t>25 процентов от стоимости проездного билета следующим категориям граждан:</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1) студентам (учащимся), обучающимся по очной форме обучения в государственных (муниципальных), а также негосударственных, имеющих государственную аккредитацию, организациях начального профессионального, среднего профессионального, высшего профессионального образования, – на междугородных маршрутах в период с 1 сентября до 1 июля;</w:t>
      </w:r>
    </w:p>
    <w:p w:rsidR="00F23E96" w:rsidRPr="00F23E96" w:rsidRDefault="00F23E96" w:rsidP="00EA147C">
      <w:pPr>
        <w:spacing w:after="0" w:line="240" w:lineRule="auto"/>
        <w:ind w:firstLine="709"/>
        <w:jc w:val="both"/>
        <w:rPr>
          <w:rFonts w:ascii="Times New Roman" w:eastAsia="Times New Roman" w:hAnsi="Times New Roman"/>
          <w:kern w:val="0"/>
          <w:sz w:val="28"/>
          <w:szCs w:val="28"/>
          <w:lang w:eastAsia="ru-RU"/>
          <w14:ligatures w14:val="none"/>
        </w:rPr>
      </w:pPr>
      <w:r w:rsidRPr="00F23E96">
        <w:rPr>
          <w:rFonts w:ascii="Times New Roman" w:eastAsia="Times New Roman" w:hAnsi="Times New Roman"/>
          <w:kern w:val="0"/>
          <w:sz w:val="28"/>
          <w:szCs w:val="28"/>
          <w:lang w:eastAsia="ru-RU"/>
          <w14:ligatures w14:val="none"/>
        </w:rPr>
        <w:t xml:space="preserve">2) учащимся очной формы обучения государственного образовательного учреждения «Тираспольский юридический институт </w:t>
      </w:r>
      <w:r w:rsidRPr="00F23E96">
        <w:rPr>
          <w:rFonts w:ascii="Times New Roman" w:eastAsia="Times New Roman" w:hAnsi="Times New Roman"/>
          <w:kern w:val="0"/>
          <w:sz w:val="28"/>
          <w:szCs w:val="28"/>
          <w:lang w:eastAsia="ru-RU"/>
          <w14:ligatures w14:val="none"/>
        </w:rPr>
        <w:br/>
        <w:t xml:space="preserve">им. М. И. Кутузова» Министерства внутренних дел Приднестровской Молдавской Республики – на междугородных маршрутах в период </w:t>
      </w:r>
      <w:r w:rsidRPr="00F23E96">
        <w:rPr>
          <w:rFonts w:ascii="Times New Roman" w:eastAsia="Times New Roman" w:hAnsi="Times New Roman"/>
          <w:kern w:val="0"/>
          <w:sz w:val="28"/>
          <w:szCs w:val="28"/>
          <w:lang w:eastAsia="ru-RU"/>
          <w14:ligatures w14:val="none"/>
        </w:rPr>
        <w:br/>
        <w:t>с 1 сентября до 1 августа.</w:t>
      </w:r>
    </w:p>
    <w:p w:rsidR="00F23E96" w:rsidRPr="00832A63" w:rsidRDefault="00F23E96" w:rsidP="00EA147C">
      <w:pPr>
        <w:spacing w:after="0" w:line="240" w:lineRule="auto"/>
        <w:ind w:firstLine="709"/>
        <w:jc w:val="both"/>
        <w:rPr>
          <w:rFonts w:ascii="Times New Roman" w:hAnsi="Times New Roman" w:cs="Times New Roman"/>
          <w:bCs/>
          <w:sz w:val="28"/>
          <w:szCs w:val="28"/>
        </w:rPr>
      </w:pPr>
      <w:r w:rsidRPr="00F23E96">
        <w:rPr>
          <w:rFonts w:ascii="Times New Roman" w:eastAsia="Times New Roman" w:hAnsi="Times New Roman"/>
          <w:kern w:val="0"/>
          <w:sz w:val="28"/>
          <w:szCs w:val="28"/>
          <w:lang w:eastAsia="ru-RU"/>
          <w14:ligatures w14:val="none"/>
        </w:rPr>
        <w:t xml:space="preserve">Порядок предоставления права на льготный проезд в транспорте общего пользования (за исключением таксомоторных перевозок) лицам, указанным в </w:t>
      </w:r>
      <w:r w:rsidRPr="00F23E96">
        <w:rPr>
          <w:rFonts w:ascii="Times New Roman" w:eastAsia="Times New Roman" w:hAnsi="Times New Roman"/>
          <w:kern w:val="0"/>
          <w:sz w:val="28"/>
          <w:szCs w:val="28"/>
          <w:lang w:eastAsia="ru-RU"/>
          <w14:ligatures w14:val="none"/>
        </w:rPr>
        <w:lastRenderedPageBreak/>
        <w:t>частях шестой–восьмой настоящего подпункта, устанавливается Правительством Приднестровской Молдавской Республики</w:t>
      </w:r>
      <w:r>
        <w:rPr>
          <w:rFonts w:ascii="Times New Roman" w:eastAsia="Times New Roman" w:hAnsi="Times New Roman"/>
          <w:kern w:val="0"/>
          <w:sz w:val="28"/>
          <w:szCs w:val="28"/>
          <w:lang w:eastAsia="ru-RU"/>
          <w14:ligatures w14:val="none"/>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F6006D" w:rsidRPr="004F3FA6"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w:t>
      </w:r>
      <w:r w:rsidRPr="004F3FA6">
        <w:rPr>
          <w:rFonts w:ascii="Times New Roman" w:hAnsi="Times New Roman" w:cs="Times New Roman"/>
          <w:bCs/>
          <w:sz w:val="28"/>
          <w:szCs w:val="28"/>
        </w:rPr>
        <w:t xml:space="preserve">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 </w:t>
      </w:r>
    </w:p>
    <w:p w:rsidR="00F6006D" w:rsidRPr="004F3FA6" w:rsidRDefault="00045570" w:rsidP="00EA147C">
      <w:pPr>
        <w:spacing w:after="0" w:line="240" w:lineRule="auto"/>
        <w:ind w:firstLine="709"/>
        <w:jc w:val="both"/>
        <w:rPr>
          <w:rFonts w:ascii="Times New Roman" w:hAnsi="Times New Roman" w:cs="Times New Roman"/>
          <w:bCs/>
          <w:i/>
          <w:sz w:val="28"/>
          <w:szCs w:val="28"/>
        </w:rPr>
      </w:pPr>
      <w:r w:rsidRPr="004F3FA6">
        <w:rPr>
          <w:rFonts w:ascii="Times New Roman" w:hAnsi="Times New Roman" w:cs="Times New Roman"/>
          <w:bCs/>
          <w:i/>
          <w:sz w:val="28"/>
          <w:szCs w:val="28"/>
        </w:rPr>
        <w:t>Часть вторая исключена</w:t>
      </w:r>
      <w:r w:rsidR="00F6006D" w:rsidRPr="004F3FA6">
        <w:rPr>
          <w:rFonts w:ascii="Times New Roman" w:hAnsi="Times New Roman" w:cs="Times New Roman"/>
          <w:bCs/>
          <w:i/>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е) для населения, проживающего в домах, оборудованных электрическими плитами, коэффициент к предельным тарифам на оплату </w:t>
      </w:r>
      <w:r w:rsidRPr="00832A63">
        <w:rPr>
          <w:rFonts w:ascii="Times New Roman" w:hAnsi="Times New Roman" w:cs="Times New Roman"/>
          <w:bCs/>
          <w:sz w:val="28"/>
          <w:szCs w:val="28"/>
        </w:rPr>
        <w:lastRenderedPageBreak/>
        <w:t>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ж)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w:t>
      </w:r>
      <w:r w:rsidR="00504DF0" w:rsidRPr="00832A63">
        <w:rPr>
          <w:rFonts w:ascii="Times New Roman" w:hAnsi="Times New Roman" w:cs="Times New Roman"/>
          <w:bCs/>
          <w:sz w:val="28"/>
          <w:szCs w:val="28"/>
        </w:rPr>
        <w:br/>
      </w:r>
      <w:r w:rsidRPr="00832A63">
        <w:rPr>
          <w:rFonts w:ascii="Times New Roman" w:hAnsi="Times New Roman" w:cs="Times New Roman"/>
          <w:bCs/>
          <w:sz w:val="28"/>
          <w:szCs w:val="28"/>
        </w:rPr>
        <w:t xml:space="preserve">100 процентов в пределах установленных нормативов потребления. </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F6006D" w:rsidRPr="004F3FA6" w:rsidRDefault="008C456E" w:rsidP="00EA147C">
      <w:pPr>
        <w:spacing w:after="0" w:line="240" w:lineRule="auto"/>
        <w:ind w:firstLine="709"/>
        <w:jc w:val="both"/>
        <w:rPr>
          <w:rFonts w:ascii="Times New Roman" w:hAnsi="Times New Roman" w:cs="Times New Roman"/>
          <w:bCs/>
          <w:sz w:val="28"/>
          <w:szCs w:val="28"/>
        </w:rPr>
      </w:pPr>
      <w:r w:rsidRPr="008C456E">
        <w:rPr>
          <w:rFonts w:ascii="Times New Roman" w:hAnsi="Times New Roman" w:cs="Times New Roman"/>
          <w:bCs/>
          <w:sz w:val="28"/>
          <w:szCs w:val="28"/>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00F6006D" w:rsidRPr="004F3FA6">
        <w:rPr>
          <w:rFonts w:ascii="Times New Roman" w:hAnsi="Times New Roman" w:cs="Times New Roman"/>
          <w:bCs/>
          <w:sz w:val="28"/>
          <w:szCs w:val="28"/>
        </w:rPr>
        <w:t>.</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подпунктов в) и з)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lastRenderedPageBreak/>
        <w:t>3. Финансирование расходов, связанных с предоставлением гражданам льгот по жилищно-коммунальным услугам, осуществляется в 2024 году за счет средств республиканского бюджета.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4. В 2024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2024 год.</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2024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5. 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б) по проезду в автотранспорте общего пользования на регулярных пригородных, междугородных и международных маршрутах с протяженностью менее 300 (трехсот) километров в одном направлении – за счет средств республиканского бюджета.</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В 2024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w:t>
      </w:r>
      <w:r w:rsidRPr="00832A63">
        <w:rPr>
          <w:rFonts w:ascii="Times New Roman" w:hAnsi="Times New Roman" w:cs="Times New Roman"/>
          <w:bCs/>
          <w:sz w:val="28"/>
          <w:szCs w:val="28"/>
        </w:rPr>
        <w:lastRenderedPageBreak/>
        <w:t>нормативным правовым актом Правительства Приднестровской Молдавской Республики.</w:t>
      </w:r>
    </w:p>
    <w:p w:rsidR="00F6006D" w:rsidRPr="00832A63" w:rsidRDefault="00F6006D" w:rsidP="00EA147C">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832A63">
        <w:rPr>
          <w:rFonts w:ascii="Times New Roman" w:hAnsi="Times New Roman" w:cs="Times New Roman"/>
          <w:bCs/>
          <w:sz w:val="28"/>
          <w:szCs w:val="28"/>
        </w:rPr>
        <w:t>саночистка</w:t>
      </w:r>
      <w:proofErr w:type="spellEnd"/>
      <w:r w:rsidRPr="00832A63">
        <w:rPr>
          <w:rFonts w:ascii="Times New Roman" w:hAnsi="Times New Roman" w:cs="Times New Roman"/>
          <w:bCs/>
          <w:sz w:val="28"/>
          <w:szCs w:val="28"/>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7. В 2024 году предоставить государственную поддержку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в виде понижения стоимости потребленных коммунальных услуг </w:t>
      </w:r>
      <w:r w:rsidRPr="00832A63">
        <w:rPr>
          <w:rFonts w:ascii="Times New Roman" w:eastAsia="Times New Roman" w:hAnsi="Times New Roman" w:cs="Times New Roman"/>
          <w:kern w:val="0"/>
          <w:sz w:val="28"/>
          <w:szCs w:val="28"/>
          <w:lang w:eastAsia="ru-RU"/>
          <w14:ligatures w14:val="none"/>
        </w:rPr>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1) в пределах установленного лимита – 0,29 рубля за 1 киловатт/час;</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2) сверх установленного лимита – 0,11 рубля за 1 киловатт/час, в пределах:</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а) 500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550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на услуги по снабжению тепловой энергией (отопление, подогрев воды, горячее водоснабжение):</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1) оказываемые межрайонным государственным унитарным предприятием «</w:t>
      </w:r>
      <w:proofErr w:type="spellStart"/>
      <w:r w:rsidRPr="00832A63">
        <w:rPr>
          <w:rFonts w:ascii="Times New Roman" w:eastAsia="Times New Roman" w:hAnsi="Times New Roman" w:cs="Times New Roman"/>
          <w:kern w:val="0"/>
          <w:sz w:val="28"/>
          <w:szCs w:val="28"/>
          <w:lang w:eastAsia="ru-RU"/>
          <w14:ligatures w14:val="none"/>
        </w:rPr>
        <w:t>Тирастеплоэнерго</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а) от централизованной системы теплоснабжения – 49,73 рубля </w:t>
      </w:r>
      <w:r w:rsidRPr="00832A63">
        <w:rPr>
          <w:rFonts w:ascii="Times New Roman" w:eastAsia="Times New Roman" w:hAnsi="Times New Roman" w:cs="Times New Roman"/>
          <w:kern w:val="0"/>
          <w:sz w:val="28"/>
          <w:szCs w:val="28"/>
          <w:lang w:eastAsia="ru-RU"/>
          <w14:ligatures w14:val="none"/>
        </w:rPr>
        <w:br/>
        <w:t xml:space="preserve">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б) от автономных (крышных) котельных – 49,28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в) от централизованной системы теплоснабжения в городе </w:t>
      </w:r>
      <w:proofErr w:type="spellStart"/>
      <w:r w:rsidRPr="00832A63">
        <w:rPr>
          <w:rFonts w:ascii="Times New Roman" w:eastAsia="Times New Roman" w:hAnsi="Times New Roman" w:cs="Times New Roman"/>
          <w:kern w:val="0"/>
          <w:sz w:val="28"/>
          <w:szCs w:val="28"/>
          <w:lang w:eastAsia="ru-RU"/>
          <w14:ligatures w14:val="none"/>
        </w:rPr>
        <w:t>Днестровске</w:t>
      </w:r>
      <w:proofErr w:type="spellEnd"/>
      <w:r w:rsidRPr="00832A63">
        <w:rPr>
          <w:rFonts w:ascii="Times New Roman" w:eastAsia="Times New Roman" w:hAnsi="Times New Roman" w:cs="Times New Roman"/>
          <w:kern w:val="0"/>
          <w:sz w:val="28"/>
          <w:szCs w:val="28"/>
          <w:lang w:eastAsia="ru-RU"/>
          <w14:ligatures w14:val="none"/>
        </w:rPr>
        <w:t xml:space="preserve"> и селе Незавертайловка – 34,33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2) оказываемые муниципальным унитарным предприятием «</w:t>
      </w:r>
      <w:proofErr w:type="spellStart"/>
      <w:r w:rsidRPr="00832A63">
        <w:rPr>
          <w:rFonts w:ascii="Times New Roman" w:eastAsia="Times New Roman" w:hAnsi="Times New Roman" w:cs="Times New Roman"/>
          <w:kern w:val="0"/>
          <w:sz w:val="28"/>
          <w:szCs w:val="28"/>
          <w:lang w:eastAsia="ru-RU"/>
          <w14:ligatures w14:val="none"/>
        </w:rPr>
        <w:t>Бендерытеплоэнерго</w:t>
      </w:r>
      <w:proofErr w:type="spellEnd"/>
      <w:r w:rsidRPr="00832A63">
        <w:rPr>
          <w:rFonts w:ascii="Times New Roman" w:eastAsia="Times New Roman" w:hAnsi="Times New Roman" w:cs="Times New Roman"/>
          <w:kern w:val="0"/>
          <w:sz w:val="28"/>
          <w:szCs w:val="28"/>
          <w:lang w:eastAsia="ru-RU"/>
          <w14:ligatures w14:val="none"/>
        </w:rPr>
        <w:t xml:space="preserve">» от централизованной системы теплоснабжения, – </w:t>
      </w:r>
      <w:r w:rsidRPr="00832A63">
        <w:rPr>
          <w:rFonts w:ascii="Times New Roman" w:eastAsia="Times New Roman" w:hAnsi="Times New Roman" w:cs="Times New Roman"/>
          <w:kern w:val="0"/>
          <w:sz w:val="28"/>
          <w:szCs w:val="28"/>
          <w:lang w:eastAsia="ru-RU"/>
          <w14:ligatures w14:val="none"/>
        </w:rPr>
        <w:br/>
        <w:t xml:space="preserve">28,07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в) на услуги по водоснабжению, оказываемые государственным унитарным предприятием «Водоснабжение и водоотведение», – 2,93 рубля за 1 кубический метр;</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lastRenderedPageBreak/>
        <w:t>г) на услуги по водоотведению, оказываемые государственным унитарным предприятием «Водоснабжение и водоотведение», – 2,93 рубля за 1 кубический метр.</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Плата за потребленные коммунальные услуги, предъявляемая </w:t>
      </w:r>
      <w:r w:rsidRPr="00832A63">
        <w:rPr>
          <w:rFonts w:ascii="Times New Roman" w:eastAsia="Times New Roman" w:hAnsi="Times New Roman" w:cs="Times New Roman"/>
          <w:bCs/>
          <w:kern w:val="0"/>
          <w:sz w:val="28"/>
          <w:szCs w:val="28"/>
          <w:lang w:eastAsia="ru-RU"/>
          <w14:ligatures w14:val="none"/>
        </w:rPr>
        <w:t>гражданину Приднестровской Молдавской Республики, а также лицу, имеющему статус беженца</w:t>
      </w:r>
      <w:r w:rsidRPr="00832A63">
        <w:rPr>
          <w:rFonts w:ascii="Times New Roman" w:eastAsia="Times New Roman" w:hAnsi="Times New Roman" w:cs="Times New Roman"/>
          <w:kern w:val="0"/>
          <w:sz w:val="28"/>
          <w:szCs w:val="28"/>
          <w:lang w:eastAsia="ru-RU"/>
          <w14:ligatures w14:val="none"/>
        </w:rPr>
        <w:t>, уменьшается на сумму государственной поддержки, определенной в соответствии с настоящим пунктом.</w:t>
      </w:r>
    </w:p>
    <w:p w:rsidR="000E240B" w:rsidRPr="00832A63" w:rsidRDefault="000E240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Компенсация предоставленной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государственной поддержки подлежит возмещению организациям, 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F6006D" w:rsidRPr="00832A63" w:rsidRDefault="000E240B" w:rsidP="00EA147C">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Calibri" w:hAnsi="Times New Roman" w:cs="Times New Roman"/>
          <w:kern w:val="0"/>
          <w:sz w:val="28"/>
          <w:szCs w:val="28"/>
          <w14:ligatures w14:val="none"/>
        </w:rPr>
        <w:t>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00F6006D" w:rsidRPr="00832A63">
        <w:rPr>
          <w:rFonts w:ascii="Times New Roman" w:hAnsi="Times New Roman" w:cs="Times New Roman"/>
          <w:bCs/>
          <w:sz w:val="28"/>
          <w:szCs w:val="28"/>
        </w:rPr>
        <w:t xml:space="preserve">. </w:t>
      </w:r>
    </w:p>
    <w:p w:rsidR="00F6006D" w:rsidRPr="00832A63" w:rsidRDefault="00975EB3" w:rsidP="00EA147C">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Times New Roman" w:hAnsi="Times New Roman"/>
          <w:sz w:val="28"/>
          <w:szCs w:val="28"/>
          <w:lang w:eastAsia="ru-RU"/>
        </w:rPr>
        <w:t xml:space="preserve">8. Льготы по оплате коммунальных услуг предоставляются </w:t>
      </w:r>
      <w:r w:rsidRPr="00832A63">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832A63">
        <w:rPr>
          <w:rFonts w:ascii="Times New Roman" w:eastAsia="Times New Roman" w:hAnsi="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r w:rsidR="00F6006D" w:rsidRPr="00832A63">
        <w:rPr>
          <w:rFonts w:ascii="Times New Roman" w:hAnsi="Times New Roman" w:cs="Times New Roman"/>
          <w:bCs/>
          <w:sz w:val="28"/>
          <w:szCs w:val="28"/>
        </w:rPr>
        <w:t>.</w:t>
      </w:r>
    </w:p>
    <w:p w:rsidR="00FC3E8A" w:rsidRPr="00832A63" w:rsidRDefault="00FC3E8A" w:rsidP="00EA147C">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Times New Roman" w:hAnsi="Times New Roman"/>
          <w:sz w:val="28"/>
          <w:szCs w:val="28"/>
          <w:lang w:eastAsia="ru-RU"/>
        </w:rPr>
        <w:t>9. Во изменение норм действующего законодательства льготы, субсидии, компенсации государственной поддержки населению, предусмотренные действующим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единовременное пособие при увольнении в связи с достижением выслуги лет, дающей право на пенсию за выслугу лет (по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а) гражданам Приднестровской Молдавской Республики, проходившим военную службу: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сотрудникам Следственного комитета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лица, понесшие ущерб в результате смерти потерпевшего (кормильца), а именно:</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дети умершего, родившиеся после его смерти;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лица, состоявшие на иждивении умершего и ставшие нетрудоспособными в течение 5 (пяти) лет после его смерти.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1F3E5B" w:rsidRDefault="001F3E5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вторая пункта 7 статьи 59</w:t>
      </w:r>
      <w:r w:rsidRPr="00445BB4">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 дополнением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670596" w:rsidRDefault="00670596"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Часть третья пункта 7 </w:t>
      </w:r>
      <w:r w:rsidRPr="000A6ECB">
        <w:rPr>
          <w:rFonts w:ascii="Times New Roman" w:hAnsi="Times New Roman" w:cs="Times New Roman"/>
          <w:b/>
          <w:bCs/>
          <w:i/>
          <w:sz w:val="24"/>
          <w:szCs w:val="24"/>
        </w:rPr>
        <w:t xml:space="preserve">статьи 59 в </w:t>
      </w:r>
      <w:r w:rsidRPr="000A6ECB">
        <w:rPr>
          <w:rFonts w:ascii="Times New Roman" w:hAnsi="Times New Roman" w:cs="Times New Roman"/>
          <w:b/>
          <w:bCs/>
          <w:i/>
          <w:color w:val="70AD47" w:themeColor="accent6"/>
          <w:sz w:val="24"/>
          <w:szCs w:val="24"/>
        </w:rPr>
        <w:t>новой</w:t>
      </w:r>
      <w:r w:rsidRPr="000A6ECB">
        <w:rPr>
          <w:rFonts w:ascii="Times New Roman" w:hAnsi="Times New Roman" w:cs="Times New Roman"/>
          <w:b/>
          <w:bCs/>
          <w:i/>
          <w:sz w:val="24"/>
          <w:szCs w:val="24"/>
        </w:rPr>
        <w:t xml:space="preserve"> редакции (Закон № 39-ЗИД</w:t>
      </w:r>
      <w:r w:rsidRPr="00DB1BB5">
        <w:rPr>
          <w:rFonts w:ascii="Times New Roman" w:hAnsi="Times New Roman" w:cs="Times New Roman"/>
          <w:b/>
          <w:bCs/>
          <w:i/>
          <w:sz w:val="24"/>
          <w:szCs w:val="24"/>
        </w:rPr>
        <w:t>-</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8C1EA0" w:rsidRDefault="008C1EA0"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Пункт 7 статьи 59</w:t>
      </w:r>
      <w:r w:rsidRPr="00445BB4">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дополнен новой частью четвертой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E44C48" w:rsidRDefault="00E44C48"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Часть четвертая пункта 7 статьи 59</w:t>
      </w:r>
      <w:r w:rsidRPr="00445BB4">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считать частью пятой пункта 7 статьи 59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0E78CB" w:rsidRDefault="000E78CB" w:rsidP="00EA147C">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Статья 59 дополнена пунктом 8 </w:t>
      </w:r>
      <w:r w:rsidRPr="00DB1BB5">
        <w:rPr>
          <w:rFonts w:ascii="Times New Roman" w:hAnsi="Times New Roman" w:cs="Times New Roman"/>
          <w:b/>
          <w:bCs/>
          <w:i/>
          <w:sz w:val="24"/>
          <w:szCs w:val="24"/>
        </w:rPr>
        <w:t xml:space="preserve">(Закон № </w:t>
      </w:r>
      <w:r>
        <w:rPr>
          <w:rFonts w:ascii="Times New Roman" w:hAnsi="Times New Roman" w:cs="Times New Roman"/>
          <w:b/>
          <w:bCs/>
          <w:i/>
          <w:sz w:val="24"/>
          <w:szCs w:val="24"/>
        </w:rPr>
        <w:t>39</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w:t>
      </w:r>
      <w:r>
        <w:rPr>
          <w:rFonts w:ascii="Times New Roman" w:hAnsi="Times New Roman" w:cs="Times New Roman"/>
          <w:b/>
          <w:bCs/>
          <w:i/>
          <w:sz w:val="24"/>
          <w:szCs w:val="24"/>
        </w:rPr>
        <w:t>05</w:t>
      </w:r>
      <w:r w:rsidRPr="00DB1BB5">
        <w:rPr>
          <w:rFonts w:ascii="Times New Roman" w:hAnsi="Times New Roman" w:cs="Times New Roman"/>
          <w:b/>
          <w:bCs/>
          <w:i/>
          <w:sz w:val="24"/>
          <w:szCs w:val="24"/>
        </w:rPr>
        <w:t>.0</w:t>
      </w:r>
      <w:r>
        <w:rPr>
          <w:rFonts w:ascii="Times New Roman" w:hAnsi="Times New Roman" w:cs="Times New Roman"/>
          <w:b/>
          <w:bCs/>
          <w:i/>
          <w:sz w:val="24"/>
          <w:szCs w:val="24"/>
        </w:rPr>
        <w:t>3</w:t>
      </w:r>
      <w:r w:rsidRPr="00DB1BB5">
        <w:rPr>
          <w:rFonts w:ascii="Times New Roman" w:hAnsi="Times New Roman" w:cs="Times New Roman"/>
          <w:b/>
          <w:bCs/>
          <w:i/>
          <w:sz w:val="24"/>
          <w:szCs w:val="24"/>
        </w:rPr>
        <w:t>.24);</w:t>
      </w:r>
    </w:p>
    <w:p w:rsidR="001F3E5B" w:rsidRDefault="001F3E5B"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lastRenderedPageBreak/>
        <w:t>1.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Счетной палате Приднестровской Молдавской Республики, Прокуратуре Приднестровской Молдавской Республики (для увеличения заработной платы работник</w:t>
      </w:r>
      <w:r w:rsidR="0066394F" w:rsidRPr="00182EEA">
        <w:rPr>
          <w:rFonts w:ascii="Times New Roman" w:eastAsia="Times New Roman" w:hAnsi="Times New Roman" w:cs="Times New Roman"/>
          <w:kern w:val="0"/>
          <w:sz w:val="28"/>
          <w:szCs w:val="28"/>
          <w:lang w:eastAsia="ru-RU"/>
          <w14:ligatures w14:val="none"/>
        </w:rPr>
        <w:t>ов</w:t>
      </w:r>
      <w:r w:rsidRPr="00182EEA">
        <w:rPr>
          <w:rFonts w:ascii="Times New Roman" w:eastAsia="Times New Roman" w:hAnsi="Times New Roman" w:cs="Times New Roman"/>
          <w:kern w:val="0"/>
          <w:sz w:val="28"/>
          <w:szCs w:val="28"/>
          <w:lang w:eastAsia="ru-RU"/>
          <w14:ligatures w14:val="none"/>
        </w:rPr>
        <w:t xml:space="preserve"> функционального обеспечения и ины</w:t>
      </w:r>
      <w:r w:rsidR="00B94113" w:rsidRPr="00182EEA">
        <w:rPr>
          <w:rFonts w:ascii="Times New Roman" w:eastAsia="Times New Roman" w:hAnsi="Times New Roman" w:cs="Times New Roman"/>
          <w:kern w:val="0"/>
          <w:sz w:val="28"/>
          <w:szCs w:val="28"/>
          <w:lang w:eastAsia="ru-RU"/>
          <w14:ligatures w14:val="none"/>
        </w:rPr>
        <w:t>х</w:t>
      </w:r>
      <w:r w:rsidRPr="00182EEA">
        <w:rPr>
          <w:rFonts w:ascii="Times New Roman" w:eastAsia="Times New Roman" w:hAnsi="Times New Roman" w:cs="Times New Roman"/>
          <w:kern w:val="0"/>
          <w:sz w:val="28"/>
          <w:szCs w:val="28"/>
          <w:lang w:eastAsia="ru-RU"/>
          <w14:ligatures w14:val="none"/>
        </w:rPr>
        <w:t xml:space="preserve"> работник</w:t>
      </w:r>
      <w:r w:rsidR="0066394F" w:rsidRPr="00182EEA">
        <w:rPr>
          <w:rFonts w:ascii="Times New Roman" w:eastAsia="Times New Roman" w:hAnsi="Times New Roman" w:cs="Times New Roman"/>
          <w:kern w:val="0"/>
          <w:sz w:val="28"/>
          <w:szCs w:val="28"/>
          <w:lang w:eastAsia="ru-RU"/>
          <w14:ligatures w14:val="none"/>
        </w:rPr>
        <w:t>ов</w:t>
      </w:r>
      <w:r w:rsidRPr="00182EEA">
        <w:rPr>
          <w:rFonts w:ascii="Times New Roman" w:eastAsia="Times New Roman" w:hAnsi="Times New Roman" w:cs="Times New Roman"/>
          <w:kern w:val="0"/>
          <w:sz w:val="28"/>
          <w:szCs w:val="28"/>
          <w:lang w:eastAsia="ru-RU"/>
          <w14:ligatures w14:val="none"/>
        </w:rPr>
        <w:t xml:space="preserve">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w:t>
      </w:r>
      <w:r w:rsidR="0066394F"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 xml:space="preserve">), аппарату Уполномоченного по правам человека в Приднестровской Молдавской Республике, законодательному органу государственной власти,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182EEA">
        <w:rPr>
          <w:rFonts w:ascii="Times New Roman" w:eastAsia="Times New Roman" w:hAnsi="Times New Roman" w:cs="Times New Roman"/>
          <w:kern w:val="0"/>
          <w:sz w:val="28"/>
          <w:szCs w:val="28"/>
          <w:lang w:eastAsia="ru-RU"/>
          <w14:ligatures w14:val="none"/>
        </w:rPr>
        <w:t>Днестровск</w:t>
      </w:r>
      <w:proofErr w:type="spellEnd"/>
      <w:r w:rsidRPr="00182EEA">
        <w:rPr>
          <w:rFonts w:ascii="Times New Roman" w:eastAsia="Times New Roman" w:hAnsi="Times New Roman" w:cs="Times New Roman"/>
          <w:kern w:val="0"/>
          <w:sz w:val="28"/>
          <w:szCs w:val="28"/>
          <w:lang w:eastAsia="ru-RU"/>
          <w14:ligatures w14:val="none"/>
        </w:rPr>
        <w:t>, Бендеры, районов, реализовавших пилотный проект в 2017</w:t>
      </w:r>
      <w:r w:rsidR="000201DF"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 xml:space="preserve">2023 годах, продолжить реализацию пилотного проекта </w:t>
      </w:r>
      <w:r w:rsidR="000201DF"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в 2024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4D7E54"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E14A45"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 xml:space="preserve">им. Т. Г. Шевченко» в 2024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w:t>
      </w:r>
      <w:r w:rsidRPr="00182EEA">
        <w:rPr>
          <w:rFonts w:ascii="Times New Roman" w:eastAsia="Times New Roman" w:hAnsi="Times New Roman" w:cs="Times New Roman"/>
          <w:kern w:val="0"/>
          <w:sz w:val="28"/>
          <w:szCs w:val="28"/>
          <w:lang w:eastAsia="ru-RU"/>
          <w14:ligatures w14:val="none"/>
        </w:rPr>
        <w:lastRenderedPageBreak/>
        <w:t>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и государственным образовательным учреждением «Приднестровский государственный университет им. Т.</w:t>
      </w:r>
      <w:r w:rsidR="00E14A45" w:rsidRPr="00182EEA">
        <w:rPr>
          <w:rFonts w:ascii="Times New Roman" w:eastAsia="Times New Roman" w:hAnsi="Times New Roman" w:cs="Times New Roman"/>
          <w:kern w:val="0"/>
          <w:sz w:val="28"/>
          <w:szCs w:val="28"/>
          <w:lang w:eastAsia="ru-RU"/>
          <w14:ligatures w14:val="none"/>
        </w:rPr>
        <w:t xml:space="preserve"> </w:t>
      </w:r>
      <w:r w:rsidRPr="00182EEA">
        <w:rPr>
          <w:rFonts w:ascii="Times New Roman" w:eastAsia="Times New Roman" w:hAnsi="Times New Roman" w:cs="Times New Roman"/>
          <w:kern w:val="0"/>
          <w:sz w:val="28"/>
          <w:szCs w:val="28"/>
          <w:lang w:eastAsia="ru-RU"/>
          <w14:ligatures w14:val="none"/>
        </w:rPr>
        <w:t>Г. Шевченко», реализующими пилотный проект впервые, принимается Президентом Приднестровской Молдавской Республики.</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(включая подведомственные учреждения),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учреждения.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6. В случае принятия органами и учреждениями, указанными </w:t>
      </w:r>
      <w:r w:rsidR="00EE0B0C"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в пунктах 1, 2 настоящей статьи, решения о выходе из пилотного проекта в течение 2024 года повторный переход на пилотный проект в течение текущего финансового года не допускается.</w:t>
      </w:r>
    </w:p>
    <w:p w:rsidR="00CC3BFC" w:rsidRPr="00182EEA"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CC3BFC" w:rsidRPr="00E7089D" w:rsidRDefault="00CC3BFC"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w:t>
      </w:r>
      <w:r w:rsidRPr="00182EEA">
        <w:rPr>
          <w:rFonts w:ascii="Times New Roman" w:eastAsia="Times New Roman" w:hAnsi="Times New Roman" w:cs="Times New Roman"/>
          <w:kern w:val="0"/>
          <w:sz w:val="28"/>
          <w:szCs w:val="28"/>
          <w:lang w:eastAsia="ru-RU"/>
          <w14:ligatures w14:val="none"/>
        </w:rPr>
        <w:lastRenderedPageBreak/>
        <w:t xml:space="preserve">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w:t>
      </w:r>
      <w:r w:rsidRPr="00E7089D">
        <w:rPr>
          <w:rFonts w:ascii="Times New Roman" w:eastAsia="Times New Roman" w:hAnsi="Times New Roman" w:cs="Times New Roman"/>
          <w:kern w:val="0"/>
          <w:sz w:val="28"/>
          <w:szCs w:val="28"/>
          <w:lang w:eastAsia="ru-RU"/>
          <w14:ligatures w14:val="none"/>
        </w:rPr>
        <w:t>утвержденного нормативным правовым актом Правительства Приднестровской Молдавской Республики</w:t>
      </w:r>
      <w:r w:rsidR="00FD4FCC" w:rsidRPr="00E7089D">
        <w:rPr>
          <w:rFonts w:ascii="Times New Roman" w:eastAsia="Times New Roman" w:hAnsi="Times New Roman" w:cs="Times New Roman"/>
          <w:kern w:val="0"/>
          <w:sz w:val="28"/>
          <w:szCs w:val="28"/>
          <w:lang w:eastAsia="ru-RU"/>
          <w14:ligatures w14:val="none"/>
        </w:rPr>
        <w:t xml:space="preserve">, </w:t>
      </w:r>
      <w:r w:rsidR="00FD4FCC" w:rsidRPr="00E7089D">
        <w:rPr>
          <w:rFonts w:ascii="Times New Roman" w:eastAsia="Times New Roman" w:hAnsi="Times New Roman"/>
          <w:sz w:val="28"/>
          <w:szCs w:val="28"/>
          <w:lang w:eastAsia="ru-RU"/>
        </w:rPr>
        <w:t>за исключением случаев, установленных пунктом 8 настоящей статьи</w:t>
      </w:r>
      <w:r w:rsidRPr="00E7089D">
        <w:rPr>
          <w:rFonts w:ascii="Times New Roman" w:eastAsia="Times New Roman" w:hAnsi="Times New Roman" w:cs="Times New Roman"/>
          <w:kern w:val="0"/>
          <w:sz w:val="28"/>
          <w:szCs w:val="28"/>
          <w:lang w:eastAsia="ru-RU"/>
          <w14:ligatures w14:val="none"/>
        </w:rPr>
        <w:t>.</w:t>
      </w:r>
    </w:p>
    <w:p w:rsidR="00CC3BFC" w:rsidRPr="00E7089D" w:rsidRDefault="00E174EF"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089D">
        <w:rPr>
          <w:rFonts w:ascii="Times New Roman" w:eastAsia="Times New Roman" w:hAnsi="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Pr="00E7089D">
        <w:rPr>
          <w:rFonts w:ascii="Times New Roman" w:eastAsia="Times New Roman" w:hAnsi="Times New Roman"/>
          <w:sz w:val="28"/>
          <w:szCs w:val="28"/>
          <w:lang w:eastAsia="ru-RU"/>
        </w:rPr>
        <w:br/>
        <w:t>2 300 РУ МЗП, за исключением случаев, предусмотренных частью четвертой настоящего пункта</w:t>
      </w:r>
      <w:r w:rsidR="00CC3BFC" w:rsidRPr="00E7089D">
        <w:rPr>
          <w:rFonts w:ascii="Times New Roman" w:eastAsia="Times New Roman" w:hAnsi="Times New Roman" w:cs="Times New Roman"/>
          <w:kern w:val="0"/>
          <w:sz w:val="28"/>
          <w:szCs w:val="28"/>
          <w:lang w:eastAsia="ru-RU"/>
          <w14:ligatures w14:val="none"/>
        </w:rPr>
        <w:t>.</w:t>
      </w:r>
    </w:p>
    <w:p w:rsidR="00FB7720" w:rsidRPr="00E7089D" w:rsidRDefault="00FB7720"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7089D">
        <w:rPr>
          <w:rFonts w:ascii="Times New Roman" w:eastAsia="Times New Roman" w:hAnsi="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третьей настоящего пункта.</w:t>
      </w:r>
    </w:p>
    <w:p w:rsidR="00F6006D" w:rsidRPr="00E7089D" w:rsidRDefault="00CC3BFC" w:rsidP="00EA147C">
      <w:pPr>
        <w:spacing w:after="0" w:line="240" w:lineRule="auto"/>
        <w:ind w:firstLine="709"/>
        <w:jc w:val="both"/>
        <w:rPr>
          <w:rFonts w:ascii="Times New Roman" w:hAnsi="Times New Roman" w:cs="Times New Roman"/>
          <w:bCs/>
          <w:sz w:val="28"/>
          <w:szCs w:val="28"/>
        </w:rPr>
      </w:pPr>
      <w:r w:rsidRPr="00E7089D">
        <w:rPr>
          <w:rFonts w:ascii="Times New Roman" w:eastAsia="Times New Roman" w:hAnsi="Times New Roman" w:cs="Times New Roman"/>
          <w:kern w:val="0"/>
          <w:sz w:val="28"/>
          <w:szCs w:val="28"/>
          <w:lang w:eastAsia="ru-RU"/>
          <w14:ligatures w14:val="none"/>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трет</w:t>
      </w:r>
      <w:r w:rsidR="00D65F6E" w:rsidRPr="00E7089D">
        <w:rPr>
          <w:rFonts w:ascii="Times New Roman" w:eastAsia="Times New Roman" w:hAnsi="Times New Roman" w:cs="Times New Roman"/>
          <w:kern w:val="0"/>
          <w:sz w:val="28"/>
          <w:szCs w:val="28"/>
          <w:lang w:eastAsia="ru-RU"/>
          <w14:ligatures w14:val="none"/>
        </w:rPr>
        <w:t>ь</w:t>
      </w:r>
      <w:r w:rsidRPr="00E7089D">
        <w:rPr>
          <w:rFonts w:ascii="Times New Roman" w:eastAsia="Times New Roman" w:hAnsi="Times New Roman" w:cs="Times New Roman"/>
          <w:kern w:val="0"/>
          <w:sz w:val="28"/>
          <w:szCs w:val="28"/>
          <w:lang w:eastAsia="ru-RU"/>
          <w14:ligatures w14:val="none"/>
        </w:rPr>
        <w:t>ей настоящего подпункта, применять в 2024 году размер 1 РУ МЗП в сумме 8,1 рубля</w:t>
      </w:r>
      <w:r w:rsidR="00F6006D" w:rsidRPr="00E7089D">
        <w:rPr>
          <w:rFonts w:ascii="Times New Roman" w:hAnsi="Times New Roman" w:cs="Times New Roman"/>
          <w:bCs/>
          <w:sz w:val="28"/>
          <w:szCs w:val="28"/>
        </w:rPr>
        <w:t>.</w:t>
      </w:r>
    </w:p>
    <w:p w:rsidR="00AA05A2" w:rsidRPr="00E7089D" w:rsidRDefault="00AA05A2" w:rsidP="00EA147C">
      <w:pPr>
        <w:spacing w:after="0" w:line="240" w:lineRule="auto"/>
        <w:ind w:firstLine="709"/>
        <w:jc w:val="both"/>
        <w:rPr>
          <w:rFonts w:ascii="Times New Roman" w:hAnsi="Times New Roman" w:cs="Times New Roman"/>
          <w:bCs/>
          <w:sz w:val="28"/>
          <w:szCs w:val="28"/>
        </w:rPr>
      </w:pPr>
      <w:r w:rsidRPr="00E7089D">
        <w:rPr>
          <w:rFonts w:ascii="Times New Roman" w:eastAsia="Times New Roman" w:hAnsi="Times New Roman"/>
          <w:sz w:val="28"/>
          <w:szCs w:val="28"/>
          <w:lang w:eastAsia="ru-RU"/>
        </w:rPr>
        <w:t xml:space="preserve">8. В целях распространения пилотного проекта, направленного на увеличение заработной платы, на работников лечебно-профилактических учреждений Министерства здравоохранения  Приднестровской Молдавской Республики Правительству Приднестровской Молдавской Республики не позднее 30 (тридцати) дней со дня вступления в силу настоящего Закона утвердить нормативный правовой акт об установлении единого порядка реализации пилотного проекта в организациях сферы здравоохранения, содержащий единый перечень видов стимулирующих доплат (надбавок), не предусмотренных Законом Приднестровской Молдавской Республики </w:t>
      </w:r>
      <w:r w:rsidRPr="00E7089D">
        <w:rPr>
          <w:rFonts w:ascii="Times New Roman" w:eastAsia="Times New Roman" w:hAnsi="Times New Roman"/>
          <w:sz w:val="28"/>
          <w:szCs w:val="28"/>
          <w:lang w:eastAsia="ru-RU"/>
        </w:rPr>
        <w:b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p>
    <w:p w:rsidR="00F6006D" w:rsidRPr="00E7089D"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lastRenderedPageBreak/>
        <w:t>Глава 5. Заключительные положения</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60</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F6006D" w:rsidRPr="00182EEA" w:rsidRDefault="00F6006D" w:rsidP="00EA147C">
      <w:pPr>
        <w:spacing w:after="0" w:line="240" w:lineRule="auto"/>
        <w:ind w:firstLine="709"/>
        <w:jc w:val="both"/>
        <w:rPr>
          <w:rFonts w:ascii="Times New Roman" w:hAnsi="Times New Roman" w:cs="Times New Roman"/>
          <w:b/>
          <w:bCs/>
          <w:sz w:val="28"/>
          <w:szCs w:val="28"/>
        </w:rPr>
      </w:pPr>
    </w:p>
    <w:p w:rsidR="00F6006D" w:rsidRPr="00182EEA" w:rsidRDefault="00F6006D" w:rsidP="00EA147C">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393" w:rsidRPr="00182EEA">
        <w:rPr>
          <w:rFonts w:ascii="Times New Roman" w:hAnsi="Times New Roman" w:cs="Times New Roman"/>
          <w:b/>
          <w:bCs/>
          <w:sz w:val="28"/>
          <w:szCs w:val="28"/>
        </w:rPr>
        <w:t>6</w:t>
      </w:r>
      <w:r w:rsidR="001A3611" w:rsidRPr="00182EEA">
        <w:rPr>
          <w:rFonts w:ascii="Times New Roman" w:hAnsi="Times New Roman" w:cs="Times New Roman"/>
          <w:b/>
          <w:bCs/>
          <w:sz w:val="28"/>
          <w:szCs w:val="28"/>
        </w:rPr>
        <w:t>1</w:t>
      </w:r>
      <w:r w:rsidRPr="00182EEA">
        <w:rPr>
          <w:rFonts w:ascii="Times New Roman" w:hAnsi="Times New Roman" w:cs="Times New Roman"/>
          <w:b/>
          <w:bCs/>
          <w:sz w:val="28"/>
          <w:szCs w:val="28"/>
        </w:rPr>
        <w:t>.</w:t>
      </w:r>
    </w:p>
    <w:p w:rsidR="00F6006D" w:rsidRPr="00182EEA" w:rsidRDefault="00F6006D" w:rsidP="00EA147C">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Настоящий Закон вступает в силу с 1 января 2024 года.</w:t>
      </w:r>
    </w:p>
    <w:p w:rsidR="00E71E75" w:rsidRPr="00E71E75" w:rsidRDefault="00E71E75" w:rsidP="00EA147C">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A533D8" w:rsidRPr="00182EEA" w:rsidRDefault="00A533D8" w:rsidP="00EA147C">
      <w:pPr>
        <w:spacing w:after="0" w:line="240" w:lineRule="auto"/>
        <w:rPr>
          <w:rFonts w:ascii="Times New Roman" w:hAnsi="Times New Roman" w:cs="Times New Roman"/>
          <w:sz w:val="28"/>
          <w:szCs w:val="28"/>
        </w:rPr>
      </w:pPr>
    </w:p>
    <w:sectPr w:rsidR="00A533D8" w:rsidRPr="00182EEA" w:rsidSect="009E67C2">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85" w:rsidRDefault="00CB1F85">
      <w:pPr>
        <w:spacing w:after="0" w:line="240" w:lineRule="auto"/>
      </w:pPr>
      <w:r>
        <w:separator/>
      </w:r>
    </w:p>
  </w:endnote>
  <w:endnote w:type="continuationSeparator" w:id="0">
    <w:p w:rsidR="00CB1F85" w:rsidRDefault="00CB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85" w:rsidRDefault="00CB1F85">
      <w:pPr>
        <w:spacing w:after="0" w:line="240" w:lineRule="auto"/>
      </w:pPr>
      <w:r>
        <w:separator/>
      </w:r>
    </w:p>
  </w:footnote>
  <w:footnote w:type="continuationSeparator" w:id="0">
    <w:p w:rsidR="00CB1F85" w:rsidRDefault="00CB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58994"/>
      <w:docPartObj>
        <w:docPartGallery w:val="Page Numbers (Top of Page)"/>
        <w:docPartUnique/>
      </w:docPartObj>
    </w:sdtPr>
    <w:sdtEndPr>
      <w:rPr>
        <w:sz w:val="24"/>
        <w:szCs w:val="24"/>
      </w:rPr>
    </w:sdtEndPr>
    <w:sdtContent>
      <w:p w:rsidR="00501E30" w:rsidRPr="001D49F0" w:rsidRDefault="00501E30">
        <w:pPr>
          <w:pStyle w:val="a8"/>
          <w:jc w:val="center"/>
          <w:rPr>
            <w:sz w:val="24"/>
            <w:szCs w:val="24"/>
          </w:rPr>
        </w:pPr>
        <w:r w:rsidRPr="001D49F0">
          <w:rPr>
            <w:rFonts w:ascii="Times New Roman" w:hAnsi="Times New Roman" w:cs="Times New Roman"/>
            <w:sz w:val="24"/>
            <w:szCs w:val="24"/>
          </w:rPr>
          <w:fldChar w:fldCharType="begin"/>
        </w:r>
        <w:r w:rsidRPr="001D49F0">
          <w:rPr>
            <w:rFonts w:ascii="Times New Roman" w:hAnsi="Times New Roman" w:cs="Times New Roman"/>
            <w:sz w:val="24"/>
            <w:szCs w:val="24"/>
          </w:rPr>
          <w:instrText>PAGE   \* MERGEFORMAT</w:instrText>
        </w:r>
        <w:r w:rsidRPr="001D49F0">
          <w:rPr>
            <w:rFonts w:ascii="Times New Roman" w:hAnsi="Times New Roman" w:cs="Times New Roman"/>
            <w:sz w:val="24"/>
            <w:szCs w:val="24"/>
          </w:rPr>
          <w:fldChar w:fldCharType="separate"/>
        </w:r>
        <w:r w:rsidR="00894317">
          <w:rPr>
            <w:rFonts w:ascii="Times New Roman" w:hAnsi="Times New Roman" w:cs="Times New Roman"/>
            <w:noProof/>
            <w:sz w:val="24"/>
            <w:szCs w:val="24"/>
          </w:rPr>
          <w:t>21</w:t>
        </w:r>
        <w:r w:rsidRPr="001D49F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7AD"/>
    <w:multiLevelType w:val="hybridMultilevel"/>
    <w:tmpl w:val="60926092"/>
    <w:lvl w:ilvl="0" w:tplc="63647328">
      <w:start w:val="1"/>
      <w:numFmt w:val="decimal"/>
      <w:lvlText w:val="%1."/>
      <w:lvlJc w:val="left"/>
      <w:pPr>
        <w:ind w:left="973" w:hanging="375"/>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 w15:restartNumberingAfterBreak="0">
    <w:nsid w:val="523F118D"/>
    <w:multiLevelType w:val="hybridMultilevel"/>
    <w:tmpl w:val="F320C452"/>
    <w:lvl w:ilvl="0" w:tplc="04D4817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6D"/>
    <w:rsid w:val="000023FD"/>
    <w:rsid w:val="0000635C"/>
    <w:rsid w:val="00010509"/>
    <w:rsid w:val="000111EE"/>
    <w:rsid w:val="00011829"/>
    <w:rsid w:val="00011F08"/>
    <w:rsid w:val="00014BD6"/>
    <w:rsid w:val="00015EE9"/>
    <w:rsid w:val="00016C1A"/>
    <w:rsid w:val="000201DF"/>
    <w:rsid w:val="0002115F"/>
    <w:rsid w:val="00026D7B"/>
    <w:rsid w:val="000332E3"/>
    <w:rsid w:val="00033FAD"/>
    <w:rsid w:val="00043037"/>
    <w:rsid w:val="00045570"/>
    <w:rsid w:val="00045B5F"/>
    <w:rsid w:val="0005055D"/>
    <w:rsid w:val="000512EF"/>
    <w:rsid w:val="0005603B"/>
    <w:rsid w:val="0005756D"/>
    <w:rsid w:val="000617BA"/>
    <w:rsid w:val="00062D60"/>
    <w:rsid w:val="00066031"/>
    <w:rsid w:val="000675A3"/>
    <w:rsid w:val="00070FA8"/>
    <w:rsid w:val="00073D62"/>
    <w:rsid w:val="0007448C"/>
    <w:rsid w:val="000828DD"/>
    <w:rsid w:val="00082A5D"/>
    <w:rsid w:val="00085EC0"/>
    <w:rsid w:val="00087A82"/>
    <w:rsid w:val="00091B66"/>
    <w:rsid w:val="00092686"/>
    <w:rsid w:val="00094621"/>
    <w:rsid w:val="000A220E"/>
    <w:rsid w:val="000A661E"/>
    <w:rsid w:val="000A6ECB"/>
    <w:rsid w:val="000A75FF"/>
    <w:rsid w:val="000B340D"/>
    <w:rsid w:val="000B40B9"/>
    <w:rsid w:val="000B7D31"/>
    <w:rsid w:val="000C147F"/>
    <w:rsid w:val="000C156A"/>
    <w:rsid w:val="000C5476"/>
    <w:rsid w:val="000C64C2"/>
    <w:rsid w:val="000D3A88"/>
    <w:rsid w:val="000E240B"/>
    <w:rsid w:val="000E78CB"/>
    <w:rsid w:val="000F20A7"/>
    <w:rsid w:val="000F31F3"/>
    <w:rsid w:val="000F435B"/>
    <w:rsid w:val="000F4963"/>
    <w:rsid w:val="000F6313"/>
    <w:rsid w:val="00100870"/>
    <w:rsid w:val="001049A3"/>
    <w:rsid w:val="0011065E"/>
    <w:rsid w:val="00123074"/>
    <w:rsid w:val="00124B00"/>
    <w:rsid w:val="00125486"/>
    <w:rsid w:val="0013722E"/>
    <w:rsid w:val="00137318"/>
    <w:rsid w:val="00146FA4"/>
    <w:rsid w:val="00161803"/>
    <w:rsid w:val="00164A0E"/>
    <w:rsid w:val="001655CC"/>
    <w:rsid w:val="00166760"/>
    <w:rsid w:val="00170FA3"/>
    <w:rsid w:val="00172003"/>
    <w:rsid w:val="00176305"/>
    <w:rsid w:val="00176BE8"/>
    <w:rsid w:val="0017720D"/>
    <w:rsid w:val="0018034B"/>
    <w:rsid w:val="00181766"/>
    <w:rsid w:val="00182D70"/>
    <w:rsid w:val="00182EEA"/>
    <w:rsid w:val="001879CC"/>
    <w:rsid w:val="00187EA4"/>
    <w:rsid w:val="001953C6"/>
    <w:rsid w:val="00197B6E"/>
    <w:rsid w:val="001A15B3"/>
    <w:rsid w:val="001A3393"/>
    <w:rsid w:val="001A3611"/>
    <w:rsid w:val="001B2846"/>
    <w:rsid w:val="001B3735"/>
    <w:rsid w:val="001B395D"/>
    <w:rsid w:val="001B3CB1"/>
    <w:rsid w:val="001B5ED8"/>
    <w:rsid w:val="001B7814"/>
    <w:rsid w:val="001C2627"/>
    <w:rsid w:val="001C76E0"/>
    <w:rsid w:val="001D49F0"/>
    <w:rsid w:val="001D7DAA"/>
    <w:rsid w:val="001E0F24"/>
    <w:rsid w:val="001E170B"/>
    <w:rsid w:val="001E3790"/>
    <w:rsid w:val="001E62F4"/>
    <w:rsid w:val="001F3E5B"/>
    <w:rsid w:val="001F550F"/>
    <w:rsid w:val="00202DAC"/>
    <w:rsid w:val="00206D0A"/>
    <w:rsid w:val="00223546"/>
    <w:rsid w:val="002358EC"/>
    <w:rsid w:val="002365F5"/>
    <w:rsid w:val="0026025C"/>
    <w:rsid w:val="00260548"/>
    <w:rsid w:val="00263328"/>
    <w:rsid w:val="00265599"/>
    <w:rsid w:val="00265E59"/>
    <w:rsid w:val="00267D22"/>
    <w:rsid w:val="002726AE"/>
    <w:rsid w:val="0028129D"/>
    <w:rsid w:val="00283794"/>
    <w:rsid w:val="00286FB7"/>
    <w:rsid w:val="00290DE1"/>
    <w:rsid w:val="00292594"/>
    <w:rsid w:val="002A0B32"/>
    <w:rsid w:val="002A452A"/>
    <w:rsid w:val="002A5C4F"/>
    <w:rsid w:val="002A6C66"/>
    <w:rsid w:val="002A73B0"/>
    <w:rsid w:val="002B2296"/>
    <w:rsid w:val="002B64D6"/>
    <w:rsid w:val="002C0535"/>
    <w:rsid w:val="002C52E5"/>
    <w:rsid w:val="002C6668"/>
    <w:rsid w:val="002C75B1"/>
    <w:rsid w:val="002D1AA1"/>
    <w:rsid w:val="002E1C4C"/>
    <w:rsid w:val="002E54CC"/>
    <w:rsid w:val="002F2821"/>
    <w:rsid w:val="002F37D0"/>
    <w:rsid w:val="00303139"/>
    <w:rsid w:val="00305BAC"/>
    <w:rsid w:val="003078CA"/>
    <w:rsid w:val="00313D4B"/>
    <w:rsid w:val="00315FCB"/>
    <w:rsid w:val="00322F98"/>
    <w:rsid w:val="003251C8"/>
    <w:rsid w:val="0032675E"/>
    <w:rsid w:val="00331553"/>
    <w:rsid w:val="00332BB6"/>
    <w:rsid w:val="00337493"/>
    <w:rsid w:val="00337B54"/>
    <w:rsid w:val="003440C3"/>
    <w:rsid w:val="0034588E"/>
    <w:rsid w:val="00351A33"/>
    <w:rsid w:val="0035225B"/>
    <w:rsid w:val="003569A6"/>
    <w:rsid w:val="00356E6C"/>
    <w:rsid w:val="00371429"/>
    <w:rsid w:val="003715B0"/>
    <w:rsid w:val="003715B4"/>
    <w:rsid w:val="0037179F"/>
    <w:rsid w:val="00372CAC"/>
    <w:rsid w:val="00383A01"/>
    <w:rsid w:val="00390036"/>
    <w:rsid w:val="003A6289"/>
    <w:rsid w:val="003B250F"/>
    <w:rsid w:val="003B4B63"/>
    <w:rsid w:val="003C08DF"/>
    <w:rsid w:val="003C4130"/>
    <w:rsid w:val="003C5179"/>
    <w:rsid w:val="003C57CE"/>
    <w:rsid w:val="003D163B"/>
    <w:rsid w:val="003D20B6"/>
    <w:rsid w:val="003D2EE0"/>
    <w:rsid w:val="003D3762"/>
    <w:rsid w:val="003D6584"/>
    <w:rsid w:val="003E469F"/>
    <w:rsid w:val="003E5B1C"/>
    <w:rsid w:val="003E6BF2"/>
    <w:rsid w:val="003F02EC"/>
    <w:rsid w:val="003F105C"/>
    <w:rsid w:val="003F551A"/>
    <w:rsid w:val="00402D84"/>
    <w:rsid w:val="00407B1D"/>
    <w:rsid w:val="00410954"/>
    <w:rsid w:val="00411411"/>
    <w:rsid w:val="004114D9"/>
    <w:rsid w:val="00415C2D"/>
    <w:rsid w:val="00416AFC"/>
    <w:rsid w:val="004221C1"/>
    <w:rsid w:val="004254DF"/>
    <w:rsid w:val="004324A3"/>
    <w:rsid w:val="00436609"/>
    <w:rsid w:val="004372D7"/>
    <w:rsid w:val="00443969"/>
    <w:rsid w:val="00445BB4"/>
    <w:rsid w:val="004479FF"/>
    <w:rsid w:val="004540DC"/>
    <w:rsid w:val="00455F71"/>
    <w:rsid w:val="00460AF5"/>
    <w:rsid w:val="00460F7C"/>
    <w:rsid w:val="00463B96"/>
    <w:rsid w:val="00467E8E"/>
    <w:rsid w:val="0047093B"/>
    <w:rsid w:val="004723BF"/>
    <w:rsid w:val="0047370B"/>
    <w:rsid w:val="00474E60"/>
    <w:rsid w:val="004771DB"/>
    <w:rsid w:val="004806C8"/>
    <w:rsid w:val="0049013F"/>
    <w:rsid w:val="00492160"/>
    <w:rsid w:val="00496085"/>
    <w:rsid w:val="00497ADB"/>
    <w:rsid w:val="004B0DA6"/>
    <w:rsid w:val="004C0109"/>
    <w:rsid w:val="004C4293"/>
    <w:rsid w:val="004D445A"/>
    <w:rsid w:val="004D7E54"/>
    <w:rsid w:val="004D7EC4"/>
    <w:rsid w:val="004F3FA6"/>
    <w:rsid w:val="00501E30"/>
    <w:rsid w:val="00504DF0"/>
    <w:rsid w:val="00504E39"/>
    <w:rsid w:val="0050715E"/>
    <w:rsid w:val="00514280"/>
    <w:rsid w:val="005323AC"/>
    <w:rsid w:val="00534873"/>
    <w:rsid w:val="00537CBC"/>
    <w:rsid w:val="00541C4D"/>
    <w:rsid w:val="00543278"/>
    <w:rsid w:val="00543FC5"/>
    <w:rsid w:val="0055010B"/>
    <w:rsid w:val="00554EF4"/>
    <w:rsid w:val="00555BEB"/>
    <w:rsid w:val="00560586"/>
    <w:rsid w:val="00563490"/>
    <w:rsid w:val="00566156"/>
    <w:rsid w:val="005738BD"/>
    <w:rsid w:val="00581868"/>
    <w:rsid w:val="005853F2"/>
    <w:rsid w:val="00585B32"/>
    <w:rsid w:val="00590431"/>
    <w:rsid w:val="00591758"/>
    <w:rsid w:val="005929E0"/>
    <w:rsid w:val="00592D47"/>
    <w:rsid w:val="00593513"/>
    <w:rsid w:val="005966D0"/>
    <w:rsid w:val="00596AFE"/>
    <w:rsid w:val="005A12B2"/>
    <w:rsid w:val="005A1F3A"/>
    <w:rsid w:val="005A3F1E"/>
    <w:rsid w:val="005C6570"/>
    <w:rsid w:val="005C67D5"/>
    <w:rsid w:val="005D0667"/>
    <w:rsid w:val="005E3730"/>
    <w:rsid w:val="005F00A2"/>
    <w:rsid w:val="005F0A8F"/>
    <w:rsid w:val="005F2FE0"/>
    <w:rsid w:val="005F4307"/>
    <w:rsid w:val="005F6524"/>
    <w:rsid w:val="005F7633"/>
    <w:rsid w:val="00601860"/>
    <w:rsid w:val="00601A62"/>
    <w:rsid w:val="006039D2"/>
    <w:rsid w:val="0061087B"/>
    <w:rsid w:val="00611914"/>
    <w:rsid w:val="0061237A"/>
    <w:rsid w:val="00613302"/>
    <w:rsid w:val="006134B7"/>
    <w:rsid w:val="00623909"/>
    <w:rsid w:val="00626155"/>
    <w:rsid w:val="00641492"/>
    <w:rsid w:val="006431E7"/>
    <w:rsid w:val="006514FB"/>
    <w:rsid w:val="00651B73"/>
    <w:rsid w:val="00657652"/>
    <w:rsid w:val="006608F3"/>
    <w:rsid w:val="00661A0B"/>
    <w:rsid w:val="00663082"/>
    <w:rsid w:val="0066394F"/>
    <w:rsid w:val="006644D0"/>
    <w:rsid w:val="0066685E"/>
    <w:rsid w:val="00667AA6"/>
    <w:rsid w:val="00670596"/>
    <w:rsid w:val="00673DF1"/>
    <w:rsid w:val="00674652"/>
    <w:rsid w:val="00674982"/>
    <w:rsid w:val="0068290C"/>
    <w:rsid w:val="00685932"/>
    <w:rsid w:val="006873E5"/>
    <w:rsid w:val="00694B89"/>
    <w:rsid w:val="00695F0C"/>
    <w:rsid w:val="006A2022"/>
    <w:rsid w:val="006C0782"/>
    <w:rsid w:val="006C161D"/>
    <w:rsid w:val="006C3C11"/>
    <w:rsid w:val="006C66B6"/>
    <w:rsid w:val="006D1090"/>
    <w:rsid w:val="006D20C1"/>
    <w:rsid w:val="006D63C3"/>
    <w:rsid w:val="006D7923"/>
    <w:rsid w:val="006F04A0"/>
    <w:rsid w:val="006F1292"/>
    <w:rsid w:val="006F5BE3"/>
    <w:rsid w:val="007028AE"/>
    <w:rsid w:val="007044F6"/>
    <w:rsid w:val="00704664"/>
    <w:rsid w:val="0070694F"/>
    <w:rsid w:val="007101EA"/>
    <w:rsid w:val="00711D9A"/>
    <w:rsid w:val="007137E0"/>
    <w:rsid w:val="00713BA2"/>
    <w:rsid w:val="00714C5E"/>
    <w:rsid w:val="007234E1"/>
    <w:rsid w:val="0072370E"/>
    <w:rsid w:val="007240DB"/>
    <w:rsid w:val="00736AC9"/>
    <w:rsid w:val="00737B57"/>
    <w:rsid w:val="00743E3C"/>
    <w:rsid w:val="00744A3F"/>
    <w:rsid w:val="007475C0"/>
    <w:rsid w:val="00750A67"/>
    <w:rsid w:val="0075275F"/>
    <w:rsid w:val="00753291"/>
    <w:rsid w:val="00756386"/>
    <w:rsid w:val="00760084"/>
    <w:rsid w:val="00765FCE"/>
    <w:rsid w:val="0076700C"/>
    <w:rsid w:val="00767DA8"/>
    <w:rsid w:val="00771F26"/>
    <w:rsid w:val="007865A4"/>
    <w:rsid w:val="007879DC"/>
    <w:rsid w:val="007904B1"/>
    <w:rsid w:val="007A23EC"/>
    <w:rsid w:val="007A3466"/>
    <w:rsid w:val="007A4F7E"/>
    <w:rsid w:val="007A6344"/>
    <w:rsid w:val="007B1292"/>
    <w:rsid w:val="007B184F"/>
    <w:rsid w:val="007B3A13"/>
    <w:rsid w:val="007B5477"/>
    <w:rsid w:val="007B58FB"/>
    <w:rsid w:val="007B5B3C"/>
    <w:rsid w:val="007C3C90"/>
    <w:rsid w:val="007C479B"/>
    <w:rsid w:val="007D5863"/>
    <w:rsid w:val="007D7997"/>
    <w:rsid w:val="007E1A0C"/>
    <w:rsid w:val="007E2C39"/>
    <w:rsid w:val="007E559F"/>
    <w:rsid w:val="007F0563"/>
    <w:rsid w:val="007F1ACC"/>
    <w:rsid w:val="008009F2"/>
    <w:rsid w:val="00801E9B"/>
    <w:rsid w:val="00803BC5"/>
    <w:rsid w:val="00811F8B"/>
    <w:rsid w:val="00813D96"/>
    <w:rsid w:val="008217A6"/>
    <w:rsid w:val="0082310C"/>
    <w:rsid w:val="00824549"/>
    <w:rsid w:val="00825FBB"/>
    <w:rsid w:val="008270DD"/>
    <w:rsid w:val="00832A63"/>
    <w:rsid w:val="00841E9A"/>
    <w:rsid w:val="00844C62"/>
    <w:rsid w:val="00846AE7"/>
    <w:rsid w:val="00850D7D"/>
    <w:rsid w:val="00854092"/>
    <w:rsid w:val="00855F42"/>
    <w:rsid w:val="00856991"/>
    <w:rsid w:val="008623B7"/>
    <w:rsid w:val="00862DC3"/>
    <w:rsid w:val="008739D6"/>
    <w:rsid w:val="008813A3"/>
    <w:rsid w:val="00886A15"/>
    <w:rsid w:val="00886FEF"/>
    <w:rsid w:val="008915C6"/>
    <w:rsid w:val="00894317"/>
    <w:rsid w:val="00895025"/>
    <w:rsid w:val="008958B8"/>
    <w:rsid w:val="00896284"/>
    <w:rsid w:val="008B25D3"/>
    <w:rsid w:val="008B4B1A"/>
    <w:rsid w:val="008B71E8"/>
    <w:rsid w:val="008C08B8"/>
    <w:rsid w:val="008C1006"/>
    <w:rsid w:val="008C1EA0"/>
    <w:rsid w:val="008C2347"/>
    <w:rsid w:val="008C26D2"/>
    <w:rsid w:val="008C456E"/>
    <w:rsid w:val="008D0E3C"/>
    <w:rsid w:val="008D3751"/>
    <w:rsid w:val="008D3EA1"/>
    <w:rsid w:val="008D7D23"/>
    <w:rsid w:val="008E48DB"/>
    <w:rsid w:val="008E620B"/>
    <w:rsid w:val="008E759B"/>
    <w:rsid w:val="008F0DC5"/>
    <w:rsid w:val="008F1BA4"/>
    <w:rsid w:val="008F562D"/>
    <w:rsid w:val="00901AA6"/>
    <w:rsid w:val="00907FC2"/>
    <w:rsid w:val="009110B5"/>
    <w:rsid w:val="0092039A"/>
    <w:rsid w:val="00921893"/>
    <w:rsid w:val="00924AB3"/>
    <w:rsid w:val="009250FD"/>
    <w:rsid w:val="00930953"/>
    <w:rsid w:val="009437DD"/>
    <w:rsid w:val="00943BBA"/>
    <w:rsid w:val="00945E06"/>
    <w:rsid w:val="00951BBE"/>
    <w:rsid w:val="00954213"/>
    <w:rsid w:val="009567D6"/>
    <w:rsid w:val="0095778C"/>
    <w:rsid w:val="00962467"/>
    <w:rsid w:val="00965E7B"/>
    <w:rsid w:val="00966BAB"/>
    <w:rsid w:val="00972C01"/>
    <w:rsid w:val="00973842"/>
    <w:rsid w:val="00974619"/>
    <w:rsid w:val="00975EB3"/>
    <w:rsid w:val="009765FC"/>
    <w:rsid w:val="00980729"/>
    <w:rsid w:val="00984665"/>
    <w:rsid w:val="00996E36"/>
    <w:rsid w:val="009A065E"/>
    <w:rsid w:val="009A41DB"/>
    <w:rsid w:val="009A7787"/>
    <w:rsid w:val="009B7C52"/>
    <w:rsid w:val="009C1466"/>
    <w:rsid w:val="009C2F40"/>
    <w:rsid w:val="009D5233"/>
    <w:rsid w:val="009D75B4"/>
    <w:rsid w:val="009E67C2"/>
    <w:rsid w:val="009F1F44"/>
    <w:rsid w:val="009F38B7"/>
    <w:rsid w:val="009F760B"/>
    <w:rsid w:val="00A04610"/>
    <w:rsid w:val="00A04C3A"/>
    <w:rsid w:val="00A07AD7"/>
    <w:rsid w:val="00A07C61"/>
    <w:rsid w:val="00A11806"/>
    <w:rsid w:val="00A1494D"/>
    <w:rsid w:val="00A20ED9"/>
    <w:rsid w:val="00A23EF4"/>
    <w:rsid w:val="00A34D54"/>
    <w:rsid w:val="00A408F3"/>
    <w:rsid w:val="00A40C91"/>
    <w:rsid w:val="00A43812"/>
    <w:rsid w:val="00A447BD"/>
    <w:rsid w:val="00A50AA7"/>
    <w:rsid w:val="00A533D8"/>
    <w:rsid w:val="00A53D43"/>
    <w:rsid w:val="00A54037"/>
    <w:rsid w:val="00A6094B"/>
    <w:rsid w:val="00A86FD5"/>
    <w:rsid w:val="00A92B2D"/>
    <w:rsid w:val="00A952F9"/>
    <w:rsid w:val="00A97962"/>
    <w:rsid w:val="00AA05A2"/>
    <w:rsid w:val="00AA1886"/>
    <w:rsid w:val="00AA47C0"/>
    <w:rsid w:val="00AA77E7"/>
    <w:rsid w:val="00AB09AE"/>
    <w:rsid w:val="00AB306B"/>
    <w:rsid w:val="00AB55B5"/>
    <w:rsid w:val="00AB612D"/>
    <w:rsid w:val="00AB6D00"/>
    <w:rsid w:val="00AC2EB1"/>
    <w:rsid w:val="00AC4362"/>
    <w:rsid w:val="00AD1E57"/>
    <w:rsid w:val="00AD6725"/>
    <w:rsid w:val="00AD7B7F"/>
    <w:rsid w:val="00AD7DA1"/>
    <w:rsid w:val="00AE6811"/>
    <w:rsid w:val="00AF0490"/>
    <w:rsid w:val="00AF18BA"/>
    <w:rsid w:val="00AF2285"/>
    <w:rsid w:val="00AF22C3"/>
    <w:rsid w:val="00AF4248"/>
    <w:rsid w:val="00AF771E"/>
    <w:rsid w:val="00B028B0"/>
    <w:rsid w:val="00B04414"/>
    <w:rsid w:val="00B2239E"/>
    <w:rsid w:val="00B30489"/>
    <w:rsid w:val="00B33295"/>
    <w:rsid w:val="00B33E70"/>
    <w:rsid w:val="00B36E1A"/>
    <w:rsid w:val="00B4236D"/>
    <w:rsid w:val="00B42566"/>
    <w:rsid w:val="00B42AFB"/>
    <w:rsid w:val="00B42FAA"/>
    <w:rsid w:val="00B46ABD"/>
    <w:rsid w:val="00B5486C"/>
    <w:rsid w:val="00B6100C"/>
    <w:rsid w:val="00B63748"/>
    <w:rsid w:val="00B64554"/>
    <w:rsid w:val="00B65EF4"/>
    <w:rsid w:val="00B71AF3"/>
    <w:rsid w:val="00B74CD3"/>
    <w:rsid w:val="00B81CFA"/>
    <w:rsid w:val="00B82E3E"/>
    <w:rsid w:val="00B84186"/>
    <w:rsid w:val="00B84A46"/>
    <w:rsid w:val="00B84E8C"/>
    <w:rsid w:val="00B853E6"/>
    <w:rsid w:val="00B86963"/>
    <w:rsid w:val="00B87B75"/>
    <w:rsid w:val="00B91648"/>
    <w:rsid w:val="00B91EAE"/>
    <w:rsid w:val="00B94113"/>
    <w:rsid w:val="00BA041B"/>
    <w:rsid w:val="00BA12AD"/>
    <w:rsid w:val="00BA17BC"/>
    <w:rsid w:val="00BA331D"/>
    <w:rsid w:val="00BB34DB"/>
    <w:rsid w:val="00BB354E"/>
    <w:rsid w:val="00BB5B1A"/>
    <w:rsid w:val="00BB694B"/>
    <w:rsid w:val="00BC0429"/>
    <w:rsid w:val="00BC2258"/>
    <w:rsid w:val="00BC4088"/>
    <w:rsid w:val="00BC5750"/>
    <w:rsid w:val="00BD0059"/>
    <w:rsid w:val="00BD5838"/>
    <w:rsid w:val="00BE5D84"/>
    <w:rsid w:val="00C00F69"/>
    <w:rsid w:val="00C03CD9"/>
    <w:rsid w:val="00C07990"/>
    <w:rsid w:val="00C132E1"/>
    <w:rsid w:val="00C1419F"/>
    <w:rsid w:val="00C22D48"/>
    <w:rsid w:val="00C22F5F"/>
    <w:rsid w:val="00C25962"/>
    <w:rsid w:val="00C25ACD"/>
    <w:rsid w:val="00C359A0"/>
    <w:rsid w:val="00C42610"/>
    <w:rsid w:val="00C51208"/>
    <w:rsid w:val="00C62A4E"/>
    <w:rsid w:val="00C65B1D"/>
    <w:rsid w:val="00C65EE3"/>
    <w:rsid w:val="00C74335"/>
    <w:rsid w:val="00C759D7"/>
    <w:rsid w:val="00C75A15"/>
    <w:rsid w:val="00C8050A"/>
    <w:rsid w:val="00C91E9A"/>
    <w:rsid w:val="00C91EA2"/>
    <w:rsid w:val="00C95D53"/>
    <w:rsid w:val="00CA2FF0"/>
    <w:rsid w:val="00CA527D"/>
    <w:rsid w:val="00CB0DD6"/>
    <w:rsid w:val="00CB1124"/>
    <w:rsid w:val="00CB1F85"/>
    <w:rsid w:val="00CB2A6A"/>
    <w:rsid w:val="00CB5BD3"/>
    <w:rsid w:val="00CB63E5"/>
    <w:rsid w:val="00CC074B"/>
    <w:rsid w:val="00CC37F2"/>
    <w:rsid w:val="00CC3BFC"/>
    <w:rsid w:val="00CC46BE"/>
    <w:rsid w:val="00CD301E"/>
    <w:rsid w:val="00CD757E"/>
    <w:rsid w:val="00CE0A75"/>
    <w:rsid w:val="00CE4BE8"/>
    <w:rsid w:val="00CF0549"/>
    <w:rsid w:val="00CF530D"/>
    <w:rsid w:val="00CF6DE5"/>
    <w:rsid w:val="00D00921"/>
    <w:rsid w:val="00D00FD6"/>
    <w:rsid w:val="00D021DD"/>
    <w:rsid w:val="00D03BB9"/>
    <w:rsid w:val="00D03C28"/>
    <w:rsid w:val="00D064F0"/>
    <w:rsid w:val="00D068B1"/>
    <w:rsid w:val="00D12C41"/>
    <w:rsid w:val="00D15E55"/>
    <w:rsid w:val="00D21944"/>
    <w:rsid w:val="00D272B1"/>
    <w:rsid w:val="00D4011D"/>
    <w:rsid w:val="00D411A4"/>
    <w:rsid w:val="00D4126B"/>
    <w:rsid w:val="00D52304"/>
    <w:rsid w:val="00D569DE"/>
    <w:rsid w:val="00D60BAD"/>
    <w:rsid w:val="00D65F6E"/>
    <w:rsid w:val="00D66DEB"/>
    <w:rsid w:val="00D66F9C"/>
    <w:rsid w:val="00D702DE"/>
    <w:rsid w:val="00D73317"/>
    <w:rsid w:val="00D748EA"/>
    <w:rsid w:val="00D771ED"/>
    <w:rsid w:val="00D854CC"/>
    <w:rsid w:val="00D86383"/>
    <w:rsid w:val="00D913AD"/>
    <w:rsid w:val="00D9291F"/>
    <w:rsid w:val="00D97801"/>
    <w:rsid w:val="00DA5E67"/>
    <w:rsid w:val="00DA7979"/>
    <w:rsid w:val="00DA7C8C"/>
    <w:rsid w:val="00DB196A"/>
    <w:rsid w:val="00DB1BB5"/>
    <w:rsid w:val="00DB554C"/>
    <w:rsid w:val="00DC43ED"/>
    <w:rsid w:val="00DE1D63"/>
    <w:rsid w:val="00DE318F"/>
    <w:rsid w:val="00DE3194"/>
    <w:rsid w:val="00DE5AF2"/>
    <w:rsid w:val="00DE60AD"/>
    <w:rsid w:val="00DE656C"/>
    <w:rsid w:val="00DF3597"/>
    <w:rsid w:val="00DF516A"/>
    <w:rsid w:val="00E03D06"/>
    <w:rsid w:val="00E14A45"/>
    <w:rsid w:val="00E15352"/>
    <w:rsid w:val="00E174EF"/>
    <w:rsid w:val="00E17E7B"/>
    <w:rsid w:val="00E30B53"/>
    <w:rsid w:val="00E323A0"/>
    <w:rsid w:val="00E447AE"/>
    <w:rsid w:val="00E44C48"/>
    <w:rsid w:val="00E46104"/>
    <w:rsid w:val="00E51562"/>
    <w:rsid w:val="00E557EB"/>
    <w:rsid w:val="00E564F9"/>
    <w:rsid w:val="00E568C7"/>
    <w:rsid w:val="00E60A5B"/>
    <w:rsid w:val="00E6505C"/>
    <w:rsid w:val="00E7089D"/>
    <w:rsid w:val="00E71E75"/>
    <w:rsid w:val="00E75D55"/>
    <w:rsid w:val="00E7713A"/>
    <w:rsid w:val="00E80B90"/>
    <w:rsid w:val="00E82C67"/>
    <w:rsid w:val="00E85E68"/>
    <w:rsid w:val="00E85EB0"/>
    <w:rsid w:val="00E95995"/>
    <w:rsid w:val="00EA147C"/>
    <w:rsid w:val="00EA1746"/>
    <w:rsid w:val="00EA28C8"/>
    <w:rsid w:val="00EA4AC9"/>
    <w:rsid w:val="00EA5054"/>
    <w:rsid w:val="00EB4D72"/>
    <w:rsid w:val="00EB5332"/>
    <w:rsid w:val="00EB63B1"/>
    <w:rsid w:val="00EB72FE"/>
    <w:rsid w:val="00EC1530"/>
    <w:rsid w:val="00EC6DD4"/>
    <w:rsid w:val="00ED07A4"/>
    <w:rsid w:val="00ED596E"/>
    <w:rsid w:val="00ED5D08"/>
    <w:rsid w:val="00ED7056"/>
    <w:rsid w:val="00EE0B0C"/>
    <w:rsid w:val="00EE3769"/>
    <w:rsid w:val="00EE5A66"/>
    <w:rsid w:val="00EF06F4"/>
    <w:rsid w:val="00EF1054"/>
    <w:rsid w:val="00EF31F3"/>
    <w:rsid w:val="00EF33AA"/>
    <w:rsid w:val="00EF4561"/>
    <w:rsid w:val="00EF7706"/>
    <w:rsid w:val="00F01E54"/>
    <w:rsid w:val="00F03040"/>
    <w:rsid w:val="00F06220"/>
    <w:rsid w:val="00F07222"/>
    <w:rsid w:val="00F16DBE"/>
    <w:rsid w:val="00F17378"/>
    <w:rsid w:val="00F203AB"/>
    <w:rsid w:val="00F23E96"/>
    <w:rsid w:val="00F30265"/>
    <w:rsid w:val="00F33AB5"/>
    <w:rsid w:val="00F40F19"/>
    <w:rsid w:val="00F41ADA"/>
    <w:rsid w:val="00F43604"/>
    <w:rsid w:val="00F46B4A"/>
    <w:rsid w:val="00F53476"/>
    <w:rsid w:val="00F6006D"/>
    <w:rsid w:val="00F62453"/>
    <w:rsid w:val="00F7099D"/>
    <w:rsid w:val="00F841E8"/>
    <w:rsid w:val="00F92367"/>
    <w:rsid w:val="00F931FD"/>
    <w:rsid w:val="00F971D4"/>
    <w:rsid w:val="00FA35A4"/>
    <w:rsid w:val="00FA7722"/>
    <w:rsid w:val="00FB4BF6"/>
    <w:rsid w:val="00FB5A6B"/>
    <w:rsid w:val="00FB7720"/>
    <w:rsid w:val="00FC037A"/>
    <w:rsid w:val="00FC0EBB"/>
    <w:rsid w:val="00FC209F"/>
    <w:rsid w:val="00FC3E8A"/>
    <w:rsid w:val="00FC43C6"/>
    <w:rsid w:val="00FC4FCB"/>
    <w:rsid w:val="00FD32A4"/>
    <w:rsid w:val="00FD4FCC"/>
    <w:rsid w:val="00FD7DDB"/>
    <w:rsid w:val="00FE4DB2"/>
    <w:rsid w:val="00FF0DEC"/>
    <w:rsid w:val="00FF3E73"/>
    <w:rsid w:val="00FF4B32"/>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FF04"/>
  <w15:chartTrackingRefBased/>
  <w15:docId w15:val="{3053F7C2-C8A1-46EC-9549-733520DB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4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0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006D"/>
    <w:pPr>
      <w:ind w:left="720"/>
      <w:contextualSpacing/>
    </w:pPr>
  </w:style>
  <w:style w:type="paragraph" w:styleId="a5">
    <w:name w:val="Balloon Text"/>
    <w:basedOn w:val="a"/>
    <w:link w:val="a6"/>
    <w:uiPriority w:val="99"/>
    <w:semiHidden/>
    <w:unhideWhenUsed/>
    <w:rsid w:val="00F600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006D"/>
    <w:rPr>
      <w:rFonts w:ascii="Segoe UI" w:hAnsi="Segoe UI" w:cs="Segoe UI"/>
      <w:kern w:val="2"/>
      <w:sz w:val="18"/>
      <w:szCs w:val="18"/>
      <w14:ligatures w14:val="standardContextual"/>
    </w:rPr>
  </w:style>
  <w:style w:type="paragraph" w:styleId="a7">
    <w:name w:val="Normal (Web)"/>
    <w:basedOn w:val="a"/>
    <w:uiPriority w:val="99"/>
    <w:semiHidden/>
    <w:unhideWhenUsed/>
    <w:rsid w:val="00F600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header"/>
    <w:basedOn w:val="a"/>
    <w:link w:val="a9"/>
    <w:uiPriority w:val="99"/>
    <w:unhideWhenUsed/>
    <w:rsid w:val="00F600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006D"/>
    <w:rPr>
      <w:kern w:val="2"/>
      <w14:ligatures w14:val="standardContextual"/>
    </w:rPr>
  </w:style>
  <w:style w:type="paragraph" w:styleId="aa">
    <w:name w:val="footer"/>
    <w:basedOn w:val="a"/>
    <w:link w:val="ab"/>
    <w:uiPriority w:val="99"/>
    <w:unhideWhenUsed/>
    <w:rsid w:val="00F600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006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0273">
      <w:bodyDiv w:val="1"/>
      <w:marLeft w:val="0"/>
      <w:marRight w:val="0"/>
      <w:marTop w:val="0"/>
      <w:marBottom w:val="0"/>
      <w:divBdr>
        <w:top w:val="none" w:sz="0" w:space="0" w:color="auto"/>
        <w:left w:val="none" w:sz="0" w:space="0" w:color="auto"/>
        <w:bottom w:val="none" w:sz="0" w:space="0" w:color="auto"/>
        <w:right w:val="none" w:sz="0" w:space="0" w:color="auto"/>
      </w:divBdr>
    </w:div>
    <w:div w:id="17850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7911-3A73-43A6-8E96-4A0A851B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89</Pages>
  <Words>34473</Words>
  <Characters>196502</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190</cp:revision>
  <cp:lastPrinted>2023-12-26T12:17:00Z</cp:lastPrinted>
  <dcterms:created xsi:type="dcterms:W3CDTF">2024-04-08T12:45:00Z</dcterms:created>
  <dcterms:modified xsi:type="dcterms:W3CDTF">2025-06-02T06:21:00Z</dcterms:modified>
</cp:coreProperties>
</file>