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B81" w:rsidRPr="0044754D" w:rsidRDefault="00D93B81" w:rsidP="00D93B81">
      <w:pPr>
        <w:spacing w:after="0"/>
        <w:jc w:val="center"/>
        <w:rPr>
          <w:rFonts w:ascii="Times New Roman" w:hAnsi="Times New Roman" w:cs="Times New Roman"/>
          <w:sz w:val="28"/>
          <w:szCs w:val="28"/>
        </w:rPr>
      </w:pPr>
      <w:r w:rsidRPr="0044754D">
        <w:rPr>
          <w:rFonts w:ascii="Times New Roman" w:hAnsi="Times New Roman" w:cs="Times New Roman"/>
          <w:sz w:val="28"/>
          <w:szCs w:val="28"/>
        </w:rPr>
        <w:t>Сравнительная таблица</w:t>
      </w:r>
    </w:p>
    <w:p w:rsidR="00D93B81" w:rsidRDefault="00D93B81" w:rsidP="00D93B81">
      <w:pPr>
        <w:spacing w:after="0"/>
        <w:jc w:val="center"/>
        <w:rPr>
          <w:rFonts w:ascii="Times New Roman" w:hAnsi="Times New Roman" w:cs="Times New Roman"/>
          <w:sz w:val="28"/>
          <w:szCs w:val="28"/>
        </w:rPr>
      </w:pPr>
      <w:r w:rsidRPr="0044754D">
        <w:rPr>
          <w:rFonts w:ascii="Times New Roman" w:hAnsi="Times New Roman" w:cs="Times New Roman"/>
          <w:sz w:val="28"/>
          <w:szCs w:val="28"/>
        </w:rPr>
        <w:t xml:space="preserve">к проекту </w:t>
      </w:r>
      <w:r>
        <w:rPr>
          <w:rFonts w:ascii="Times New Roman" w:hAnsi="Times New Roman" w:cs="Times New Roman"/>
          <w:sz w:val="28"/>
          <w:szCs w:val="28"/>
        </w:rPr>
        <w:t>з</w:t>
      </w:r>
      <w:r w:rsidRPr="0044754D">
        <w:rPr>
          <w:rFonts w:ascii="Times New Roman" w:hAnsi="Times New Roman" w:cs="Times New Roman"/>
          <w:sz w:val="28"/>
          <w:szCs w:val="28"/>
        </w:rPr>
        <w:t xml:space="preserve">акона </w:t>
      </w:r>
      <w:r>
        <w:rPr>
          <w:rFonts w:ascii="Times New Roman" w:hAnsi="Times New Roman" w:cs="Times New Roman"/>
          <w:sz w:val="28"/>
          <w:szCs w:val="28"/>
        </w:rPr>
        <w:t>Приднестровской Молдавской Республики</w:t>
      </w:r>
      <w:r w:rsidRPr="0044754D">
        <w:rPr>
          <w:rFonts w:ascii="Times New Roman" w:hAnsi="Times New Roman" w:cs="Times New Roman"/>
          <w:sz w:val="28"/>
          <w:szCs w:val="28"/>
        </w:rPr>
        <w:t xml:space="preserve"> «О внесении </w:t>
      </w:r>
      <w:r w:rsidRPr="004D23A0">
        <w:rPr>
          <w:rFonts w:ascii="Times New Roman" w:hAnsi="Times New Roman" w:cs="Times New Roman"/>
          <w:sz w:val="28"/>
          <w:szCs w:val="28"/>
        </w:rPr>
        <w:t>изменений</w:t>
      </w:r>
      <w:r w:rsidRPr="0044754D">
        <w:rPr>
          <w:rFonts w:ascii="Times New Roman" w:hAnsi="Times New Roman" w:cs="Times New Roman"/>
          <w:sz w:val="28"/>
          <w:szCs w:val="28"/>
        </w:rPr>
        <w:t xml:space="preserve"> в </w:t>
      </w:r>
      <w:r>
        <w:rPr>
          <w:rFonts w:ascii="Times New Roman" w:hAnsi="Times New Roman" w:cs="Times New Roman"/>
          <w:sz w:val="28"/>
          <w:szCs w:val="28"/>
        </w:rPr>
        <w:t>Кодекс</w:t>
      </w:r>
      <w:r w:rsidRPr="0044754D">
        <w:rPr>
          <w:rFonts w:ascii="Times New Roman" w:hAnsi="Times New Roman" w:cs="Times New Roman"/>
          <w:sz w:val="28"/>
          <w:szCs w:val="28"/>
        </w:rPr>
        <w:t xml:space="preserve"> </w:t>
      </w:r>
      <w:r>
        <w:rPr>
          <w:rFonts w:ascii="Times New Roman" w:hAnsi="Times New Roman" w:cs="Times New Roman"/>
          <w:sz w:val="28"/>
          <w:szCs w:val="28"/>
        </w:rPr>
        <w:t>Приднестровской Молдавской Республики об административных правонарушениях»</w:t>
      </w:r>
    </w:p>
    <w:p w:rsidR="00D93B81" w:rsidRPr="0044754D" w:rsidRDefault="00D93B81" w:rsidP="00D93B81">
      <w:pPr>
        <w:spacing w:after="0"/>
        <w:jc w:val="center"/>
        <w:rPr>
          <w:rFonts w:ascii="Times New Roman" w:hAnsi="Times New Roman" w:cs="Times New Roman"/>
          <w:sz w:val="28"/>
          <w:szCs w:val="28"/>
        </w:rPr>
      </w:pPr>
    </w:p>
    <w:tbl>
      <w:tblPr>
        <w:tblStyle w:val="a3"/>
        <w:tblW w:w="9493" w:type="dxa"/>
        <w:tblLook w:val="04A0" w:firstRow="1" w:lastRow="0" w:firstColumn="1" w:lastColumn="0" w:noHBand="0" w:noVBand="1"/>
      </w:tblPr>
      <w:tblGrid>
        <w:gridCol w:w="4673"/>
        <w:gridCol w:w="4820"/>
      </w:tblGrid>
      <w:tr w:rsidR="00D93B81" w:rsidRPr="00751F44" w:rsidTr="00CF1FFD">
        <w:tc>
          <w:tcPr>
            <w:tcW w:w="4673" w:type="dxa"/>
          </w:tcPr>
          <w:p w:rsidR="00D93B81" w:rsidRPr="00751F44" w:rsidRDefault="00D93B81" w:rsidP="00CF1FFD">
            <w:pPr>
              <w:jc w:val="center"/>
              <w:rPr>
                <w:rFonts w:ascii="Times New Roman" w:hAnsi="Times New Roman" w:cs="Times New Roman"/>
                <w:b/>
                <w:sz w:val="28"/>
                <w:szCs w:val="28"/>
              </w:rPr>
            </w:pPr>
            <w:r w:rsidRPr="00751F44">
              <w:rPr>
                <w:rFonts w:ascii="Times New Roman" w:hAnsi="Times New Roman" w:cs="Times New Roman"/>
                <w:b/>
                <w:sz w:val="28"/>
                <w:szCs w:val="28"/>
              </w:rPr>
              <w:t>Действующая редакция</w:t>
            </w:r>
          </w:p>
          <w:p w:rsidR="00D93B81" w:rsidRPr="00751F44" w:rsidRDefault="00D93B81" w:rsidP="00CF1FFD">
            <w:pPr>
              <w:rPr>
                <w:rFonts w:ascii="Times New Roman" w:hAnsi="Times New Roman" w:cs="Times New Roman"/>
                <w:b/>
                <w:sz w:val="28"/>
                <w:szCs w:val="28"/>
              </w:rPr>
            </w:pPr>
          </w:p>
        </w:tc>
        <w:tc>
          <w:tcPr>
            <w:tcW w:w="4820" w:type="dxa"/>
          </w:tcPr>
          <w:p w:rsidR="00D93B81" w:rsidRPr="00751F44" w:rsidRDefault="00D93B81" w:rsidP="00CF1FFD">
            <w:pPr>
              <w:jc w:val="center"/>
              <w:rPr>
                <w:rFonts w:ascii="Times New Roman" w:hAnsi="Times New Roman" w:cs="Times New Roman"/>
                <w:b/>
                <w:sz w:val="28"/>
                <w:szCs w:val="28"/>
              </w:rPr>
            </w:pPr>
            <w:r w:rsidRPr="00751F44">
              <w:rPr>
                <w:rFonts w:ascii="Times New Roman" w:hAnsi="Times New Roman" w:cs="Times New Roman"/>
                <w:b/>
                <w:sz w:val="28"/>
                <w:szCs w:val="28"/>
              </w:rPr>
              <w:t>Предлагаемая редакция</w:t>
            </w:r>
          </w:p>
          <w:p w:rsidR="00D93B81" w:rsidRPr="00751F44" w:rsidRDefault="00D93B81" w:rsidP="00CF1FFD">
            <w:pPr>
              <w:rPr>
                <w:rFonts w:ascii="Times New Roman" w:hAnsi="Times New Roman" w:cs="Times New Roman"/>
                <w:b/>
                <w:sz w:val="28"/>
                <w:szCs w:val="28"/>
              </w:rPr>
            </w:pPr>
          </w:p>
        </w:tc>
      </w:tr>
      <w:tr w:rsidR="00D93B81" w:rsidRPr="00751F44" w:rsidTr="00CF1FFD">
        <w:tc>
          <w:tcPr>
            <w:tcW w:w="4673" w:type="dxa"/>
          </w:tcPr>
          <w:p w:rsidR="00D93B81" w:rsidRDefault="00D93B81" w:rsidP="00CF1FFD">
            <w:pPr>
              <w:ind w:firstLine="708"/>
              <w:jc w:val="both"/>
              <w:outlineLvl w:val="0"/>
              <w:rPr>
                <w:rFonts w:ascii="Times New Roman" w:eastAsia="Times New Roman" w:hAnsi="Times New Roman" w:cs="Times New Roman"/>
                <w:b/>
                <w:sz w:val="28"/>
                <w:szCs w:val="28"/>
                <w:lang w:eastAsia="ru-RU"/>
              </w:rPr>
            </w:pPr>
            <w:r w:rsidRPr="00D92E93">
              <w:rPr>
                <w:rFonts w:ascii="Times New Roman" w:eastAsia="Times New Roman" w:hAnsi="Times New Roman" w:cs="Times New Roman"/>
                <w:b/>
                <w:sz w:val="28"/>
                <w:szCs w:val="28"/>
                <w:lang w:eastAsia="ru-RU"/>
              </w:rPr>
              <w:t xml:space="preserve">Статья 4.1. Общие правила назначения административного наказания </w:t>
            </w:r>
          </w:p>
          <w:p w:rsidR="00D93B81" w:rsidRPr="00D92E93" w:rsidRDefault="00D93B81" w:rsidP="00CF1FFD">
            <w:pPr>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p w:rsidR="00D93B81" w:rsidRPr="00D92E93" w:rsidRDefault="00D93B81" w:rsidP="00CF1FFD">
            <w:pPr>
              <w:ind w:firstLine="708"/>
              <w:jc w:val="both"/>
              <w:outlineLvl w:val="0"/>
              <w:rPr>
                <w:rFonts w:ascii="Times New Roman" w:eastAsia="Times New Roman" w:hAnsi="Times New Roman" w:cs="Times New Roman"/>
                <w:sz w:val="28"/>
                <w:szCs w:val="28"/>
                <w:lang w:eastAsia="ru-RU"/>
              </w:rPr>
            </w:pPr>
            <w:r w:rsidRPr="00D92E93">
              <w:rPr>
                <w:rFonts w:ascii="Times New Roman" w:eastAsia="Times New Roman" w:hAnsi="Times New Roman" w:cs="Times New Roman"/>
                <w:sz w:val="28"/>
                <w:szCs w:val="28"/>
                <w:lang w:eastAsia="ru-RU"/>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93B81" w:rsidRPr="00D92E93" w:rsidRDefault="00D93B81" w:rsidP="00CF1FFD">
            <w:pPr>
              <w:ind w:firstLine="708"/>
              <w:jc w:val="both"/>
              <w:outlineLvl w:val="0"/>
              <w:rPr>
                <w:rFonts w:ascii="Times New Roman" w:eastAsia="Times New Roman" w:hAnsi="Times New Roman" w:cs="Times New Roman"/>
                <w:sz w:val="28"/>
                <w:szCs w:val="28"/>
                <w:lang w:eastAsia="ru-RU"/>
              </w:rPr>
            </w:pPr>
            <w:r w:rsidRPr="00D92E93">
              <w:rPr>
                <w:rFonts w:ascii="Times New Roman" w:eastAsia="Times New Roman" w:hAnsi="Times New Roman" w:cs="Times New Roman"/>
                <w:sz w:val="28"/>
                <w:szCs w:val="28"/>
                <w:lang w:eastAsia="ru-RU"/>
              </w:rPr>
              <w:t xml:space="preserve">В случаях, предусмотренных настоящим Кодексом, когда административное правонарушение зафиксировано с применением работающих в автоматическом режиме специальных технических средств, имеющих функции фото- и киносъемки, видеозаписи, или специальных технических средств фото- и киносъемки, видеозаписи,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пункта (части) статьи Особенной части настоящего Кодекса, а в случаях, когда в санкции применяемой статьи или пункте </w:t>
            </w:r>
            <w:r w:rsidRPr="00D92E93">
              <w:rPr>
                <w:rFonts w:ascii="Times New Roman" w:eastAsia="Times New Roman" w:hAnsi="Times New Roman" w:cs="Times New Roman"/>
                <w:sz w:val="28"/>
                <w:szCs w:val="28"/>
                <w:lang w:eastAsia="ru-RU"/>
              </w:rPr>
              <w:lastRenderedPageBreak/>
              <w:t>(части) статьи Особенной части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наибольшем размере, предусмотренном настоящим Кодексом для граждан.</w:t>
            </w:r>
          </w:p>
          <w:p w:rsidR="00D93B81" w:rsidRDefault="00D93B81" w:rsidP="00CF1FFD">
            <w:pPr>
              <w:ind w:firstLine="708"/>
              <w:jc w:val="both"/>
              <w:outlineLvl w:val="0"/>
              <w:rPr>
                <w:rFonts w:ascii="Times New Roman" w:eastAsia="Times New Roman" w:hAnsi="Times New Roman" w:cs="Times New Roman"/>
                <w:b/>
                <w:sz w:val="28"/>
                <w:szCs w:val="28"/>
                <w:lang w:eastAsia="ru-RU"/>
              </w:rPr>
            </w:pPr>
            <w:r w:rsidRPr="00D92E93">
              <w:rPr>
                <w:rFonts w:ascii="Times New Roman" w:eastAsia="Times New Roman" w:hAnsi="Times New Roman" w:cs="Times New Roman"/>
                <w:sz w:val="28"/>
                <w:szCs w:val="28"/>
                <w:lang w:eastAsia="ru-RU"/>
              </w:rPr>
              <w:t>Порядок назначения наказания, предусмотренный частью второй настоящего пункта, не распространяется на случаи фиксации административных правонарушений средствами фото- и киносъемки, видеозаписи при составлении протокола на месте совершения административного правонарушения</w:t>
            </w:r>
            <w:r>
              <w:rPr>
                <w:rFonts w:ascii="Times New Roman" w:eastAsia="Times New Roman" w:hAnsi="Times New Roman" w:cs="Times New Roman"/>
                <w:b/>
                <w:sz w:val="28"/>
                <w:szCs w:val="28"/>
                <w:lang w:eastAsia="ru-RU"/>
              </w:rPr>
              <w:t xml:space="preserve"> </w:t>
            </w:r>
          </w:p>
          <w:p w:rsidR="00D93B81" w:rsidRPr="00751F44" w:rsidRDefault="00D93B81" w:rsidP="00CF1FFD">
            <w:pPr>
              <w:ind w:firstLine="708"/>
              <w:jc w:val="both"/>
              <w:rPr>
                <w:rFonts w:ascii="Times New Roman" w:hAnsi="Times New Roman" w:cs="Times New Roman"/>
                <w:b/>
                <w:sz w:val="28"/>
                <w:szCs w:val="28"/>
              </w:rPr>
            </w:pPr>
            <w:r w:rsidRPr="00D92E93">
              <w:rPr>
                <w:rFonts w:ascii="Times New Roman" w:eastAsia="Times New Roman" w:hAnsi="Times New Roman" w:cs="Times New Roman"/>
                <w:sz w:val="28"/>
                <w:szCs w:val="28"/>
                <w:lang w:eastAsia="ru-RU"/>
              </w:rPr>
              <w:t>.</w:t>
            </w:r>
          </w:p>
        </w:tc>
        <w:tc>
          <w:tcPr>
            <w:tcW w:w="4820" w:type="dxa"/>
          </w:tcPr>
          <w:p w:rsidR="00D93B81" w:rsidRDefault="00D93B81" w:rsidP="00CF1FFD">
            <w:pPr>
              <w:ind w:firstLine="708"/>
              <w:jc w:val="both"/>
              <w:outlineLvl w:val="0"/>
              <w:rPr>
                <w:rFonts w:ascii="Times New Roman" w:eastAsia="Times New Roman" w:hAnsi="Times New Roman" w:cs="Times New Roman"/>
                <w:b/>
                <w:sz w:val="28"/>
                <w:szCs w:val="28"/>
                <w:lang w:eastAsia="ru-RU"/>
              </w:rPr>
            </w:pPr>
            <w:r w:rsidRPr="00D92E93">
              <w:rPr>
                <w:rFonts w:ascii="Times New Roman" w:eastAsia="Times New Roman" w:hAnsi="Times New Roman" w:cs="Times New Roman"/>
                <w:b/>
                <w:sz w:val="28"/>
                <w:szCs w:val="28"/>
                <w:lang w:eastAsia="ru-RU"/>
              </w:rPr>
              <w:lastRenderedPageBreak/>
              <w:t xml:space="preserve">Статья 4.1. Общие правила назначения административного наказания </w:t>
            </w:r>
          </w:p>
          <w:p w:rsidR="00D93B81" w:rsidRPr="00D92E93" w:rsidRDefault="00D93B81" w:rsidP="00CF1FFD">
            <w:pPr>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p w:rsidR="00D93B81" w:rsidRPr="00D92E93" w:rsidRDefault="00D93B81" w:rsidP="00CF1FFD">
            <w:pPr>
              <w:ind w:firstLine="708"/>
              <w:jc w:val="both"/>
              <w:outlineLvl w:val="0"/>
              <w:rPr>
                <w:rFonts w:ascii="Times New Roman" w:eastAsia="Times New Roman" w:hAnsi="Times New Roman" w:cs="Times New Roman"/>
                <w:sz w:val="28"/>
                <w:szCs w:val="28"/>
                <w:lang w:eastAsia="ru-RU"/>
              </w:rPr>
            </w:pPr>
            <w:r w:rsidRPr="00D92E93">
              <w:rPr>
                <w:rFonts w:ascii="Times New Roman" w:eastAsia="Times New Roman" w:hAnsi="Times New Roman" w:cs="Times New Roman"/>
                <w:sz w:val="28"/>
                <w:szCs w:val="28"/>
                <w:lang w:eastAsia="ru-RU"/>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93B81" w:rsidRDefault="00D93B81" w:rsidP="00CF1FFD">
            <w:pPr>
              <w:ind w:firstLine="708"/>
              <w:jc w:val="both"/>
              <w:outlineLvl w:val="0"/>
              <w:rPr>
                <w:rFonts w:ascii="Times New Roman" w:eastAsia="Times New Roman" w:hAnsi="Times New Roman" w:cs="Times New Roman"/>
                <w:b/>
                <w:sz w:val="28"/>
                <w:szCs w:val="28"/>
                <w:lang w:eastAsia="ru-RU"/>
              </w:rPr>
            </w:pPr>
            <w:r w:rsidRPr="00D92E93">
              <w:rPr>
                <w:rFonts w:ascii="Times New Roman" w:eastAsia="Times New Roman" w:hAnsi="Times New Roman" w:cs="Times New Roman"/>
                <w:sz w:val="28"/>
                <w:szCs w:val="28"/>
                <w:lang w:eastAsia="ru-RU"/>
              </w:rPr>
              <w:t xml:space="preserve">В случаях, предусмотренных настоящим Кодексом, когда административное правонарушение зафиксировано с применением работающих в автоматическом режиме специальных технических средств, имеющих функции фото- и киносъемки, видеозаписи, или специальных технических средств фото- и киносъемки, видеозаписи,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пункта (части) статьи Особенной части настоящего Кодекса, а в случаях, когда в санкции применяемой статьи или пункте (части) статьи Особенной части настоящего Кодекса </w:t>
            </w:r>
            <w:r w:rsidRPr="00D92E93">
              <w:rPr>
                <w:rFonts w:ascii="Times New Roman" w:eastAsia="Times New Roman" w:hAnsi="Times New Roman" w:cs="Times New Roman"/>
                <w:sz w:val="28"/>
                <w:szCs w:val="28"/>
                <w:lang w:eastAsia="ru-RU"/>
              </w:rPr>
              <w:lastRenderedPageBreak/>
              <w:t>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наибольшем размере, предусмотренном настоящим Кодексом для граждан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за исключением части третьей настоящего пункта.</w:t>
            </w:r>
          </w:p>
          <w:p w:rsidR="00D93B81" w:rsidRPr="00751F44" w:rsidRDefault="00D93B81" w:rsidP="00CF1FFD">
            <w:pPr>
              <w:ind w:firstLine="708"/>
              <w:jc w:val="both"/>
              <w:rPr>
                <w:rFonts w:ascii="Times New Roman" w:hAnsi="Times New Roman" w:cs="Times New Roman"/>
                <w:b/>
                <w:sz w:val="28"/>
                <w:szCs w:val="28"/>
              </w:rPr>
            </w:pPr>
            <w:r w:rsidRPr="00D92E93">
              <w:rPr>
                <w:rFonts w:ascii="Times New Roman" w:eastAsia="Times New Roman" w:hAnsi="Times New Roman" w:cs="Times New Roman"/>
                <w:sz w:val="28"/>
                <w:szCs w:val="28"/>
                <w:lang w:eastAsia="ru-RU"/>
              </w:rPr>
              <w:t xml:space="preserve">Порядок назначения наказания, предусмотренный частью второй настоящего пункта, не распространяется на случаи фиксации административных правонарушений </w:t>
            </w:r>
            <w:r>
              <w:rPr>
                <w:rFonts w:ascii="Times New Roman" w:eastAsia="Times New Roman" w:hAnsi="Times New Roman" w:cs="Times New Roman"/>
                <w:sz w:val="28"/>
                <w:szCs w:val="28"/>
                <w:lang w:eastAsia="ru-RU"/>
              </w:rPr>
              <w:t xml:space="preserve">выявленных </w:t>
            </w:r>
            <w:r>
              <w:rPr>
                <w:rFonts w:ascii="Times New Roman" w:eastAsia="Times New Roman" w:hAnsi="Times New Roman" w:cs="Times New Roman"/>
                <w:b/>
                <w:sz w:val="28"/>
                <w:szCs w:val="28"/>
                <w:lang w:eastAsia="ru-RU"/>
              </w:rPr>
              <w:t xml:space="preserve">с помощью </w:t>
            </w:r>
            <w:r w:rsidRPr="00D92E93">
              <w:rPr>
                <w:rFonts w:ascii="Times New Roman" w:eastAsia="Times New Roman" w:hAnsi="Times New Roman" w:cs="Times New Roman"/>
                <w:b/>
                <w:sz w:val="28"/>
                <w:szCs w:val="28"/>
                <w:lang w:eastAsia="ru-RU"/>
              </w:rPr>
              <w:t>работающих в автоматическом режиме специальных технических средств, имеющих функции фото- и киносъемки, видеозаписи</w:t>
            </w:r>
            <w:r>
              <w:rPr>
                <w:rFonts w:ascii="Times New Roman" w:eastAsia="Times New Roman" w:hAnsi="Times New Roman" w:cs="Times New Roman"/>
                <w:sz w:val="28"/>
                <w:szCs w:val="28"/>
                <w:lang w:eastAsia="ru-RU"/>
              </w:rPr>
              <w:t xml:space="preserve"> </w:t>
            </w:r>
            <w:r w:rsidRPr="00D92E93">
              <w:rPr>
                <w:rFonts w:ascii="Times New Roman" w:eastAsia="Times New Roman" w:hAnsi="Times New Roman" w:cs="Times New Roman"/>
                <w:sz w:val="28"/>
                <w:szCs w:val="28"/>
                <w:lang w:eastAsia="ru-RU"/>
              </w:rPr>
              <w:t>при составлении протокола на месте совершения административного правонарушения.</w:t>
            </w:r>
          </w:p>
        </w:tc>
      </w:tr>
      <w:tr w:rsidR="00D93B81" w:rsidRPr="00751F44" w:rsidTr="00CF1FFD">
        <w:tc>
          <w:tcPr>
            <w:tcW w:w="4673" w:type="dxa"/>
          </w:tcPr>
          <w:p w:rsidR="00D93B81" w:rsidRPr="0016058D" w:rsidRDefault="00D93B81" w:rsidP="00CF1FFD">
            <w:pPr>
              <w:ind w:firstLine="708"/>
              <w:jc w:val="both"/>
              <w:outlineLvl w:val="0"/>
              <w:rPr>
                <w:rFonts w:ascii="Times New Roman" w:eastAsia="Times New Roman" w:hAnsi="Times New Roman" w:cs="Times New Roman"/>
                <w:b/>
                <w:sz w:val="28"/>
                <w:szCs w:val="28"/>
                <w:lang w:eastAsia="ru-RU"/>
              </w:rPr>
            </w:pPr>
            <w:r w:rsidRPr="0016058D">
              <w:rPr>
                <w:rFonts w:ascii="Times New Roman" w:eastAsia="Times New Roman" w:hAnsi="Times New Roman" w:cs="Times New Roman"/>
                <w:b/>
                <w:sz w:val="28"/>
                <w:szCs w:val="28"/>
                <w:lang w:eastAsia="ru-RU"/>
              </w:rPr>
              <w:lastRenderedPageBreak/>
              <w:t xml:space="preserve">Статья 12.9. Превышение установленной скорости движения </w:t>
            </w:r>
          </w:p>
          <w:p w:rsidR="00D93B81" w:rsidRDefault="00D93B81" w:rsidP="00CF1FFD">
            <w:pPr>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p w:rsidR="00D93B81" w:rsidRPr="0016058D" w:rsidRDefault="00D93B81" w:rsidP="00CF1FFD">
            <w:pPr>
              <w:ind w:firstLine="708"/>
              <w:jc w:val="both"/>
              <w:outlineLvl w:val="0"/>
              <w:rPr>
                <w:rFonts w:ascii="Times New Roman" w:eastAsia="Times New Roman" w:hAnsi="Times New Roman" w:cs="Times New Roman"/>
                <w:bCs/>
                <w:sz w:val="28"/>
                <w:szCs w:val="28"/>
                <w:lang w:eastAsia="ru-RU"/>
              </w:rPr>
            </w:pPr>
            <w:r w:rsidRPr="0016058D">
              <w:rPr>
                <w:rFonts w:ascii="Times New Roman" w:eastAsia="Times New Roman" w:hAnsi="Times New Roman" w:cs="Times New Roman"/>
                <w:bCs/>
                <w:sz w:val="28"/>
                <w:szCs w:val="28"/>
                <w:lang w:eastAsia="ru-RU"/>
              </w:rPr>
              <w:t>6. Повторное совершение административного</w:t>
            </w:r>
            <w:r>
              <w:rPr>
                <w:rFonts w:ascii="Times New Roman" w:eastAsia="Times New Roman" w:hAnsi="Times New Roman" w:cs="Times New Roman"/>
                <w:bCs/>
                <w:sz w:val="28"/>
                <w:szCs w:val="28"/>
                <w:lang w:eastAsia="ru-RU"/>
              </w:rPr>
              <w:t xml:space="preserve"> </w:t>
            </w:r>
            <w:r w:rsidRPr="0016058D">
              <w:rPr>
                <w:rFonts w:ascii="Times New Roman" w:eastAsia="Times New Roman" w:hAnsi="Times New Roman" w:cs="Times New Roman"/>
                <w:bCs/>
                <w:sz w:val="28"/>
                <w:szCs w:val="28"/>
                <w:lang w:eastAsia="ru-RU"/>
              </w:rPr>
              <w:t>правонарушения, предусмотренного пунктом 3 настоящей статьи, –</w:t>
            </w:r>
          </w:p>
          <w:p w:rsidR="00D93B81" w:rsidRPr="0016058D" w:rsidRDefault="00D93B81" w:rsidP="00CF1FFD">
            <w:pPr>
              <w:ind w:firstLine="708"/>
              <w:jc w:val="both"/>
              <w:outlineLvl w:val="0"/>
              <w:rPr>
                <w:rFonts w:ascii="Times New Roman" w:eastAsia="Times New Roman" w:hAnsi="Times New Roman" w:cs="Times New Roman"/>
                <w:bCs/>
                <w:sz w:val="28"/>
                <w:szCs w:val="28"/>
                <w:lang w:eastAsia="ru-RU"/>
              </w:rPr>
            </w:pPr>
            <w:r w:rsidRPr="0016058D">
              <w:rPr>
                <w:rFonts w:ascii="Times New Roman" w:eastAsia="Times New Roman" w:hAnsi="Times New Roman" w:cs="Times New Roman"/>
                <w:sz w:val="28"/>
                <w:szCs w:val="28"/>
                <w:lang w:eastAsia="ru-RU"/>
              </w:rPr>
              <w:t>влечет наложение адми</w:t>
            </w:r>
            <w:r>
              <w:rPr>
                <w:rFonts w:ascii="Times New Roman" w:eastAsia="Times New Roman" w:hAnsi="Times New Roman" w:cs="Times New Roman"/>
                <w:sz w:val="28"/>
                <w:szCs w:val="28"/>
                <w:lang w:eastAsia="ru-RU"/>
              </w:rPr>
              <w:t xml:space="preserve">нистративного штрафа в размере </w:t>
            </w:r>
            <w:r w:rsidRPr="0016058D">
              <w:rPr>
                <w:rFonts w:ascii="Times New Roman" w:eastAsia="Times New Roman" w:hAnsi="Times New Roman" w:cs="Times New Roman"/>
                <w:sz w:val="28"/>
                <w:szCs w:val="28"/>
                <w:lang w:eastAsia="ru-RU"/>
              </w:rPr>
              <w:t>100 (ста) РУ МЗП</w:t>
            </w:r>
            <w:r w:rsidRPr="0016058D">
              <w:rPr>
                <w:rFonts w:ascii="Times New Roman" w:eastAsia="Times New Roman" w:hAnsi="Times New Roman" w:cs="Times New Roman"/>
                <w:bCs/>
                <w:sz w:val="28"/>
                <w:szCs w:val="28"/>
                <w:lang w:eastAsia="ru-RU"/>
              </w:rPr>
              <w:t>.</w:t>
            </w:r>
          </w:p>
          <w:p w:rsidR="00D93B81" w:rsidRPr="00D92E93" w:rsidRDefault="00D93B81" w:rsidP="009C023D">
            <w:pPr>
              <w:ind w:firstLine="708"/>
              <w:jc w:val="both"/>
              <w:outlineLvl w:val="0"/>
              <w:rPr>
                <w:rFonts w:ascii="Times New Roman" w:eastAsia="Times New Roman" w:hAnsi="Times New Roman" w:cs="Times New Roman"/>
                <w:b/>
                <w:sz w:val="28"/>
                <w:szCs w:val="28"/>
                <w:lang w:eastAsia="ru-RU"/>
              </w:rPr>
            </w:pPr>
          </w:p>
        </w:tc>
        <w:tc>
          <w:tcPr>
            <w:tcW w:w="4820" w:type="dxa"/>
          </w:tcPr>
          <w:p w:rsidR="00D93B81" w:rsidRPr="0016058D" w:rsidRDefault="00D93B81" w:rsidP="00CF1FFD">
            <w:pPr>
              <w:ind w:firstLine="708"/>
              <w:jc w:val="both"/>
              <w:outlineLvl w:val="0"/>
              <w:rPr>
                <w:rFonts w:ascii="Times New Roman" w:eastAsia="Times New Roman" w:hAnsi="Times New Roman" w:cs="Times New Roman"/>
                <w:b/>
                <w:sz w:val="28"/>
                <w:szCs w:val="28"/>
                <w:lang w:eastAsia="ru-RU"/>
              </w:rPr>
            </w:pPr>
            <w:r w:rsidRPr="0016058D">
              <w:rPr>
                <w:rFonts w:ascii="Times New Roman" w:eastAsia="Times New Roman" w:hAnsi="Times New Roman" w:cs="Times New Roman"/>
                <w:b/>
                <w:sz w:val="28"/>
                <w:szCs w:val="28"/>
                <w:lang w:eastAsia="ru-RU"/>
              </w:rPr>
              <w:t xml:space="preserve">Статья 12.9. Превышение установленной скорости движения </w:t>
            </w:r>
          </w:p>
          <w:p w:rsidR="00D93B81" w:rsidRDefault="00D93B81" w:rsidP="00CF1FFD">
            <w:pPr>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p w:rsidR="00D93B81" w:rsidRPr="0016058D" w:rsidRDefault="00D93B81" w:rsidP="00CF1FFD">
            <w:pPr>
              <w:ind w:firstLine="708"/>
              <w:jc w:val="both"/>
              <w:outlineLvl w:val="0"/>
              <w:rPr>
                <w:rFonts w:ascii="Times New Roman" w:eastAsia="Times New Roman" w:hAnsi="Times New Roman" w:cs="Times New Roman"/>
                <w:bCs/>
                <w:sz w:val="28"/>
                <w:szCs w:val="28"/>
                <w:lang w:eastAsia="ru-RU"/>
              </w:rPr>
            </w:pPr>
            <w:r w:rsidRPr="0016058D">
              <w:rPr>
                <w:rFonts w:ascii="Times New Roman" w:eastAsia="Times New Roman" w:hAnsi="Times New Roman" w:cs="Times New Roman"/>
                <w:bCs/>
                <w:sz w:val="28"/>
                <w:szCs w:val="28"/>
                <w:lang w:eastAsia="ru-RU"/>
              </w:rPr>
              <w:t>6. Повторное совершение административного</w:t>
            </w:r>
            <w:r>
              <w:rPr>
                <w:rFonts w:ascii="Times New Roman" w:eastAsia="Times New Roman" w:hAnsi="Times New Roman" w:cs="Times New Roman"/>
                <w:bCs/>
                <w:sz w:val="28"/>
                <w:szCs w:val="28"/>
                <w:lang w:eastAsia="ru-RU"/>
              </w:rPr>
              <w:t xml:space="preserve"> </w:t>
            </w:r>
            <w:r w:rsidRPr="0016058D">
              <w:rPr>
                <w:rFonts w:ascii="Times New Roman" w:eastAsia="Times New Roman" w:hAnsi="Times New Roman" w:cs="Times New Roman"/>
                <w:bCs/>
                <w:sz w:val="28"/>
                <w:szCs w:val="28"/>
                <w:lang w:eastAsia="ru-RU"/>
              </w:rPr>
              <w:t>правонарушения, предусмотренного пунктом 3 настоящей статьи, –</w:t>
            </w:r>
          </w:p>
          <w:p w:rsidR="00D93B81" w:rsidRPr="0016058D" w:rsidRDefault="00D93B81" w:rsidP="00CF1FFD">
            <w:pPr>
              <w:ind w:firstLine="708"/>
              <w:jc w:val="both"/>
              <w:outlineLvl w:val="0"/>
              <w:rPr>
                <w:rFonts w:ascii="Times New Roman" w:eastAsia="Times New Roman" w:hAnsi="Times New Roman" w:cs="Times New Roman"/>
                <w:b/>
                <w:bCs/>
                <w:sz w:val="28"/>
                <w:szCs w:val="28"/>
                <w:lang w:eastAsia="ru-RU"/>
              </w:rPr>
            </w:pPr>
            <w:r w:rsidRPr="0016058D">
              <w:rPr>
                <w:rFonts w:ascii="Times New Roman" w:eastAsia="Times New Roman" w:hAnsi="Times New Roman" w:cs="Times New Roman"/>
                <w:sz w:val="28"/>
                <w:szCs w:val="28"/>
                <w:lang w:eastAsia="ru-RU"/>
              </w:rPr>
              <w:t>влечет наложение адми</w:t>
            </w:r>
            <w:r>
              <w:rPr>
                <w:rFonts w:ascii="Times New Roman" w:eastAsia="Times New Roman" w:hAnsi="Times New Roman" w:cs="Times New Roman"/>
                <w:sz w:val="28"/>
                <w:szCs w:val="28"/>
                <w:lang w:eastAsia="ru-RU"/>
              </w:rPr>
              <w:t xml:space="preserve">нистративного штрафа в размере </w:t>
            </w:r>
            <w:r w:rsidRPr="003407E3">
              <w:rPr>
                <w:rFonts w:ascii="Times New Roman" w:eastAsia="Times New Roman" w:hAnsi="Times New Roman" w:cs="Times New Roman"/>
                <w:sz w:val="28"/>
                <w:szCs w:val="28"/>
                <w:lang w:eastAsia="ru-RU"/>
              </w:rPr>
              <w:t>100 (ста)</w:t>
            </w:r>
            <w:r w:rsidRPr="0016058D">
              <w:rPr>
                <w:rFonts w:ascii="Times New Roman" w:eastAsia="Times New Roman" w:hAnsi="Times New Roman" w:cs="Times New Roman"/>
                <w:sz w:val="28"/>
                <w:szCs w:val="28"/>
                <w:lang w:eastAsia="ru-RU"/>
              </w:rPr>
              <w:t xml:space="preserve"> РУ МЗП</w:t>
            </w:r>
            <w:r>
              <w:rPr>
                <w:rFonts w:ascii="Times New Roman" w:eastAsia="Times New Roman" w:hAnsi="Times New Roman" w:cs="Times New Roman"/>
                <w:bCs/>
                <w:sz w:val="28"/>
                <w:szCs w:val="28"/>
                <w:lang w:eastAsia="ru-RU"/>
              </w:rPr>
              <w:t xml:space="preserve"> </w:t>
            </w:r>
            <w:r w:rsidRPr="0016058D">
              <w:rPr>
                <w:rFonts w:ascii="Times New Roman" w:eastAsia="Times New Roman" w:hAnsi="Times New Roman" w:cs="Times New Roman"/>
                <w:b/>
                <w:bCs/>
                <w:sz w:val="28"/>
                <w:szCs w:val="28"/>
                <w:lang w:eastAsia="ru-RU"/>
              </w:rPr>
              <w:t>или лишение права управления транспортными средствами на срок от 3 (трех) до 6 (шести) месяцев.</w:t>
            </w:r>
          </w:p>
          <w:p w:rsidR="00D93B81" w:rsidRPr="00D92E93" w:rsidRDefault="00D93B81" w:rsidP="009C023D">
            <w:pPr>
              <w:ind w:firstLine="708"/>
              <w:jc w:val="both"/>
              <w:outlineLvl w:val="0"/>
              <w:rPr>
                <w:rFonts w:ascii="Times New Roman" w:eastAsia="Times New Roman" w:hAnsi="Times New Roman" w:cs="Times New Roman"/>
                <w:b/>
                <w:sz w:val="28"/>
                <w:szCs w:val="28"/>
                <w:lang w:eastAsia="ru-RU"/>
              </w:rPr>
            </w:pPr>
            <w:bookmarkStart w:id="0" w:name="_GoBack"/>
            <w:bookmarkEnd w:id="0"/>
          </w:p>
        </w:tc>
      </w:tr>
      <w:tr w:rsidR="00D93B81" w:rsidRPr="00751F44" w:rsidTr="00CF1FFD">
        <w:tc>
          <w:tcPr>
            <w:tcW w:w="4673" w:type="dxa"/>
          </w:tcPr>
          <w:p w:rsidR="00D93B81" w:rsidRPr="0016058D" w:rsidRDefault="00D93B81" w:rsidP="00CF1FFD">
            <w:pPr>
              <w:ind w:firstLine="708"/>
              <w:jc w:val="both"/>
              <w:outlineLvl w:val="0"/>
              <w:rPr>
                <w:rFonts w:ascii="Times New Roman" w:eastAsia="Times New Roman" w:hAnsi="Times New Roman" w:cs="Times New Roman"/>
                <w:b/>
                <w:sz w:val="28"/>
                <w:szCs w:val="28"/>
                <w:lang w:eastAsia="ru-RU"/>
              </w:rPr>
            </w:pPr>
            <w:r w:rsidRPr="0016058D">
              <w:rPr>
                <w:rFonts w:ascii="Times New Roman" w:eastAsia="Times New Roman" w:hAnsi="Times New Roman" w:cs="Times New Roman"/>
                <w:b/>
                <w:bCs/>
                <w:sz w:val="28"/>
                <w:szCs w:val="28"/>
                <w:lang w:eastAsia="ru-RU"/>
              </w:rPr>
              <w:t xml:space="preserve">Статья 33.2. </w:t>
            </w:r>
            <w:r w:rsidRPr="0016058D">
              <w:rPr>
                <w:rFonts w:ascii="Times New Roman" w:eastAsia="Times New Roman" w:hAnsi="Times New Roman" w:cs="Times New Roman"/>
                <w:b/>
                <w:sz w:val="28"/>
                <w:szCs w:val="28"/>
                <w:lang w:eastAsia="ru-RU"/>
              </w:rPr>
              <w:t xml:space="preserve"> Исполнение постановления о на</w:t>
            </w:r>
            <w:r>
              <w:rPr>
                <w:rFonts w:ascii="Times New Roman" w:eastAsia="Times New Roman" w:hAnsi="Times New Roman" w:cs="Times New Roman"/>
                <w:b/>
                <w:sz w:val="28"/>
                <w:szCs w:val="28"/>
                <w:lang w:eastAsia="ru-RU"/>
              </w:rPr>
              <w:t xml:space="preserve">ложении </w:t>
            </w:r>
            <w:r w:rsidRPr="0016058D">
              <w:rPr>
                <w:rFonts w:ascii="Times New Roman" w:eastAsia="Times New Roman" w:hAnsi="Times New Roman" w:cs="Times New Roman"/>
                <w:b/>
                <w:sz w:val="28"/>
                <w:szCs w:val="28"/>
                <w:lang w:eastAsia="ru-RU"/>
              </w:rPr>
              <w:t>административного штрафа</w:t>
            </w:r>
          </w:p>
          <w:p w:rsidR="00D93B81" w:rsidRPr="007C44B3" w:rsidRDefault="00D93B81" w:rsidP="00CF1FFD">
            <w:pPr>
              <w:pStyle w:val="ConsNormal"/>
              <w:ind w:firstLine="709"/>
              <w:jc w:val="both"/>
              <w:outlineLvl w:val="2"/>
              <w:rPr>
                <w:rFonts w:ascii="Times New Roman" w:hAnsi="Times New Roman"/>
                <w:sz w:val="28"/>
                <w:szCs w:val="28"/>
              </w:rPr>
            </w:pPr>
            <w:r w:rsidRPr="007C44B3">
              <w:rPr>
                <w:rFonts w:ascii="Times New Roman" w:hAnsi="Times New Roman"/>
                <w:sz w:val="28"/>
                <w:szCs w:val="28"/>
              </w:rPr>
              <w:lastRenderedPageBreak/>
              <w:t xml:space="preserve">1. Административный штраф должен быть уплачен в полном размере лицом, привлеченным к административной ответственности, не позднее </w:t>
            </w:r>
            <w:r w:rsidRPr="007C44B3">
              <w:rPr>
                <w:rFonts w:ascii="Times New Roman" w:hAnsi="Times New Roman"/>
                <w:sz w:val="28"/>
                <w:szCs w:val="28"/>
              </w:rPr>
              <w:br/>
              <w:t>60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второй, третьей и четвертой настоящего пункта, либо со дня истечения сроков отсрочки или рассрочки, предусмотренных статьей 32.5 настоящего Кодекса.</w:t>
            </w:r>
          </w:p>
          <w:p w:rsidR="00D93B81" w:rsidRPr="007C44B3" w:rsidRDefault="00D93B81" w:rsidP="00CF1FFD">
            <w:pPr>
              <w:pStyle w:val="ConsNormal"/>
              <w:ind w:firstLine="709"/>
              <w:jc w:val="both"/>
              <w:outlineLvl w:val="2"/>
              <w:rPr>
                <w:rFonts w:ascii="Times New Roman" w:hAnsi="Times New Roman"/>
                <w:sz w:val="28"/>
                <w:szCs w:val="28"/>
              </w:rPr>
            </w:pPr>
            <w:r w:rsidRPr="007C44B3">
              <w:rPr>
                <w:rFonts w:ascii="Times New Roman" w:hAnsi="Times New Roman"/>
                <w:sz w:val="28"/>
                <w:szCs w:val="28"/>
              </w:rPr>
              <w:t>При уплате административного штрафа лицом, привлечённым к административной ответственности за совершение административных правонарушений, предусмотренных пунктом 1 статьи 5.59, статьями 6.22, 6.22.1 и 8.15, главой 12 (за исключением административных правонару</w:t>
            </w:r>
            <w:r>
              <w:rPr>
                <w:rFonts w:ascii="Times New Roman" w:hAnsi="Times New Roman"/>
                <w:sz w:val="28"/>
                <w:szCs w:val="28"/>
              </w:rPr>
              <w:t>шений, предусмотренных статьями</w:t>
            </w:r>
            <w:r w:rsidRPr="007C44B3">
              <w:rPr>
                <w:rFonts w:ascii="Times New Roman" w:hAnsi="Times New Roman"/>
                <w:sz w:val="28"/>
                <w:szCs w:val="28"/>
              </w:rPr>
              <w:t xml:space="preserve"> 12.8</w:t>
            </w:r>
            <w:r>
              <w:rPr>
                <w:rFonts w:ascii="Times New Roman" w:hAnsi="Times New Roman"/>
                <w:sz w:val="28"/>
                <w:szCs w:val="28"/>
              </w:rPr>
              <w:t>, 12.8-1</w:t>
            </w:r>
            <w:r w:rsidRPr="007C44B3">
              <w:rPr>
                <w:rFonts w:ascii="Times New Roman" w:hAnsi="Times New Roman"/>
                <w:sz w:val="28"/>
                <w:szCs w:val="28"/>
              </w:rPr>
              <w:t xml:space="preserve">, </w:t>
            </w:r>
            <w:r w:rsidRPr="0016058D">
              <w:rPr>
                <w:rFonts w:ascii="Times New Roman" w:hAnsi="Times New Roman"/>
                <w:b/>
                <w:sz w:val="28"/>
                <w:szCs w:val="28"/>
              </w:rPr>
              <w:t>пунктами 4, 5 и 6</w:t>
            </w:r>
            <w:r>
              <w:rPr>
                <w:rFonts w:ascii="Times New Roman" w:hAnsi="Times New Roman"/>
                <w:b/>
                <w:sz w:val="28"/>
                <w:szCs w:val="28"/>
              </w:rPr>
              <w:t xml:space="preserve"> </w:t>
            </w:r>
            <w:r w:rsidRPr="0016058D">
              <w:rPr>
                <w:rFonts w:ascii="Times New Roman" w:hAnsi="Times New Roman"/>
                <w:b/>
                <w:sz w:val="28"/>
                <w:szCs w:val="28"/>
              </w:rPr>
              <w:t>статьи 12.9</w:t>
            </w:r>
            <w:r w:rsidRPr="007C44B3">
              <w:rPr>
                <w:rFonts w:ascii="Times New Roman" w:hAnsi="Times New Roman"/>
                <w:sz w:val="28"/>
                <w:szCs w:val="28"/>
              </w:rPr>
              <w:t xml:space="preserve">, пунктом 5 статьи 12.16, пунктом 3 статьи 12.17, статьей 12.25, статьей 12.27, пунктом 3 статьи 12.28 настоящего Кодекса), пунктом 1 статьи 14.1, пунктом 1 статьи 14.19, пунктом 1 статьи 16.11, пунктами 1 и 2 статьи 20.20 настоящего Кодекса, не позднее 20 (двадцати) дней со дня вступления постановления о наложении административного штрафа в законную силу административный штраф может быть уплачен в размере половины суммы наложенного административного штрафа. При уплате административного штрафа за административное правонарушение, предусмотренное главой 12 </w:t>
            </w:r>
            <w:r w:rsidRPr="007C44B3">
              <w:rPr>
                <w:rFonts w:ascii="Times New Roman" w:hAnsi="Times New Roman"/>
                <w:sz w:val="28"/>
                <w:szCs w:val="28"/>
              </w:rPr>
              <w:lastRenderedPageBreak/>
              <w:t>настоящего Кодекса, совершенное с использованием транспортного средства и зафиксированное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сумма административного штрафа уменьшается на 10 процентов от суммы подлежащего к уплате административного штрафа при условии извещения посредством СМС-сообщения, электронного письма, уведомления банком. В случае если исполнение постановления о назначении административного штрафа было отсрочено либо рассрочено судьей, органом или должностным лицом, вынесшим постановление, административный штраф уплачивается в полном размере.</w:t>
            </w:r>
          </w:p>
          <w:p w:rsidR="00D93B81" w:rsidRPr="0016058D" w:rsidRDefault="00D93B81" w:rsidP="00CF1FFD">
            <w:pPr>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4820" w:type="dxa"/>
          </w:tcPr>
          <w:p w:rsidR="00D93B81" w:rsidRPr="0016058D" w:rsidRDefault="00D93B81" w:rsidP="00CF1FFD">
            <w:pPr>
              <w:ind w:firstLine="708"/>
              <w:jc w:val="both"/>
              <w:outlineLvl w:val="0"/>
              <w:rPr>
                <w:rFonts w:ascii="Times New Roman" w:eastAsia="Times New Roman" w:hAnsi="Times New Roman" w:cs="Times New Roman"/>
                <w:b/>
                <w:sz w:val="28"/>
                <w:szCs w:val="28"/>
                <w:lang w:eastAsia="ru-RU"/>
              </w:rPr>
            </w:pPr>
            <w:r w:rsidRPr="0016058D">
              <w:rPr>
                <w:rFonts w:ascii="Times New Roman" w:eastAsia="Times New Roman" w:hAnsi="Times New Roman" w:cs="Times New Roman"/>
                <w:b/>
                <w:bCs/>
                <w:sz w:val="28"/>
                <w:szCs w:val="28"/>
                <w:lang w:eastAsia="ru-RU"/>
              </w:rPr>
              <w:lastRenderedPageBreak/>
              <w:t xml:space="preserve">Статья 33.2. </w:t>
            </w:r>
            <w:r w:rsidRPr="0016058D">
              <w:rPr>
                <w:rFonts w:ascii="Times New Roman" w:eastAsia="Times New Roman" w:hAnsi="Times New Roman" w:cs="Times New Roman"/>
                <w:b/>
                <w:sz w:val="28"/>
                <w:szCs w:val="28"/>
                <w:lang w:eastAsia="ru-RU"/>
              </w:rPr>
              <w:t xml:space="preserve"> Исполнение постановления о на</w:t>
            </w:r>
            <w:r>
              <w:rPr>
                <w:rFonts w:ascii="Times New Roman" w:eastAsia="Times New Roman" w:hAnsi="Times New Roman" w:cs="Times New Roman"/>
                <w:b/>
                <w:sz w:val="28"/>
                <w:szCs w:val="28"/>
                <w:lang w:eastAsia="ru-RU"/>
              </w:rPr>
              <w:t xml:space="preserve">ложении </w:t>
            </w:r>
            <w:r w:rsidRPr="0016058D">
              <w:rPr>
                <w:rFonts w:ascii="Times New Roman" w:eastAsia="Times New Roman" w:hAnsi="Times New Roman" w:cs="Times New Roman"/>
                <w:b/>
                <w:sz w:val="28"/>
                <w:szCs w:val="28"/>
                <w:lang w:eastAsia="ru-RU"/>
              </w:rPr>
              <w:t>административного штрафа</w:t>
            </w:r>
          </w:p>
          <w:p w:rsidR="00D93B81" w:rsidRPr="007C44B3" w:rsidRDefault="00D93B81" w:rsidP="00CF1FFD">
            <w:pPr>
              <w:pStyle w:val="ConsNormal"/>
              <w:ind w:firstLine="709"/>
              <w:jc w:val="both"/>
              <w:outlineLvl w:val="2"/>
              <w:rPr>
                <w:rFonts w:ascii="Times New Roman" w:hAnsi="Times New Roman"/>
                <w:sz w:val="28"/>
                <w:szCs w:val="28"/>
              </w:rPr>
            </w:pPr>
            <w:r w:rsidRPr="007C44B3">
              <w:rPr>
                <w:rFonts w:ascii="Times New Roman" w:hAnsi="Times New Roman"/>
                <w:sz w:val="28"/>
                <w:szCs w:val="28"/>
              </w:rPr>
              <w:lastRenderedPageBreak/>
              <w:t xml:space="preserve">1. Административный штраф должен быть уплачен в полном размере лицом, привлеченным к административной ответственности, не позднее </w:t>
            </w:r>
            <w:r w:rsidRPr="007C44B3">
              <w:rPr>
                <w:rFonts w:ascii="Times New Roman" w:hAnsi="Times New Roman"/>
                <w:sz w:val="28"/>
                <w:szCs w:val="28"/>
              </w:rPr>
              <w:br/>
              <w:t>60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второй, третьей и четвертой настоящего пункта, либо со дня истечения сроков отсрочки или рассрочки, предусмотренных статьей 32.5 настоящего Кодекса.</w:t>
            </w:r>
          </w:p>
          <w:p w:rsidR="00D93B81" w:rsidRPr="007C44B3" w:rsidRDefault="00D93B81" w:rsidP="00CF1FFD">
            <w:pPr>
              <w:pStyle w:val="ConsNormal"/>
              <w:ind w:firstLine="709"/>
              <w:jc w:val="both"/>
              <w:outlineLvl w:val="2"/>
              <w:rPr>
                <w:rFonts w:ascii="Times New Roman" w:hAnsi="Times New Roman"/>
                <w:sz w:val="28"/>
                <w:szCs w:val="28"/>
              </w:rPr>
            </w:pPr>
            <w:r w:rsidRPr="007C44B3">
              <w:rPr>
                <w:rFonts w:ascii="Times New Roman" w:hAnsi="Times New Roman"/>
                <w:sz w:val="28"/>
                <w:szCs w:val="28"/>
              </w:rPr>
              <w:t>При уплате административного штрафа лицом, привлечённым к административной ответственности за совершение административных правонарушений, предусмотренных пунктом 1 статьи 5.59, статьями 6.22, 6.22.1 и 8.15, главой 12 (за исключением административных правонару</w:t>
            </w:r>
            <w:r>
              <w:rPr>
                <w:rFonts w:ascii="Times New Roman" w:hAnsi="Times New Roman"/>
                <w:sz w:val="28"/>
                <w:szCs w:val="28"/>
              </w:rPr>
              <w:t>шений, предусмотренных статьями</w:t>
            </w:r>
            <w:r w:rsidRPr="007C44B3">
              <w:rPr>
                <w:rFonts w:ascii="Times New Roman" w:hAnsi="Times New Roman"/>
                <w:sz w:val="28"/>
                <w:szCs w:val="28"/>
              </w:rPr>
              <w:t xml:space="preserve"> 12.8</w:t>
            </w:r>
            <w:r>
              <w:rPr>
                <w:rFonts w:ascii="Times New Roman" w:hAnsi="Times New Roman"/>
                <w:sz w:val="28"/>
                <w:szCs w:val="28"/>
              </w:rPr>
              <w:t>, 12.8-1</w:t>
            </w:r>
            <w:r w:rsidRPr="007C44B3">
              <w:rPr>
                <w:rFonts w:ascii="Times New Roman" w:hAnsi="Times New Roman"/>
                <w:sz w:val="28"/>
                <w:szCs w:val="28"/>
              </w:rPr>
              <w:t xml:space="preserve">, </w:t>
            </w:r>
            <w:r w:rsidRPr="0016058D">
              <w:rPr>
                <w:rFonts w:ascii="Times New Roman" w:hAnsi="Times New Roman"/>
                <w:b/>
                <w:sz w:val="28"/>
                <w:szCs w:val="28"/>
              </w:rPr>
              <w:t>пунктами 2, 3, 4, 5 и 6 статьи 12.9</w:t>
            </w:r>
            <w:r w:rsidRPr="007C44B3">
              <w:rPr>
                <w:rFonts w:ascii="Times New Roman" w:hAnsi="Times New Roman"/>
                <w:sz w:val="28"/>
                <w:szCs w:val="28"/>
              </w:rPr>
              <w:t xml:space="preserve">, пунктом 5 статьи 12.16, пунктом 3 статьи 12.17, статьей 12.25, статьей 12.27, пунктом 3 статьи 12.28 настоящего Кодекса), пунктом 1 статьи 14.1, пунктом 1 статьи 14.19, пунктом 1 статьи 16.11, пунктами 1 и 2 статьи 20.20 настоящего Кодекса, не позднее 20 (двадцати) дней со дня вступления постановления о наложении административного штрафа в законную силу административный штраф может быть уплачен в размере половины суммы наложенного административного штрафа. При уплате административного штрафа за административное правонарушение, предусмотренное главой 12 настоящего Кодекса, совершенное с </w:t>
            </w:r>
            <w:r w:rsidRPr="007C44B3">
              <w:rPr>
                <w:rFonts w:ascii="Times New Roman" w:hAnsi="Times New Roman"/>
                <w:sz w:val="28"/>
                <w:szCs w:val="28"/>
              </w:rPr>
              <w:lastRenderedPageBreak/>
              <w:t>использованием транспортного средства и зафиксированное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сумма административного штрафа уменьшается на 10 процентов от суммы подлежащего к уплате административного штрафа при условии извещения посредством СМС-сообщения, электронного письма, уведомления банком. В случае если исполнение постановления о назначении административного штрафа было отсрочено либо рассрочено судьей, органом или должностным лицом, вынесшим постановление, административный штраф уплачивается в полном размере.</w:t>
            </w:r>
          </w:p>
          <w:p w:rsidR="00D93B81" w:rsidRPr="0016058D" w:rsidRDefault="00D93B81" w:rsidP="00CF1FFD">
            <w:pPr>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r>
    </w:tbl>
    <w:p w:rsidR="00D93B81" w:rsidRDefault="00D93B81" w:rsidP="00D93B81"/>
    <w:p w:rsidR="00D93B81" w:rsidRDefault="00D93B81" w:rsidP="00D93B81"/>
    <w:p w:rsidR="00491697" w:rsidRPr="00D93B81" w:rsidRDefault="00491697" w:rsidP="00D93B81"/>
    <w:sectPr w:rsidR="00491697" w:rsidRPr="00D93B81" w:rsidSect="00BB09DB">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BA"/>
    <w:rsid w:val="0016058D"/>
    <w:rsid w:val="002155AD"/>
    <w:rsid w:val="002521FF"/>
    <w:rsid w:val="003407E3"/>
    <w:rsid w:val="004671DD"/>
    <w:rsid w:val="00474EB8"/>
    <w:rsid w:val="00491697"/>
    <w:rsid w:val="004D23A0"/>
    <w:rsid w:val="005C3F9F"/>
    <w:rsid w:val="006468BA"/>
    <w:rsid w:val="00724459"/>
    <w:rsid w:val="008C75AD"/>
    <w:rsid w:val="009A0CA3"/>
    <w:rsid w:val="009C023D"/>
    <w:rsid w:val="00A43693"/>
    <w:rsid w:val="00BB09DB"/>
    <w:rsid w:val="00CA34DD"/>
    <w:rsid w:val="00CF3F6F"/>
    <w:rsid w:val="00D92E93"/>
    <w:rsid w:val="00D93B81"/>
    <w:rsid w:val="00E64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C735"/>
  <w15:chartTrackingRefBased/>
  <w15:docId w15:val="{FFEC05BE-1BF1-4D09-84AE-98F3B1F4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B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7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1 Знак,Текст Знак Знак Знак, Знак Знак Знак Знак,Знак Знак Знак Знак, Знак,Текст Знак2,Знак Знак Знак Знак Знак,Знак Знак Знак Знак1, Знак Знак,Знак Знак,Текст Знак1 Знак1, Знак Знак Знак Знак1,Знак, ,Текст Знак1, Знак3,Знак3,Зн, Зн"/>
    <w:basedOn w:val="a"/>
    <w:link w:val="3"/>
    <w:rsid w:val="008C75AD"/>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8C75AD"/>
    <w:rPr>
      <w:rFonts w:ascii="Consolas" w:hAnsi="Consolas"/>
      <w:sz w:val="21"/>
      <w:szCs w:val="21"/>
    </w:r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Текст Знак2 Знак,Знак Знак Знак Знак Знак Знак,Знак Знак Знак Знак1 Знак, Знак Знак Знак,Знак Знак Знак,Текст Знак1 Знак1 Знак"/>
    <w:link w:val="a4"/>
    <w:rsid w:val="008C75AD"/>
    <w:rPr>
      <w:rFonts w:ascii="Courier New" w:eastAsia="Times New Roman" w:hAnsi="Courier New" w:cs="Courier New"/>
      <w:sz w:val="20"/>
      <w:szCs w:val="20"/>
      <w:lang w:eastAsia="ru-RU"/>
    </w:rPr>
  </w:style>
  <w:style w:type="character" w:styleId="a6">
    <w:name w:val="Hyperlink"/>
    <w:basedOn w:val="a0"/>
    <w:uiPriority w:val="99"/>
    <w:unhideWhenUsed/>
    <w:rsid w:val="0016058D"/>
    <w:rPr>
      <w:color w:val="0563C1" w:themeColor="hyperlink"/>
      <w:u w:val="single"/>
    </w:rPr>
  </w:style>
  <w:style w:type="paragraph" w:customStyle="1" w:styleId="ConsNormal">
    <w:name w:val="ConsNormal"/>
    <w:rsid w:val="0016058D"/>
    <w:pPr>
      <w:widowControl w:val="0"/>
      <w:spacing w:after="0" w:line="240" w:lineRule="auto"/>
      <w:ind w:firstLine="720"/>
    </w:pPr>
    <w:rPr>
      <w:rFonts w:ascii="Arial" w:eastAsia="Times New Roman" w:hAnsi="Arial" w:cs="Times New Roman"/>
      <w:snapToGrid w:val="0"/>
      <w:sz w:val="20"/>
      <w:szCs w:val="20"/>
      <w:lang w:eastAsia="ru-RU"/>
    </w:rPr>
  </w:style>
  <w:style w:type="paragraph" w:styleId="a7">
    <w:name w:val="Balloon Text"/>
    <w:basedOn w:val="a"/>
    <w:link w:val="a8"/>
    <w:uiPriority w:val="99"/>
    <w:semiHidden/>
    <w:unhideWhenUsed/>
    <w:rsid w:val="004D23A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D23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1263</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Денисюк Вадим Александрович</dc:creator>
  <cp:keywords/>
  <dc:description/>
  <cp:lastModifiedBy>Доника Андрей Евгеньевич</cp:lastModifiedBy>
  <cp:revision>13</cp:revision>
  <cp:lastPrinted>2025-10-20T13:44:00Z</cp:lastPrinted>
  <dcterms:created xsi:type="dcterms:W3CDTF">2024-11-14T14:07:00Z</dcterms:created>
  <dcterms:modified xsi:type="dcterms:W3CDTF">2025-10-29T15:18:00Z</dcterms:modified>
</cp:coreProperties>
</file>