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8D" w:rsidRDefault="001F0B8D" w:rsidP="001F0B8D">
      <w:pPr>
        <w:jc w:val="center"/>
        <w:rPr>
          <w:rFonts w:ascii="Times New Roman" w:hAnsi="Times New Roman" w:cs="Times New Roman"/>
          <w:b/>
          <w:sz w:val="26"/>
          <w:szCs w:val="26"/>
        </w:rPr>
      </w:pPr>
      <w:r w:rsidRPr="007942EF">
        <w:rPr>
          <w:rFonts w:ascii="Times New Roman" w:hAnsi="Times New Roman" w:cs="Times New Roman"/>
          <w:b/>
          <w:sz w:val="26"/>
          <w:szCs w:val="26"/>
        </w:rPr>
        <w:t xml:space="preserve">Сравнительная таблица </w:t>
      </w:r>
      <w:r>
        <w:rPr>
          <w:rFonts w:ascii="Times New Roman" w:hAnsi="Times New Roman" w:cs="Times New Roman"/>
          <w:b/>
          <w:sz w:val="26"/>
          <w:szCs w:val="26"/>
        </w:rPr>
        <w:t>к проекту</w:t>
      </w:r>
      <w:r w:rsidRPr="007942EF">
        <w:rPr>
          <w:rFonts w:ascii="Times New Roman" w:hAnsi="Times New Roman" w:cs="Times New Roman"/>
          <w:b/>
          <w:sz w:val="26"/>
          <w:szCs w:val="26"/>
        </w:rPr>
        <w:t xml:space="preserve"> </w:t>
      </w:r>
      <w:r>
        <w:rPr>
          <w:rFonts w:ascii="Times New Roman" w:hAnsi="Times New Roman" w:cs="Times New Roman"/>
          <w:b/>
          <w:sz w:val="26"/>
          <w:szCs w:val="26"/>
        </w:rPr>
        <w:t>з</w:t>
      </w:r>
      <w:r w:rsidRPr="007942EF">
        <w:rPr>
          <w:rFonts w:ascii="Times New Roman" w:hAnsi="Times New Roman" w:cs="Times New Roman"/>
          <w:b/>
          <w:sz w:val="26"/>
          <w:szCs w:val="26"/>
        </w:rPr>
        <w:t xml:space="preserve">акона </w:t>
      </w:r>
      <w:r>
        <w:rPr>
          <w:rFonts w:ascii="Times New Roman" w:hAnsi="Times New Roman" w:cs="Times New Roman"/>
          <w:b/>
          <w:sz w:val="26"/>
          <w:szCs w:val="26"/>
        </w:rPr>
        <w:t>Приднестровской Молдавской Республики</w:t>
      </w:r>
      <w:r w:rsidRPr="007942EF">
        <w:rPr>
          <w:rFonts w:ascii="Times New Roman" w:hAnsi="Times New Roman" w:cs="Times New Roman"/>
          <w:b/>
          <w:sz w:val="26"/>
          <w:szCs w:val="26"/>
        </w:rPr>
        <w:t xml:space="preserve"> «</w:t>
      </w:r>
      <w:r>
        <w:rPr>
          <w:rFonts w:ascii="Times New Roman" w:hAnsi="Times New Roman" w:cs="Times New Roman"/>
          <w:b/>
          <w:sz w:val="26"/>
          <w:szCs w:val="26"/>
        </w:rPr>
        <w:t xml:space="preserve">О внесении </w:t>
      </w:r>
      <w:r w:rsidR="002C72EB">
        <w:rPr>
          <w:rFonts w:ascii="Times New Roman" w:hAnsi="Times New Roman" w:cs="Times New Roman"/>
          <w:b/>
          <w:sz w:val="26"/>
          <w:szCs w:val="26"/>
        </w:rPr>
        <w:t>изменений</w:t>
      </w:r>
      <w:bookmarkStart w:id="0" w:name="_GoBack"/>
      <w:bookmarkEnd w:id="0"/>
      <w:r>
        <w:rPr>
          <w:rFonts w:ascii="Times New Roman" w:hAnsi="Times New Roman" w:cs="Times New Roman"/>
          <w:b/>
          <w:sz w:val="26"/>
          <w:szCs w:val="26"/>
        </w:rPr>
        <w:t xml:space="preserve"> в Закон Приднестровской Молдавской Республики «О всеобщей воинской обязанности и военной службе»</w:t>
      </w:r>
      <w:r w:rsidRPr="007942EF">
        <w:rPr>
          <w:rFonts w:ascii="Times New Roman" w:hAnsi="Times New Roman" w:cs="Times New Roman"/>
          <w:b/>
          <w:sz w:val="26"/>
          <w:szCs w:val="26"/>
        </w:rPr>
        <w:t>»</w:t>
      </w:r>
    </w:p>
    <w:p w:rsidR="001F0B8D" w:rsidRDefault="001F0B8D" w:rsidP="001F0B8D">
      <w:pPr>
        <w:jc w:val="center"/>
        <w:rPr>
          <w:rFonts w:ascii="Times New Roman" w:hAnsi="Times New Roman" w:cs="Times New Roman"/>
          <w:b/>
          <w:sz w:val="26"/>
          <w:szCs w:val="26"/>
        </w:rPr>
      </w:pPr>
    </w:p>
    <w:tbl>
      <w:tblPr>
        <w:tblStyle w:val="a3"/>
        <w:tblW w:w="0" w:type="auto"/>
        <w:tblLook w:val="04A0" w:firstRow="1" w:lastRow="0" w:firstColumn="1" w:lastColumn="0" w:noHBand="0" w:noVBand="1"/>
      </w:tblPr>
      <w:tblGrid>
        <w:gridCol w:w="4672"/>
        <w:gridCol w:w="4673"/>
      </w:tblGrid>
      <w:tr w:rsidR="001F0B8D" w:rsidTr="00B0378A">
        <w:trPr>
          <w:trHeight w:val="365"/>
        </w:trPr>
        <w:tc>
          <w:tcPr>
            <w:tcW w:w="4672" w:type="dxa"/>
          </w:tcPr>
          <w:p w:rsidR="001F0B8D" w:rsidRDefault="001F0B8D" w:rsidP="00B1275A">
            <w:pPr>
              <w:jc w:val="center"/>
              <w:rPr>
                <w:rFonts w:ascii="Times New Roman" w:hAnsi="Times New Roman" w:cs="Times New Roman"/>
                <w:b/>
                <w:sz w:val="26"/>
                <w:szCs w:val="26"/>
              </w:rPr>
            </w:pPr>
            <w:r>
              <w:rPr>
                <w:rFonts w:ascii="Times New Roman" w:hAnsi="Times New Roman" w:cs="Times New Roman"/>
                <w:b/>
                <w:sz w:val="26"/>
                <w:szCs w:val="26"/>
              </w:rPr>
              <w:t xml:space="preserve">Действующая редакция </w:t>
            </w:r>
          </w:p>
        </w:tc>
        <w:tc>
          <w:tcPr>
            <w:tcW w:w="4673" w:type="dxa"/>
          </w:tcPr>
          <w:p w:rsidR="001F0B8D" w:rsidRDefault="001F0B8D" w:rsidP="00B1275A">
            <w:pPr>
              <w:jc w:val="center"/>
              <w:rPr>
                <w:rFonts w:ascii="Times New Roman" w:hAnsi="Times New Roman" w:cs="Times New Roman"/>
                <w:b/>
                <w:sz w:val="26"/>
                <w:szCs w:val="26"/>
              </w:rPr>
            </w:pPr>
            <w:r>
              <w:rPr>
                <w:rFonts w:ascii="Times New Roman" w:hAnsi="Times New Roman" w:cs="Times New Roman"/>
                <w:b/>
                <w:sz w:val="26"/>
                <w:szCs w:val="26"/>
              </w:rPr>
              <w:t xml:space="preserve">Предлагаемая редакция </w:t>
            </w:r>
          </w:p>
        </w:tc>
      </w:tr>
      <w:tr w:rsidR="00B74F63" w:rsidRPr="00B0378A" w:rsidTr="00B1275A">
        <w:tc>
          <w:tcPr>
            <w:tcW w:w="4672" w:type="dxa"/>
          </w:tcPr>
          <w:p w:rsidR="00B0378A" w:rsidRPr="00B0378A" w:rsidRDefault="00B0378A" w:rsidP="00B0378A">
            <w:pPr>
              <w:ind w:firstLine="708"/>
              <w:jc w:val="both"/>
              <w:rPr>
                <w:rFonts w:ascii="Times New Roman" w:eastAsia="Times New Roman" w:hAnsi="Times New Roman" w:cs="Times New Roman"/>
                <w:b/>
                <w:sz w:val="28"/>
                <w:szCs w:val="28"/>
                <w:lang w:eastAsia="ru-RU"/>
              </w:rPr>
            </w:pPr>
            <w:r w:rsidRPr="00B0378A">
              <w:rPr>
                <w:rFonts w:ascii="Times New Roman" w:eastAsia="Times New Roman" w:hAnsi="Times New Roman" w:cs="Times New Roman"/>
                <w:b/>
                <w:sz w:val="28"/>
                <w:szCs w:val="28"/>
                <w:lang w:eastAsia="ru-RU"/>
              </w:rPr>
              <w:t>Статья 16. Обучение граждан по программам подготовки офицеров запаса в организациях высшего профессионального образования</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1. Граждане мужского пола в возрасте от 17 до 27 лет, обучающиеся по очной (дневной) форме обучения в </w:t>
            </w:r>
            <w:r w:rsidRPr="00B0378A">
              <w:rPr>
                <w:rFonts w:ascii="Times New Roman" w:eastAsia="Times New Roman" w:hAnsi="Times New Roman" w:cs="Times New Roman"/>
                <w:b/>
                <w:sz w:val="28"/>
                <w:szCs w:val="28"/>
                <w:lang w:eastAsia="ru-RU"/>
              </w:rPr>
              <w:t>государственных</w:t>
            </w:r>
            <w:r w:rsidRPr="00B0378A">
              <w:rPr>
                <w:rFonts w:ascii="Times New Roman" w:eastAsia="Times New Roman" w:hAnsi="Times New Roman" w:cs="Times New Roman"/>
                <w:sz w:val="28"/>
                <w:szCs w:val="28"/>
                <w:lang w:eastAsia="ru-RU"/>
              </w:rPr>
              <w:t xml:space="preserve"> организациях высшего профессионального образования, годные к военной службе по состоянию здоровья, отвечающие профессионально-психологическим требованиям, предъявляемым к конкретным военно-учетным специальностям, в добровольном порядке проходят обучение по программам подготовки офицеров запаса </w:t>
            </w:r>
            <w:r w:rsidRPr="00B0378A">
              <w:rPr>
                <w:rFonts w:ascii="Times New Roman" w:eastAsia="Times New Roman" w:hAnsi="Times New Roman" w:cs="Times New Roman"/>
                <w:b/>
                <w:sz w:val="28"/>
                <w:szCs w:val="28"/>
                <w:lang w:eastAsia="ru-RU"/>
              </w:rPr>
              <w:t>на военных кафедрах при этих организациях образования.</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Граждане женского пола могут проходить обучение по программам подготовки офицеров запаса по отдельным военно-учетным специальностям с разрешения Министра обороны. </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Контрольные цифры приема граждан для обучения по программам подготовки офицеров определяются Министерством обороны исходя из реальной потребности Вооруженных сил Приднестровской Молдавской Республики в офицерах.</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Перечень военных специальностей, по которым осуществляется военное обучение по программам подготовки офицеров </w:t>
            </w:r>
            <w:r w:rsidRPr="00B0378A">
              <w:rPr>
                <w:rFonts w:ascii="Times New Roman" w:eastAsia="Times New Roman" w:hAnsi="Times New Roman" w:cs="Times New Roman"/>
                <w:sz w:val="28"/>
                <w:szCs w:val="28"/>
                <w:lang w:eastAsia="ru-RU"/>
              </w:rPr>
              <w:lastRenderedPageBreak/>
              <w:t>запаса, определяется Министерством обороны по согласованию с исполнительным органом государственной власти, в ведении которого находятся вопросы образования.</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2. Обучение граждан по программам подготовки офицеров запаса </w:t>
            </w:r>
            <w:r w:rsidRPr="00B0378A">
              <w:rPr>
                <w:rFonts w:ascii="Times New Roman" w:eastAsia="Times New Roman" w:hAnsi="Times New Roman" w:cs="Times New Roman"/>
                <w:b/>
                <w:sz w:val="28"/>
                <w:szCs w:val="28"/>
                <w:lang w:eastAsia="ru-RU"/>
              </w:rPr>
              <w:t>на военных кафедрах при государственных организациях высшего профессионального образования</w:t>
            </w:r>
            <w:r w:rsidRPr="00B0378A">
              <w:rPr>
                <w:rFonts w:ascii="Times New Roman" w:eastAsia="Times New Roman" w:hAnsi="Times New Roman" w:cs="Times New Roman"/>
                <w:sz w:val="28"/>
                <w:szCs w:val="28"/>
                <w:lang w:eastAsia="ru-RU"/>
              </w:rPr>
              <w:t xml:space="preserve"> осуществляется в соответствии с Положением о военной подготовке студентов образовательных учреждений высшего профессионального образования, утверждаемого в установленном порядке (далее именуется - Положение о военной подготовке студентов).</w:t>
            </w:r>
          </w:p>
          <w:p w:rsidR="00B0378A" w:rsidRPr="00B0378A" w:rsidRDefault="0028636B" w:rsidP="00B0378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5. Гражданам, прошедшим полный курс обучения по программам подготовки офицеров запаса </w:t>
            </w:r>
            <w:r w:rsidRPr="00B0378A">
              <w:rPr>
                <w:rFonts w:ascii="Times New Roman" w:eastAsia="Times New Roman" w:hAnsi="Times New Roman" w:cs="Times New Roman"/>
                <w:b/>
                <w:sz w:val="28"/>
                <w:szCs w:val="28"/>
                <w:lang w:eastAsia="ru-RU"/>
              </w:rPr>
              <w:t>на военной кафедре при государственных организациях высшего профессионального образования</w:t>
            </w:r>
            <w:r w:rsidRPr="00B0378A">
              <w:rPr>
                <w:rFonts w:ascii="Times New Roman" w:eastAsia="Times New Roman" w:hAnsi="Times New Roman" w:cs="Times New Roman"/>
                <w:sz w:val="28"/>
                <w:szCs w:val="28"/>
                <w:lang w:eastAsia="ru-RU"/>
              </w:rPr>
              <w:t xml:space="preserve"> и успешно сдавшим экзамены по программе подготовки офицеров запаса, присваивается воинское звание офицера по окончании обучения в государственной организации высшего профессионального образования.</w:t>
            </w:r>
          </w:p>
          <w:p w:rsidR="00B74F63" w:rsidRPr="00B0378A" w:rsidRDefault="00B74F63" w:rsidP="00B74F63">
            <w:pPr>
              <w:pStyle w:val="a5"/>
              <w:jc w:val="both"/>
              <w:rPr>
                <w:rFonts w:ascii="Times New Roman" w:hAnsi="Times New Roman" w:cs="Times New Roman"/>
                <w:sz w:val="28"/>
                <w:szCs w:val="28"/>
              </w:rPr>
            </w:pPr>
          </w:p>
          <w:p w:rsidR="00B74F63" w:rsidRPr="00B0378A" w:rsidRDefault="00B74F63" w:rsidP="00B74F63">
            <w:pPr>
              <w:jc w:val="center"/>
              <w:rPr>
                <w:rFonts w:ascii="Times New Roman" w:hAnsi="Times New Roman" w:cs="Times New Roman"/>
                <w:sz w:val="26"/>
                <w:szCs w:val="26"/>
              </w:rPr>
            </w:pPr>
          </w:p>
          <w:p w:rsidR="00B74F63" w:rsidRPr="00B0378A" w:rsidRDefault="00B74F63" w:rsidP="00B74F63">
            <w:pPr>
              <w:jc w:val="center"/>
              <w:rPr>
                <w:rFonts w:ascii="Times New Roman" w:hAnsi="Times New Roman" w:cs="Times New Roman"/>
                <w:sz w:val="26"/>
                <w:szCs w:val="26"/>
              </w:rPr>
            </w:pPr>
          </w:p>
        </w:tc>
        <w:tc>
          <w:tcPr>
            <w:tcW w:w="4673" w:type="dxa"/>
          </w:tcPr>
          <w:p w:rsidR="00B0378A" w:rsidRPr="00B0378A" w:rsidRDefault="00B0378A" w:rsidP="00B0378A">
            <w:pPr>
              <w:ind w:firstLine="708"/>
              <w:jc w:val="both"/>
              <w:rPr>
                <w:rFonts w:ascii="Times New Roman" w:eastAsia="Times New Roman" w:hAnsi="Times New Roman" w:cs="Times New Roman"/>
                <w:b/>
                <w:sz w:val="28"/>
                <w:szCs w:val="28"/>
                <w:lang w:eastAsia="ru-RU"/>
              </w:rPr>
            </w:pPr>
            <w:r w:rsidRPr="00B0378A">
              <w:rPr>
                <w:rFonts w:ascii="Times New Roman" w:eastAsia="Times New Roman" w:hAnsi="Times New Roman" w:cs="Times New Roman"/>
                <w:b/>
                <w:sz w:val="28"/>
                <w:szCs w:val="28"/>
                <w:lang w:eastAsia="ru-RU"/>
              </w:rPr>
              <w:lastRenderedPageBreak/>
              <w:t>Статья 16. Обучение граждан по программам подготовки офицеров запаса в организациях высшего профессионального образования</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1. Граждане мужского пола в возрасте от 17 до 27 лет, обучающиеся по очной (дневной) форме обучения</w:t>
            </w:r>
            <w:r>
              <w:rPr>
                <w:rFonts w:ascii="Times New Roman" w:eastAsia="Times New Roman" w:hAnsi="Times New Roman" w:cs="Times New Roman"/>
                <w:sz w:val="28"/>
                <w:szCs w:val="28"/>
                <w:lang w:eastAsia="ru-RU"/>
              </w:rPr>
              <w:t xml:space="preserve">, </w:t>
            </w:r>
            <w:r w:rsidRPr="00B0378A">
              <w:rPr>
                <w:rFonts w:ascii="Times New Roman" w:eastAsia="Times New Roman" w:hAnsi="Times New Roman" w:cs="Times New Roman"/>
                <w:b/>
                <w:sz w:val="28"/>
                <w:szCs w:val="28"/>
                <w:lang w:eastAsia="ru-RU"/>
              </w:rPr>
              <w:t>в том числе по индивидуальному учебному плану</w:t>
            </w:r>
            <w:r>
              <w:rPr>
                <w:rFonts w:ascii="Times New Roman" w:eastAsia="Times New Roman" w:hAnsi="Times New Roman" w:cs="Times New Roman"/>
                <w:sz w:val="28"/>
                <w:szCs w:val="28"/>
                <w:lang w:eastAsia="ru-RU"/>
              </w:rPr>
              <w:t>,</w:t>
            </w:r>
            <w:r w:rsidRPr="00B0378A">
              <w:rPr>
                <w:rFonts w:ascii="Times New Roman" w:eastAsia="Times New Roman" w:hAnsi="Times New Roman" w:cs="Times New Roman"/>
                <w:sz w:val="28"/>
                <w:szCs w:val="28"/>
                <w:lang w:eastAsia="ru-RU"/>
              </w:rPr>
              <w:t xml:space="preserve"> в организациях высшего профессионального образования, годные к военной службе по состоянию здоровья, отвечающие профессионально-психологическим требованиям, предъявляемым к конкретным военно-учетным специальностям, в добровольном порядке проходят обучение по програ</w:t>
            </w:r>
            <w:r>
              <w:rPr>
                <w:rFonts w:ascii="Times New Roman" w:eastAsia="Times New Roman" w:hAnsi="Times New Roman" w:cs="Times New Roman"/>
                <w:sz w:val="28"/>
                <w:szCs w:val="28"/>
                <w:lang w:eastAsia="ru-RU"/>
              </w:rPr>
              <w:t>ммам подготовки офицеров запаса.</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Граждане женского пола могут проходить обучение по программам подготовки офицеров запаса по отдельным военно-учетным специальностям с разрешения Министра обороны. </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Контрольные цифры приема граждан для обучения по программам подготовки офицеров определяются Министерством обороны исходя из реальной потребности Вооруженных сил Приднестровской Молдавской Республики в офицерах.</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 xml:space="preserve">Перечень военных специальностей, по которым осуществляется военное обучение по программам подготовки офицеров </w:t>
            </w:r>
            <w:r w:rsidRPr="00B0378A">
              <w:rPr>
                <w:rFonts w:ascii="Times New Roman" w:eastAsia="Times New Roman" w:hAnsi="Times New Roman" w:cs="Times New Roman"/>
                <w:sz w:val="28"/>
                <w:szCs w:val="28"/>
                <w:lang w:eastAsia="ru-RU"/>
              </w:rPr>
              <w:lastRenderedPageBreak/>
              <w:t>запаса, определяется Министерством обороны по согласованию с исполнительным органом государственной власти, в ведении которого находятся вопросы образования.</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2. Обучение граждан по програ</w:t>
            </w:r>
            <w:r>
              <w:rPr>
                <w:rFonts w:ascii="Times New Roman" w:eastAsia="Times New Roman" w:hAnsi="Times New Roman" w:cs="Times New Roman"/>
                <w:sz w:val="28"/>
                <w:szCs w:val="28"/>
                <w:lang w:eastAsia="ru-RU"/>
              </w:rPr>
              <w:t xml:space="preserve">ммам подготовки офицеров запаса </w:t>
            </w:r>
            <w:r w:rsidRPr="00B0378A">
              <w:rPr>
                <w:rFonts w:ascii="Times New Roman" w:eastAsia="Times New Roman" w:hAnsi="Times New Roman" w:cs="Times New Roman"/>
                <w:sz w:val="28"/>
                <w:szCs w:val="28"/>
                <w:lang w:eastAsia="ru-RU"/>
              </w:rPr>
              <w:t>осуществляется в соответствии с Положением о военной подготовке студентов образовательных учреждений высшего профессионального образования, утверждаемого в установленном порядке (далее именуется - Положение о военной подготовке студентов).</w:t>
            </w:r>
          </w:p>
          <w:p w:rsidR="00B0378A" w:rsidRPr="00B0378A" w:rsidRDefault="0028636B" w:rsidP="00B0378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B0378A" w:rsidRPr="00B0378A" w:rsidRDefault="00B0378A" w:rsidP="00B0378A">
            <w:pPr>
              <w:ind w:firstLine="708"/>
              <w:jc w:val="both"/>
              <w:rPr>
                <w:rFonts w:ascii="Times New Roman" w:eastAsia="Times New Roman" w:hAnsi="Times New Roman" w:cs="Times New Roman"/>
                <w:sz w:val="28"/>
                <w:szCs w:val="28"/>
                <w:lang w:eastAsia="ru-RU"/>
              </w:rPr>
            </w:pPr>
            <w:r w:rsidRPr="00B0378A">
              <w:rPr>
                <w:rFonts w:ascii="Times New Roman" w:eastAsia="Times New Roman" w:hAnsi="Times New Roman" w:cs="Times New Roman"/>
                <w:sz w:val="28"/>
                <w:szCs w:val="28"/>
                <w:lang w:eastAsia="ru-RU"/>
              </w:rPr>
              <w:t>5. Гражданам, прошедшим полный курс обучения по программам подготовки офицеров запаса и успешно сдавшим экзамены по программе подготовки офицеров запаса, присваивается воинское звание офицера по окончании обучения в государственной организации высшего профессионального образования.</w:t>
            </w:r>
          </w:p>
          <w:p w:rsidR="00B74F63" w:rsidRPr="00B0378A" w:rsidRDefault="00B74F63" w:rsidP="0028636B">
            <w:pPr>
              <w:pStyle w:val="a5"/>
              <w:jc w:val="both"/>
              <w:rPr>
                <w:rFonts w:ascii="Times New Roman" w:hAnsi="Times New Roman" w:cs="Times New Roman"/>
                <w:sz w:val="28"/>
                <w:szCs w:val="28"/>
              </w:rPr>
            </w:pPr>
          </w:p>
        </w:tc>
      </w:tr>
    </w:tbl>
    <w:p w:rsidR="000370E8" w:rsidRPr="001F0B8D" w:rsidRDefault="000370E8">
      <w:pPr>
        <w:rPr>
          <w:b/>
        </w:rPr>
      </w:pPr>
    </w:p>
    <w:sectPr w:rsidR="000370E8" w:rsidRPr="001F0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AF"/>
    <w:rsid w:val="000370E8"/>
    <w:rsid w:val="000867BC"/>
    <w:rsid w:val="000F72D9"/>
    <w:rsid w:val="001F0B8D"/>
    <w:rsid w:val="0028636B"/>
    <w:rsid w:val="002C72EB"/>
    <w:rsid w:val="00364332"/>
    <w:rsid w:val="003973A1"/>
    <w:rsid w:val="004002C0"/>
    <w:rsid w:val="00537E8C"/>
    <w:rsid w:val="006C0918"/>
    <w:rsid w:val="007418A7"/>
    <w:rsid w:val="00853244"/>
    <w:rsid w:val="008620AF"/>
    <w:rsid w:val="009F554A"/>
    <w:rsid w:val="00B0378A"/>
    <w:rsid w:val="00B74F63"/>
    <w:rsid w:val="00BD1C67"/>
    <w:rsid w:val="00D5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194C"/>
  <w15:chartTrackingRefBased/>
  <w15:docId w15:val="{476B69AF-53AF-4968-957B-1E69DEFF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0B8D"/>
    <w:rPr>
      <w:color w:val="0563C1" w:themeColor="hyperlink"/>
      <w:u w:val="single"/>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1F0B8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1F0B8D"/>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1F0B8D"/>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0F72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7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12</cp:revision>
  <cp:lastPrinted>2026-01-20T08:19:00Z</cp:lastPrinted>
  <dcterms:created xsi:type="dcterms:W3CDTF">2025-12-02T13:24:00Z</dcterms:created>
  <dcterms:modified xsi:type="dcterms:W3CDTF">2026-01-20T08:30:00Z</dcterms:modified>
</cp:coreProperties>
</file>