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AE" w:rsidRDefault="00A767AE" w:rsidP="0085461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767AE" w:rsidRDefault="00A767AE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EF" w:rsidRDefault="009632EF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D152A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C027B">
        <w:rPr>
          <w:rFonts w:ascii="Times New Roman" w:hAnsi="Times New Roman" w:cs="Times New Roman"/>
          <w:b/>
          <w:sz w:val="28"/>
          <w:szCs w:val="28"/>
        </w:rPr>
        <w:t>182</w:t>
      </w:r>
    </w:p>
    <w:p w:rsidR="009632EF" w:rsidRPr="00A767AE" w:rsidRDefault="009632EF" w:rsidP="009632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32EF" w:rsidRPr="00C2303E" w:rsidRDefault="009632EF" w:rsidP="00C2303E">
      <w:pPr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>Принято Верховным Советом</w:t>
      </w:r>
    </w:p>
    <w:p w:rsidR="0085461C" w:rsidRDefault="009632EF" w:rsidP="00C2303E">
      <w:pPr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 </w:t>
      </w:r>
      <w:r w:rsidR="00D152A9" w:rsidRPr="00C2303E">
        <w:rPr>
          <w:rFonts w:ascii="Times New Roman" w:hAnsi="Times New Roman" w:cs="Times New Roman"/>
          <w:sz w:val="28"/>
          <w:szCs w:val="28"/>
        </w:rPr>
        <w:t xml:space="preserve">       </w:t>
      </w:r>
      <w:r w:rsidR="00E04233" w:rsidRPr="00C2303E">
        <w:rPr>
          <w:rFonts w:ascii="Times New Roman" w:hAnsi="Times New Roman" w:cs="Times New Roman"/>
          <w:sz w:val="28"/>
          <w:szCs w:val="28"/>
        </w:rPr>
        <w:t xml:space="preserve">      </w:t>
      </w:r>
      <w:r w:rsidR="0081670F">
        <w:rPr>
          <w:rFonts w:ascii="Times New Roman" w:hAnsi="Times New Roman" w:cs="Times New Roman"/>
          <w:sz w:val="28"/>
          <w:szCs w:val="28"/>
        </w:rPr>
        <w:t xml:space="preserve">       </w:t>
      </w:r>
      <w:r w:rsidR="0085591F">
        <w:rPr>
          <w:rFonts w:ascii="Times New Roman" w:hAnsi="Times New Roman" w:cs="Times New Roman"/>
          <w:sz w:val="28"/>
          <w:szCs w:val="28"/>
        </w:rPr>
        <w:t xml:space="preserve">      </w:t>
      </w:r>
      <w:r w:rsidR="00CF099C">
        <w:rPr>
          <w:rFonts w:ascii="Times New Roman" w:hAnsi="Times New Roman" w:cs="Times New Roman"/>
          <w:sz w:val="28"/>
          <w:szCs w:val="28"/>
        </w:rPr>
        <w:t>20</w:t>
      </w:r>
      <w:r w:rsidR="004533CD" w:rsidRPr="00C2303E">
        <w:rPr>
          <w:rFonts w:ascii="Times New Roman" w:hAnsi="Times New Roman" w:cs="Times New Roman"/>
          <w:sz w:val="28"/>
          <w:szCs w:val="28"/>
        </w:rPr>
        <w:t xml:space="preserve"> </w:t>
      </w:r>
      <w:r w:rsidR="00B00555" w:rsidRPr="00C2303E">
        <w:rPr>
          <w:rFonts w:ascii="Times New Roman" w:hAnsi="Times New Roman" w:cs="Times New Roman"/>
          <w:sz w:val="28"/>
          <w:szCs w:val="28"/>
        </w:rPr>
        <w:t>марта</w:t>
      </w:r>
      <w:r w:rsidRPr="00C2303E">
        <w:rPr>
          <w:rFonts w:ascii="Times New Roman" w:hAnsi="Times New Roman" w:cs="Times New Roman"/>
          <w:sz w:val="28"/>
          <w:szCs w:val="28"/>
        </w:rPr>
        <w:t xml:space="preserve"> 202</w:t>
      </w:r>
      <w:r w:rsidR="00A767AE" w:rsidRPr="00C2303E">
        <w:rPr>
          <w:rFonts w:ascii="Times New Roman" w:hAnsi="Times New Roman" w:cs="Times New Roman"/>
          <w:sz w:val="28"/>
          <w:szCs w:val="28"/>
        </w:rPr>
        <w:t>6</w:t>
      </w:r>
      <w:r w:rsidRPr="00C2303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15634" w:rsidRDefault="00415634" w:rsidP="00C2303E">
      <w:pPr>
        <w:rPr>
          <w:rFonts w:ascii="Times New Roman" w:hAnsi="Times New Roman" w:cs="Times New Roman"/>
          <w:sz w:val="28"/>
          <w:szCs w:val="28"/>
        </w:rPr>
      </w:pPr>
    </w:p>
    <w:p w:rsidR="00415634" w:rsidRPr="00415634" w:rsidRDefault="00415634" w:rsidP="008C67DF">
      <w:pPr>
        <w:ind w:right="3544"/>
        <w:rPr>
          <w:rFonts w:ascii="Times New Roman" w:hAnsi="Times New Roman" w:cs="Times New Roman"/>
          <w:b/>
          <w:sz w:val="28"/>
          <w:szCs w:val="28"/>
        </w:rPr>
      </w:pPr>
      <w:r w:rsidRPr="00415634">
        <w:rPr>
          <w:rFonts w:ascii="Times New Roman" w:hAnsi="Times New Roman" w:cs="Times New Roman"/>
          <w:b/>
          <w:sz w:val="28"/>
          <w:szCs w:val="28"/>
        </w:rPr>
        <w:t>Об утверждении Указа Президента Приднестровской Молдавской Республики от 19 марта 2026 года № 100 «О введении чрезвычайн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экономического положения на территории </w:t>
      </w:r>
      <w:r w:rsidRPr="00415634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Республики»</w:t>
      </w:r>
    </w:p>
    <w:p w:rsidR="003C027B" w:rsidRPr="003C027B" w:rsidRDefault="003C027B" w:rsidP="003C027B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left="720" w:right="62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27B" w:rsidRPr="003C027B" w:rsidRDefault="003C027B" w:rsidP="003C027B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right="-28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2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направленный Президентом Приднестровской Молдавской Республики Указ от 19 марта 2026 года № 100 «О введении чрезвычайного экономического положения на территории Приднестровской Молдавской Республики», руководствуясь подпунктом а) пункта 3 статьи 70 Конституции Приднестровской Молдавской Республики, статьей 25 Конституционного закона Приднестровской Молдавской Республи</w:t>
      </w:r>
      <w:r w:rsidR="00A03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ки «Об особых правовых режимах»</w:t>
      </w:r>
      <w:r w:rsidRPr="003C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подпунктом б) части второй статьи 42, подпунктом 10) подпункта б) пункта 3 статьи 63, пунктом 3 статьи 100 Регламента Верховного Совета Приднестровской Молдавской Республики, Верховный Совет Приднестровской Молдавской Республики</w:t>
      </w:r>
      <w:r w:rsidRPr="003C0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ПОСТАНОВЛЯЕТ:</w:t>
      </w:r>
    </w:p>
    <w:p w:rsidR="003C027B" w:rsidRPr="003C027B" w:rsidRDefault="003C027B" w:rsidP="003C027B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left="720" w:right="-28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27B" w:rsidRPr="003C027B" w:rsidRDefault="003C027B" w:rsidP="003C027B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right="-28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Указ Президента Приднестровской Молдавской Республики от 19 марта 2026 года № 100 «О введении чрезвычайного экономического положения на территории Приднестровской Молдавской Республики».</w:t>
      </w:r>
    </w:p>
    <w:p w:rsidR="003C027B" w:rsidRPr="003C027B" w:rsidRDefault="003C027B" w:rsidP="003C027B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right="-28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322" w:rsidRDefault="003C027B" w:rsidP="00415634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принятия и подлежит официальному опубликованию.</w:t>
      </w:r>
    </w:p>
    <w:p w:rsidR="00415634" w:rsidRPr="00835978" w:rsidRDefault="00415634" w:rsidP="00415634">
      <w:pPr>
        <w:widowControl w:val="0"/>
        <w:tabs>
          <w:tab w:val="left" w:pos="915"/>
          <w:tab w:val="left" w:pos="1728"/>
          <w:tab w:val="left" w:pos="6624"/>
          <w:tab w:val="left" w:pos="8352"/>
        </w:tabs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D6" w:rsidRPr="00835978" w:rsidRDefault="003D7DD6" w:rsidP="00A83D3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7AE" w:rsidRPr="00C2303E" w:rsidRDefault="00A767AE" w:rsidP="00A83D31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C2303E">
        <w:rPr>
          <w:rFonts w:ascii="Times New Roman" w:hAnsi="Times New Roman" w:cs="Times New Roman"/>
          <w:sz w:val="28"/>
          <w:szCs w:val="28"/>
          <w:lang w:eastAsia="en-US"/>
        </w:rPr>
        <w:t xml:space="preserve">Председатель Верховного </w:t>
      </w:r>
    </w:p>
    <w:p w:rsidR="00A767AE" w:rsidRPr="00C2303E" w:rsidRDefault="00A767AE" w:rsidP="00C2303E">
      <w:pPr>
        <w:pStyle w:val="a6"/>
        <w:rPr>
          <w:rFonts w:ascii="Times New Roman" w:hAnsi="Times New Roman" w:cs="Times New Roman"/>
          <w:sz w:val="28"/>
          <w:szCs w:val="28"/>
          <w:lang w:eastAsia="en-US"/>
        </w:rPr>
      </w:pPr>
      <w:r w:rsidRPr="00C2303E">
        <w:rPr>
          <w:rFonts w:ascii="Times New Roman" w:hAnsi="Times New Roman" w:cs="Times New Roman"/>
          <w:sz w:val="28"/>
          <w:szCs w:val="28"/>
          <w:lang w:eastAsia="en-US"/>
        </w:rPr>
        <w:t xml:space="preserve">Совета Приднестровской </w:t>
      </w:r>
    </w:p>
    <w:p w:rsidR="00A767AE" w:rsidRPr="00C2303E" w:rsidRDefault="00A767AE" w:rsidP="00C2303E">
      <w:pPr>
        <w:pStyle w:val="a6"/>
        <w:rPr>
          <w:rFonts w:ascii="Times New Roman" w:hAnsi="Times New Roman" w:cs="Times New Roman"/>
          <w:sz w:val="28"/>
          <w:szCs w:val="28"/>
          <w:lang w:eastAsia="en-US"/>
        </w:rPr>
      </w:pPr>
      <w:r w:rsidRPr="00C2303E">
        <w:rPr>
          <w:rFonts w:ascii="Times New Roman" w:hAnsi="Times New Roman" w:cs="Times New Roman"/>
          <w:sz w:val="28"/>
          <w:szCs w:val="28"/>
          <w:lang w:eastAsia="en-US"/>
        </w:rPr>
        <w:t>Молдавской Республики                                                             Т. Д. ЗАЛЕВСКАЯ</w:t>
      </w:r>
    </w:p>
    <w:p w:rsidR="0085461C" w:rsidRPr="003D7DD6" w:rsidRDefault="0085461C" w:rsidP="00C2303E">
      <w:pPr>
        <w:pStyle w:val="a6"/>
        <w:rPr>
          <w:rFonts w:ascii="Times New Roman" w:hAnsi="Times New Roman" w:cs="Times New Roman"/>
          <w:sz w:val="18"/>
          <w:szCs w:val="18"/>
          <w:lang w:eastAsia="en-US"/>
        </w:rPr>
      </w:pPr>
    </w:p>
    <w:p w:rsidR="00A767AE" w:rsidRPr="00C2303E" w:rsidRDefault="00A767AE" w:rsidP="00C2303E">
      <w:pPr>
        <w:pStyle w:val="a6"/>
        <w:rPr>
          <w:rFonts w:ascii="Times New Roman" w:hAnsi="Times New Roman" w:cs="Times New Roman"/>
          <w:sz w:val="28"/>
          <w:szCs w:val="28"/>
          <w:lang w:eastAsia="en-US"/>
        </w:rPr>
      </w:pPr>
      <w:r w:rsidRPr="00C2303E">
        <w:rPr>
          <w:rFonts w:ascii="Times New Roman" w:hAnsi="Times New Roman" w:cs="Times New Roman"/>
          <w:sz w:val="28"/>
          <w:szCs w:val="28"/>
          <w:lang w:eastAsia="en-US"/>
        </w:rPr>
        <w:t>г. Тирасполь</w:t>
      </w:r>
    </w:p>
    <w:p w:rsidR="003D7DD6" w:rsidRPr="006751DE" w:rsidRDefault="00C81EB6" w:rsidP="00C2303E">
      <w:pPr>
        <w:pStyle w:val="a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81013A">
        <w:rPr>
          <w:rFonts w:ascii="Times New Roman" w:hAnsi="Times New Roman" w:cs="Times New Roman"/>
          <w:sz w:val="28"/>
          <w:szCs w:val="28"/>
          <w:lang w:eastAsia="en-US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D8678C" w:rsidRPr="00C2303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00555" w:rsidRPr="00C2303E">
        <w:rPr>
          <w:rFonts w:ascii="Times New Roman" w:hAnsi="Times New Roman" w:cs="Times New Roman"/>
          <w:sz w:val="28"/>
          <w:szCs w:val="28"/>
          <w:lang w:eastAsia="en-US"/>
        </w:rPr>
        <w:t>марта</w:t>
      </w:r>
      <w:r w:rsidR="00A767AE" w:rsidRPr="00C2303E">
        <w:rPr>
          <w:rFonts w:ascii="Times New Roman" w:hAnsi="Times New Roman" w:cs="Times New Roman"/>
          <w:sz w:val="28"/>
          <w:szCs w:val="28"/>
          <w:lang w:eastAsia="en-US"/>
        </w:rPr>
        <w:t xml:space="preserve"> 2026 года</w:t>
      </w:r>
    </w:p>
    <w:p w:rsidR="00DB7A61" w:rsidRDefault="00A767AE" w:rsidP="00A767AE">
      <w:pPr>
        <w:pStyle w:val="a6"/>
        <w:rPr>
          <w:rFonts w:ascii="Times New Roman" w:hAnsi="Times New Roman" w:cs="Times New Roman"/>
          <w:sz w:val="28"/>
          <w:szCs w:val="28"/>
          <w:lang w:eastAsia="en-US"/>
        </w:rPr>
      </w:pPr>
      <w:r w:rsidRPr="00C2303E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3C027B">
        <w:rPr>
          <w:rFonts w:ascii="Times New Roman" w:hAnsi="Times New Roman" w:cs="Times New Roman"/>
          <w:sz w:val="28"/>
          <w:szCs w:val="28"/>
          <w:lang w:eastAsia="en-US"/>
        </w:rPr>
        <w:t>182</w:t>
      </w:r>
    </w:p>
    <w:sectPr w:rsidR="00DB7A61" w:rsidSect="009C5FC9">
      <w:headerReference w:type="default" r:id="rId7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76" w:rsidRDefault="00AC6076" w:rsidP="00826645">
      <w:r>
        <w:separator/>
      </w:r>
    </w:p>
  </w:endnote>
  <w:endnote w:type="continuationSeparator" w:id="0">
    <w:p w:rsidR="00AC6076" w:rsidRDefault="00AC6076" w:rsidP="0082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76" w:rsidRDefault="00AC6076" w:rsidP="00826645">
      <w:r>
        <w:separator/>
      </w:r>
    </w:p>
  </w:footnote>
  <w:footnote w:type="continuationSeparator" w:id="0">
    <w:p w:rsidR="00AC6076" w:rsidRDefault="00AC6076" w:rsidP="0082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72268"/>
      <w:docPartObj>
        <w:docPartGallery w:val="Page Numbers (Top of Page)"/>
        <w:docPartUnique/>
      </w:docPartObj>
    </w:sdtPr>
    <w:sdtEndPr/>
    <w:sdtContent>
      <w:p w:rsidR="00AB73DD" w:rsidRDefault="00AB73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634">
          <w:rPr>
            <w:noProof/>
          </w:rPr>
          <w:t>2</w:t>
        </w:r>
        <w:r>
          <w:fldChar w:fldCharType="end"/>
        </w:r>
      </w:p>
    </w:sdtContent>
  </w:sdt>
  <w:p w:rsidR="00AB73DD" w:rsidRDefault="00AB73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D35"/>
    <w:multiLevelType w:val="hybridMultilevel"/>
    <w:tmpl w:val="BD4CAD28"/>
    <w:lvl w:ilvl="0" w:tplc="2E56F9E8">
      <w:start w:val="1"/>
      <w:numFmt w:val="decimal"/>
      <w:suff w:val="space"/>
      <w:lvlText w:val="%1."/>
      <w:lvlJc w:val="left"/>
      <w:pPr>
        <w:ind w:left="91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7A24B2C"/>
    <w:multiLevelType w:val="hybridMultilevel"/>
    <w:tmpl w:val="FC7E10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50B14"/>
    <w:multiLevelType w:val="hybridMultilevel"/>
    <w:tmpl w:val="FCD6381C"/>
    <w:lvl w:ilvl="0" w:tplc="16E0D07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C96466"/>
    <w:multiLevelType w:val="hybridMultilevel"/>
    <w:tmpl w:val="51AA4BA8"/>
    <w:lvl w:ilvl="0" w:tplc="B8786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2F5689"/>
    <w:multiLevelType w:val="hybridMultilevel"/>
    <w:tmpl w:val="71DC8288"/>
    <w:lvl w:ilvl="0" w:tplc="70549E9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3448E"/>
    <w:multiLevelType w:val="hybridMultilevel"/>
    <w:tmpl w:val="F7E6BB66"/>
    <w:lvl w:ilvl="0" w:tplc="CE621F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664698"/>
    <w:multiLevelType w:val="singleLevel"/>
    <w:tmpl w:val="EEDAC02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  <w:b/>
        <w:sz w:val="28"/>
        <w:szCs w:val="28"/>
      </w:rPr>
    </w:lvl>
  </w:abstractNum>
  <w:abstractNum w:abstractNumId="7" w15:restartNumberingAfterBreak="0">
    <w:nsid w:val="7BE96B68"/>
    <w:multiLevelType w:val="hybridMultilevel"/>
    <w:tmpl w:val="E1D8B524"/>
    <w:lvl w:ilvl="0" w:tplc="52F4E7C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11"/>
    <w:rsid w:val="00043A2A"/>
    <w:rsid w:val="00083666"/>
    <w:rsid w:val="00087862"/>
    <w:rsid w:val="000A01F5"/>
    <w:rsid w:val="000B3329"/>
    <w:rsid w:val="000D01A3"/>
    <w:rsid w:val="00107829"/>
    <w:rsid w:val="001946DB"/>
    <w:rsid w:val="00194C8D"/>
    <w:rsid w:val="001A5B08"/>
    <w:rsid w:val="001B5B0C"/>
    <w:rsid w:val="001F1B1D"/>
    <w:rsid w:val="002046B4"/>
    <w:rsid w:val="00210DE2"/>
    <w:rsid w:val="002235AE"/>
    <w:rsid w:val="002326A7"/>
    <w:rsid w:val="00243322"/>
    <w:rsid w:val="002546F5"/>
    <w:rsid w:val="002653D6"/>
    <w:rsid w:val="002A02A6"/>
    <w:rsid w:val="002B33AA"/>
    <w:rsid w:val="002E2D63"/>
    <w:rsid w:val="00302FAF"/>
    <w:rsid w:val="003449A0"/>
    <w:rsid w:val="0036072E"/>
    <w:rsid w:val="0036531D"/>
    <w:rsid w:val="003654DE"/>
    <w:rsid w:val="0039196A"/>
    <w:rsid w:val="00395C90"/>
    <w:rsid w:val="00395FB8"/>
    <w:rsid w:val="003A1A73"/>
    <w:rsid w:val="003C027B"/>
    <w:rsid w:val="003C2D9A"/>
    <w:rsid w:val="003C3586"/>
    <w:rsid w:val="003D7DD6"/>
    <w:rsid w:val="00415634"/>
    <w:rsid w:val="0041693E"/>
    <w:rsid w:val="0043671F"/>
    <w:rsid w:val="0044659A"/>
    <w:rsid w:val="004530A7"/>
    <w:rsid w:val="004533CD"/>
    <w:rsid w:val="004A7F96"/>
    <w:rsid w:val="004B2487"/>
    <w:rsid w:val="004B731D"/>
    <w:rsid w:val="004D4C7D"/>
    <w:rsid w:val="0055202E"/>
    <w:rsid w:val="005615A0"/>
    <w:rsid w:val="00566B11"/>
    <w:rsid w:val="005728DB"/>
    <w:rsid w:val="005A2749"/>
    <w:rsid w:val="005F114B"/>
    <w:rsid w:val="00625595"/>
    <w:rsid w:val="00630340"/>
    <w:rsid w:val="00650ECF"/>
    <w:rsid w:val="0066235D"/>
    <w:rsid w:val="00672FFB"/>
    <w:rsid w:val="006751DE"/>
    <w:rsid w:val="00675848"/>
    <w:rsid w:val="00692DD2"/>
    <w:rsid w:val="006A1E68"/>
    <w:rsid w:val="006E2DE1"/>
    <w:rsid w:val="006F75F6"/>
    <w:rsid w:val="00731A58"/>
    <w:rsid w:val="0074188C"/>
    <w:rsid w:val="00747ACB"/>
    <w:rsid w:val="00761338"/>
    <w:rsid w:val="007C495C"/>
    <w:rsid w:val="007F1FEC"/>
    <w:rsid w:val="00802C4E"/>
    <w:rsid w:val="0081013A"/>
    <w:rsid w:val="0081670F"/>
    <w:rsid w:val="00826645"/>
    <w:rsid w:val="00835978"/>
    <w:rsid w:val="00853221"/>
    <w:rsid w:val="0085461C"/>
    <w:rsid w:val="0085591F"/>
    <w:rsid w:val="00861625"/>
    <w:rsid w:val="008902FB"/>
    <w:rsid w:val="008B4D93"/>
    <w:rsid w:val="008C67DF"/>
    <w:rsid w:val="008C7711"/>
    <w:rsid w:val="008E5D7E"/>
    <w:rsid w:val="008E6892"/>
    <w:rsid w:val="0090481E"/>
    <w:rsid w:val="00907EC5"/>
    <w:rsid w:val="00960772"/>
    <w:rsid w:val="009632EF"/>
    <w:rsid w:val="009829DA"/>
    <w:rsid w:val="009873BF"/>
    <w:rsid w:val="009A343E"/>
    <w:rsid w:val="009A3919"/>
    <w:rsid w:val="009C5FC9"/>
    <w:rsid w:val="00A03906"/>
    <w:rsid w:val="00A36A72"/>
    <w:rsid w:val="00A370A6"/>
    <w:rsid w:val="00A44415"/>
    <w:rsid w:val="00A545EE"/>
    <w:rsid w:val="00A767AE"/>
    <w:rsid w:val="00A83D31"/>
    <w:rsid w:val="00AB73DD"/>
    <w:rsid w:val="00AC6076"/>
    <w:rsid w:val="00AD3CD1"/>
    <w:rsid w:val="00B00555"/>
    <w:rsid w:val="00B21B08"/>
    <w:rsid w:val="00B31AE6"/>
    <w:rsid w:val="00B33AED"/>
    <w:rsid w:val="00B33CA2"/>
    <w:rsid w:val="00B40E7D"/>
    <w:rsid w:val="00B86C79"/>
    <w:rsid w:val="00B95AB7"/>
    <w:rsid w:val="00BC0A57"/>
    <w:rsid w:val="00BD1B44"/>
    <w:rsid w:val="00BF7B76"/>
    <w:rsid w:val="00C143D6"/>
    <w:rsid w:val="00C2303E"/>
    <w:rsid w:val="00C34D9A"/>
    <w:rsid w:val="00C60D90"/>
    <w:rsid w:val="00C622AC"/>
    <w:rsid w:val="00C712FC"/>
    <w:rsid w:val="00C81EB6"/>
    <w:rsid w:val="00C92F66"/>
    <w:rsid w:val="00CC7D06"/>
    <w:rsid w:val="00CF099C"/>
    <w:rsid w:val="00D00DD3"/>
    <w:rsid w:val="00D12080"/>
    <w:rsid w:val="00D152A9"/>
    <w:rsid w:val="00D16455"/>
    <w:rsid w:val="00D345C2"/>
    <w:rsid w:val="00D609E4"/>
    <w:rsid w:val="00D8678C"/>
    <w:rsid w:val="00DB7A61"/>
    <w:rsid w:val="00DC0F9A"/>
    <w:rsid w:val="00DD55A6"/>
    <w:rsid w:val="00DE270C"/>
    <w:rsid w:val="00DF0CE6"/>
    <w:rsid w:val="00DF551C"/>
    <w:rsid w:val="00DF6D40"/>
    <w:rsid w:val="00E02C95"/>
    <w:rsid w:val="00E04233"/>
    <w:rsid w:val="00E23DAE"/>
    <w:rsid w:val="00E301B1"/>
    <w:rsid w:val="00E3279F"/>
    <w:rsid w:val="00E50A20"/>
    <w:rsid w:val="00EC6887"/>
    <w:rsid w:val="00EE2E36"/>
    <w:rsid w:val="00EF29BC"/>
    <w:rsid w:val="00F62A42"/>
    <w:rsid w:val="00F678C3"/>
    <w:rsid w:val="00FE3340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83E0"/>
  <w15:chartTrackingRefBased/>
  <w15:docId w15:val="{2A503285-60E8-4CE1-8209-3B18110C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8C"/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8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8C"/>
    <w:rPr>
      <w:rFonts w:ascii="Segoe UI" w:eastAsia="Calibri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C34D9A"/>
    <w:pPr>
      <w:ind w:left="720"/>
      <w:contextualSpacing/>
    </w:pPr>
  </w:style>
  <w:style w:type="paragraph" w:styleId="a6">
    <w:name w:val="No Spacing"/>
    <w:uiPriority w:val="1"/>
    <w:qFormat/>
    <w:rsid w:val="00A767AE"/>
    <w:pPr>
      <w:suppressAutoHyphens/>
    </w:pPr>
    <w:rPr>
      <w:rFonts w:ascii="Calibri" w:eastAsia="Calibri" w:hAnsi="Calibri" w:cs="Calibri"/>
      <w:lang w:eastAsia="ar-SA"/>
    </w:rPr>
  </w:style>
  <w:style w:type="paragraph" w:styleId="a7">
    <w:name w:val="header"/>
    <w:basedOn w:val="a"/>
    <w:link w:val="a8"/>
    <w:uiPriority w:val="99"/>
    <w:unhideWhenUsed/>
    <w:rsid w:val="00826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6645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826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6645"/>
    <w:rPr>
      <w:rFonts w:ascii="Calibri" w:eastAsia="Calibri" w:hAnsi="Calibri" w:cs="Calibri"/>
      <w:lang w:eastAsia="ar-SA"/>
    </w:rPr>
  </w:style>
  <w:style w:type="character" w:styleId="ab">
    <w:name w:val="Strong"/>
    <w:qFormat/>
    <w:rsid w:val="00D34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Веткова Е.И.</dc:creator>
  <cp:keywords/>
  <dc:description/>
  <cp:lastModifiedBy>Тодорашко Любовь Владимировна</cp:lastModifiedBy>
  <cp:revision>9</cp:revision>
  <cp:lastPrinted>2026-03-19T14:40:00Z</cp:lastPrinted>
  <dcterms:created xsi:type="dcterms:W3CDTF">2026-03-19T14:34:00Z</dcterms:created>
  <dcterms:modified xsi:type="dcterms:W3CDTF">2026-03-20T08:04:00Z</dcterms:modified>
</cp:coreProperties>
</file>