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1ED" w:rsidRPr="000724C4" w:rsidRDefault="009A01ED" w:rsidP="000724C4">
      <w:pPr>
        <w:spacing w:after="0" w:line="240" w:lineRule="auto"/>
        <w:jc w:val="center"/>
        <w:rPr>
          <w:rFonts w:ascii="Times New Roman" w:hAnsi="Times New Roman"/>
          <w:b/>
          <w:sz w:val="28"/>
          <w:szCs w:val="28"/>
        </w:rPr>
      </w:pPr>
      <w:r w:rsidRPr="000724C4">
        <w:rPr>
          <w:rFonts w:ascii="Times New Roman" w:hAnsi="Times New Roman"/>
          <w:b/>
          <w:sz w:val="28"/>
          <w:szCs w:val="28"/>
        </w:rPr>
        <w:t>Сравнительная таблица</w:t>
      </w:r>
    </w:p>
    <w:p w:rsidR="009A01ED" w:rsidRPr="000724C4" w:rsidRDefault="009A01ED" w:rsidP="000724C4">
      <w:pPr>
        <w:spacing w:after="0" w:line="240" w:lineRule="auto"/>
        <w:jc w:val="center"/>
        <w:rPr>
          <w:rFonts w:ascii="Times New Roman" w:hAnsi="Times New Roman"/>
          <w:b/>
          <w:sz w:val="28"/>
          <w:szCs w:val="28"/>
        </w:rPr>
      </w:pPr>
      <w:r w:rsidRPr="000724C4">
        <w:rPr>
          <w:rFonts w:ascii="Times New Roman" w:hAnsi="Times New Roman"/>
          <w:b/>
          <w:sz w:val="28"/>
          <w:szCs w:val="28"/>
        </w:rPr>
        <w:t>к проекту закона Приднестровской Молдавской Республики</w:t>
      </w:r>
    </w:p>
    <w:p w:rsidR="009A01ED" w:rsidRPr="000724C4" w:rsidRDefault="009A01ED" w:rsidP="000724C4">
      <w:pPr>
        <w:spacing w:after="0" w:line="240" w:lineRule="auto"/>
        <w:jc w:val="center"/>
        <w:rPr>
          <w:rFonts w:ascii="Times New Roman" w:hAnsi="Times New Roman"/>
          <w:b/>
          <w:sz w:val="28"/>
          <w:szCs w:val="28"/>
        </w:rPr>
      </w:pPr>
      <w:r w:rsidRPr="000724C4">
        <w:rPr>
          <w:rFonts w:ascii="Times New Roman" w:hAnsi="Times New Roman"/>
          <w:b/>
          <w:sz w:val="28"/>
          <w:szCs w:val="28"/>
        </w:rPr>
        <w:t>«О внесении изменений и дополнений в Закон</w:t>
      </w:r>
    </w:p>
    <w:p w:rsidR="009A01ED" w:rsidRDefault="009A01ED" w:rsidP="000724C4">
      <w:pPr>
        <w:spacing w:after="0" w:line="240" w:lineRule="auto"/>
        <w:jc w:val="center"/>
        <w:rPr>
          <w:rFonts w:ascii="Times New Roman" w:hAnsi="Times New Roman"/>
          <w:b/>
          <w:sz w:val="28"/>
          <w:szCs w:val="28"/>
        </w:rPr>
      </w:pPr>
      <w:r w:rsidRPr="000724C4">
        <w:rPr>
          <w:rFonts w:ascii="Times New Roman" w:hAnsi="Times New Roman"/>
          <w:b/>
          <w:sz w:val="28"/>
          <w:szCs w:val="28"/>
        </w:rPr>
        <w:t xml:space="preserve">Приднестровской Молдавской Республики </w:t>
      </w:r>
    </w:p>
    <w:p w:rsidR="009A01ED" w:rsidRPr="000724C4" w:rsidRDefault="009A01ED" w:rsidP="000724C4">
      <w:pPr>
        <w:spacing w:after="0" w:line="240" w:lineRule="auto"/>
        <w:jc w:val="center"/>
        <w:rPr>
          <w:rFonts w:ascii="Times New Roman" w:hAnsi="Times New Roman"/>
          <w:b/>
          <w:sz w:val="28"/>
          <w:szCs w:val="28"/>
        </w:rPr>
      </w:pPr>
      <w:r w:rsidRPr="000724C4">
        <w:rPr>
          <w:rFonts w:ascii="Times New Roman" w:hAnsi="Times New Roman"/>
          <w:b/>
          <w:sz w:val="28"/>
          <w:szCs w:val="28"/>
        </w:rPr>
        <w:t>«О транспорте»</w:t>
      </w:r>
    </w:p>
    <w:p w:rsidR="009A01ED" w:rsidRPr="000E45C4" w:rsidRDefault="009A01ED" w:rsidP="00A75585">
      <w:pPr>
        <w:jc w:val="both"/>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5400"/>
      </w:tblGrid>
      <w:tr w:rsidR="009A01ED" w:rsidRPr="000724C4" w:rsidTr="006F6B72">
        <w:trPr>
          <w:trHeight w:val="66"/>
        </w:trPr>
        <w:tc>
          <w:tcPr>
            <w:tcW w:w="720" w:type="dxa"/>
          </w:tcPr>
          <w:p w:rsidR="009A01ED" w:rsidRPr="000724C4" w:rsidRDefault="009A01ED" w:rsidP="006F6B72">
            <w:pPr>
              <w:spacing w:after="0" w:line="240" w:lineRule="auto"/>
              <w:ind w:right="113"/>
              <w:jc w:val="center"/>
              <w:rPr>
                <w:rFonts w:ascii="Times New Roman" w:hAnsi="Times New Roman"/>
                <w:b/>
                <w:sz w:val="24"/>
                <w:szCs w:val="24"/>
              </w:rPr>
            </w:pPr>
            <w:r w:rsidRPr="000724C4">
              <w:rPr>
                <w:rFonts w:ascii="Times New Roman" w:hAnsi="Times New Roman"/>
                <w:b/>
                <w:sz w:val="24"/>
                <w:szCs w:val="24"/>
              </w:rPr>
              <w:t>№</w:t>
            </w:r>
          </w:p>
        </w:tc>
        <w:tc>
          <w:tcPr>
            <w:tcW w:w="4860" w:type="dxa"/>
          </w:tcPr>
          <w:p w:rsidR="009A01ED" w:rsidRPr="000724C4" w:rsidRDefault="009A01ED" w:rsidP="006F6B72">
            <w:pPr>
              <w:spacing w:after="0" w:line="240" w:lineRule="auto"/>
              <w:ind w:right="113"/>
              <w:jc w:val="center"/>
              <w:rPr>
                <w:rFonts w:ascii="Times New Roman" w:hAnsi="Times New Roman"/>
                <w:b/>
                <w:sz w:val="24"/>
                <w:szCs w:val="24"/>
              </w:rPr>
            </w:pPr>
            <w:r w:rsidRPr="000724C4">
              <w:rPr>
                <w:rFonts w:ascii="Times New Roman" w:hAnsi="Times New Roman"/>
                <w:b/>
                <w:sz w:val="24"/>
                <w:szCs w:val="24"/>
              </w:rPr>
              <w:t>Действующая редакция</w:t>
            </w:r>
          </w:p>
        </w:tc>
        <w:tc>
          <w:tcPr>
            <w:tcW w:w="5400" w:type="dxa"/>
          </w:tcPr>
          <w:p w:rsidR="009A01ED" w:rsidRPr="000724C4" w:rsidRDefault="009A01ED" w:rsidP="006F6B72">
            <w:pPr>
              <w:spacing w:after="0" w:line="240" w:lineRule="auto"/>
              <w:ind w:right="113"/>
              <w:jc w:val="center"/>
              <w:rPr>
                <w:rFonts w:ascii="Times New Roman" w:hAnsi="Times New Roman"/>
                <w:b/>
                <w:sz w:val="24"/>
                <w:szCs w:val="24"/>
              </w:rPr>
            </w:pPr>
            <w:r w:rsidRPr="000724C4">
              <w:rPr>
                <w:rFonts w:ascii="Times New Roman" w:hAnsi="Times New Roman"/>
                <w:b/>
                <w:sz w:val="24"/>
                <w:szCs w:val="24"/>
              </w:rPr>
              <w:t>Предлагаемая редакция</w:t>
            </w:r>
          </w:p>
        </w:tc>
      </w:tr>
      <w:tr w:rsidR="009A01ED" w:rsidRPr="000724C4" w:rsidTr="006F6B72">
        <w:trPr>
          <w:trHeight w:val="66"/>
        </w:trPr>
        <w:tc>
          <w:tcPr>
            <w:tcW w:w="720" w:type="dxa"/>
          </w:tcPr>
          <w:p w:rsidR="009A01ED" w:rsidRPr="000724C4" w:rsidRDefault="009A01ED" w:rsidP="006F6B72">
            <w:pPr>
              <w:spacing w:after="0" w:line="240" w:lineRule="auto"/>
              <w:ind w:right="113"/>
              <w:jc w:val="both"/>
              <w:rPr>
                <w:rFonts w:ascii="Times New Roman" w:hAnsi="Times New Roman"/>
                <w:b/>
                <w:sz w:val="24"/>
                <w:szCs w:val="24"/>
              </w:rPr>
            </w:pPr>
            <w:r w:rsidRPr="000724C4">
              <w:rPr>
                <w:rFonts w:ascii="Times New Roman" w:hAnsi="Times New Roman"/>
                <w:b/>
                <w:sz w:val="24"/>
                <w:szCs w:val="24"/>
              </w:rPr>
              <w:t>1.</w:t>
            </w:r>
          </w:p>
        </w:tc>
        <w:tc>
          <w:tcPr>
            <w:tcW w:w="4860" w:type="dxa"/>
          </w:tcPr>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b/>
                <w:sz w:val="24"/>
                <w:szCs w:val="24"/>
              </w:rPr>
              <w:t>Статья 1.</w:t>
            </w:r>
            <w:r w:rsidRPr="000724C4">
              <w:rPr>
                <w:rFonts w:ascii="Times New Roman" w:hAnsi="Times New Roman" w:cs="Times New Roman"/>
                <w:sz w:val="24"/>
                <w:szCs w:val="24"/>
              </w:rPr>
              <w:t xml:space="preserve"> Транспорт в системе общественного производства</w:t>
            </w:r>
          </w:p>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sz w:val="24"/>
                <w:szCs w:val="24"/>
              </w:rPr>
              <w:t>…..</w:t>
            </w:r>
          </w:p>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sz w:val="24"/>
                <w:szCs w:val="24"/>
              </w:rPr>
              <w:t>Транспортную систему Приднестровской Молдавской Республики представляют:</w:t>
            </w:r>
          </w:p>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sz w:val="24"/>
                <w:szCs w:val="24"/>
              </w:rPr>
              <w:t xml:space="preserve">- </w:t>
            </w:r>
            <w:r w:rsidRPr="000724C4">
              <w:rPr>
                <w:rFonts w:ascii="Times New Roman" w:hAnsi="Times New Roman" w:cs="Times New Roman"/>
                <w:b/>
                <w:sz w:val="24"/>
                <w:szCs w:val="24"/>
              </w:rPr>
              <w:t>транспорт общественного пользования</w:t>
            </w:r>
            <w:r w:rsidRPr="000724C4">
              <w:rPr>
                <w:rFonts w:ascii="Times New Roman" w:hAnsi="Times New Roman" w:cs="Times New Roman"/>
                <w:sz w:val="24"/>
                <w:szCs w:val="24"/>
              </w:rPr>
              <w:t xml:space="preserve"> (железнодорожный, речной, автомобильный, а также городской электротранспорт);</w:t>
            </w:r>
          </w:p>
          <w:p w:rsidR="009A01ED" w:rsidRPr="000724C4" w:rsidRDefault="009A01ED" w:rsidP="006F6B72">
            <w:pPr>
              <w:spacing w:after="0" w:line="240" w:lineRule="auto"/>
              <w:ind w:right="113"/>
              <w:jc w:val="both"/>
              <w:rPr>
                <w:rFonts w:ascii="Times New Roman" w:hAnsi="Times New Roman"/>
                <w:b/>
                <w:sz w:val="24"/>
                <w:szCs w:val="24"/>
              </w:rPr>
            </w:pPr>
          </w:p>
        </w:tc>
        <w:tc>
          <w:tcPr>
            <w:tcW w:w="5400" w:type="dxa"/>
          </w:tcPr>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b/>
                <w:sz w:val="24"/>
                <w:szCs w:val="24"/>
              </w:rPr>
              <w:t>Статья 1.</w:t>
            </w:r>
            <w:r w:rsidRPr="000724C4">
              <w:rPr>
                <w:rFonts w:ascii="Times New Roman" w:hAnsi="Times New Roman" w:cs="Times New Roman"/>
                <w:sz w:val="24"/>
                <w:szCs w:val="24"/>
              </w:rPr>
              <w:t xml:space="preserve"> Транспорт в системе общественного производства</w:t>
            </w:r>
          </w:p>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sz w:val="24"/>
                <w:szCs w:val="24"/>
              </w:rPr>
              <w:t>…..</w:t>
            </w:r>
          </w:p>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sz w:val="24"/>
                <w:szCs w:val="24"/>
              </w:rPr>
              <w:t>Транспортную систему Приднестровской Молдавской Республики представляют:</w:t>
            </w:r>
          </w:p>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sz w:val="24"/>
                <w:szCs w:val="24"/>
              </w:rPr>
              <w:t xml:space="preserve">- </w:t>
            </w:r>
            <w:r w:rsidRPr="000724C4">
              <w:rPr>
                <w:rFonts w:ascii="Times New Roman" w:hAnsi="Times New Roman" w:cs="Times New Roman"/>
                <w:b/>
                <w:sz w:val="24"/>
                <w:szCs w:val="24"/>
              </w:rPr>
              <w:t>транспорт общего пользования</w:t>
            </w:r>
            <w:r w:rsidRPr="000724C4">
              <w:rPr>
                <w:rFonts w:ascii="Times New Roman" w:hAnsi="Times New Roman" w:cs="Times New Roman"/>
                <w:sz w:val="24"/>
                <w:szCs w:val="24"/>
              </w:rPr>
              <w:t xml:space="preserve"> (железнодорожный, речной, автомобильный, а также городской электротранспорт);</w:t>
            </w:r>
          </w:p>
          <w:p w:rsidR="009A01ED" w:rsidRPr="000724C4" w:rsidRDefault="009A01ED" w:rsidP="006F6B72">
            <w:pPr>
              <w:spacing w:after="0" w:line="240" w:lineRule="auto"/>
              <w:ind w:right="113"/>
              <w:jc w:val="both"/>
              <w:rPr>
                <w:rFonts w:ascii="Times New Roman" w:hAnsi="Times New Roman"/>
                <w:b/>
                <w:sz w:val="24"/>
                <w:szCs w:val="24"/>
              </w:rPr>
            </w:pPr>
          </w:p>
        </w:tc>
      </w:tr>
      <w:tr w:rsidR="009A01ED" w:rsidRPr="000724C4" w:rsidTr="006F6B72">
        <w:trPr>
          <w:trHeight w:val="66"/>
        </w:trPr>
        <w:tc>
          <w:tcPr>
            <w:tcW w:w="720" w:type="dxa"/>
          </w:tcPr>
          <w:p w:rsidR="009A01ED" w:rsidRPr="000724C4" w:rsidRDefault="009A01ED" w:rsidP="006F6B72">
            <w:pPr>
              <w:spacing w:after="0" w:line="240" w:lineRule="auto"/>
              <w:ind w:right="113"/>
              <w:jc w:val="both"/>
              <w:rPr>
                <w:rFonts w:ascii="Times New Roman" w:hAnsi="Times New Roman"/>
                <w:b/>
                <w:sz w:val="24"/>
                <w:szCs w:val="24"/>
              </w:rPr>
            </w:pPr>
            <w:r w:rsidRPr="000724C4">
              <w:rPr>
                <w:rFonts w:ascii="Times New Roman" w:hAnsi="Times New Roman"/>
                <w:b/>
                <w:sz w:val="24"/>
                <w:szCs w:val="24"/>
              </w:rPr>
              <w:t>2.</w:t>
            </w:r>
          </w:p>
        </w:tc>
        <w:tc>
          <w:tcPr>
            <w:tcW w:w="4860" w:type="dxa"/>
          </w:tcPr>
          <w:p w:rsidR="009A01ED" w:rsidRPr="000724C4" w:rsidRDefault="009A01ED" w:rsidP="006F6B72">
            <w:pPr>
              <w:spacing w:after="0" w:line="240" w:lineRule="auto"/>
              <w:ind w:right="113"/>
              <w:jc w:val="both"/>
              <w:rPr>
                <w:rFonts w:ascii="Times New Roman" w:hAnsi="Times New Roman"/>
                <w:b/>
                <w:sz w:val="24"/>
                <w:szCs w:val="24"/>
              </w:rPr>
            </w:pPr>
            <w:r w:rsidRPr="000724C4">
              <w:rPr>
                <w:rFonts w:ascii="Times New Roman" w:hAnsi="Times New Roman"/>
                <w:b/>
                <w:sz w:val="24"/>
                <w:szCs w:val="24"/>
              </w:rPr>
              <w:t>Статья 1-1</w:t>
            </w:r>
          </w:p>
          <w:p w:rsidR="009A01ED" w:rsidRPr="000724C4" w:rsidRDefault="009A01ED" w:rsidP="006F6B72">
            <w:pPr>
              <w:spacing w:after="0" w:line="240" w:lineRule="auto"/>
              <w:ind w:right="113"/>
              <w:jc w:val="both"/>
              <w:rPr>
                <w:rFonts w:ascii="Times New Roman" w:hAnsi="Times New Roman"/>
                <w:b/>
                <w:sz w:val="24"/>
                <w:szCs w:val="24"/>
              </w:rPr>
            </w:pPr>
            <w:r w:rsidRPr="000724C4">
              <w:rPr>
                <w:rFonts w:ascii="Times New Roman" w:hAnsi="Times New Roman"/>
                <w:b/>
                <w:sz w:val="24"/>
                <w:szCs w:val="24"/>
              </w:rPr>
              <w:t>……</w:t>
            </w:r>
          </w:p>
          <w:p w:rsidR="009A01ED" w:rsidRPr="000724C4" w:rsidRDefault="009A01ED" w:rsidP="006F6B72">
            <w:pPr>
              <w:spacing w:after="0" w:line="240" w:lineRule="auto"/>
              <w:ind w:right="113"/>
              <w:jc w:val="both"/>
              <w:rPr>
                <w:rFonts w:ascii="Times New Roman" w:hAnsi="Times New Roman"/>
                <w:b/>
                <w:sz w:val="24"/>
                <w:szCs w:val="24"/>
              </w:rPr>
            </w:pPr>
            <w:r w:rsidRPr="000724C4">
              <w:rPr>
                <w:rFonts w:ascii="Times New Roman" w:hAnsi="Times New Roman"/>
                <w:b/>
                <w:sz w:val="24"/>
                <w:szCs w:val="24"/>
              </w:rPr>
              <w:t>Отсутствуют</w:t>
            </w:r>
          </w:p>
        </w:tc>
        <w:tc>
          <w:tcPr>
            <w:tcW w:w="5400" w:type="dxa"/>
          </w:tcPr>
          <w:p w:rsidR="009A01ED" w:rsidRPr="000724C4" w:rsidRDefault="009A01ED" w:rsidP="006F6B72">
            <w:pPr>
              <w:spacing w:after="0" w:line="240" w:lineRule="auto"/>
              <w:ind w:right="113" w:firstLine="252"/>
              <w:jc w:val="both"/>
              <w:rPr>
                <w:rFonts w:ascii="Times New Roman" w:hAnsi="Times New Roman"/>
                <w:b/>
                <w:sz w:val="24"/>
                <w:szCs w:val="24"/>
              </w:rPr>
            </w:pPr>
            <w:r w:rsidRPr="000724C4">
              <w:rPr>
                <w:rFonts w:ascii="Times New Roman" w:hAnsi="Times New Roman"/>
                <w:b/>
                <w:sz w:val="24"/>
                <w:szCs w:val="24"/>
              </w:rPr>
              <w:t>Статья 1-1</w:t>
            </w:r>
          </w:p>
          <w:p w:rsidR="009A01ED" w:rsidRPr="000724C4" w:rsidRDefault="009A01ED" w:rsidP="006F6B72">
            <w:pPr>
              <w:tabs>
                <w:tab w:val="left" w:pos="0"/>
              </w:tabs>
              <w:spacing w:after="0" w:line="240" w:lineRule="auto"/>
              <w:ind w:right="113" w:firstLine="567"/>
              <w:jc w:val="both"/>
              <w:rPr>
                <w:rFonts w:ascii="Times New Roman" w:hAnsi="Times New Roman"/>
                <w:bCs/>
                <w:sz w:val="24"/>
                <w:szCs w:val="24"/>
              </w:rPr>
            </w:pPr>
            <w:r w:rsidRPr="000724C4">
              <w:rPr>
                <w:rFonts w:ascii="Times New Roman" w:hAnsi="Times New Roman"/>
                <w:bCs/>
                <w:sz w:val="24"/>
                <w:szCs w:val="24"/>
              </w:rPr>
              <w:t>……</w:t>
            </w:r>
          </w:p>
          <w:p w:rsidR="009A01ED" w:rsidRPr="000724C4" w:rsidRDefault="009A01ED" w:rsidP="006F6B72">
            <w:pPr>
              <w:tabs>
                <w:tab w:val="left" w:pos="0"/>
              </w:tabs>
              <w:spacing w:after="0" w:line="240" w:lineRule="auto"/>
              <w:ind w:right="113" w:firstLine="432"/>
              <w:jc w:val="both"/>
              <w:rPr>
                <w:rFonts w:ascii="Times New Roman" w:hAnsi="Times New Roman"/>
                <w:bCs/>
                <w:sz w:val="24"/>
                <w:szCs w:val="24"/>
              </w:rPr>
            </w:pPr>
            <w:r w:rsidRPr="000724C4">
              <w:rPr>
                <w:rFonts w:ascii="Times New Roman" w:hAnsi="Times New Roman"/>
                <w:bCs/>
                <w:sz w:val="24"/>
                <w:szCs w:val="24"/>
              </w:rPr>
              <w:t>_) транспорт общего пользования – транспорт, используемый для выполнения перевозки пассажиров и багажа на основании публичного договора (по обращению любого гражданина или юридического лица);</w:t>
            </w:r>
          </w:p>
          <w:p w:rsidR="009A01ED" w:rsidRPr="000724C4" w:rsidRDefault="009A01ED" w:rsidP="006F6B72">
            <w:pPr>
              <w:tabs>
                <w:tab w:val="left" w:pos="0"/>
              </w:tabs>
              <w:spacing w:after="0" w:line="240" w:lineRule="auto"/>
              <w:ind w:right="113" w:firstLine="432"/>
              <w:jc w:val="both"/>
              <w:rPr>
                <w:rFonts w:ascii="Times New Roman" w:hAnsi="Times New Roman"/>
                <w:bCs/>
                <w:sz w:val="24"/>
                <w:szCs w:val="24"/>
              </w:rPr>
            </w:pPr>
            <w:r w:rsidRPr="000724C4">
              <w:rPr>
                <w:rFonts w:ascii="Times New Roman" w:hAnsi="Times New Roman"/>
                <w:bCs/>
                <w:sz w:val="24"/>
                <w:szCs w:val="24"/>
              </w:rPr>
              <w:t>_) регулярный маршрут – путь следования транспортного средства от начального остановочного пункта через промежуточные остановочные пункты до конечного остановочного пункта, предназначенный для осуществления перевозок пассажиров и багажа в соответствии с расписанием;</w:t>
            </w:r>
          </w:p>
          <w:p w:rsidR="009A01ED" w:rsidRPr="000724C4" w:rsidRDefault="009A01ED" w:rsidP="006F6B72">
            <w:pPr>
              <w:tabs>
                <w:tab w:val="left" w:pos="0"/>
              </w:tabs>
              <w:spacing w:after="0" w:line="240" w:lineRule="auto"/>
              <w:ind w:right="113" w:firstLine="432"/>
              <w:jc w:val="both"/>
              <w:rPr>
                <w:rFonts w:ascii="Times New Roman" w:hAnsi="Times New Roman"/>
                <w:bCs/>
                <w:sz w:val="24"/>
                <w:szCs w:val="24"/>
              </w:rPr>
            </w:pPr>
            <w:r w:rsidRPr="000724C4">
              <w:rPr>
                <w:rFonts w:ascii="Times New Roman" w:hAnsi="Times New Roman"/>
                <w:bCs/>
                <w:sz w:val="24"/>
                <w:szCs w:val="24"/>
              </w:rPr>
              <w:t>_) маршрутная сеть – совокупность регулярных маршрутов и рейсов, предназначенных для осуществления перевозок пассажиров и багажа;</w:t>
            </w:r>
          </w:p>
          <w:p w:rsidR="009A01ED" w:rsidRPr="000724C4" w:rsidRDefault="009A01ED" w:rsidP="006F6B72">
            <w:pPr>
              <w:tabs>
                <w:tab w:val="left" w:pos="0"/>
              </w:tabs>
              <w:spacing w:after="0" w:line="240" w:lineRule="auto"/>
              <w:ind w:right="113" w:firstLine="432"/>
              <w:jc w:val="both"/>
              <w:rPr>
                <w:rFonts w:ascii="Times New Roman" w:hAnsi="Times New Roman"/>
                <w:bCs/>
                <w:sz w:val="24"/>
                <w:szCs w:val="24"/>
              </w:rPr>
            </w:pPr>
            <w:r w:rsidRPr="000724C4">
              <w:rPr>
                <w:rFonts w:ascii="Times New Roman" w:hAnsi="Times New Roman"/>
                <w:bCs/>
                <w:sz w:val="24"/>
                <w:szCs w:val="24"/>
              </w:rPr>
              <w:t>_) рейс – передвижение транспортного средства по регулярному маршруту из начального остановочного пункта в конечный остановочный пункт или из конечного остановочного пункта в начальный остановочный пункт;</w:t>
            </w:r>
          </w:p>
          <w:p w:rsidR="009A01ED" w:rsidRPr="000724C4" w:rsidRDefault="009A01ED" w:rsidP="006F6B72">
            <w:pPr>
              <w:tabs>
                <w:tab w:val="left" w:pos="0"/>
              </w:tabs>
              <w:spacing w:after="0" w:line="240" w:lineRule="auto"/>
              <w:ind w:right="113" w:firstLine="432"/>
              <w:jc w:val="both"/>
              <w:rPr>
                <w:rFonts w:ascii="Times New Roman" w:hAnsi="Times New Roman"/>
                <w:bCs/>
                <w:sz w:val="24"/>
                <w:szCs w:val="24"/>
              </w:rPr>
            </w:pPr>
            <w:r w:rsidRPr="000724C4">
              <w:rPr>
                <w:rFonts w:ascii="Times New Roman" w:hAnsi="Times New Roman"/>
                <w:bCs/>
                <w:sz w:val="24"/>
                <w:szCs w:val="24"/>
              </w:rPr>
              <w:t>_) конкурс – процедура рассмотрения заявок претендентов и принятия решения конкурсной комиссией о предоставлении победителям конкурса права заключения договора на обслуживание регулярного маршрута и (или) рейса автомобильных перевозок пассажиров и багажа;</w:t>
            </w:r>
          </w:p>
          <w:p w:rsidR="009A01ED" w:rsidRPr="000724C4" w:rsidRDefault="009A01ED" w:rsidP="006F6B72">
            <w:pPr>
              <w:tabs>
                <w:tab w:val="left" w:pos="0"/>
              </w:tabs>
              <w:spacing w:after="0" w:line="240" w:lineRule="auto"/>
              <w:ind w:right="113" w:firstLine="432"/>
              <w:jc w:val="both"/>
              <w:rPr>
                <w:rFonts w:ascii="Times New Roman" w:hAnsi="Times New Roman"/>
                <w:bCs/>
                <w:sz w:val="24"/>
                <w:szCs w:val="24"/>
              </w:rPr>
            </w:pPr>
            <w:r w:rsidRPr="000724C4">
              <w:rPr>
                <w:rFonts w:ascii="Times New Roman" w:hAnsi="Times New Roman"/>
                <w:bCs/>
                <w:sz w:val="24"/>
                <w:szCs w:val="24"/>
              </w:rPr>
              <w:t>_) открытие маршрута – включение нового маршрута в реестр маршрутной сети;</w:t>
            </w:r>
          </w:p>
          <w:p w:rsidR="009A01ED" w:rsidRPr="000724C4" w:rsidRDefault="009A01ED" w:rsidP="006F6B72">
            <w:pPr>
              <w:tabs>
                <w:tab w:val="left" w:pos="0"/>
              </w:tabs>
              <w:spacing w:after="0" w:line="240" w:lineRule="auto"/>
              <w:ind w:right="113" w:firstLine="431"/>
              <w:jc w:val="both"/>
              <w:rPr>
                <w:rFonts w:ascii="Times New Roman" w:hAnsi="Times New Roman"/>
                <w:bCs/>
                <w:sz w:val="24"/>
                <w:szCs w:val="24"/>
              </w:rPr>
            </w:pPr>
            <w:r w:rsidRPr="000724C4">
              <w:rPr>
                <w:rFonts w:ascii="Times New Roman" w:hAnsi="Times New Roman"/>
                <w:bCs/>
                <w:sz w:val="24"/>
                <w:szCs w:val="24"/>
              </w:rPr>
              <w:t>_) закрытие маршрута – исключение действующего маршрута из реестра маршрутной сети;</w:t>
            </w:r>
          </w:p>
          <w:p w:rsidR="009A01ED" w:rsidRPr="000724C4" w:rsidRDefault="009A01ED" w:rsidP="006F6B72">
            <w:pPr>
              <w:tabs>
                <w:tab w:val="left" w:pos="0"/>
              </w:tabs>
              <w:spacing w:after="0" w:line="240" w:lineRule="auto"/>
              <w:ind w:right="113" w:firstLine="432"/>
              <w:jc w:val="both"/>
              <w:rPr>
                <w:rFonts w:ascii="Times New Roman" w:hAnsi="Times New Roman"/>
                <w:bCs/>
                <w:sz w:val="24"/>
                <w:szCs w:val="24"/>
              </w:rPr>
            </w:pPr>
            <w:r w:rsidRPr="000724C4">
              <w:rPr>
                <w:rFonts w:ascii="Times New Roman" w:hAnsi="Times New Roman"/>
                <w:bCs/>
                <w:sz w:val="24"/>
                <w:szCs w:val="24"/>
              </w:rPr>
              <w:t>_) реестр маршрутной сети – база данных, содержащая информацию о действующих регулярных маршрутах, рейсах, обслуживающих их лицах, а также иную информацию предусмотренную действующим законодательством Приднестровской Молдавской Республики;</w:t>
            </w:r>
          </w:p>
          <w:p w:rsidR="009A01ED" w:rsidRPr="000724C4" w:rsidRDefault="009A01ED" w:rsidP="006F6B72">
            <w:pPr>
              <w:tabs>
                <w:tab w:val="left" w:pos="0"/>
              </w:tabs>
              <w:spacing w:after="0" w:line="240" w:lineRule="auto"/>
              <w:ind w:right="113" w:firstLine="432"/>
              <w:jc w:val="both"/>
              <w:rPr>
                <w:rFonts w:ascii="Times New Roman" w:hAnsi="Times New Roman"/>
                <w:bCs/>
                <w:sz w:val="24"/>
                <w:szCs w:val="24"/>
              </w:rPr>
            </w:pPr>
            <w:r w:rsidRPr="000724C4">
              <w:rPr>
                <w:rFonts w:ascii="Times New Roman" w:hAnsi="Times New Roman"/>
                <w:bCs/>
                <w:sz w:val="24"/>
                <w:szCs w:val="24"/>
              </w:rPr>
              <w:t>_) коэффициент загрузки – соотношение вместимости транспортного средства и фактического количества пассажиров, оплативших стоимость поездки.</w:t>
            </w:r>
          </w:p>
          <w:p w:rsidR="009A01ED" w:rsidRPr="000724C4" w:rsidRDefault="009A01ED" w:rsidP="006F6B72">
            <w:pPr>
              <w:tabs>
                <w:tab w:val="left" w:pos="0"/>
              </w:tabs>
              <w:spacing w:after="0" w:line="240" w:lineRule="auto"/>
              <w:ind w:right="113" w:firstLine="432"/>
              <w:jc w:val="both"/>
              <w:rPr>
                <w:rFonts w:ascii="Times New Roman" w:hAnsi="Times New Roman"/>
                <w:b/>
                <w:sz w:val="24"/>
                <w:szCs w:val="24"/>
              </w:rPr>
            </w:pPr>
          </w:p>
        </w:tc>
      </w:tr>
      <w:tr w:rsidR="009A01ED" w:rsidRPr="000724C4" w:rsidTr="006F6B72">
        <w:trPr>
          <w:trHeight w:val="66"/>
        </w:trPr>
        <w:tc>
          <w:tcPr>
            <w:tcW w:w="720" w:type="dxa"/>
          </w:tcPr>
          <w:p w:rsidR="009A01ED" w:rsidRPr="000724C4" w:rsidRDefault="009A01ED" w:rsidP="006F6B72">
            <w:pPr>
              <w:spacing w:after="0" w:line="240" w:lineRule="auto"/>
              <w:ind w:right="113"/>
              <w:jc w:val="both"/>
              <w:rPr>
                <w:rFonts w:ascii="Times New Roman" w:hAnsi="Times New Roman"/>
                <w:b/>
                <w:sz w:val="24"/>
                <w:szCs w:val="24"/>
              </w:rPr>
            </w:pPr>
            <w:r w:rsidRPr="000724C4">
              <w:rPr>
                <w:rFonts w:ascii="Times New Roman" w:hAnsi="Times New Roman"/>
                <w:b/>
                <w:sz w:val="24"/>
                <w:szCs w:val="24"/>
              </w:rPr>
              <w:t>3.</w:t>
            </w:r>
          </w:p>
        </w:tc>
        <w:tc>
          <w:tcPr>
            <w:tcW w:w="4860" w:type="dxa"/>
          </w:tcPr>
          <w:p w:rsidR="009A01ED" w:rsidRPr="000724C4" w:rsidRDefault="009A01ED" w:rsidP="006F6B72">
            <w:pPr>
              <w:spacing w:after="0" w:line="240" w:lineRule="auto"/>
              <w:ind w:right="113" w:firstLine="328"/>
              <w:jc w:val="both"/>
              <w:outlineLvl w:val="0"/>
              <w:rPr>
                <w:rFonts w:ascii="Times New Roman" w:hAnsi="Times New Roman"/>
                <w:bCs/>
                <w:sz w:val="24"/>
                <w:szCs w:val="24"/>
              </w:rPr>
            </w:pPr>
            <w:r w:rsidRPr="000724C4">
              <w:rPr>
                <w:rFonts w:ascii="Times New Roman" w:hAnsi="Times New Roman"/>
                <w:b/>
                <w:bCs/>
                <w:sz w:val="24"/>
                <w:szCs w:val="24"/>
              </w:rPr>
              <w:t>Статья 6-1.</w:t>
            </w:r>
            <w:r w:rsidRPr="000724C4">
              <w:rPr>
                <w:rFonts w:ascii="Times New Roman" w:hAnsi="Times New Roman"/>
                <w:bCs/>
                <w:sz w:val="24"/>
                <w:szCs w:val="24"/>
              </w:rPr>
              <w:t xml:space="preserve"> Особенности деятельности автомобильного транспорта общего пользования</w:t>
            </w:r>
          </w:p>
          <w:p w:rsidR="009A01ED" w:rsidRPr="000724C4" w:rsidRDefault="009A01ED" w:rsidP="006F6B72">
            <w:pPr>
              <w:spacing w:after="0" w:line="240" w:lineRule="auto"/>
              <w:ind w:right="113" w:firstLine="328"/>
              <w:jc w:val="both"/>
              <w:rPr>
                <w:rFonts w:ascii="Times New Roman" w:hAnsi="Times New Roman"/>
                <w:sz w:val="24"/>
                <w:szCs w:val="24"/>
              </w:rPr>
            </w:pPr>
            <w:r w:rsidRPr="000724C4">
              <w:rPr>
                <w:rFonts w:ascii="Times New Roman" w:hAnsi="Times New Roman"/>
                <w:sz w:val="24"/>
                <w:szCs w:val="24"/>
              </w:rPr>
              <w:t>Перевозки пассажиров и багажа автомобильным транспортом общего пользования на регулярных городских, пригородных, междугородных и международных маршрутах осуществляются в порядке, предусмотренном действующим законодательством Приднестровской Молдавской Республики.</w:t>
            </w:r>
          </w:p>
          <w:p w:rsidR="009A01ED" w:rsidRPr="000724C4" w:rsidRDefault="009A01ED" w:rsidP="006F6B72">
            <w:pPr>
              <w:spacing w:after="0" w:line="240" w:lineRule="auto"/>
              <w:ind w:right="113" w:firstLine="328"/>
              <w:jc w:val="both"/>
              <w:rPr>
                <w:rFonts w:ascii="Times New Roman" w:hAnsi="Times New Roman"/>
                <w:bCs/>
                <w:sz w:val="24"/>
                <w:szCs w:val="24"/>
              </w:rPr>
            </w:pPr>
            <w:r w:rsidRPr="000724C4">
              <w:rPr>
                <w:rFonts w:ascii="Times New Roman" w:hAnsi="Times New Roman"/>
                <w:sz w:val="24"/>
                <w:szCs w:val="24"/>
              </w:rPr>
              <w:t xml:space="preserve">Услуги по перевозке пассажиров и багажа автомобильным транспортом общего пользования </w:t>
            </w:r>
            <w:r w:rsidRPr="000724C4">
              <w:rPr>
                <w:rFonts w:ascii="Times New Roman" w:hAnsi="Times New Roman"/>
                <w:bCs/>
                <w:sz w:val="24"/>
                <w:szCs w:val="24"/>
              </w:rPr>
              <w:t>на регулярных маршрутах осуществляются транспортной организацией (перевозчиком) на основании проездных документов (билетов, багажной квитанции), приобретенных пассажиром у перевозчика либо у кассира в кассе автовокзала (автостанции).</w:t>
            </w:r>
          </w:p>
          <w:p w:rsidR="009A01ED" w:rsidRPr="000724C4" w:rsidRDefault="009A01ED" w:rsidP="006F6B72">
            <w:pPr>
              <w:spacing w:after="0" w:line="240" w:lineRule="auto"/>
              <w:ind w:right="113" w:firstLine="328"/>
              <w:jc w:val="both"/>
              <w:rPr>
                <w:rFonts w:ascii="Times New Roman" w:hAnsi="Times New Roman"/>
                <w:bCs/>
                <w:sz w:val="24"/>
                <w:szCs w:val="24"/>
              </w:rPr>
            </w:pPr>
            <w:r w:rsidRPr="000724C4">
              <w:rPr>
                <w:rFonts w:ascii="Times New Roman" w:hAnsi="Times New Roman"/>
                <w:bCs/>
                <w:sz w:val="24"/>
                <w:szCs w:val="24"/>
              </w:rPr>
              <w:t xml:space="preserve">Формы билета и багажной квитанции устанавливаются </w:t>
            </w:r>
            <w:r w:rsidRPr="000724C4">
              <w:rPr>
                <w:rFonts w:ascii="Times New Roman" w:hAnsi="Times New Roman"/>
                <w:sz w:val="24"/>
                <w:szCs w:val="24"/>
              </w:rPr>
              <w:t>уполномоченным Правительством Приднестровской Молдавской Республики исполнительным органом государственной власти</w:t>
            </w:r>
            <w:r w:rsidRPr="000724C4">
              <w:rPr>
                <w:rFonts w:ascii="Times New Roman" w:hAnsi="Times New Roman"/>
                <w:bCs/>
                <w:sz w:val="24"/>
                <w:szCs w:val="24"/>
              </w:rPr>
              <w:t>.</w:t>
            </w:r>
          </w:p>
          <w:p w:rsidR="009A01ED" w:rsidRPr="000724C4" w:rsidRDefault="009A01ED" w:rsidP="006F6B72">
            <w:pPr>
              <w:spacing w:after="0" w:line="240" w:lineRule="auto"/>
              <w:ind w:right="113" w:firstLine="432"/>
              <w:jc w:val="both"/>
              <w:rPr>
                <w:rFonts w:ascii="Times New Roman" w:hAnsi="Times New Roman"/>
                <w:b/>
                <w:sz w:val="24"/>
                <w:szCs w:val="24"/>
              </w:rPr>
            </w:pPr>
            <w:r w:rsidRPr="000724C4">
              <w:rPr>
                <w:rFonts w:ascii="Times New Roman" w:hAnsi="Times New Roman"/>
                <w:bCs/>
                <w:sz w:val="24"/>
                <w:szCs w:val="24"/>
              </w:rPr>
              <w:t>В случае оказания транспортными организациями услуг по перевозке пассажиров и багажа автомобильным транспортом общего пользования на регулярных маршрутах без проездных документов должностные лица таких организаций несут административную ответственность в соответствии с законодательными актами Приднестровской Молдавской Республики.</w:t>
            </w:r>
          </w:p>
        </w:tc>
        <w:tc>
          <w:tcPr>
            <w:tcW w:w="5400" w:type="dxa"/>
          </w:tcPr>
          <w:p w:rsidR="009A01ED" w:rsidRPr="000724C4" w:rsidRDefault="009A01ED" w:rsidP="006F6B72">
            <w:pPr>
              <w:spacing w:after="0" w:line="240" w:lineRule="auto"/>
              <w:ind w:right="113"/>
              <w:jc w:val="both"/>
              <w:rPr>
                <w:rFonts w:ascii="Times New Roman" w:hAnsi="Times New Roman"/>
                <w:b/>
                <w:sz w:val="24"/>
                <w:szCs w:val="24"/>
              </w:rPr>
            </w:pPr>
            <w:r w:rsidRPr="000724C4">
              <w:rPr>
                <w:rFonts w:ascii="Times New Roman" w:hAnsi="Times New Roman"/>
                <w:b/>
                <w:sz w:val="24"/>
                <w:szCs w:val="24"/>
              </w:rPr>
              <w:t xml:space="preserve">Исключена </w:t>
            </w:r>
          </w:p>
          <w:p w:rsidR="009A01ED" w:rsidRPr="000724C4" w:rsidRDefault="009A01ED" w:rsidP="006F6B72">
            <w:pPr>
              <w:spacing w:after="0" w:line="240" w:lineRule="auto"/>
              <w:ind w:right="113"/>
              <w:jc w:val="both"/>
              <w:rPr>
                <w:rFonts w:ascii="Times New Roman" w:hAnsi="Times New Roman"/>
                <w:b/>
                <w:sz w:val="24"/>
                <w:szCs w:val="24"/>
              </w:rPr>
            </w:pPr>
          </w:p>
        </w:tc>
      </w:tr>
      <w:tr w:rsidR="009A01ED" w:rsidRPr="000724C4" w:rsidTr="006F6B72">
        <w:trPr>
          <w:trHeight w:val="66"/>
        </w:trPr>
        <w:tc>
          <w:tcPr>
            <w:tcW w:w="720" w:type="dxa"/>
          </w:tcPr>
          <w:p w:rsidR="009A01ED" w:rsidRPr="000724C4" w:rsidRDefault="009A01ED" w:rsidP="006F6B72">
            <w:pPr>
              <w:spacing w:after="0" w:line="240" w:lineRule="auto"/>
              <w:ind w:right="113"/>
              <w:jc w:val="both"/>
              <w:rPr>
                <w:rFonts w:ascii="Times New Roman" w:hAnsi="Times New Roman"/>
                <w:b/>
                <w:sz w:val="24"/>
                <w:szCs w:val="24"/>
              </w:rPr>
            </w:pPr>
            <w:r w:rsidRPr="000724C4">
              <w:rPr>
                <w:rFonts w:ascii="Times New Roman" w:hAnsi="Times New Roman"/>
                <w:b/>
                <w:sz w:val="24"/>
                <w:szCs w:val="24"/>
              </w:rPr>
              <w:t>4.</w:t>
            </w:r>
          </w:p>
        </w:tc>
        <w:tc>
          <w:tcPr>
            <w:tcW w:w="4860" w:type="dxa"/>
          </w:tcPr>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b/>
                <w:sz w:val="24"/>
                <w:szCs w:val="24"/>
              </w:rPr>
              <w:t>Статья 8.</w:t>
            </w:r>
            <w:r w:rsidRPr="000724C4">
              <w:rPr>
                <w:rFonts w:ascii="Times New Roman" w:hAnsi="Times New Roman" w:cs="Times New Roman"/>
                <w:sz w:val="24"/>
                <w:szCs w:val="24"/>
              </w:rPr>
              <w:t xml:space="preserve"> Определение порядка осуществления отдельных видов деятельности в области транспорта</w:t>
            </w:r>
          </w:p>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sz w:val="24"/>
                <w:szCs w:val="24"/>
              </w:rPr>
              <w:t>………</w:t>
            </w:r>
          </w:p>
          <w:p w:rsidR="009A01ED" w:rsidRPr="000724C4" w:rsidRDefault="009A01ED" w:rsidP="006F6B72">
            <w:pPr>
              <w:pStyle w:val="PlainText"/>
              <w:ind w:right="113" w:firstLine="252"/>
              <w:jc w:val="both"/>
              <w:rPr>
                <w:rFonts w:ascii="Times New Roman" w:hAnsi="Times New Roman" w:cs="Times New Roman"/>
                <w:b/>
                <w:sz w:val="24"/>
                <w:szCs w:val="24"/>
              </w:rPr>
            </w:pPr>
            <w:r w:rsidRPr="000724C4">
              <w:rPr>
                <w:rFonts w:ascii="Times New Roman" w:hAnsi="Times New Roman" w:cs="Times New Roman"/>
                <w:b/>
                <w:sz w:val="24"/>
                <w:szCs w:val="24"/>
              </w:rPr>
              <w:t xml:space="preserve">Отсутствует </w:t>
            </w:r>
          </w:p>
          <w:p w:rsidR="009A01ED" w:rsidRPr="000724C4" w:rsidRDefault="009A01ED" w:rsidP="006F6B72">
            <w:pPr>
              <w:pStyle w:val="PlainText"/>
              <w:ind w:right="113" w:firstLine="432"/>
              <w:jc w:val="both"/>
              <w:rPr>
                <w:rFonts w:ascii="Times New Roman" w:hAnsi="Times New Roman" w:cs="Times New Roman"/>
                <w:b/>
                <w:sz w:val="24"/>
                <w:szCs w:val="24"/>
              </w:rPr>
            </w:pPr>
          </w:p>
        </w:tc>
        <w:tc>
          <w:tcPr>
            <w:tcW w:w="5400" w:type="dxa"/>
          </w:tcPr>
          <w:p w:rsidR="009A01ED" w:rsidRPr="000724C4" w:rsidRDefault="009A01ED" w:rsidP="006F6B72">
            <w:pPr>
              <w:pStyle w:val="PlainText"/>
              <w:ind w:right="113" w:firstLine="432"/>
              <w:jc w:val="both"/>
              <w:rPr>
                <w:rFonts w:ascii="Times New Roman" w:hAnsi="Times New Roman" w:cs="Times New Roman"/>
                <w:sz w:val="24"/>
                <w:szCs w:val="24"/>
              </w:rPr>
            </w:pPr>
            <w:r w:rsidRPr="000724C4">
              <w:rPr>
                <w:rFonts w:ascii="Times New Roman" w:hAnsi="Times New Roman" w:cs="Times New Roman"/>
                <w:b/>
                <w:sz w:val="24"/>
                <w:szCs w:val="24"/>
              </w:rPr>
              <w:t>Статья 8.</w:t>
            </w:r>
            <w:r w:rsidRPr="000724C4">
              <w:rPr>
                <w:rFonts w:ascii="Times New Roman" w:hAnsi="Times New Roman" w:cs="Times New Roman"/>
                <w:sz w:val="24"/>
                <w:szCs w:val="24"/>
              </w:rPr>
              <w:t xml:space="preserve"> Определение порядка осуществления отдельных видов деятельности в области транспорта</w:t>
            </w:r>
          </w:p>
          <w:p w:rsidR="009A01ED" w:rsidRPr="000724C4" w:rsidRDefault="009A01ED" w:rsidP="006F6B72">
            <w:pPr>
              <w:pStyle w:val="PlainText"/>
              <w:ind w:right="113" w:firstLine="432"/>
              <w:jc w:val="both"/>
              <w:rPr>
                <w:rFonts w:ascii="Times New Roman" w:hAnsi="Times New Roman" w:cs="Times New Roman"/>
                <w:bCs/>
                <w:sz w:val="24"/>
                <w:szCs w:val="24"/>
              </w:rPr>
            </w:pPr>
            <w:r w:rsidRPr="000724C4">
              <w:rPr>
                <w:rFonts w:ascii="Times New Roman" w:hAnsi="Times New Roman" w:cs="Times New Roman"/>
                <w:bCs/>
                <w:sz w:val="24"/>
                <w:szCs w:val="24"/>
              </w:rPr>
              <w:t>…….</w:t>
            </w:r>
          </w:p>
          <w:p w:rsidR="009A01ED" w:rsidRPr="000724C4" w:rsidRDefault="009A01ED" w:rsidP="006F6B72">
            <w:pPr>
              <w:pStyle w:val="PlainText"/>
              <w:ind w:right="113" w:firstLine="432"/>
              <w:jc w:val="both"/>
              <w:rPr>
                <w:rFonts w:ascii="Times New Roman" w:hAnsi="Times New Roman" w:cs="Times New Roman"/>
                <w:sz w:val="24"/>
                <w:szCs w:val="24"/>
              </w:rPr>
            </w:pPr>
            <w:r w:rsidRPr="000724C4">
              <w:rPr>
                <w:rFonts w:ascii="Times New Roman" w:hAnsi="Times New Roman" w:cs="Times New Roman"/>
                <w:bCs/>
                <w:sz w:val="24"/>
                <w:szCs w:val="24"/>
              </w:rPr>
              <w:t>Особенности регулирования деятельности по организации и осуществлению регулярных перевозок пассажиров и багажа автомобильным транспортом общего пользования</w:t>
            </w:r>
            <w:r w:rsidRPr="000724C4">
              <w:rPr>
                <w:rFonts w:ascii="Times New Roman" w:hAnsi="Times New Roman" w:cs="Times New Roman"/>
                <w:sz w:val="24"/>
                <w:szCs w:val="24"/>
              </w:rPr>
              <w:t xml:space="preserve"> определяются Разделом </w:t>
            </w:r>
            <w:r w:rsidRPr="000724C4">
              <w:rPr>
                <w:rFonts w:ascii="Times New Roman" w:hAnsi="Times New Roman" w:cs="Times New Roman"/>
                <w:sz w:val="24"/>
                <w:szCs w:val="24"/>
                <w:lang w:val="en-US"/>
              </w:rPr>
              <w:t>II</w:t>
            </w:r>
            <w:r w:rsidRPr="000724C4">
              <w:rPr>
                <w:rFonts w:ascii="Times New Roman" w:hAnsi="Times New Roman" w:cs="Times New Roman"/>
                <w:sz w:val="24"/>
                <w:szCs w:val="24"/>
              </w:rPr>
              <w:t>-1 настоящего Закона.</w:t>
            </w:r>
          </w:p>
          <w:p w:rsidR="009A01ED" w:rsidRPr="000724C4" w:rsidRDefault="009A01ED" w:rsidP="006F6B72">
            <w:pPr>
              <w:pStyle w:val="PlainText"/>
              <w:ind w:right="113" w:firstLine="432"/>
              <w:jc w:val="both"/>
              <w:rPr>
                <w:rFonts w:ascii="Times New Roman" w:hAnsi="Times New Roman" w:cs="Times New Roman"/>
                <w:sz w:val="24"/>
                <w:szCs w:val="24"/>
              </w:rPr>
            </w:pPr>
            <w:r w:rsidRPr="000724C4">
              <w:rPr>
                <w:rFonts w:ascii="Times New Roman" w:hAnsi="Times New Roman" w:cs="Times New Roman"/>
                <w:sz w:val="24"/>
                <w:szCs w:val="24"/>
              </w:rPr>
              <w:t xml:space="preserve">Порядок регулирования деятельности по </w:t>
            </w:r>
            <w:r w:rsidRPr="000724C4">
              <w:rPr>
                <w:rFonts w:ascii="Times New Roman" w:hAnsi="Times New Roman" w:cs="Times New Roman"/>
                <w:bCs/>
                <w:sz w:val="24"/>
                <w:szCs w:val="24"/>
              </w:rPr>
              <w:t xml:space="preserve">организации и осуществлению нерегулярных  перевозок пассажиров и багажа автомобильным транспортом </w:t>
            </w:r>
            <w:r w:rsidRPr="000724C4">
              <w:rPr>
                <w:rFonts w:ascii="Times New Roman" w:hAnsi="Times New Roman" w:cs="Times New Roman"/>
                <w:sz w:val="24"/>
                <w:szCs w:val="24"/>
              </w:rPr>
              <w:t>устанавливается Правительством Приднестровской Молдавской Республики.</w:t>
            </w:r>
          </w:p>
          <w:p w:rsidR="009A01ED" w:rsidRPr="000724C4" w:rsidRDefault="009A01ED" w:rsidP="006F6B72">
            <w:pPr>
              <w:pStyle w:val="PlainText"/>
              <w:ind w:right="113" w:firstLine="432"/>
              <w:jc w:val="both"/>
              <w:rPr>
                <w:rFonts w:ascii="Times New Roman" w:hAnsi="Times New Roman" w:cs="Times New Roman"/>
                <w:b/>
                <w:sz w:val="24"/>
                <w:szCs w:val="24"/>
              </w:rPr>
            </w:pPr>
          </w:p>
        </w:tc>
      </w:tr>
      <w:tr w:rsidR="009A01ED" w:rsidRPr="000724C4" w:rsidTr="006F6B72">
        <w:trPr>
          <w:trHeight w:val="66"/>
        </w:trPr>
        <w:tc>
          <w:tcPr>
            <w:tcW w:w="720" w:type="dxa"/>
          </w:tcPr>
          <w:p w:rsidR="009A01ED" w:rsidRPr="000724C4" w:rsidRDefault="009A01ED" w:rsidP="006F6B72">
            <w:pPr>
              <w:spacing w:after="0" w:line="240" w:lineRule="auto"/>
              <w:ind w:right="113"/>
              <w:jc w:val="both"/>
              <w:rPr>
                <w:rFonts w:ascii="Times New Roman" w:hAnsi="Times New Roman"/>
                <w:b/>
                <w:sz w:val="24"/>
                <w:szCs w:val="24"/>
              </w:rPr>
            </w:pPr>
            <w:r w:rsidRPr="000724C4">
              <w:rPr>
                <w:rFonts w:ascii="Times New Roman" w:hAnsi="Times New Roman"/>
                <w:b/>
                <w:sz w:val="24"/>
                <w:szCs w:val="24"/>
              </w:rPr>
              <w:t>5.</w:t>
            </w:r>
          </w:p>
        </w:tc>
        <w:tc>
          <w:tcPr>
            <w:tcW w:w="4860" w:type="dxa"/>
          </w:tcPr>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b/>
                <w:sz w:val="24"/>
                <w:szCs w:val="24"/>
              </w:rPr>
              <w:t>Статья 10.</w:t>
            </w:r>
            <w:r w:rsidRPr="000724C4">
              <w:rPr>
                <w:rFonts w:ascii="Times New Roman" w:hAnsi="Times New Roman" w:cs="Times New Roman"/>
                <w:sz w:val="24"/>
                <w:szCs w:val="24"/>
              </w:rPr>
              <w:t xml:space="preserve"> Требования к транспортным средствам</w:t>
            </w:r>
          </w:p>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sz w:val="24"/>
                <w:szCs w:val="24"/>
              </w:rPr>
              <w:t>Транспортные средства, используемые для перевозок в соответствии с настоящим Законом, должны отвечать требованиям экологии, безопасности движения и охраны труда.</w:t>
            </w:r>
          </w:p>
          <w:p w:rsidR="009A01ED" w:rsidRPr="000724C4" w:rsidRDefault="009A01ED" w:rsidP="006F6B72">
            <w:pPr>
              <w:spacing w:after="0" w:line="240" w:lineRule="auto"/>
              <w:ind w:right="113" w:firstLine="252"/>
              <w:jc w:val="both"/>
              <w:outlineLvl w:val="0"/>
              <w:rPr>
                <w:rFonts w:ascii="Times New Roman" w:hAnsi="Times New Roman"/>
                <w:b/>
                <w:sz w:val="24"/>
                <w:szCs w:val="24"/>
              </w:rPr>
            </w:pPr>
            <w:r w:rsidRPr="000724C4">
              <w:rPr>
                <w:rFonts w:ascii="Times New Roman" w:hAnsi="Times New Roman"/>
                <w:b/>
                <w:sz w:val="24"/>
                <w:szCs w:val="24"/>
              </w:rPr>
              <w:t>Транспортные средства, изготовленные после 1994 г. должны иметь сертификат или отметку «Знак соответствия» типа транспортного средства в эксплуатационной (технической) документации.</w:t>
            </w:r>
          </w:p>
        </w:tc>
        <w:tc>
          <w:tcPr>
            <w:tcW w:w="5400" w:type="dxa"/>
          </w:tcPr>
          <w:p w:rsidR="009A01ED" w:rsidRPr="000724C4" w:rsidRDefault="009A01ED" w:rsidP="006F6B72">
            <w:pPr>
              <w:pStyle w:val="PlainText"/>
              <w:ind w:right="113" w:firstLine="432"/>
              <w:jc w:val="both"/>
              <w:rPr>
                <w:rFonts w:ascii="Times New Roman" w:hAnsi="Times New Roman" w:cs="Times New Roman"/>
                <w:sz w:val="24"/>
                <w:szCs w:val="24"/>
              </w:rPr>
            </w:pPr>
            <w:r w:rsidRPr="000724C4">
              <w:rPr>
                <w:rFonts w:ascii="Times New Roman" w:hAnsi="Times New Roman" w:cs="Times New Roman"/>
                <w:b/>
                <w:sz w:val="24"/>
                <w:szCs w:val="24"/>
              </w:rPr>
              <w:t>Статья 10.</w:t>
            </w:r>
            <w:r w:rsidRPr="000724C4">
              <w:rPr>
                <w:rFonts w:ascii="Times New Roman" w:hAnsi="Times New Roman" w:cs="Times New Roman"/>
                <w:sz w:val="24"/>
                <w:szCs w:val="24"/>
              </w:rPr>
              <w:t xml:space="preserve"> Требования к транспортным средствам</w:t>
            </w:r>
          </w:p>
          <w:p w:rsidR="009A01ED" w:rsidRPr="000724C4" w:rsidRDefault="009A01ED" w:rsidP="006F6B72">
            <w:pPr>
              <w:pStyle w:val="PlainText"/>
              <w:ind w:right="113" w:firstLine="432"/>
              <w:jc w:val="both"/>
              <w:rPr>
                <w:rFonts w:ascii="Times New Roman" w:hAnsi="Times New Roman" w:cs="Times New Roman"/>
                <w:sz w:val="24"/>
                <w:szCs w:val="24"/>
              </w:rPr>
            </w:pPr>
            <w:r w:rsidRPr="000724C4">
              <w:rPr>
                <w:rFonts w:ascii="Times New Roman" w:hAnsi="Times New Roman" w:cs="Times New Roman"/>
                <w:sz w:val="24"/>
                <w:szCs w:val="24"/>
              </w:rPr>
              <w:t>Транспортные средства, используемые для перевозок в соответствии с настоящим Законом, должны отвечать требованиям экологии, безопасности движения и охраны труда.</w:t>
            </w:r>
          </w:p>
          <w:p w:rsidR="009A01ED" w:rsidRPr="000724C4" w:rsidRDefault="009A01ED" w:rsidP="006F6B72">
            <w:pPr>
              <w:pStyle w:val="PlainText"/>
              <w:ind w:right="113" w:firstLine="432"/>
              <w:jc w:val="both"/>
              <w:rPr>
                <w:rFonts w:ascii="Times New Roman" w:hAnsi="Times New Roman" w:cs="Times New Roman"/>
                <w:b/>
                <w:sz w:val="24"/>
                <w:szCs w:val="24"/>
              </w:rPr>
            </w:pPr>
          </w:p>
        </w:tc>
      </w:tr>
      <w:tr w:rsidR="009A01ED" w:rsidRPr="000724C4" w:rsidTr="006F6B72">
        <w:trPr>
          <w:trHeight w:val="66"/>
        </w:trPr>
        <w:tc>
          <w:tcPr>
            <w:tcW w:w="720" w:type="dxa"/>
          </w:tcPr>
          <w:p w:rsidR="009A01ED" w:rsidRPr="000724C4" w:rsidRDefault="009A01ED" w:rsidP="006F6B72">
            <w:pPr>
              <w:spacing w:after="0" w:line="240" w:lineRule="auto"/>
              <w:ind w:right="113"/>
              <w:jc w:val="both"/>
              <w:rPr>
                <w:rFonts w:ascii="Times New Roman" w:hAnsi="Times New Roman"/>
                <w:b/>
                <w:sz w:val="24"/>
                <w:szCs w:val="24"/>
              </w:rPr>
            </w:pPr>
            <w:r w:rsidRPr="000724C4">
              <w:rPr>
                <w:rFonts w:ascii="Times New Roman" w:hAnsi="Times New Roman"/>
                <w:b/>
                <w:sz w:val="24"/>
                <w:szCs w:val="24"/>
              </w:rPr>
              <w:t>6.</w:t>
            </w:r>
          </w:p>
        </w:tc>
        <w:tc>
          <w:tcPr>
            <w:tcW w:w="4860" w:type="dxa"/>
          </w:tcPr>
          <w:p w:rsidR="009A01ED" w:rsidRPr="000724C4" w:rsidRDefault="009A01ED" w:rsidP="006F6B72">
            <w:pPr>
              <w:spacing w:after="0" w:line="240" w:lineRule="auto"/>
              <w:ind w:right="113" w:firstLine="328"/>
              <w:jc w:val="both"/>
              <w:outlineLvl w:val="0"/>
              <w:rPr>
                <w:rFonts w:ascii="Times New Roman" w:hAnsi="Times New Roman"/>
                <w:b/>
                <w:bCs/>
                <w:sz w:val="24"/>
                <w:szCs w:val="24"/>
              </w:rPr>
            </w:pPr>
            <w:r w:rsidRPr="000724C4">
              <w:rPr>
                <w:rFonts w:ascii="Times New Roman" w:hAnsi="Times New Roman"/>
                <w:b/>
                <w:sz w:val="24"/>
                <w:szCs w:val="24"/>
              </w:rPr>
              <w:t>Отсутствует</w:t>
            </w:r>
          </w:p>
        </w:tc>
        <w:tc>
          <w:tcPr>
            <w:tcW w:w="5400" w:type="dxa"/>
          </w:tcPr>
          <w:p w:rsidR="009A01ED" w:rsidRPr="000724C4" w:rsidRDefault="009A01ED" w:rsidP="006F6B72">
            <w:pPr>
              <w:spacing w:after="0" w:line="240" w:lineRule="auto"/>
              <w:ind w:right="113" w:firstLine="328"/>
              <w:jc w:val="both"/>
              <w:outlineLvl w:val="0"/>
              <w:rPr>
                <w:rFonts w:ascii="Times New Roman" w:hAnsi="Times New Roman"/>
                <w:sz w:val="24"/>
                <w:szCs w:val="24"/>
              </w:rPr>
            </w:pPr>
            <w:r w:rsidRPr="000724C4">
              <w:rPr>
                <w:rFonts w:ascii="Times New Roman" w:hAnsi="Times New Roman"/>
                <w:b/>
                <w:sz w:val="24"/>
                <w:szCs w:val="24"/>
              </w:rPr>
              <w:t xml:space="preserve">Раздел </w:t>
            </w:r>
            <w:r w:rsidRPr="000724C4">
              <w:rPr>
                <w:rFonts w:ascii="Times New Roman" w:hAnsi="Times New Roman"/>
                <w:b/>
                <w:sz w:val="24"/>
                <w:szCs w:val="24"/>
                <w:lang w:val="en-US"/>
              </w:rPr>
              <w:t>II</w:t>
            </w:r>
            <w:r w:rsidRPr="000724C4">
              <w:rPr>
                <w:rFonts w:ascii="Times New Roman" w:hAnsi="Times New Roman"/>
                <w:b/>
                <w:sz w:val="24"/>
                <w:szCs w:val="24"/>
              </w:rPr>
              <w:t xml:space="preserve"> - 1.</w:t>
            </w:r>
            <w:r w:rsidRPr="000724C4">
              <w:rPr>
                <w:rFonts w:ascii="Times New Roman" w:hAnsi="Times New Roman"/>
                <w:sz w:val="24"/>
                <w:szCs w:val="24"/>
              </w:rPr>
              <w:t xml:space="preserve"> </w:t>
            </w:r>
            <w:r w:rsidRPr="000724C4">
              <w:rPr>
                <w:rFonts w:ascii="Times New Roman" w:hAnsi="Times New Roman"/>
                <w:bCs/>
                <w:sz w:val="24"/>
                <w:szCs w:val="24"/>
              </w:rPr>
              <w:t>Особенности регулирования деятельности по организации и осуществлению регулярных перевозок пассажиров и багажа автомобильным транспортом общего пользования</w:t>
            </w:r>
          </w:p>
        </w:tc>
      </w:tr>
      <w:tr w:rsidR="009A01ED" w:rsidRPr="000724C4" w:rsidTr="006F6B72">
        <w:trPr>
          <w:trHeight w:val="66"/>
        </w:trPr>
        <w:tc>
          <w:tcPr>
            <w:tcW w:w="720" w:type="dxa"/>
          </w:tcPr>
          <w:p w:rsidR="009A01ED" w:rsidRPr="000724C4" w:rsidRDefault="009A01ED" w:rsidP="006F6B72">
            <w:pPr>
              <w:spacing w:after="0" w:line="240" w:lineRule="auto"/>
              <w:ind w:right="113"/>
              <w:jc w:val="both"/>
              <w:rPr>
                <w:rFonts w:ascii="Times New Roman" w:hAnsi="Times New Roman"/>
                <w:b/>
                <w:sz w:val="24"/>
                <w:szCs w:val="24"/>
              </w:rPr>
            </w:pPr>
            <w:r w:rsidRPr="000724C4">
              <w:rPr>
                <w:rFonts w:ascii="Times New Roman" w:hAnsi="Times New Roman"/>
                <w:b/>
                <w:sz w:val="24"/>
                <w:szCs w:val="24"/>
              </w:rPr>
              <w:t>7.</w:t>
            </w:r>
          </w:p>
        </w:tc>
        <w:tc>
          <w:tcPr>
            <w:tcW w:w="4860" w:type="dxa"/>
          </w:tcPr>
          <w:p w:rsidR="009A01ED" w:rsidRPr="000724C4" w:rsidRDefault="009A01ED" w:rsidP="006F6B72">
            <w:pPr>
              <w:spacing w:after="0" w:line="240" w:lineRule="auto"/>
              <w:ind w:right="113" w:firstLine="252"/>
              <w:jc w:val="both"/>
              <w:outlineLvl w:val="0"/>
              <w:rPr>
                <w:rFonts w:ascii="Times New Roman" w:hAnsi="Times New Roman"/>
                <w:b/>
                <w:bCs/>
                <w:sz w:val="24"/>
                <w:szCs w:val="24"/>
              </w:rPr>
            </w:pPr>
            <w:r w:rsidRPr="000724C4">
              <w:rPr>
                <w:rFonts w:ascii="Times New Roman" w:hAnsi="Times New Roman"/>
                <w:b/>
                <w:sz w:val="24"/>
                <w:szCs w:val="24"/>
              </w:rPr>
              <w:t>Отсутствует</w:t>
            </w:r>
          </w:p>
        </w:tc>
        <w:tc>
          <w:tcPr>
            <w:tcW w:w="5400" w:type="dxa"/>
          </w:tcPr>
          <w:p w:rsidR="009A01ED" w:rsidRPr="000724C4" w:rsidRDefault="009A01ED" w:rsidP="006F6B72">
            <w:pPr>
              <w:pStyle w:val="PlainText"/>
              <w:ind w:right="113" w:firstLine="328"/>
              <w:jc w:val="both"/>
              <w:rPr>
                <w:rFonts w:ascii="Times New Roman" w:hAnsi="Times New Roman" w:cs="Times New Roman"/>
                <w:bCs/>
                <w:sz w:val="24"/>
                <w:szCs w:val="24"/>
              </w:rPr>
            </w:pPr>
            <w:r w:rsidRPr="000724C4">
              <w:rPr>
                <w:rFonts w:ascii="Times New Roman" w:hAnsi="Times New Roman" w:cs="Times New Roman"/>
                <w:b/>
                <w:sz w:val="24"/>
                <w:szCs w:val="24"/>
              </w:rPr>
              <w:t xml:space="preserve">Статья 33-1. </w:t>
            </w:r>
            <w:r w:rsidRPr="000724C4">
              <w:rPr>
                <w:rFonts w:ascii="Times New Roman" w:hAnsi="Times New Roman" w:cs="Times New Roman"/>
                <w:sz w:val="24"/>
                <w:szCs w:val="24"/>
              </w:rPr>
              <w:t xml:space="preserve">Основные положения по открытию регулярных маршрутов и (или) рейсов </w:t>
            </w:r>
            <w:r w:rsidRPr="000724C4">
              <w:rPr>
                <w:rFonts w:ascii="Times New Roman" w:hAnsi="Times New Roman" w:cs="Times New Roman"/>
                <w:bCs/>
                <w:sz w:val="24"/>
                <w:szCs w:val="24"/>
              </w:rPr>
              <w:t>автомобильных перевозок пассажиров и багажа</w:t>
            </w:r>
          </w:p>
          <w:p w:rsidR="009A01ED" w:rsidRPr="000724C4" w:rsidRDefault="009A01ED" w:rsidP="006F6B72">
            <w:pPr>
              <w:spacing w:after="0" w:line="240" w:lineRule="auto"/>
              <w:ind w:right="113" w:firstLine="360"/>
              <w:jc w:val="both"/>
              <w:rPr>
                <w:rFonts w:ascii="Times New Roman" w:hAnsi="Times New Roman"/>
                <w:sz w:val="24"/>
                <w:szCs w:val="24"/>
              </w:rPr>
            </w:pPr>
            <w:r w:rsidRPr="000724C4">
              <w:rPr>
                <w:rFonts w:ascii="Times New Roman" w:hAnsi="Times New Roman"/>
                <w:sz w:val="24"/>
                <w:szCs w:val="24"/>
              </w:rPr>
              <w:t xml:space="preserve">1. Регулярные автомобильные перевозки пассажиров и багажа осуществляются транспортом общего пользования по регулярным маршрутам, утвержденным </w:t>
            </w:r>
            <w:r w:rsidRPr="000724C4">
              <w:rPr>
                <w:rFonts w:ascii="Times New Roman" w:hAnsi="Times New Roman"/>
                <w:bCs/>
                <w:sz w:val="24"/>
                <w:szCs w:val="24"/>
              </w:rPr>
              <w:t>уполномоченные Правительством Приднестровской Молдавской Республики исполнительный органа государственной власти в сфере транспорта (для пригородных, междугородних и международных маршрутов) или государственной администрацией города (района) (для городских маршрутов) .</w:t>
            </w:r>
          </w:p>
          <w:p w:rsidR="009A01ED" w:rsidRPr="000724C4" w:rsidRDefault="009A01ED" w:rsidP="006F6B72">
            <w:pPr>
              <w:spacing w:after="0" w:line="240" w:lineRule="auto"/>
              <w:ind w:right="113" w:firstLine="360"/>
              <w:jc w:val="both"/>
              <w:rPr>
                <w:rFonts w:ascii="Times New Roman" w:hAnsi="Times New Roman"/>
                <w:sz w:val="24"/>
                <w:szCs w:val="24"/>
              </w:rPr>
            </w:pPr>
            <w:r w:rsidRPr="000724C4">
              <w:rPr>
                <w:rFonts w:ascii="Times New Roman" w:hAnsi="Times New Roman"/>
                <w:sz w:val="24"/>
                <w:szCs w:val="24"/>
              </w:rPr>
              <w:t>2. Организация новых, изменение или закрытие существующих пригородных, междугородных и международных регулярных маршрутов и (или) рейсов осуществляются уполномоченным Правительством Приднестровской Молдавской Республики исполнительным органом государственной власти в сфере транспорта, в порядке установленном действующим законодательством Приднестровской Молдавской Республики.</w:t>
            </w:r>
          </w:p>
          <w:p w:rsidR="009A01ED" w:rsidRPr="000724C4" w:rsidRDefault="009A01ED" w:rsidP="006F6B72">
            <w:pPr>
              <w:spacing w:after="0" w:line="240" w:lineRule="auto"/>
              <w:ind w:right="113" w:firstLine="360"/>
              <w:jc w:val="both"/>
              <w:rPr>
                <w:rFonts w:ascii="Times New Roman" w:hAnsi="Times New Roman"/>
                <w:sz w:val="24"/>
                <w:szCs w:val="24"/>
              </w:rPr>
            </w:pPr>
            <w:r w:rsidRPr="000724C4">
              <w:rPr>
                <w:rFonts w:ascii="Times New Roman" w:hAnsi="Times New Roman"/>
                <w:sz w:val="24"/>
                <w:szCs w:val="24"/>
              </w:rPr>
              <w:t>Организация новых, изменение или закрытие существующих городских регулярных маршрутов  и (или) рейсов осуществляется органами местного государственного управления, в порядке установленном действующим законодательством Приднестровской Молдавской Республики.</w:t>
            </w:r>
          </w:p>
          <w:p w:rsidR="009A01ED" w:rsidRPr="000724C4" w:rsidRDefault="009A01ED" w:rsidP="006F6B72">
            <w:pPr>
              <w:pStyle w:val="PlainText"/>
              <w:ind w:right="113" w:firstLine="360"/>
              <w:jc w:val="both"/>
              <w:outlineLvl w:val="0"/>
              <w:rPr>
                <w:rFonts w:ascii="Times New Roman" w:hAnsi="Times New Roman" w:cs="Times New Roman"/>
                <w:sz w:val="24"/>
                <w:szCs w:val="24"/>
              </w:rPr>
            </w:pPr>
            <w:r w:rsidRPr="000724C4">
              <w:rPr>
                <w:rFonts w:ascii="Times New Roman" w:hAnsi="Times New Roman" w:cs="Times New Roman"/>
                <w:sz w:val="24"/>
                <w:szCs w:val="24"/>
              </w:rPr>
              <w:t>3. С инициативой об открытии или закрытии маршрута и (или) рейса может выступить:</w:t>
            </w:r>
          </w:p>
          <w:p w:rsidR="009A01ED" w:rsidRPr="000724C4" w:rsidRDefault="009A01ED" w:rsidP="006F6B72">
            <w:pPr>
              <w:pStyle w:val="PlainText"/>
              <w:ind w:right="113" w:firstLine="360"/>
              <w:jc w:val="both"/>
              <w:outlineLvl w:val="0"/>
              <w:rPr>
                <w:rFonts w:ascii="Times New Roman" w:hAnsi="Times New Roman" w:cs="Times New Roman"/>
                <w:bCs/>
                <w:sz w:val="24"/>
                <w:szCs w:val="24"/>
              </w:rPr>
            </w:pPr>
            <w:r w:rsidRPr="000724C4">
              <w:rPr>
                <w:rFonts w:ascii="Times New Roman" w:hAnsi="Times New Roman" w:cs="Times New Roman"/>
                <w:sz w:val="24"/>
                <w:szCs w:val="24"/>
              </w:rPr>
              <w:t xml:space="preserve">а) уполномоченный Правительством </w:t>
            </w:r>
            <w:r w:rsidRPr="000724C4">
              <w:rPr>
                <w:rFonts w:ascii="Times New Roman" w:hAnsi="Times New Roman" w:cs="Times New Roman"/>
                <w:bCs/>
                <w:sz w:val="24"/>
                <w:szCs w:val="24"/>
              </w:rPr>
              <w:t>Приднестровской Молдавской Республики исполнительный орган государственной власти в сфере транспорта;</w:t>
            </w:r>
          </w:p>
          <w:p w:rsidR="009A01ED" w:rsidRPr="000724C4" w:rsidRDefault="009A01ED" w:rsidP="006F6B72">
            <w:pPr>
              <w:pStyle w:val="PlainText"/>
              <w:ind w:right="113" w:firstLine="360"/>
              <w:jc w:val="both"/>
              <w:outlineLvl w:val="0"/>
              <w:rPr>
                <w:rFonts w:ascii="Times New Roman" w:hAnsi="Times New Roman" w:cs="Times New Roman"/>
                <w:bCs/>
                <w:sz w:val="24"/>
                <w:szCs w:val="24"/>
              </w:rPr>
            </w:pPr>
            <w:r w:rsidRPr="000724C4">
              <w:rPr>
                <w:rFonts w:ascii="Times New Roman" w:hAnsi="Times New Roman" w:cs="Times New Roman"/>
                <w:bCs/>
                <w:sz w:val="24"/>
                <w:szCs w:val="24"/>
              </w:rPr>
              <w:t>б) государственная администрации города (района, села, посёлка);</w:t>
            </w:r>
          </w:p>
          <w:p w:rsidR="009A01ED" w:rsidRPr="000724C4" w:rsidRDefault="009A01ED" w:rsidP="006F6B72">
            <w:pPr>
              <w:pStyle w:val="PlainText"/>
              <w:ind w:right="113" w:firstLine="360"/>
              <w:jc w:val="both"/>
              <w:outlineLvl w:val="0"/>
              <w:rPr>
                <w:rFonts w:ascii="Times New Roman" w:hAnsi="Times New Roman" w:cs="Times New Roman"/>
                <w:bCs/>
                <w:sz w:val="24"/>
                <w:szCs w:val="24"/>
              </w:rPr>
            </w:pPr>
            <w:r w:rsidRPr="000724C4">
              <w:rPr>
                <w:rFonts w:ascii="Times New Roman" w:hAnsi="Times New Roman" w:cs="Times New Roman"/>
                <w:bCs/>
                <w:sz w:val="24"/>
                <w:szCs w:val="24"/>
              </w:rPr>
              <w:t>в) местный Советов народных депутатов;</w:t>
            </w:r>
          </w:p>
          <w:p w:rsidR="009A01ED" w:rsidRPr="000724C4" w:rsidRDefault="009A01ED" w:rsidP="006F6B72">
            <w:pPr>
              <w:pStyle w:val="PlainText"/>
              <w:ind w:right="113" w:firstLine="360"/>
              <w:jc w:val="both"/>
              <w:outlineLvl w:val="0"/>
              <w:rPr>
                <w:rFonts w:ascii="Times New Roman" w:hAnsi="Times New Roman" w:cs="Times New Roman"/>
                <w:bCs/>
                <w:sz w:val="24"/>
                <w:szCs w:val="24"/>
              </w:rPr>
            </w:pPr>
            <w:r w:rsidRPr="000724C4">
              <w:rPr>
                <w:rFonts w:ascii="Times New Roman" w:hAnsi="Times New Roman" w:cs="Times New Roman"/>
                <w:bCs/>
                <w:sz w:val="24"/>
                <w:szCs w:val="24"/>
              </w:rPr>
              <w:t>г) транспортное общественное объединение;</w:t>
            </w:r>
          </w:p>
          <w:p w:rsidR="009A01ED" w:rsidRPr="000724C4" w:rsidRDefault="009A01ED" w:rsidP="006F6B72">
            <w:pPr>
              <w:pStyle w:val="PlainText"/>
              <w:ind w:right="113" w:firstLine="360"/>
              <w:jc w:val="both"/>
              <w:outlineLvl w:val="0"/>
              <w:rPr>
                <w:rFonts w:ascii="Times New Roman" w:hAnsi="Times New Roman" w:cs="Times New Roman"/>
                <w:bCs/>
                <w:sz w:val="24"/>
                <w:szCs w:val="24"/>
              </w:rPr>
            </w:pPr>
            <w:r w:rsidRPr="000724C4">
              <w:rPr>
                <w:rFonts w:ascii="Times New Roman" w:hAnsi="Times New Roman" w:cs="Times New Roman"/>
                <w:bCs/>
                <w:sz w:val="24"/>
                <w:szCs w:val="24"/>
              </w:rPr>
              <w:t>г) транспортная организация, осуществляющая регулярные перевозки пассажиров и багажа;</w:t>
            </w:r>
          </w:p>
          <w:p w:rsidR="009A01ED" w:rsidRPr="000724C4" w:rsidRDefault="009A01ED" w:rsidP="006F6B72">
            <w:pPr>
              <w:pStyle w:val="PlainText"/>
              <w:ind w:right="113" w:firstLine="360"/>
              <w:jc w:val="both"/>
              <w:outlineLvl w:val="0"/>
              <w:rPr>
                <w:rFonts w:ascii="Times New Roman" w:hAnsi="Times New Roman" w:cs="Times New Roman"/>
                <w:sz w:val="24"/>
                <w:szCs w:val="24"/>
              </w:rPr>
            </w:pPr>
            <w:r w:rsidRPr="000724C4">
              <w:rPr>
                <w:rFonts w:ascii="Times New Roman" w:hAnsi="Times New Roman" w:cs="Times New Roman"/>
                <w:bCs/>
                <w:sz w:val="24"/>
                <w:szCs w:val="24"/>
              </w:rPr>
              <w:t>д) инициативная группа граждан, соответствующей административно-территориальной единицы.</w:t>
            </w:r>
          </w:p>
          <w:p w:rsidR="009A01ED" w:rsidRPr="000724C4" w:rsidRDefault="009A01ED" w:rsidP="006F6B72">
            <w:pPr>
              <w:pStyle w:val="PlainText"/>
              <w:ind w:right="113" w:firstLine="360"/>
              <w:jc w:val="both"/>
              <w:outlineLvl w:val="0"/>
              <w:rPr>
                <w:rFonts w:ascii="Times New Roman" w:hAnsi="Times New Roman" w:cs="Times New Roman"/>
                <w:bCs/>
                <w:sz w:val="24"/>
                <w:szCs w:val="24"/>
              </w:rPr>
            </w:pPr>
            <w:r w:rsidRPr="000724C4">
              <w:rPr>
                <w:rFonts w:ascii="Times New Roman" w:hAnsi="Times New Roman" w:cs="Times New Roman"/>
                <w:sz w:val="24"/>
                <w:szCs w:val="24"/>
              </w:rPr>
              <w:t xml:space="preserve">4. Открытие нового регулярного маршрута и (или) рейса, допускается после проведения обследования предполагаемого к открытию маршрута и (или) рейса Комиссией при уполномоченном Правительством </w:t>
            </w:r>
            <w:r w:rsidRPr="000724C4">
              <w:rPr>
                <w:rFonts w:ascii="Times New Roman" w:hAnsi="Times New Roman" w:cs="Times New Roman"/>
                <w:bCs/>
                <w:sz w:val="24"/>
                <w:szCs w:val="24"/>
              </w:rPr>
              <w:t xml:space="preserve">Приднестровской Молдавской Республики исполнительном органе государственной власти в сфере транспорта, а в отношении городских маршрутов – </w:t>
            </w:r>
            <w:r w:rsidRPr="000724C4">
              <w:rPr>
                <w:rFonts w:ascii="Times New Roman" w:hAnsi="Times New Roman" w:cs="Times New Roman"/>
                <w:sz w:val="24"/>
                <w:szCs w:val="24"/>
              </w:rPr>
              <w:t xml:space="preserve">Комиссией при органе местного государственного управления, а также </w:t>
            </w:r>
            <w:r w:rsidRPr="000724C4">
              <w:rPr>
                <w:rFonts w:ascii="Times New Roman" w:hAnsi="Times New Roman" w:cs="Times New Roman"/>
                <w:bCs/>
                <w:sz w:val="24"/>
                <w:szCs w:val="24"/>
              </w:rPr>
              <w:t xml:space="preserve">при участии транспортных общественных объединений Приднестровской Молдавской Республики. </w:t>
            </w:r>
          </w:p>
          <w:p w:rsidR="009A01ED" w:rsidRPr="000724C4" w:rsidRDefault="009A01ED" w:rsidP="006F6B72">
            <w:pPr>
              <w:pStyle w:val="PlainText"/>
              <w:ind w:right="113" w:firstLine="360"/>
              <w:jc w:val="both"/>
              <w:outlineLvl w:val="0"/>
              <w:rPr>
                <w:rFonts w:ascii="Times New Roman" w:hAnsi="Times New Roman" w:cs="Times New Roman"/>
                <w:bCs/>
                <w:sz w:val="24"/>
                <w:szCs w:val="24"/>
              </w:rPr>
            </w:pPr>
            <w:r w:rsidRPr="000724C4">
              <w:rPr>
                <w:rFonts w:ascii="Times New Roman" w:hAnsi="Times New Roman" w:cs="Times New Roman"/>
                <w:bCs/>
                <w:sz w:val="24"/>
                <w:szCs w:val="24"/>
              </w:rPr>
              <w:t xml:space="preserve">5. Обследование маршрута и (или) рейса соответствующей Комиссией включает в себя сбор и анализ статистических данных, определение коэффициента загрузки транспортного средства на маршруте или рейсе, учет мнения перевозчиков, осуществляющих регулярные рейсы в аналогичном направлении, оценку пассажиропотока на предполагаемом к открытию или закрытию маршруте или рейсе. </w:t>
            </w:r>
          </w:p>
          <w:p w:rsidR="009A01ED" w:rsidRPr="000724C4" w:rsidRDefault="009A01ED" w:rsidP="006F6B72">
            <w:pPr>
              <w:pStyle w:val="PlainText"/>
              <w:ind w:right="113" w:firstLine="360"/>
              <w:jc w:val="both"/>
              <w:outlineLvl w:val="0"/>
              <w:rPr>
                <w:rFonts w:ascii="Times New Roman" w:hAnsi="Times New Roman" w:cs="Times New Roman"/>
                <w:bCs/>
                <w:sz w:val="24"/>
                <w:szCs w:val="24"/>
              </w:rPr>
            </w:pPr>
            <w:r w:rsidRPr="000724C4">
              <w:rPr>
                <w:rFonts w:ascii="Times New Roman" w:hAnsi="Times New Roman" w:cs="Times New Roman"/>
                <w:bCs/>
                <w:sz w:val="24"/>
                <w:szCs w:val="24"/>
              </w:rPr>
              <w:t>Одним из основных критериев определения объективного пассажиропотока на предполагаемом к открытию регулярном маршруте является соотношение количества перевезенных пассажиров из начального пункта следования в конечный, с количеством пассажиров, следующих на данном маршруте транзитом.</w:t>
            </w:r>
          </w:p>
          <w:p w:rsidR="009A01ED" w:rsidRPr="000724C4" w:rsidRDefault="009A01ED" w:rsidP="006F6B72">
            <w:pPr>
              <w:pStyle w:val="PlainText"/>
              <w:ind w:right="113" w:firstLine="360"/>
              <w:jc w:val="both"/>
              <w:outlineLvl w:val="0"/>
              <w:rPr>
                <w:rFonts w:ascii="Times New Roman" w:hAnsi="Times New Roman" w:cs="Times New Roman"/>
                <w:bCs/>
                <w:sz w:val="24"/>
                <w:szCs w:val="24"/>
              </w:rPr>
            </w:pPr>
            <w:r w:rsidRPr="000724C4">
              <w:rPr>
                <w:rFonts w:ascii="Times New Roman" w:hAnsi="Times New Roman" w:cs="Times New Roman"/>
                <w:bCs/>
                <w:sz w:val="24"/>
                <w:szCs w:val="24"/>
              </w:rPr>
              <w:t xml:space="preserve">6. Новый пригородный или междугородний регулярный маршрут, путь следования которого, не менее чем на 50 процентов дублирует путь следования уже действующего регулярного маршрута, может быть открыт только после согласования с перевозчиком, обслуживающим действующий регулярный маршрут. </w:t>
            </w:r>
          </w:p>
          <w:p w:rsidR="009A01ED" w:rsidRPr="000724C4" w:rsidRDefault="009A01ED" w:rsidP="006F6B72">
            <w:pPr>
              <w:pStyle w:val="PlainText"/>
              <w:ind w:right="113" w:firstLine="360"/>
              <w:jc w:val="both"/>
              <w:outlineLvl w:val="0"/>
              <w:rPr>
                <w:rFonts w:ascii="Times New Roman" w:hAnsi="Times New Roman" w:cs="Times New Roman"/>
                <w:bCs/>
                <w:sz w:val="24"/>
                <w:szCs w:val="24"/>
              </w:rPr>
            </w:pPr>
            <w:r w:rsidRPr="000724C4">
              <w:rPr>
                <w:rFonts w:ascii="Times New Roman" w:hAnsi="Times New Roman" w:cs="Times New Roman"/>
                <w:bCs/>
                <w:sz w:val="24"/>
                <w:szCs w:val="24"/>
              </w:rPr>
              <w:t>7. Открытие новых регулярных международных маршрутов осуществляется только из городских населенных пунктов, с учетом особенностей, установленных статьей 33-3 настоящего Закона.</w:t>
            </w:r>
          </w:p>
          <w:p w:rsidR="009A01ED" w:rsidRPr="000724C4" w:rsidRDefault="009A01ED" w:rsidP="006F6B72">
            <w:pPr>
              <w:pStyle w:val="PlainText"/>
              <w:ind w:right="113" w:firstLine="360"/>
              <w:jc w:val="both"/>
              <w:outlineLvl w:val="0"/>
              <w:rPr>
                <w:rFonts w:ascii="Times New Roman" w:hAnsi="Times New Roman" w:cs="Times New Roman"/>
                <w:bCs/>
                <w:sz w:val="24"/>
                <w:szCs w:val="24"/>
              </w:rPr>
            </w:pPr>
            <w:r w:rsidRPr="000724C4">
              <w:rPr>
                <w:rFonts w:ascii="Times New Roman" w:hAnsi="Times New Roman" w:cs="Times New Roman"/>
                <w:bCs/>
                <w:sz w:val="24"/>
                <w:szCs w:val="24"/>
              </w:rPr>
              <w:t xml:space="preserve">8. Не допускается открытие новых рейсов, которые могут привести к снижению коэффициента загрузки транспортного средства перевозчика, обслуживающего в соответствии с расписанием движения следующий по очереди рейс на том же регулярном маршруте, ниже величины установленной уполномоченным </w:t>
            </w:r>
            <w:r w:rsidRPr="000724C4">
              <w:rPr>
                <w:rFonts w:ascii="Times New Roman" w:hAnsi="Times New Roman" w:cs="Times New Roman"/>
                <w:sz w:val="24"/>
                <w:szCs w:val="24"/>
              </w:rPr>
              <w:t xml:space="preserve">Правительством </w:t>
            </w:r>
            <w:r w:rsidRPr="000724C4">
              <w:rPr>
                <w:rFonts w:ascii="Times New Roman" w:hAnsi="Times New Roman" w:cs="Times New Roman"/>
                <w:bCs/>
                <w:sz w:val="24"/>
                <w:szCs w:val="24"/>
              </w:rPr>
              <w:t>Приднестровской Молдавской Республики исполнительного органа государственной власти в сфере транспорта.</w:t>
            </w:r>
          </w:p>
          <w:p w:rsidR="009A01ED" w:rsidRPr="000724C4" w:rsidRDefault="009A01ED" w:rsidP="006F6B72">
            <w:pPr>
              <w:pStyle w:val="PlainText"/>
              <w:ind w:right="113" w:firstLine="360"/>
              <w:jc w:val="both"/>
              <w:outlineLvl w:val="0"/>
              <w:rPr>
                <w:rFonts w:ascii="Times New Roman" w:hAnsi="Times New Roman" w:cs="Times New Roman"/>
                <w:bCs/>
                <w:sz w:val="24"/>
                <w:szCs w:val="24"/>
              </w:rPr>
            </w:pPr>
            <w:r w:rsidRPr="000724C4">
              <w:rPr>
                <w:rFonts w:ascii="Times New Roman" w:hAnsi="Times New Roman" w:cs="Times New Roman"/>
                <w:sz w:val="24"/>
                <w:szCs w:val="24"/>
              </w:rPr>
              <w:t xml:space="preserve">9. Решение об открытии регулярного пригородного, междугороднего или международного маршрута и (или) рейса на регулярном маршруте утверждается приказом уполномоченного Правительством </w:t>
            </w:r>
            <w:r w:rsidRPr="000724C4">
              <w:rPr>
                <w:rFonts w:ascii="Times New Roman" w:hAnsi="Times New Roman" w:cs="Times New Roman"/>
                <w:bCs/>
                <w:sz w:val="24"/>
                <w:szCs w:val="24"/>
              </w:rPr>
              <w:t>Приднестровской Молдавской Республики исполнительного органа государственной власти в сфере транспорта, на основании акта обследования Комиссии, с внесением в соответствующий реестр маршрутной сети.</w:t>
            </w:r>
          </w:p>
          <w:p w:rsidR="009A01ED" w:rsidRPr="000724C4" w:rsidRDefault="009A01ED" w:rsidP="006F6B72">
            <w:pPr>
              <w:spacing w:after="0" w:line="240" w:lineRule="auto"/>
              <w:ind w:right="113" w:firstLine="328"/>
              <w:jc w:val="both"/>
              <w:outlineLvl w:val="0"/>
              <w:rPr>
                <w:rFonts w:ascii="Times New Roman" w:hAnsi="Times New Roman"/>
                <w:b/>
                <w:sz w:val="24"/>
                <w:szCs w:val="24"/>
              </w:rPr>
            </w:pPr>
            <w:r w:rsidRPr="000724C4">
              <w:rPr>
                <w:rFonts w:ascii="Times New Roman" w:hAnsi="Times New Roman"/>
                <w:bCs/>
                <w:sz w:val="24"/>
                <w:szCs w:val="24"/>
              </w:rPr>
              <w:t>Решение об открытии или закрытии городского регулярного маршрута утверждается приказом главы государственной администрации города (района) на основании акта обследования Комиссии, с внесением в соответствующий реестр маршрутной сети.</w:t>
            </w:r>
          </w:p>
        </w:tc>
      </w:tr>
      <w:tr w:rsidR="009A01ED" w:rsidRPr="000724C4" w:rsidTr="006F6B72">
        <w:trPr>
          <w:trHeight w:val="66"/>
        </w:trPr>
        <w:tc>
          <w:tcPr>
            <w:tcW w:w="720" w:type="dxa"/>
          </w:tcPr>
          <w:p w:rsidR="009A01ED" w:rsidRPr="000724C4" w:rsidRDefault="009A01ED" w:rsidP="006F6B72">
            <w:pPr>
              <w:spacing w:after="0" w:line="240" w:lineRule="auto"/>
              <w:ind w:right="113"/>
              <w:jc w:val="both"/>
              <w:rPr>
                <w:rFonts w:ascii="Times New Roman" w:hAnsi="Times New Roman"/>
                <w:b/>
                <w:sz w:val="24"/>
                <w:szCs w:val="24"/>
              </w:rPr>
            </w:pPr>
            <w:r w:rsidRPr="000724C4">
              <w:rPr>
                <w:rFonts w:ascii="Times New Roman" w:hAnsi="Times New Roman"/>
                <w:b/>
                <w:sz w:val="24"/>
                <w:szCs w:val="24"/>
              </w:rPr>
              <w:t>8.</w:t>
            </w:r>
          </w:p>
        </w:tc>
        <w:tc>
          <w:tcPr>
            <w:tcW w:w="4860" w:type="dxa"/>
          </w:tcPr>
          <w:p w:rsidR="009A01ED" w:rsidRPr="000724C4" w:rsidRDefault="009A01ED" w:rsidP="006F6B72">
            <w:pPr>
              <w:spacing w:after="0" w:line="240" w:lineRule="auto"/>
              <w:ind w:right="113" w:firstLine="252"/>
              <w:jc w:val="both"/>
              <w:rPr>
                <w:rFonts w:ascii="Times New Roman" w:hAnsi="Times New Roman"/>
                <w:b/>
                <w:sz w:val="24"/>
                <w:szCs w:val="24"/>
              </w:rPr>
            </w:pPr>
            <w:r w:rsidRPr="000724C4">
              <w:rPr>
                <w:rFonts w:ascii="Times New Roman" w:hAnsi="Times New Roman"/>
                <w:b/>
                <w:sz w:val="24"/>
                <w:szCs w:val="24"/>
              </w:rPr>
              <w:t xml:space="preserve">Отсутствует </w:t>
            </w:r>
          </w:p>
        </w:tc>
        <w:tc>
          <w:tcPr>
            <w:tcW w:w="5400" w:type="dxa"/>
          </w:tcPr>
          <w:p w:rsidR="009A01ED" w:rsidRPr="000724C4" w:rsidRDefault="009A01ED" w:rsidP="006F6B72">
            <w:pPr>
              <w:pStyle w:val="PlainText"/>
              <w:ind w:right="113" w:firstLine="328"/>
              <w:jc w:val="both"/>
              <w:rPr>
                <w:rFonts w:ascii="Times New Roman" w:hAnsi="Times New Roman" w:cs="Times New Roman"/>
                <w:bCs/>
                <w:sz w:val="24"/>
                <w:szCs w:val="24"/>
              </w:rPr>
            </w:pPr>
            <w:r w:rsidRPr="000724C4">
              <w:rPr>
                <w:rFonts w:ascii="Times New Roman" w:hAnsi="Times New Roman" w:cs="Times New Roman"/>
                <w:b/>
                <w:bCs/>
                <w:sz w:val="24"/>
                <w:szCs w:val="24"/>
              </w:rPr>
              <w:t>Статья 33-2.</w:t>
            </w:r>
            <w:r w:rsidRPr="000724C4">
              <w:rPr>
                <w:rFonts w:ascii="Times New Roman" w:hAnsi="Times New Roman" w:cs="Times New Roman"/>
                <w:bCs/>
                <w:sz w:val="24"/>
                <w:szCs w:val="24"/>
              </w:rPr>
              <w:t xml:space="preserve"> Конкурс на право обслуживания регулярного маршрута и (или) рейса автомобильных перевозок пассажиров и багажа</w:t>
            </w:r>
          </w:p>
          <w:p w:rsidR="009A01ED" w:rsidRPr="000724C4" w:rsidRDefault="009A01ED" w:rsidP="006F6B72">
            <w:pPr>
              <w:pStyle w:val="PlainText"/>
              <w:ind w:right="113" w:firstLine="328"/>
              <w:jc w:val="both"/>
              <w:rPr>
                <w:rFonts w:ascii="Times New Roman" w:hAnsi="Times New Roman" w:cs="Times New Roman"/>
                <w:bCs/>
                <w:sz w:val="24"/>
                <w:szCs w:val="24"/>
              </w:rPr>
            </w:pPr>
            <w:r w:rsidRPr="000724C4">
              <w:rPr>
                <w:rFonts w:ascii="Times New Roman" w:hAnsi="Times New Roman" w:cs="Times New Roman"/>
                <w:bCs/>
                <w:sz w:val="24"/>
                <w:szCs w:val="24"/>
              </w:rPr>
              <w:t>1. Регулярные городские, пригородные и междугородние маршруты и (или) рейсы автомобильных перевозок пассажиров и багажа, в том числе, сезонные, распределяются среди претендентов на обслуживание данных маршрутов или рейсов исключительно на конкурсной основе.</w:t>
            </w:r>
          </w:p>
          <w:p w:rsidR="009A01ED" w:rsidRPr="000724C4" w:rsidRDefault="009A01ED" w:rsidP="006F6B72">
            <w:pPr>
              <w:pStyle w:val="PlainText"/>
              <w:ind w:right="113" w:firstLine="328"/>
              <w:jc w:val="both"/>
              <w:rPr>
                <w:rFonts w:ascii="Times New Roman" w:hAnsi="Times New Roman" w:cs="Times New Roman"/>
                <w:bCs/>
                <w:sz w:val="24"/>
                <w:szCs w:val="24"/>
              </w:rPr>
            </w:pPr>
            <w:r w:rsidRPr="000724C4">
              <w:rPr>
                <w:rFonts w:ascii="Times New Roman" w:hAnsi="Times New Roman" w:cs="Times New Roman"/>
                <w:bCs/>
                <w:sz w:val="24"/>
                <w:szCs w:val="24"/>
              </w:rPr>
              <w:t>2. Порядок проведения конкурса на право обслуживания регулярного маршрута и (или) рейса на городских, пригородных и междугородних автомобильных перевозках пассажиров и багажа утверждается Правительством Приднестровской Молдавской Республики.</w:t>
            </w:r>
          </w:p>
          <w:p w:rsidR="009A01ED" w:rsidRPr="000724C4" w:rsidRDefault="009A01ED" w:rsidP="006F6B72">
            <w:pPr>
              <w:pStyle w:val="PlainText"/>
              <w:ind w:right="113" w:firstLine="328"/>
              <w:jc w:val="both"/>
              <w:rPr>
                <w:rFonts w:ascii="Times New Roman" w:hAnsi="Times New Roman" w:cs="Times New Roman"/>
                <w:bCs/>
                <w:sz w:val="24"/>
                <w:szCs w:val="24"/>
              </w:rPr>
            </w:pPr>
            <w:r w:rsidRPr="000724C4">
              <w:rPr>
                <w:rFonts w:ascii="Times New Roman" w:hAnsi="Times New Roman" w:cs="Times New Roman"/>
                <w:bCs/>
                <w:sz w:val="24"/>
                <w:szCs w:val="24"/>
              </w:rPr>
              <w:t>3. При проведении конкурса на право обслуживания регулярного маршрута и (или) рейса городских, пригородных, междугородных автомобильных перевозок пассажиров и багажа должны соблюдаться следующие основные принципы:</w:t>
            </w:r>
          </w:p>
          <w:p w:rsidR="009A01ED" w:rsidRPr="000724C4" w:rsidRDefault="009A01ED" w:rsidP="006F6B72">
            <w:pPr>
              <w:pStyle w:val="PlainText"/>
              <w:ind w:right="113" w:firstLine="328"/>
              <w:jc w:val="both"/>
              <w:rPr>
                <w:rFonts w:ascii="Times New Roman" w:hAnsi="Times New Roman" w:cs="Times New Roman"/>
                <w:bCs/>
                <w:sz w:val="24"/>
                <w:szCs w:val="24"/>
              </w:rPr>
            </w:pPr>
            <w:r w:rsidRPr="000724C4">
              <w:rPr>
                <w:rFonts w:ascii="Times New Roman" w:hAnsi="Times New Roman" w:cs="Times New Roman"/>
                <w:bCs/>
                <w:sz w:val="24"/>
                <w:szCs w:val="24"/>
              </w:rPr>
              <w:t>а) законности;</w:t>
            </w:r>
          </w:p>
          <w:p w:rsidR="009A01ED" w:rsidRPr="000724C4" w:rsidRDefault="009A01ED" w:rsidP="006F6B72">
            <w:pPr>
              <w:pStyle w:val="PlainText"/>
              <w:ind w:right="113" w:firstLine="328"/>
              <w:jc w:val="both"/>
              <w:rPr>
                <w:rFonts w:ascii="Times New Roman" w:hAnsi="Times New Roman" w:cs="Times New Roman"/>
                <w:bCs/>
                <w:sz w:val="24"/>
                <w:szCs w:val="24"/>
              </w:rPr>
            </w:pPr>
            <w:r w:rsidRPr="000724C4">
              <w:rPr>
                <w:rFonts w:ascii="Times New Roman" w:hAnsi="Times New Roman" w:cs="Times New Roman"/>
                <w:bCs/>
                <w:sz w:val="24"/>
                <w:szCs w:val="24"/>
              </w:rPr>
              <w:t xml:space="preserve">б) прозрачности; </w:t>
            </w:r>
          </w:p>
          <w:p w:rsidR="009A01ED" w:rsidRPr="000724C4" w:rsidRDefault="009A01ED" w:rsidP="006F6B72">
            <w:pPr>
              <w:pStyle w:val="PlainText"/>
              <w:ind w:right="113" w:firstLine="328"/>
              <w:jc w:val="both"/>
              <w:rPr>
                <w:rFonts w:ascii="Times New Roman" w:hAnsi="Times New Roman" w:cs="Times New Roman"/>
                <w:bCs/>
                <w:sz w:val="24"/>
                <w:szCs w:val="24"/>
              </w:rPr>
            </w:pPr>
            <w:r w:rsidRPr="000724C4">
              <w:rPr>
                <w:rFonts w:ascii="Times New Roman" w:hAnsi="Times New Roman" w:cs="Times New Roman"/>
                <w:bCs/>
                <w:sz w:val="24"/>
                <w:szCs w:val="24"/>
              </w:rPr>
              <w:t>в) равенства участников конкурса независимо от формы собственности;</w:t>
            </w:r>
          </w:p>
          <w:p w:rsidR="009A01ED" w:rsidRPr="000724C4" w:rsidRDefault="009A01ED" w:rsidP="006F6B72">
            <w:pPr>
              <w:pStyle w:val="PlainText"/>
              <w:ind w:right="113" w:firstLine="328"/>
              <w:jc w:val="both"/>
              <w:rPr>
                <w:rFonts w:ascii="Times New Roman" w:hAnsi="Times New Roman" w:cs="Times New Roman"/>
                <w:bCs/>
                <w:sz w:val="24"/>
                <w:szCs w:val="24"/>
              </w:rPr>
            </w:pPr>
            <w:r w:rsidRPr="000724C4">
              <w:rPr>
                <w:rFonts w:ascii="Times New Roman" w:hAnsi="Times New Roman" w:cs="Times New Roman"/>
                <w:bCs/>
                <w:sz w:val="24"/>
                <w:szCs w:val="24"/>
              </w:rPr>
              <w:t>г) своевременного оповещения организатором конкурса даты, места и времени проведения конкурса (не менее чем за месяц).</w:t>
            </w:r>
          </w:p>
          <w:p w:rsidR="009A01ED" w:rsidRPr="000724C4" w:rsidRDefault="009A01ED" w:rsidP="006F6B72">
            <w:pPr>
              <w:spacing w:after="0" w:line="240" w:lineRule="auto"/>
              <w:ind w:right="113" w:firstLine="328"/>
              <w:jc w:val="both"/>
              <w:rPr>
                <w:rFonts w:ascii="Times New Roman" w:hAnsi="Times New Roman"/>
                <w:b/>
                <w:sz w:val="24"/>
                <w:szCs w:val="24"/>
              </w:rPr>
            </w:pPr>
          </w:p>
        </w:tc>
      </w:tr>
      <w:tr w:rsidR="009A01ED" w:rsidRPr="000724C4" w:rsidTr="006F6B72">
        <w:trPr>
          <w:trHeight w:val="66"/>
        </w:trPr>
        <w:tc>
          <w:tcPr>
            <w:tcW w:w="720" w:type="dxa"/>
          </w:tcPr>
          <w:p w:rsidR="009A01ED" w:rsidRPr="000724C4" w:rsidRDefault="009A01ED" w:rsidP="006F6B72">
            <w:pPr>
              <w:spacing w:after="0" w:line="240" w:lineRule="auto"/>
              <w:ind w:right="113"/>
              <w:jc w:val="both"/>
              <w:rPr>
                <w:rFonts w:ascii="Times New Roman" w:hAnsi="Times New Roman"/>
                <w:b/>
                <w:sz w:val="24"/>
                <w:szCs w:val="24"/>
              </w:rPr>
            </w:pPr>
            <w:r w:rsidRPr="000724C4">
              <w:rPr>
                <w:rFonts w:ascii="Times New Roman" w:hAnsi="Times New Roman"/>
                <w:b/>
                <w:sz w:val="24"/>
                <w:szCs w:val="24"/>
              </w:rPr>
              <w:t>9.</w:t>
            </w:r>
          </w:p>
        </w:tc>
        <w:tc>
          <w:tcPr>
            <w:tcW w:w="4860" w:type="dxa"/>
          </w:tcPr>
          <w:p w:rsidR="009A01ED" w:rsidRPr="000724C4" w:rsidRDefault="009A01ED" w:rsidP="006F6B72">
            <w:pPr>
              <w:spacing w:after="0" w:line="240" w:lineRule="auto"/>
              <w:ind w:right="113" w:firstLine="252"/>
              <w:jc w:val="both"/>
              <w:rPr>
                <w:rFonts w:ascii="Times New Roman" w:hAnsi="Times New Roman"/>
                <w:b/>
                <w:sz w:val="24"/>
                <w:szCs w:val="24"/>
              </w:rPr>
            </w:pPr>
            <w:r w:rsidRPr="000724C4">
              <w:rPr>
                <w:rFonts w:ascii="Times New Roman" w:hAnsi="Times New Roman"/>
                <w:b/>
                <w:sz w:val="24"/>
                <w:szCs w:val="24"/>
              </w:rPr>
              <w:t>Отсутствует</w:t>
            </w:r>
          </w:p>
        </w:tc>
        <w:tc>
          <w:tcPr>
            <w:tcW w:w="5400" w:type="dxa"/>
          </w:tcPr>
          <w:p w:rsidR="009A01ED" w:rsidRPr="000724C4" w:rsidRDefault="009A01ED" w:rsidP="006F6B72">
            <w:pPr>
              <w:pStyle w:val="PlainText"/>
              <w:ind w:right="113" w:firstLine="328"/>
              <w:jc w:val="both"/>
              <w:rPr>
                <w:rFonts w:ascii="Times New Roman" w:hAnsi="Times New Roman" w:cs="Times New Roman"/>
                <w:bCs/>
                <w:sz w:val="24"/>
                <w:szCs w:val="24"/>
              </w:rPr>
            </w:pPr>
            <w:r w:rsidRPr="000724C4">
              <w:rPr>
                <w:rFonts w:ascii="Times New Roman" w:hAnsi="Times New Roman" w:cs="Times New Roman"/>
                <w:b/>
                <w:bCs/>
                <w:sz w:val="24"/>
                <w:szCs w:val="24"/>
              </w:rPr>
              <w:t>Статья 33-3.</w:t>
            </w:r>
            <w:r w:rsidRPr="000724C4">
              <w:rPr>
                <w:rFonts w:ascii="Times New Roman" w:hAnsi="Times New Roman" w:cs="Times New Roman"/>
                <w:bCs/>
                <w:sz w:val="24"/>
                <w:szCs w:val="24"/>
              </w:rPr>
              <w:t xml:space="preserve"> Особенности открытия и порядок закрепления международного маршрута и (или) рейса автомобильных перевозок пассажиров и багажа </w:t>
            </w:r>
          </w:p>
          <w:p w:rsidR="009A01ED" w:rsidRPr="000724C4" w:rsidRDefault="009A01ED" w:rsidP="006F6B72">
            <w:pPr>
              <w:pStyle w:val="PlainText"/>
              <w:ind w:right="113" w:firstLine="328"/>
              <w:jc w:val="both"/>
              <w:rPr>
                <w:rFonts w:ascii="Times New Roman" w:hAnsi="Times New Roman" w:cs="Times New Roman"/>
                <w:bCs/>
                <w:sz w:val="24"/>
                <w:szCs w:val="24"/>
              </w:rPr>
            </w:pPr>
            <w:r w:rsidRPr="000724C4">
              <w:rPr>
                <w:rFonts w:ascii="Times New Roman" w:hAnsi="Times New Roman" w:cs="Times New Roman"/>
                <w:bCs/>
                <w:sz w:val="24"/>
                <w:szCs w:val="24"/>
              </w:rPr>
              <w:t xml:space="preserve">1. Для открытия и закрепления нового регулярного международного маршрута и (или) рейса, если начальный или конечный пункт регулярного международного маршрута находится на территории Приднестровской Молдавской Республики, или изменения расписания движения или периодичности обслуживания по регулярному маршруту заинтересованное лицо направляет в </w:t>
            </w:r>
            <w:r w:rsidRPr="000724C4">
              <w:rPr>
                <w:rFonts w:ascii="Times New Roman" w:hAnsi="Times New Roman" w:cs="Times New Roman"/>
                <w:sz w:val="24"/>
                <w:szCs w:val="24"/>
              </w:rPr>
              <w:t xml:space="preserve">уполномоченный Правительством </w:t>
            </w:r>
            <w:r w:rsidRPr="000724C4">
              <w:rPr>
                <w:rFonts w:ascii="Times New Roman" w:hAnsi="Times New Roman" w:cs="Times New Roman"/>
                <w:bCs/>
                <w:sz w:val="24"/>
                <w:szCs w:val="24"/>
              </w:rPr>
              <w:t>Приднестровской Молдавской Республики исполнительный орган государственной власти в сфере транспорта, следующие документы:</w:t>
            </w:r>
          </w:p>
          <w:p w:rsidR="009A01ED" w:rsidRPr="000724C4" w:rsidRDefault="009A01ED" w:rsidP="006F6B72">
            <w:pPr>
              <w:pStyle w:val="PlainText"/>
              <w:ind w:right="113" w:firstLine="328"/>
              <w:jc w:val="both"/>
              <w:rPr>
                <w:rFonts w:ascii="Times New Roman" w:hAnsi="Times New Roman" w:cs="Times New Roman"/>
                <w:bCs/>
                <w:sz w:val="24"/>
                <w:szCs w:val="24"/>
              </w:rPr>
            </w:pPr>
            <w:r w:rsidRPr="000724C4">
              <w:rPr>
                <w:rFonts w:ascii="Times New Roman" w:hAnsi="Times New Roman" w:cs="Times New Roman"/>
                <w:bCs/>
                <w:sz w:val="24"/>
                <w:szCs w:val="24"/>
              </w:rPr>
              <w:t>а) предложения о возможности открытия нового регулярного маршрута и (или) рейса;</w:t>
            </w:r>
          </w:p>
          <w:p w:rsidR="009A01ED" w:rsidRPr="000724C4" w:rsidRDefault="009A01ED" w:rsidP="006F6B72">
            <w:pPr>
              <w:pStyle w:val="PlainText"/>
              <w:ind w:right="113" w:firstLine="328"/>
              <w:jc w:val="both"/>
              <w:rPr>
                <w:rFonts w:ascii="Times New Roman" w:hAnsi="Times New Roman" w:cs="Times New Roman"/>
                <w:bCs/>
                <w:sz w:val="24"/>
                <w:szCs w:val="24"/>
              </w:rPr>
            </w:pPr>
            <w:r w:rsidRPr="000724C4">
              <w:rPr>
                <w:rFonts w:ascii="Times New Roman" w:hAnsi="Times New Roman" w:cs="Times New Roman"/>
                <w:bCs/>
                <w:sz w:val="24"/>
                <w:szCs w:val="24"/>
              </w:rPr>
              <w:t>б) проекты расписаний движения и схем движения по предполагаемому к открытию маршруту и (или) рейсу;</w:t>
            </w:r>
          </w:p>
          <w:p w:rsidR="009A01ED" w:rsidRPr="000724C4" w:rsidRDefault="009A01ED" w:rsidP="006F6B72">
            <w:pPr>
              <w:pStyle w:val="PlainText"/>
              <w:ind w:right="113" w:firstLine="328"/>
              <w:jc w:val="both"/>
              <w:rPr>
                <w:rFonts w:ascii="Times New Roman" w:hAnsi="Times New Roman" w:cs="Times New Roman"/>
                <w:bCs/>
                <w:sz w:val="24"/>
                <w:szCs w:val="24"/>
              </w:rPr>
            </w:pPr>
            <w:r w:rsidRPr="000724C4">
              <w:rPr>
                <w:rFonts w:ascii="Times New Roman" w:hAnsi="Times New Roman" w:cs="Times New Roman"/>
                <w:bCs/>
                <w:sz w:val="24"/>
                <w:szCs w:val="24"/>
              </w:rPr>
              <w:t>в) лицензию на осуществление международных автомобильных перевозок пассажиров;</w:t>
            </w:r>
          </w:p>
          <w:p w:rsidR="009A01ED" w:rsidRPr="000724C4" w:rsidRDefault="009A01ED" w:rsidP="006F6B72">
            <w:pPr>
              <w:pStyle w:val="PlainText"/>
              <w:ind w:right="113" w:firstLine="328"/>
              <w:jc w:val="both"/>
              <w:rPr>
                <w:rFonts w:ascii="Times New Roman" w:hAnsi="Times New Roman" w:cs="Times New Roman"/>
                <w:bCs/>
                <w:sz w:val="24"/>
                <w:szCs w:val="24"/>
              </w:rPr>
            </w:pPr>
            <w:r w:rsidRPr="000724C4">
              <w:rPr>
                <w:rFonts w:ascii="Times New Roman" w:hAnsi="Times New Roman" w:cs="Times New Roman"/>
                <w:bCs/>
                <w:sz w:val="24"/>
                <w:szCs w:val="24"/>
              </w:rPr>
              <w:t>г) копии официальных документов уполномоченных органов управления транспортом другого государства, подтверждающих, что предполагаемый к открытию маршрут и (или) рейс закреплен за данным перевозчиком.</w:t>
            </w:r>
          </w:p>
          <w:p w:rsidR="009A01ED" w:rsidRPr="000724C4" w:rsidRDefault="009A01ED" w:rsidP="006F6B72">
            <w:pPr>
              <w:pStyle w:val="PlainText"/>
              <w:ind w:right="113" w:firstLine="328"/>
              <w:jc w:val="both"/>
              <w:rPr>
                <w:rFonts w:ascii="Times New Roman" w:hAnsi="Times New Roman" w:cs="Times New Roman"/>
                <w:bCs/>
                <w:sz w:val="24"/>
                <w:szCs w:val="24"/>
              </w:rPr>
            </w:pPr>
            <w:r w:rsidRPr="000724C4">
              <w:rPr>
                <w:rFonts w:ascii="Times New Roman" w:hAnsi="Times New Roman" w:cs="Times New Roman"/>
                <w:sz w:val="24"/>
                <w:szCs w:val="24"/>
              </w:rPr>
              <w:t xml:space="preserve">Уполномоченный Правительством </w:t>
            </w:r>
            <w:r w:rsidRPr="000724C4">
              <w:rPr>
                <w:rFonts w:ascii="Times New Roman" w:hAnsi="Times New Roman" w:cs="Times New Roman"/>
                <w:bCs/>
                <w:sz w:val="24"/>
                <w:szCs w:val="24"/>
              </w:rPr>
              <w:t>Приднестровской Молдавской Республики исполнительного органа государственной власти в сфере транспорта, вправе до получения перевозчиком официальных документов уполномоченных органов управления транспортом другого государства предварительно согласовать перевозчику проекты расписаний движения и схем движения по предполагаемому к открытию регулярному маршруту, после чего перевозчик направляет данные документы в соответствующий компетентный орган управления транспорта государства, по территории которого будет пролегать новый регулярный маршрут.</w:t>
            </w:r>
          </w:p>
          <w:p w:rsidR="009A01ED" w:rsidRPr="000724C4" w:rsidRDefault="009A01ED" w:rsidP="006F6B72">
            <w:pPr>
              <w:pStyle w:val="PlainText"/>
              <w:ind w:right="113" w:firstLine="328"/>
              <w:jc w:val="both"/>
              <w:rPr>
                <w:rFonts w:ascii="Times New Roman" w:hAnsi="Times New Roman" w:cs="Times New Roman"/>
                <w:bCs/>
                <w:sz w:val="24"/>
                <w:szCs w:val="24"/>
              </w:rPr>
            </w:pPr>
            <w:r w:rsidRPr="000724C4">
              <w:rPr>
                <w:rFonts w:ascii="Times New Roman" w:hAnsi="Times New Roman" w:cs="Times New Roman"/>
                <w:sz w:val="24"/>
                <w:szCs w:val="24"/>
              </w:rPr>
              <w:t xml:space="preserve">2. Уполномоченный Правительством </w:t>
            </w:r>
            <w:r w:rsidRPr="000724C4">
              <w:rPr>
                <w:rFonts w:ascii="Times New Roman" w:hAnsi="Times New Roman" w:cs="Times New Roman"/>
                <w:bCs/>
                <w:sz w:val="24"/>
                <w:szCs w:val="24"/>
              </w:rPr>
              <w:t xml:space="preserve">Приднестровской Молдавской Республики исполнительного органа государственной власти в сфере транспорта при наличии всех документов, предусмотренных частью первой пункта 1 настоящей статьи принимает решение об открытии нового международного регулярного маршрута (или изменении расписания движения или периодичности обслуживания), с учетом требований, установленных действующим законодательством Приднестровской Молдавской Республики. </w:t>
            </w:r>
          </w:p>
          <w:p w:rsidR="009A01ED" w:rsidRPr="000724C4" w:rsidRDefault="009A01ED" w:rsidP="006F6B72">
            <w:pPr>
              <w:pStyle w:val="PlainText"/>
              <w:ind w:right="113" w:firstLine="328"/>
              <w:jc w:val="both"/>
              <w:rPr>
                <w:rFonts w:ascii="Times New Roman" w:hAnsi="Times New Roman" w:cs="Times New Roman"/>
                <w:bCs/>
                <w:sz w:val="24"/>
                <w:szCs w:val="24"/>
              </w:rPr>
            </w:pPr>
            <w:r w:rsidRPr="000724C4">
              <w:rPr>
                <w:rFonts w:ascii="Times New Roman" w:hAnsi="Times New Roman" w:cs="Times New Roman"/>
                <w:bCs/>
                <w:sz w:val="24"/>
                <w:szCs w:val="24"/>
              </w:rPr>
              <w:t>3. В течении 3 (трех) дней со дня принятия решения об открытии нового международного регулярного маршрута (или изменении расписания движения или периодичности обслуживания) у</w:t>
            </w:r>
            <w:r w:rsidRPr="000724C4">
              <w:rPr>
                <w:rFonts w:ascii="Times New Roman" w:hAnsi="Times New Roman" w:cs="Times New Roman"/>
                <w:sz w:val="24"/>
                <w:szCs w:val="24"/>
              </w:rPr>
              <w:t xml:space="preserve">полномоченный Правительством </w:t>
            </w:r>
            <w:r w:rsidRPr="000724C4">
              <w:rPr>
                <w:rFonts w:ascii="Times New Roman" w:hAnsi="Times New Roman" w:cs="Times New Roman"/>
                <w:bCs/>
                <w:sz w:val="24"/>
                <w:szCs w:val="24"/>
              </w:rPr>
              <w:t>Приднестровской Молдавской Республики исполнительного органа государственной власти в сфере транспорта принимает решение о закреплении маршрута и (или) рейса за заинтересованным лицом.</w:t>
            </w:r>
          </w:p>
        </w:tc>
      </w:tr>
      <w:tr w:rsidR="009A01ED" w:rsidRPr="000724C4" w:rsidTr="006F6B72">
        <w:trPr>
          <w:trHeight w:val="66"/>
        </w:trPr>
        <w:tc>
          <w:tcPr>
            <w:tcW w:w="720" w:type="dxa"/>
          </w:tcPr>
          <w:p w:rsidR="009A01ED" w:rsidRPr="000724C4" w:rsidRDefault="009A01ED" w:rsidP="006F6B72">
            <w:pPr>
              <w:spacing w:after="0" w:line="240" w:lineRule="auto"/>
              <w:ind w:right="113"/>
              <w:jc w:val="both"/>
              <w:rPr>
                <w:rFonts w:ascii="Times New Roman" w:hAnsi="Times New Roman"/>
                <w:b/>
                <w:sz w:val="24"/>
                <w:szCs w:val="24"/>
              </w:rPr>
            </w:pPr>
            <w:r w:rsidRPr="000724C4">
              <w:rPr>
                <w:rFonts w:ascii="Times New Roman" w:hAnsi="Times New Roman"/>
                <w:b/>
                <w:sz w:val="24"/>
                <w:szCs w:val="24"/>
              </w:rPr>
              <w:t>10</w:t>
            </w:r>
          </w:p>
        </w:tc>
        <w:tc>
          <w:tcPr>
            <w:tcW w:w="4860" w:type="dxa"/>
          </w:tcPr>
          <w:p w:rsidR="009A01ED" w:rsidRPr="000724C4" w:rsidRDefault="009A01ED" w:rsidP="006F6B72">
            <w:pPr>
              <w:spacing w:after="0" w:line="240" w:lineRule="auto"/>
              <w:ind w:right="113" w:firstLine="252"/>
              <w:jc w:val="both"/>
              <w:rPr>
                <w:rFonts w:ascii="Times New Roman" w:hAnsi="Times New Roman"/>
                <w:b/>
                <w:sz w:val="24"/>
                <w:szCs w:val="24"/>
              </w:rPr>
            </w:pPr>
            <w:r w:rsidRPr="000724C4">
              <w:rPr>
                <w:rFonts w:ascii="Times New Roman" w:hAnsi="Times New Roman"/>
                <w:b/>
                <w:sz w:val="24"/>
                <w:szCs w:val="24"/>
              </w:rPr>
              <w:t>Отсутствует</w:t>
            </w:r>
          </w:p>
          <w:p w:rsidR="009A01ED" w:rsidRPr="000724C4" w:rsidRDefault="009A01ED" w:rsidP="006F6B72">
            <w:pPr>
              <w:spacing w:after="0" w:line="240" w:lineRule="auto"/>
              <w:ind w:right="113" w:firstLine="547"/>
              <w:jc w:val="both"/>
              <w:rPr>
                <w:rFonts w:ascii="Times New Roman" w:hAnsi="Times New Roman"/>
                <w:b/>
                <w:sz w:val="24"/>
                <w:szCs w:val="24"/>
              </w:rPr>
            </w:pPr>
          </w:p>
        </w:tc>
        <w:tc>
          <w:tcPr>
            <w:tcW w:w="5400" w:type="dxa"/>
          </w:tcPr>
          <w:p w:rsidR="009A01ED" w:rsidRPr="000724C4" w:rsidRDefault="009A01ED" w:rsidP="006F6B72">
            <w:pPr>
              <w:spacing w:after="0" w:line="240" w:lineRule="auto"/>
              <w:ind w:right="113" w:firstLine="252"/>
              <w:jc w:val="both"/>
              <w:rPr>
                <w:rFonts w:ascii="Times New Roman" w:hAnsi="Times New Roman"/>
                <w:sz w:val="24"/>
                <w:szCs w:val="24"/>
              </w:rPr>
            </w:pPr>
            <w:r w:rsidRPr="000724C4">
              <w:rPr>
                <w:rFonts w:ascii="Times New Roman" w:hAnsi="Times New Roman"/>
                <w:b/>
                <w:bCs/>
                <w:sz w:val="24"/>
                <w:szCs w:val="24"/>
              </w:rPr>
              <w:t>Статья 33-4.</w:t>
            </w:r>
            <w:r w:rsidRPr="000724C4">
              <w:rPr>
                <w:rFonts w:ascii="Times New Roman" w:hAnsi="Times New Roman"/>
                <w:bCs/>
                <w:sz w:val="24"/>
                <w:szCs w:val="24"/>
              </w:rPr>
              <w:t xml:space="preserve"> Порядок заключения договора на право обслуживания регулярного маршрута и (или) рейса и оформления разрешения на право обслуживания регулярного маршрута и (или) рейса</w:t>
            </w:r>
          </w:p>
          <w:p w:rsidR="009A01ED" w:rsidRPr="000724C4" w:rsidRDefault="009A01ED" w:rsidP="006F6B72">
            <w:pPr>
              <w:spacing w:after="0" w:line="240" w:lineRule="auto"/>
              <w:ind w:right="113" w:firstLine="547"/>
              <w:jc w:val="both"/>
              <w:rPr>
                <w:rFonts w:ascii="Times New Roman" w:hAnsi="Times New Roman"/>
                <w:bCs/>
                <w:sz w:val="24"/>
                <w:szCs w:val="24"/>
              </w:rPr>
            </w:pPr>
            <w:r w:rsidRPr="000724C4">
              <w:rPr>
                <w:rFonts w:ascii="Times New Roman" w:hAnsi="Times New Roman"/>
                <w:bCs/>
                <w:sz w:val="24"/>
                <w:szCs w:val="24"/>
              </w:rPr>
              <w:t xml:space="preserve">1. </w:t>
            </w:r>
            <w:r w:rsidRPr="000724C4">
              <w:rPr>
                <w:rFonts w:ascii="Times New Roman" w:hAnsi="Times New Roman"/>
                <w:sz w:val="24"/>
                <w:szCs w:val="24"/>
              </w:rPr>
              <w:t xml:space="preserve">По результатам конкурса </w:t>
            </w:r>
            <w:r w:rsidRPr="000724C4">
              <w:rPr>
                <w:rFonts w:ascii="Times New Roman" w:hAnsi="Times New Roman"/>
                <w:bCs/>
                <w:sz w:val="24"/>
                <w:szCs w:val="24"/>
              </w:rPr>
              <w:t>на право обслуживания регулярного маршрута и (или) рейса</w:t>
            </w:r>
            <w:r w:rsidRPr="000724C4">
              <w:rPr>
                <w:rFonts w:ascii="Times New Roman" w:hAnsi="Times New Roman"/>
                <w:sz w:val="24"/>
                <w:szCs w:val="24"/>
              </w:rPr>
              <w:t xml:space="preserve"> </w:t>
            </w:r>
            <w:r w:rsidRPr="000724C4">
              <w:rPr>
                <w:rFonts w:ascii="Times New Roman" w:hAnsi="Times New Roman"/>
                <w:bCs/>
                <w:sz w:val="24"/>
                <w:szCs w:val="24"/>
              </w:rPr>
              <w:t>уполномоченные Правительством Приднестровской Молдавской Республики исполнительный органа государственной власти в сфере транспорта (для пригородных, междугородних и международных маршрутов) или глава государственной администрации города (района) (для городских маршрутов) в течение 10 (десяти) дней со дня проведения конкурса заключает с победителем конкурса (а в отношении международных маршрутов - с лицом указанным в пункте 3 статьи 33-3 настоящего Закона) договор на право обслуживания регулярного маршрута и (или) рейса сроком на 10 (десять) лет.</w:t>
            </w:r>
          </w:p>
          <w:p w:rsidR="009A01ED" w:rsidRPr="000724C4" w:rsidRDefault="009A01ED" w:rsidP="006F6B72">
            <w:pPr>
              <w:spacing w:after="0" w:line="240" w:lineRule="auto"/>
              <w:ind w:right="113" w:firstLine="547"/>
              <w:jc w:val="both"/>
              <w:rPr>
                <w:rFonts w:ascii="Times New Roman" w:hAnsi="Times New Roman"/>
                <w:sz w:val="24"/>
                <w:szCs w:val="24"/>
              </w:rPr>
            </w:pPr>
            <w:r w:rsidRPr="000724C4">
              <w:rPr>
                <w:rFonts w:ascii="Times New Roman" w:hAnsi="Times New Roman"/>
                <w:sz w:val="24"/>
                <w:szCs w:val="24"/>
              </w:rPr>
              <w:t>2.</w:t>
            </w:r>
            <w:r w:rsidRPr="000724C4">
              <w:rPr>
                <w:rFonts w:ascii="Times New Roman" w:hAnsi="Times New Roman"/>
                <w:b/>
                <w:sz w:val="24"/>
                <w:szCs w:val="24"/>
              </w:rPr>
              <w:t xml:space="preserve"> </w:t>
            </w:r>
            <w:r w:rsidRPr="000724C4">
              <w:rPr>
                <w:rFonts w:ascii="Times New Roman" w:hAnsi="Times New Roman"/>
                <w:sz w:val="24"/>
                <w:szCs w:val="24"/>
              </w:rPr>
              <w:t xml:space="preserve">Если до истечения срока действия </w:t>
            </w:r>
            <w:r w:rsidRPr="000724C4">
              <w:rPr>
                <w:rFonts w:ascii="Times New Roman" w:hAnsi="Times New Roman"/>
                <w:bCs/>
                <w:sz w:val="24"/>
                <w:szCs w:val="24"/>
              </w:rPr>
              <w:t>договора на право обслуживания регулярного маршрута и (или) рейса</w:t>
            </w:r>
            <w:r w:rsidRPr="000724C4">
              <w:rPr>
                <w:rFonts w:ascii="Times New Roman" w:hAnsi="Times New Roman"/>
                <w:sz w:val="24"/>
                <w:szCs w:val="24"/>
              </w:rPr>
              <w:t xml:space="preserve"> не наступят обстоятельства, предусмотренные пунктом 3 статьи 33-5 настоящего Закона, действие указанного договора </w:t>
            </w:r>
            <w:r w:rsidRPr="000724C4">
              <w:rPr>
                <w:rFonts w:ascii="Times New Roman" w:hAnsi="Times New Roman"/>
                <w:bCs/>
                <w:sz w:val="24"/>
                <w:szCs w:val="24"/>
              </w:rPr>
              <w:t>на право обслуживания регулярного маршрута и (или) рейса</w:t>
            </w:r>
            <w:r w:rsidRPr="000724C4">
              <w:rPr>
                <w:rFonts w:ascii="Times New Roman" w:hAnsi="Times New Roman"/>
                <w:sz w:val="24"/>
                <w:szCs w:val="24"/>
              </w:rPr>
              <w:t xml:space="preserve"> продлевается на срок не менее чем 10 (десять) лет </w:t>
            </w:r>
            <w:r w:rsidRPr="000724C4">
              <w:rPr>
                <w:rFonts w:ascii="Times New Roman" w:hAnsi="Times New Roman"/>
                <w:bCs/>
                <w:sz w:val="24"/>
                <w:szCs w:val="24"/>
              </w:rPr>
              <w:t>без осуществления процедуры конкурсного закрепления маршрута и (или) рейса</w:t>
            </w:r>
            <w:r w:rsidRPr="000724C4">
              <w:rPr>
                <w:rFonts w:ascii="Times New Roman" w:hAnsi="Times New Roman"/>
                <w:sz w:val="24"/>
                <w:szCs w:val="24"/>
              </w:rPr>
              <w:t xml:space="preserve">. Количество таких продлений не ограничивается. </w:t>
            </w:r>
          </w:p>
          <w:p w:rsidR="009A01ED" w:rsidRPr="000724C4" w:rsidRDefault="009A01ED" w:rsidP="006F6B72">
            <w:pPr>
              <w:pStyle w:val="20"/>
              <w:shd w:val="clear" w:color="auto" w:fill="auto"/>
              <w:spacing w:line="240" w:lineRule="auto"/>
              <w:ind w:right="113" w:firstLine="252"/>
              <w:jc w:val="both"/>
              <w:rPr>
                <w:b w:val="0"/>
                <w:sz w:val="24"/>
                <w:szCs w:val="24"/>
              </w:rPr>
            </w:pPr>
            <w:r w:rsidRPr="000724C4">
              <w:rPr>
                <w:rStyle w:val="2"/>
                <w:sz w:val="24"/>
                <w:szCs w:val="24"/>
              </w:rPr>
              <w:t xml:space="preserve">3. Одновременно с заключением договора об обслуживании регулярных маршрутов и (или) рейсов автомобильных перевозок пассажиров и багажа </w:t>
            </w:r>
            <w:r w:rsidRPr="000724C4">
              <w:rPr>
                <w:b w:val="0"/>
                <w:bCs w:val="0"/>
                <w:sz w:val="24"/>
                <w:szCs w:val="24"/>
              </w:rPr>
              <w:t xml:space="preserve">уполномоченный Правительством Приднестровской Молдавской Республики исполнительный органа государственной власти в сфере транспорта (для пригородных, междугородних или международных маршрутов) или глава государственной администрации города (района) (для городских маршрутов) </w:t>
            </w:r>
            <w:r w:rsidRPr="000724C4">
              <w:rPr>
                <w:rStyle w:val="2"/>
                <w:sz w:val="24"/>
                <w:szCs w:val="24"/>
              </w:rPr>
              <w:t>выдает перевозчику разрешение на право обслуживания соответствующего маршрута и (или) рейса, а также паспорт маршрута и расписание движения транспортных средств по маршруту.</w:t>
            </w:r>
          </w:p>
          <w:p w:rsidR="009A01ED" w:rsidRPr="000724C4" w:rsidRDefault="009A01ED" w:rsidP="006F6B72">
            <w:pPr>
              <w:pStyle w:val="20"/>
              <w:shd w:val="clear" w:color="auto" w:fill="auto"/>
              <w:tabs>
                <w:tab w:val="left" w:pos="1398"/>
              </w:tabs>
              <w:spacing w:line="240" w:lineRule="auto"/>
              <w:ind w:right="113" w:firstLine="252"/>
              <w:jc w:val="both"/>
              <w:rPr>
                <w:rStyle w:val="2"/>
                <w:sz w:val="24"/>
                <w:szCs w:val="24"/>
              </w:rPr>
            </w:pPr>
            <w:r w:rsidRPr="000724C4">
              <w:rPr>
                <w:rStyle w:val="2"/>
                <w:sz w:val="24"/>
                <w:szCs w:val="24"/>
              </w:rPr>
              <w:t>4. Разрешение на право обслуживания регулярного маршрута и (или) рейса выдается перевозчику на срок заключенного договора об обслуживании соответствующего регулярного маршрута и (или) рейса автомобильных перевозок пассажиров и багажа.</w:t>
            </w:r>
          </w:p>
          <w:p w:rsidR="009A01ED" w:rsidRPr="000724C4" w:rsidRDefault="009A01ED" w:rsidP="006F6B72">
            <w:pPr>
              <w:pStyle w:val="20"/>
              <w:shd w:val="clear" w:color="auto" w:fill="auto"/>
              <w:tabs>
                <w:tab w:val="left" w:pos="1398"/>
              </w:tabs>
              <w:spacing w:line="240" w:lineRule="auto"/>
              <w:ind w:right="113" w:firstLine="252"/>
              <w:jc w:val="both"/>
              <w:rPr>
                <w:b w:val="0"/>
                <w:sz w:val="24"/>
                <w:szCs w:val="24"/>
              </w:rPr>
            </w:pPr>
            <w:r w:rsidRPr="000724C4">
              <w:rPr>
                <w:rStyle w:val="2"/>
                <w:sz w:val="24"/>
                <w:szCs w:val="24"/>
              </w:rPr>
              <w:t>5. Разрешение на право обслуживания регулярного маршрута (рейса) изготавливается типографским способом и является бланком строгой отчетности.</w:t>
            </w:r>
          </w:p>
          <w:p w:rsidR="009A01ED" w:rsidRPr="000724C4" w:rsidRDefault="009A01ED" w:rsidP="006F6B72">
            <w:pPr>
              <w:pStyle w:val="20"/>
              <w:shd w:val="clear" w:color="auto" w:fill="auto"/>
              <w:spacing w:line="240" w:lineRule="auto"/>
              <w:ind w:right="113" w:firstLine="252"/>
              <w:jc w:val="both"/>
              <w:rPr>
                <w:b w:val="0"/>
                <w:sz w:val="24"/>
                <w:szCs w:val="24"/>
              </w:rPr>
            </w:pPr>
            <w:r w:rsidRPr="000724C4">
              <w:rPr>
                <w:b w:val="0"/>
                <w:sz w:val="24"/>
                <w:szCs w:val="24"/>
              </w:rPr>
              <w:t xml:space="preserve">Форма бланка разрешения </w:t>
            </w:r>
            <w:r w:rsidRPr="000724C4">
              <w:rPr>
                <w:rStyle w:val="2"/>
                <w:sz w:val="24"/>
                <w:szCs w:val="24"/>
              </w:rPr>
              <w:t>на право обслуживания регулярного маршрута (рейса),</w:t>
            </w:r>
            <w:r w:rsidRPr="000724C4">
              <w:rPr>
                <w:b w:val="0"/>
                <w:sz w:val="24"/>
                <w:szCs w:val="24"/>
              </w:rPr>
              <w:t xml:space="preserve"> порядок его заполнения утверждается </w:t>
            </w:r>
            <w:r w:rsidRPr="000724C4">
              <w:rPr>
                <w:b w:val="0"/>
                <w:bCs w:val="0"/>
                <w:sz w:val="24"/>
                <w:szCs w:val="24"/>
              </w:rPr>
              <w:t>Правительством Приднестровской Молдавской Республики</w:t>
            </w:r>
            <w:r w:rsidRPr="000724C4">
              <w:rPr>
                <w:b w:val="0"/>
                <w:sz w:val="24"/>
                <w:szCs w:val="24"/>
              </w:rPr>
              <w:t>, с учетом положений настоящего Закона.</w:t>
            </w:r>
            <w:r w:rsidRPr="000724C4">
              <w:rPr>
                <w:b w:val="0"/>
                <w:bCs w:val="0"/>
                <w:sz w:val="24"/>
                <w:szCs w:val="24"/>
              </w:rPr>
              <w:t xml:space="preserve"> </w:t>
            </w:r>
          </w:p>
          <w:p w:rsidR="009A01ED" w:rsidRPr="000724C4" w:rsidRDefault="009A01ED" w:rsidP="006F6B72">
            <w:pPr>
              <w:spacing w:after="0" w:line="240" w:lineRule="auto"/>
              <w:ind w:right="113" w:firstLine="252"/>
              <w:jc w:val="both"/>
              <w:rPr>
                <w:rFonts w:ascii="Times New Roman" w:hAnsi="Times New Roman"/>
                <w:sz w:val="24"/>
                <w:szCs w:val="24"/>
              </w:rPr>
            </w:pPr>
            <w:r w:rsidRPr="000724C4">
              <w:rPr>
                <w:rFonts w:ascii="Times New Roman" w:hAnsi="Times New Roman"/>
                <w:sz w:val="24"/>
                <w:szCs w:val="24"/>
              </w:rPr>
              <w:t xml:space="preserve">6. Разрешение </w:t>
            </w:r>
            <w:r w:rsidRPr="000724C4">
              <w:rPr>
                <w:rStyle w:val="2"/>
                <w:rFonts w:ascii="Times New Roman" w:hAnsi="Times New Roman"/>
                <w:b w:val="0"/>
                <w:bCs w:val="0"/>
                <w:sz w:val="24"/>
                <w:szCs w:val="24"/>
              </w:rPr>
              <w:t>на право обслуживания регулярного маршрута (рейса)</w:t>
            </w:r>
            <w:r w:rsidRPr="000724C4">
              <w:rPr>
                <w:rFonts w:ascii="Times New Roman" w:hAnsi="Times New Roman"/>
                <w:sz w:val="24"/>
                <w:szCs w:val="24"/>
              </w:rPr>
              <w:t>, выданное транспортной организации (перевозчику) подлежит переоформлению в случае продления срока его действия, реорганизации юридического лица, изменения его наименования.</w:t>
            </w:r>
          </w:p>
          <w:p w:rsidR="009A01ED" w:rsidRPr="000724C4" w:rsidRDefault="009A01ED" w:rsidP="006F6B72">
            <w:pPr>
              <w:pStyle w:val="PlainText"/>
              <w:ind w:right="113" w:firstLine="252"/>
              <w:jc w:val="both"/>
              <w:outlineLvl w:val="0"/>
              <w:rPr>
                <w:rFonts w:ascii="Times New Roman" w:hAnsi="Times New Roman" w:cs="Times New Roman"/>
                <w:b/>
                <w:sz w:val="24"/>
                <w:szCs w:val="24"/>
              </w:rPr>
            </w:pPr>
            <w:r w:rsidRPr="000724C4">
              <w:rPr>
                <w:rFonts w:ascii="Times New Roman" w:hAnsi="Times New Roman" w:cs="Times New Roman"/>
                <w:sz w:val="24"/>
                <w:szCs w:val="24"/>
              </w:rPr>
              <w:t>7. Переоформление разрешения об осуществлении перевозок по маршруту регулярных перевозок осуществляется выдавшим такое разрешение уполномоченным органом власти, в течение пяти дней со дня обращения с соответствующим заявлением транспортной организации (перевозчика).</w:t>
            </w:r>
          </w:p>
        </w:tc>
      </w:tr>
      <w:tr w:rsidR="009A01ED" w:rsidRPr="000724C4" w:rsidTr="006F6B72">
        <w:trPr>
          <w:trHeight w:val="66"/>
        </w:trPr>
        <w:tc>
          <w:tcPr>
            <w:tcW w:w="720" w:type="dxa"/>
          </w:tcPr>
          <w:p w:rsidR="009A01ED" w:rsidRPr="000724C4" w:rsidRDefault="009A01ED" w:rsidP="006F6B72">
            <w:pPr>
              <w:tabs>
                <w:tab w:val="left" w:pos="504"/>
              </w:tabs>
              <w:spacing w:after="0" w:line="240" w:lineRule="auto"/>
              <w:ind w:right="113"/>
              <w:jc w:val="both"/>
              <w:rPr>
                <w:rFonts w:ascii="Times New Roman" w:hAnsi="Times New Roman"/>
                <w:b/>
                <w:sz w:val="24"/>
                <w:szCs w:val="24"/>
              </w:rPr>
            </w:pPr>
            <w:r w:rsidRPr="000724C4">
              <w:rPr>
                <w:rFonts w:ascii="Times New Roman" w:hAnsi="Times New Roman"/>
                <w:b/>
                <w:sz w:val="24"/>
                <w:szCs w:val="24"/>
              </w:rPr>
              <w:t>11</w:t>
            </w:r>
          </w:p>
        </w:tc>
        <w:tc>
          <w:tcPr>
            <w:tcW w:w="4860" w:type="dxa"/>
          </w:tcPr>
          <w:p w:rsidR="009A01ED" w:rsidRPr="000724C4" w:rsidRDefault="009A01ED" w:rsidP="006F6B72">
            <w:pPr>
              <w:spacing w:after="0" w:line="240" w:lineRule="auto"/>
              <w:ind w:right="113" w:firstLine="252"/>
              <w:jc w:val="both"/>
              <w:rPr>
                <w:rFonts w:ascii="Times New Roman" w:hAnsi="Times New Roman"/>
                <w:b/>
                <w:sz w:val="24"/>
                <w:szCs w:val="24"/>
              </w:rPr>
            </w:pPr>
            <w:r w:rsidRPr="000724C4">
              <w:rPr>
                <w:rFonts w:ascii="Times New Roman" w:hAnsi="Times New Roman"/>
                <w:b/>
                <w:sz w:val="24"/>
                <w:szCs w:val="24"/>
              </w:rPr>
              <w:t>Отсутствует</w:t>
            </w:r>
          </w:p>
          <w:p w:rsidR="009A01ED" w:rsidRPr="000724C4" w:rsidRDefault="009A01ED" w:rsidP="006F6B72">
            <w:pPr>
              <w:spacing w:after="0" w:line="240" w:lineRule="auto"/>
              <w:ind w:right="113"/>
              <w:jc w:val="both"/>
              <w:outlineLvl w:val="0"/>
              <w:rPr>
                <w:rFonts w:ascii="Times New Roman" w:hAnsi="Times New Roman"/>
                <w:b/>
                <w:sz w:val="24"/>
                <w:szCs w:val="24"/>
              </w:rPr>
            </w:pPr>
          </w:p>
          <w:p w:rsidR="009A01ED" w:rsidRPr="000724C4" w:rsidRDefault="009A01ED" w:rsidP="006F6B72">
            <w:pPr>
              <w:spacing w:after="0" w:line="240" w:lineRule="auto"/>
              <w:ind w:right="113"/>
              <w:jc w:val="both"/>
              <w:outlineLvl w:val="0"/>
              <w:rPr>
                <w:rFonts w:ascii="Times New Roman" w:hAnsi="Times New Roman"/>
                <w:b/>
                <w:sz w:val="24"/>
                <w:szCs w:val="24"/>
              </w:rPr>
            </w:pPr>
          </w:p>
          <w:p w:rsidR="009A01ED" w:rsidRPr="000724C4" w:rsidRDefault="009A01ED" w:rsidP="006F6B72">
            <w:pPr>
              <w:spacing w:after="0" w:line="240" w:lineRule="auto"/>
              <w:ind w:right="113"/>
              <w:jc w:val="both"/>
              <w:outlineLvl w:val="0"/>
              <w:rPr>
                <w:rFonts w:ascii="Times New Roman" w:hAnsi="Times New Roman"/>
                <w:b/>
                <w:sz w:val="24"/>
                <w:szCs w:val="24"/>
              </w:rPr>
            </w:pPr>
          </w:p>
          <w:p w:rsidR="009A01ED" w:rsidRPr="000724C4" w:rsidRDefault="009A01ED" w:rsidP="006F6B72">
            <w:pPr>
              <w:spacing w:after="0" w:line="240" w:lineRule="auto"/>
              <w:ind w:right="113"/>
              <w:jc w:val="both"/>
              <w:outlineLvl w:val="0"/>
              <w:rPr>
                <w:rFonts w:ascii="Times New Roman" w:hAnsi="Times New Roman"/>
                <w:b/>
                <w:sz w:val="24"/>
                <w:szCs w:val="24"/>
              </w:rPr>
            </w:pPr>
          </w:p>
          <w:p w:rsidR="009A01ED" w:rsidRPr="000724C4" w:rsidRDefault="009A01ED" w:rsidP="006F6B72">
            <w:pPr>
              <w:spacing w:after="0" w:line="240" w:lineRule="auto"/>
              <w:ind w:right="113"/>
              <w:jc w:val="both"/>
              <w:outlineLvl w:val="0"/>
              <w:rPr>
                <w:rFonts w:ascii="Times New Roman" w:hAnsi="Times New Roman"/>
                <w:b/>
                <w:sz w:val="24"/>
                <w:szCs w:val="24"/>
              </w:rPr>
            </w:pPr>
          </w:p>
          <w:p w:rsidR="009A01ED" w:rsidRPr="000724C4" w:rsidRDefault="009A01ED" w:rsidP="006F6B72">
            <w:pPr>
              <w:spacing w:after="0" w:line="240" w:lineRule="auto"/>
              <w:ind w:right="113"/>
              <w:jc w:val="both"/>
              <w:outlineLvl w:val="0"/>
              <w:rPr>
                <w:rFonts w:ascii="Times New Roman" w:hAnsi="Times New Roman"/>
                <w:b/>
                <w:sz w:val="24"/>
                <w:szCs w:val="24"/>
              </w:rPr>
            </w:pPr>
          </w:p>
          <w:p w:rsidR="009A01ED" w:rsidRPr="000724C4" w:rsidRDefault="009A01ED" w:rsidP="006F6B72">
            <w:pPr>
              <w:spacing w:after="0" w:line="240" w:lineRule="auto"/>
              <w:ind w:right="113"/>
              <w:jc w:val="both"/>
              <w:outlineLvl w:val="0"/>
              <w:rPr>
                <w:rFonts w:ascii="Times New Roman" w:hAnsi="Times New Roman"/>
                <w:b/>
                <w:sz w:val="24"/>
                <w:szCs w:val="24"/>
              </w:rPr>
            </w:pPr>
          </w:p>
          <w:p w:rsidR="009A01ED" w:rsidRPr="000724C4" w:rsidRDefault="009A01ED" w:rsidP="006F6B72">
            <w:pPr>
              <w:spacing w:after="0" w:line="240" w:lineRule="auto"/>
              <w:ind w:right="113"/>
              <w:jc w:val="both"/>
              <w:outlineLvl w:val="0"/>
              <w:rPr>
                <w:rFonts w:ascii="Times New Roman" w:hAnsi="Times New Roman"/>
                <w:b/>
                <w:sz w:val="24"/>
                <w:szCs w:val="24"/>
              </w:rPr>
            </w:pPr>
          </w:p>
          <w:p w:rsidR="009A01ED" w:rsidRPr="000724C4" w:rsidRDefault="009A01ED" w:rsidP="006F6B72">
            <w:pPr>
              <w:spacing w:after="0" w:line="240" w:lineRule="auto"/>
              <w:ind w:right="113"/>
              <w:jc w:val="both"/>
              <w:outlineLvl w:val="0"/>
              <w:rPr>
                <w:rFonts w:ascii="Times New Roman" w:hAnsi="Times New Roman"/>
                <w:b/>
                <w:sz w:val="24"/>
                <w:szCs w:val="24"/>
              </w:rPr>
            </w:pPr>
          </w:p>
          <w:p w:rsidR="009A01ED" w:rsidRPr="000724C4" w:rsidRDefault="009A01ED" w:rsidP="006F6B72">
            <w:pPr>
              <w:spacing w:after="0" w:line="240" w:lineRule="auto"/>
              <w:ind w:right="113"/>
              <w:jc w:val="both"/>
              <w:outlineLvl w:val="0"/>
              <w:rPr>
                <w:rFonts w:ascii="Times New Roman" w:hAnsi="Times New Roman"/>
                <w:b/>
                <w:sz w:val="24"/>
                <w:szCs w:val="24"/>
              </w:rPr>
            </w:pPr>
          </w:p>
          <w:p w:rsidR="009A01ED" w:rsidRPr="000724C4" w:rsidRDefault="009A01ED" w:rsidP="006F6B72">
            <w:pPr>
              <w:spacing w:after="0" w:line="240" w:lineRule="auto"/>
              <w:ind w:right="113"/>
              <w:jc w:val="both"/>
              <w:outlineLvl w:val="0"/>
              <w:rPr>
                <w:rFonts w:ascii="Times New Roman" w:hAnsi="Times New Roman"/>
                <w:b/>
                <w:sz w:val="24"/>
                <w:szCs w:val="24"/>
              </w:rPr>
            </w:pPr>
          </w:p>
          <w:p w:rsidR="009A01ED" w:rsidRPr="000724C4" w:rsidRDefault="009A01ED" w:rsidP="006F6B72">
            <w:pPr>
              <w:spacing w:after="0" w:line="240" w:lineRule="auto"/>
              <w:ind w:right="113"/>
              <w:jc w:val="both"/>
              <w:outlineLvl w:val="0"/>
              <w:rPr>
                <w:rFonts w:ascii="Times New Roman" w:hAnsi="Times New Roman"/>
                <w:b/>
                <w:sz w:val="24"/>
                <w:szCs w:val="24"/>
              </w:rPr>
            </w:pPr>
          </w:p>
          <w:p w:rsidR="009A01ED" w:rsidRPr="000724C4" w:rsidRDefault="009A01ED" w:rsidP="006F6B72">
            <w:pPr>
              <w:spacing w:after="0" w:line="240" w:lineRule="auto"/>
              <w:ind w:right="113"/>
              <w:jc w:val="both"/>
              <w:outlineLvl w:val="0"/>
              <w:rPr>
                <w:rFonts w:ascii="Times New Roman" w:hAnsi="Times New Roman"/>
                <w:b/>
                <w:sz w:val="24"/>
                <w:szCs w:val="24"/>
              </w:rPr>
            </w:pPr>
          </w:p>
          <w:p w:rsidR="009A01ED" w:rsidRPr="000724C4" w:rsidRDefault="009A01ED" w:rsidP="006F6B72">
            <w:pPr>
              <w:spacing w:after="0" w:line="240" w:lineRule="auto"/>
              <w:ind w:right="113"/>
              <w:jc w:val="both"/>
              <w:outlineLvl w:val="0"/>
              <w:rPr>
                <w:rFonts w:ascii="Times New Roman" w:hAnsi="Times New Roman"/>
                <w:b/>
                <w:sz w:val="24"/>
                <w:szCs w:val="24"/>
              </w:rPr>
            </w:pPr>
          </w:p>
          <w:p w:rsidR="009A01ED" w:rsidRPr="000724C4" w:rsidRDefault="009A01ED" w:rsidP="006F6B72">
            <w:pPr>
              <w:spacing w:after="0" w:line="240" w:lineRule="auto"/>
              <w:ind w:right="113"/>
              <w:jc w:val="both"/>
              <w:outlineLvl w:val="0"/>
              <w:rPr>
                <w:rFonts w:ascii="Times New Roman" w:hAnsi="Times New Roman"/>
                <w:b/>
                <w:sz w:val="24"/>
                <w:szCs w:val="24"/>
              </w:rPr>
            </w:pPr>
          </w:p>
          <w:p w:rsidR="009A01ED" w:rsidRPr="000724C4" w:rsidRDefault="009A01ED" w:rsidP="006F6B72">
            <w:pPr>
              <w:spacing w:after="0" w:line="240" w:lineRule="auto"/>
              <w:ind w:right="113"/>
              <w:jc w:val="both"/>
              <w:outlineLvl w:val="0"/>
              <w:rPr>
                <w:rFonts w:ascii="Times New Roman" w:hAnsi="Times New Roman"/>
                <w:b/>
                <w:sz w:val="24"/>
                <w:szCs w:val="24"/>
              </w:rPr>
            </w:pPr>
          </w:p>
          <w:p w:rsidR="009A01ED" w:rsidRPr="000724C4" w:rsidRDefault="009A01ED" w:rsidP="006F6B72">
            <w:pPr>
              <w:spacing w:after="0" w:line="240" w:lineRule="auto"/>
              <w:ind w:right="113"/>
              <w:jc w:val="both"/>
              <w:outlineLvl w:val="0"/>
              <w:rPr>
                <w:rFonts w:ascii="Times New Roman" w:hAnsi="Times New Roman"/>
                <w:b/>
                <w:sz w:val="24"/>
                <w:szCs w:val="24"/>
              </w:rPr>
            </w:pPr>
          </w:p>
          <w:p w:rsidR="009A01ED" w:rsidRPr="000724C4" w:rsidRDefault="009A01ED" w:rsidP="006F6B72">
            <w:pPr>
              <w:spacing w:after="0" w:line="240" w:lineRule="auto"/>
              <w:ind w:right="113"/>
              <w:jc w:val="both"/>
              <w:outlineLvl w:val="0"/>
              <w:rPr>
                <w:rFonts w:ascii="Times New Roman" w:hAnsi="Times New Roman"/>
                <w:b/>
                <w:sz w:val="24"/>
                <w:szCs w:val="24"/>
              </w:rPr>
            </w:pPr>
          </w:p>
          <w:p w:rsidR="009A01ED" w:rsidRPr="000724C4" w:rsidRDefault="009A01ED" w:rsidP="006F6B72">
            <w:pPr>
              <w:spacing w:after="0" w:line="240" w:lineRule="auto"/>
              <w:ind w:right="113"/>
              <w:jc w:val="both"/>
              <w:outlineLvl w:val="0"/>
              <w:rPr>
                <w:rFonts w:ascii="Times New Roman" w:hAnsi="Times New Roman"/>
                <w:b/>
                <w:sz w:val="24"/>
                <w:szCs w:val="24"/>
              </w:rPr>
            </w:pPr>
          </w:p>
          <w:p w:rsidR="009A01ED" w:rsidRPr="000724C4" w:rsidRDefault="009A01ED" w:rsidP="006F6B72">
            <w:pPr>
              <w:spacing w:after="0" w:line="240" w:lineRule="auto"/>
              <w:ind w:right="113"/>
              <w:jc w:val="both"/>
              <w:outlineLvl w:val="0"/>
              <w:rPr>
                <w:rFonts w:ascii="Times New Roman" w:hAnsi="Times New Roman"/>
                <w:b/>
                <w:sz w:val="24"/>
                <w:szCs w:val="24"/>
              </w:rPr>
            </w:pPr>
          </w:p>
          <w:p w:rsidR="009A01ED" w:rsidRPr="000724C4" w:rsidRDefault="009A01ED" w:rsidP="006F6B72">
            <w:pPr>
              <w:spacing w:after="0" w:line="240" w:lineRule="auto"/>
              <w:ind w:right="113"/>
              <w:jc w:val="both"/>
              <w:outlineLvl w:val="0"/>
              <w:rPr>
                <w:rFonts w:ascii="Times New Roman" w:hAnsi="Times New Roman"/>
                <w:b/>
                <w:sz w:val="24"/>
                <w:szCs w:val="24"/>
              </w:rPr>
            </w:pPr>
          </w:p>
          <w:p w:rsidR="009A01ED" w:rsidRPr="000724C4" w:rsidRDefault="009A01ED" w:rsidP="006F6B72">
            <w:pPr>
              <w:spacing w:after="0" w:line="240" w:lineRule="auto"/>
              <w:ind w:right="113"/>
              <w:jc w:val="both"/>
              <w:outlineLvl w:val="0"/>
              <w:rPr>
                <w:rFonts w:ascii="Times New Roman" w:hAnsi="Times New Roman"/>
                <w:b/>
                <w:sz w:val="24"/>
                <w:szCs w:val="24"/>
              </w:rPr>
            </w:pPr>
          </w:p>
          <w:p w:rsidR="009A01ED" w:rsidRPr="000724C4" w:rsidRDefault="009A01ED" w:rsidP="006F6B72">
            <w:pPr>
              <w:spacing w:after="0" w:line="240" w:lineRule="auto"/>
              <w:ind w:right="113"/>
              <w:jc w:val="both"/>
              <w:outlineLvl w:val="0"/>
              <w:rPr>
                <w:rFonts w:ascii="Times New Roman" w:hAnsi="Times New Roman"/>
                <w:b/>
                <w:sz w:val="24"/>
                <w:szCs w:val="24"/>
              </w:rPr>
            </w:pPr>
            <w:r w:rsidRPr="000724C4">
              <w:rPr>
                <w:rFonts w:ascii="Times New Roman" w:hAnsi="Times New Roman"/>
                <w:b/>
                <w:sz w:val="24"/>
                <w:szCs w:val="24"/>
              </w:rPr>
              <w:t xml:space="preserve"> </w:t>
            </w:r>
          </w:p>
        </w:tc>
        <w:tc>
          <w:tcPr>
            <w:tcW w:w="5400" w:type="dxa"/>
          </w:tcPr>
          <w:p w:rsidR="009A01ED" w:rsidRPr="000724C4" w:rsidRDefault="009A01ED" w:rsidP="006F6B72">
            <w:pPr>
              <w:pStyle w:val="PlainText"/>
              <w:ind w:right="113" w:firstLine="252"/>
              <w:jc w:val="both"/>
              <w:outlineLvl w:val="0"/>
              <w:rPr>
                <w:rFonts w:ascii="Times New Roman" w:hAnsi="Times New Roman" w:cs="Times New Roman"/>
                <w:bCs/>
                <w:sz w:val="24"/>
                <w:szCs w:val="24"/>
              </w:rPr>
            </w:pPr>
            <w:r w:rsidRPr="000724C4">
              <w:rPr>
                <w:rFonts w:ascii="Times New Roman" w:hAnsi="Times New Roman" w:cs="Times New Roman"/>
                <w:b/>
                <w:bCs/>
                <w:sz w:val="24"/>
                <w:szCs w:val="24"/>
              </w:rPr>
              <w:t>Статья 33-5.</w:t>
            </w:r>
            <w:r w:rsidRPr="000724C4">
              <w:rPr>
                <w:rFonts w:ascii="Times New Roman" w:hAnsi="Times New Roman" w:cs="Times New Roman"/>
                <w:bCs/>
                <w:sz w:val="24"/>
                <w:szCs w:val="24"/>
              </w:rPr>
              <w:t xml:space="preserve"> Односторонние действия уполномоченного Правительством Приднестровской Молдавской Республики исполнительного органа государственной власти в сфере транспорта и государственной администрации города</w:t>
            </w:r>
            <w:r w:rsidRPr="000724C4">
              <w:rPr>
                <w:rFonts w:ascii="Times New Roman" w:hAnsi="Times New Roman" w:cs="Times New Roman"/>
                <w:b/>
                <w:bCs/>
                <w:sz w:val="24"/>
                <w:szCs w:val="24"/>
              </w:rPr>
              <w:t xml:space="preserve"> (</w:t>
            </w:r>
            <w:r w:rsidRPr="000724C4">
              <w:rPr>
                <w:rFonts w:ascii="Times New Roman" w:hAnsi="Times New Roman" w:cs="Times New Roman"/>
                <w:bCs/>
                <w:sz w:val="24"/>
                <w:szCs w:val="24"/>
              </w:rPr>
              <w:t>района)</w:t>
            </w:r>
          </w:p>
          <w:p w:rsidR="009A01ED" w:rsidRPr="000724C4" w:rsidRDefault="009A01ED" w:rsidP="006F6B72">
            <w:pPr>
              <w:pStyle w:val="PlainText"/>
              <w:ind w:right="113" w:firstLine="252"/>
              <w:jc w:val="both"/>
              <w:outlineLvl w:val="0"/>
              <w:rPr>
                <w:rFonts w:ascii="Times New Roman" w:hAnsi="Times New Roman" w:cs="Times New Roman"/>
                <w:bCs/>
                <w:sz w:val="24"/>
                <w:szCs w:val="24"/>
              </w:rPr>
            </w:pPr>
            <w:r w:rsidRPr="000724C4">
              <w:rPr>
                <w:rFonts w:ascii="Times New Roman" w:hAnsi="Times New Roman" w:cs="Times New Roman"/>
                <w:bCs/>
                <w:sz w:val="24"/>
                <w:szCs w:val="24"/>
              </w:rPr>
              <w:t>1. Уполномоченный Правительством Приднестровской Молдавской Республики исполнительный органа государственной власти в сфере транспорта (в отношении пригородных, междугородных и международных маршрутов), а также государственная администрация (города, района) (в отношении городских маршрутов) вправе в одностороннем порядке закрыть регулярный маршрут и аннулировать разрешение на право обслуживания регулярного маршрута и (или) рейса в следующих случаях:</w:t>
            </w:r>
          </w:p>
          <w:p w:rsidR="009A01ED" w:rsidRPr="000724C4" w:rsidRDefault="009A01ED" w:rsidP="006F6B72">
            <w:pPr>
              <w:pStyle w:val="PlainText"/>
              <w:tabs>
                <w:tab w:val="left" w:pos="1134"/>
              </w:tabs>
              <w:ind w:right="113" w:firstLine="252"/>
              <w:jc w:val="both"/>
              <w:outlineLvl w:val="0"/>
              <w:rPr>
                <w:rFonts w:ascii="Times New Roman" w:hAnsi="Times New Roman" w:cs="Times New Roman"/>
                <w:bCs/>
                <w:sz w:val="24"/>
                <w:szCs w:val="24"/>
              </w:rPr>
            </w:pPr>
            <w:r w:rsidRPr="000724C4">
              <w:rPr>
                <w:rFonts w:ascii="Times New Roman" w:hAnsi="Times New Roman" w:cs="Times New Roman"/>
                <w:bCs/>
                <w:sz w:val="24"/>
                <w:szCs w:val="24"/>
              </w:rPr>
              <w:t>а) поступления документов от органов государственной власти иностранных государств (в сфере транспорта), по территориям которых пролегает регулярный международный маршрут или рейс, о закрытии данного маршрута или рейса;</w:t>
            </w:r>
          </w:p>
          <w:p w:rsidR="009A01ED" w:rsidRPr="000724C4" w:rsidRDefault="009A01ED" w:rsidP="006F6B72">
            <w:pPr>
              <w:pStyle w:val="PlainText"/>
              <w:tabs>
                <w:tab w:val="left" w:pos="1134"/>
              </w:tabs>
              <w:ind w:right="113" w:firstLine="252"/>
              <w:jc w:val="both"/>
              <w:outlineLvl w:val="0"/>
              <w:rPr>
                <w:rFonts w:ascii="Times New Roman" w:hAnsi="Times New Roman" w:cs="Times New Roman"/>
                <w:bCs/>
                <w:sz w:val="24"/>
                <w:szCs w:val="24"/>
              </w:rPr>
            </w:pPr>
            <w:r w:rsidRPr="000724C4">
              <w:rPr>
                <w:rFonts w:ascii="Times New Roman" w:hAnsi="Times New Roman" w:cs="Times New Roman"/>
                <w:bCs/>
                <w:sz w:val="24"/>
                <w:szCs w:val="24"/>
              </w:rPr>
              <w:t>б) несоответствия дорожного покрытия на маршруте требованиям безопасности, в случае отсутствия возможности изменить схему движения маршрута.</w:t>
            </w:r>
          </w:p>
          <w:p w:rsidR="009A01ED" w:rsidRPr="000724C4" w:rsidRDefault="009A01ED" w:rsidP="006F6B72">
            <w:pPr>
              <w:pStyle w:val="PlainText"/>
              <w:ind w:right="113" w:firstLine="252"/>
              <w:jc w:val="both"/>
              <w:outlineLvl w:val="0"/>
              <w:rPr>
                <w:rFonts w:ascii="Times New Roman" w:hAnsi="Times New Roman" w:cs="Times New Roman"/>
                <w:bCs/>
                <w:sz w:val="24"/>
                <w:szCs w:val="24"/>
              </w:rPr>
            </w:pPr>
            <w:r w:rsidRPr="000724C4">
              <w:rPr>
                <w:rFonts w:ascii="Times New Roman" w:hAnsi="Times New Roman" w:cs="Times New Roman"/>
                <w:bCs/>
                <w:sz w:val="24"/>
                <w:szCs w:val="24"/>
              </w:rPr>
              <w:t>2. Уполномоченный Правительством Приднестровской Молдавской Республики исполнительный органа государственной власти в сфере транспорта (в отношении пригородных, междугородных и международных маршрутов), а также государственная администрация (города, района) (в отношении городских маршрутов) вправе в одностороннем порядке приостановить действие разрешения на право обслуживания регулярного маршрута (рейса) на срок до 1 (одного) месяца в следующих случаях:</w:t>
            </w:r>
          </w:p>
          <w:p w:rsidR="009A01ED" w:rsidRPr="000724C4" w:rsidRDefault="009A01ED" w:rsidP="006F6B72">
            <w:pPr>
              <w:pStyle w:val="PlainText"/>
              <w:ind w:right="113" w:firstLine="252"/>
              <w:jc w:val="both"/>
              <w:outlineLvl w:val="0"/>
              <w:rPr>
                <w:rFonts w:ascii="Times New Roman" w:hAnsi="Times New Roman" w:cs="Times New Roman"/>
                <w:bCs/>
                <w:sz w:val="24"/>
                <w:szCs w:val="24"/>
              </w:rPr>
            </w:pPr>
            <w:r w:rsidRPr="000724C4">
              <w:rPr>
                <w:rFonts w:ascii="Times New Roman" w:hAnsi="Times New Roman" w:cs="Times New Roman"/>
                <w:bCs/>
                <w:sz w:val="24"/>
                <w:szCs w:val="24"/>
              </w:rPr>
              <w:t>а) несоответствия транспортной организации (перевозчика), требованиям установленным статьей 33-6 настоящего Закона;</w:t>
            </w:r>
          </w:p>
          <w:p w:rsidR="009A01ED" w:rsidRPr="000724C4" w:rsidRDefault="009A01ED" w:rsidP="006F6B72">
            <w:pPr>
              <w:pStyle w:val="PlainText"/>
              <w:ind w:right="113" w:firstLine="252"/>
              <w:jc w:val="both"/>
              <w:outlineLvl w:val="0"/>
              <w:rPr>
                <w:rFonts w:ascii="Times New Roman" w:hAnsi="Times New Roman" w:cs="Times New Roman"/>
                <w:bCs/>
                <w:sz w:val="24"/>
                <w:szCs w:val="24"/>
              </w:rPr>
            </w:pPr>
            <w:r w:rsidRPr="000724C4">
              <w:rPr>
                <w:rFonts w:ascii="Times New Roman" w:hAnsi="Times New Roman" w:cs="Times New Roman"/>
                <w:bCs/>
                <w:sz w:val="24"/>
                <w:szCs w:val="24"/>
              </w:rPr>
              <w:t>б) в случае прекращения либо приостановления действия лицензии на осуществление международных автомобильных перевозок пассажиров, когда ее наличие предусмотрено действующим законодательством;</w:t>
            </w:r>
          </w:p>
          <w:p w:rsidR="009A01ED" w:rsidRPr="000724C4" w:rsidRDefault="009A01ED" w:rsidP="006F6B72">
            <w:pPr>
              <w:pStyle w:val="PlainText"/>
              <w:ind w:right="113" w:firstLine="252"/>
              <w:jc w:val="both"/>
              <w:outlineLvl w:val="0"/>
              <w:rPr>
                <w:rFonts w:ascii="Times New Roman" w:hAnsi="Times New Roman" w:cs="Times New Roman"/>
                <w:bCs/>
                <w:sz w:val="24"/>
                <w:szCs w:val="24"/>
              </w:rPr>
            </w:pPr>
            <w:r w:rsidRPr="000724C4">
              <w:rPr>
                <w:rFonts w:ascii="Times New Roman" w:hAnsi="Times New Roman" w:cs="Times New Roman"/>
                <w:bCs/>
                <w:sz w:val="24"/>
                <w:szCs w:val="24"/>
              </w:rPr>
              <w:t>в) нарушения перевозчиком схемы движения транспортных средств на регулярном маршруте (зафиксированных актом уполномоченного органа власти) в размере более 10 (десяти) процентов от общего количества рейсов согласно утвержденному расписанию движения на регулярном маршруте за месяц;</w:t>
            </w:r>
          </w:p>
          <w:p w:rsidR="009A01ED" w:rsidRPr="000724C4" w:rsidRDefault="009A01ED" w:rsidP="006F6B72">
            <w:pPr>
              <w:spacing w:after="0" w:line="240" w:lineRule="auto"/>
              <w:ind w:right="113" w:firstLine="252"/>
              <w:jc w:val="both"/>
              <w:rPr>
                <w:rFonts w:ascii="Times New Roman" w:hAnsi="Times New Roman"/>
                <w:sz w:val="24"/>
                <w:szCs w:val="24"/>
              </w:rPr>
            </w:pPr>
            <w:r w:rsidRPr="000724C4">
              <w:rPr>
                <w:rFonts w:ascii="Times New Roman" w:hAnsi="Times New Roman"/>
                <w:bCs/>
                <w:sz w:val="24"/>
                <w:szCs w:val="24"/>
              </w:rPr>
              <w:t>г) невыполнение рейсов по вине перевозчика (за исключением рейсов невыполненных по причине состояния дороги, неблагоприятных условий, наличия обстоятельств, носящих чрезвычайный характер, или возникновения обстоятельств, не зависящих от воли перевозчика) в размере более 10 (десяти) процентов от общего количества рейсов согласно утвержденному расписанию движения на регулярном маршруте за месяц.</w:t>
            </w:r>
          </w:p>
          <w:p w:rsidR="009A01ED" w:rsidRPr="000724C4" w:rsidRDefault="009A01ED" w:rsidP="006F6B72">
            <w:pPr>
              <w:pStyle w:val="PlainText"/>
              <w:ind w:right="113" w:firstLine="252"/>
              <w:jc w:val="both"/>
              <w:outlineLvl w:val="0"/>
              <w:rPr>
                <w:rFonts w:ascii="Times New Roman" w:hAnsi="Times New Roman" w:cs="Times New Roman"/>
                <w:bCs/>
                <w:sz w:val="24"/>
                <w:szCs w:val="24"/>
              </w:rPr>
            </w:pPr>
            <w:r w:rsidRPr="000724C4">
              <w:rPr>
                <w:rFonts w:ascii="Times New Roman" w:hAnsi="Times New Roman" w:cs="Times New Roman"/>
                <w:bCs/>
                <w:sz w:val="24"/>
                <w:szCs w:val="24"/>
              </w:rPr>
              <w:t>3. Уполномоченный Правительством Приднестровской Молдавской Республики исполнительный органа государственной власти в сфере транспорта (в отношении пригородных, междугородных и международных маршрутов), а также государственная администрация (города, района) (в отношении городских маршрутов) вправе в одностороннем порядке расторгнуть договор об обслуживании регулярных маршрутов (рейсов)</w:t>
            </w:r>
            <w:r w:rsidRPr="000724C4">
              <w:rPr>
                <w:rFonts w:ascii="Times New Roman" w:hAnsi="Times New Roman" w:cs="Times New Roman"/>
                <w:b/>
                <w:bCs/>
                <w:sz w:val="24"/>
                <w:szCs w:val="24"/>
              </w:rPr>
              <w:t xml:space="preserve"> </w:t>
            </w:r>
            <w:r w:rsidRPr="000724C4">
              <w:rPr>
                <w:rFonts w:ascii="Times New Roman" w:hAnsi="Times New Roman" w:cs="Times New Roman"/>
                <w:bCs/>
                <w:sz w:val="24"/>
                <w:szCs w:val="24"/>
              </w:rPr>
              <w:t>и аннулировать разрешение на право обслуживания регулярного маршрута (рейса) в следующих случаях:</w:t>
            </w:r>
          </w:p>
          <w:p w:rsidR="009A01ED" w:rsidRPr="000724C4" w:rsidRDefault="009A01ED" w:rsidP="006F6B72">
            <w:pPr>
              <w:pStyle w:val="PlainText"/>
              <w:tabs>
                <w:tab w:val="left" w:pos="1134"/>
              </w:tabs>
              <w:ind w:right="113" w:firstLine="252"/>
              <w:jc w:val="both"/>
              <w:outlineLvl w:val="0"/>
              <w:rPr>
                <w:rFonts w:ascii="Times New Roman" w:hAnsi="Times New Roman" w:cs="Times New Roman"/>
                <w:b/>
                <w:bCs/>
                <w:sz w:val="24"/>
                <w:szCs w:val="24"/>
              </w:rPr>
            </w:pPr>
            <w:r w:rsidRPr="000724C4">
              <w:rPr>
                <w:rFonts w:ascii="Times New Roman" w:hAnsi="Times New Roman" w:cs="Times New Roman"/>
                <w:bCs/>
                <w:sz w:val="24"/>
                <w:szCs w:val="24"/>
              </w:rPr>
              <w:t xml:space="preserve">а) </w:t>
            </w:r>
            <w:r w:rsidRPr="000724C4">
              <w:rPr>
                <w:rStyle w:val="2"/>
                <w:rFonts w:ascii="Times New Roman" w:hAnsi="Times New Roman"/>
                <w:b w:val="0"/>
                <w:bCs w:val="0"/>
                <w:sz w:val="24"/>
                <w:szCs w:val="24"/>
              </w:rPr>
              <w:t xml:space="preserve">наличия дорожно-транспортного </w:t>
            </w:r>
            <w:r w:rsidRPr="000724C4">
              <w:rPr>
                <w:rFonts w:ascii="Times New Roman" w:hAnsi="Times New Roman" w:cs="Times New Roman"/>
                <w:sz w:val="24"/>
                <w:szCs w:val="24"/>
                <w:shd w:val="clear" w:color="auto" w:fill="FFFFFF"/>
              </w:rPr>
              <w:t xml:space="preserve">происшествия, </w:t>
            </w:r>
            <w:r w:rsidRPr="000724C4">
              <w:rPr>
                <w:rStyle w:val="2"/>
                <w:rFonts w:ascii="Times New Roman" w:hAnsi="Times New Roman"/>
                <w:b w:val="0"/>
                <w:bCs w:val="0"/>
                <w:sz w:val="24"/>
                <w:szCs w:val="24"/>
              </w:rPr>
              <w:t xml:space="preserve">произошедшего </w:t>
            </w:r>
            <w:r w:rsidRPr="000724C4">
              <w:rPr>
                <w:rFonts w:ascii="Times New Roman" w:hAnsi="Times New Roman" w:cs="Times New Roman"/>
                <w:sz w:val="24"/>
                <w:szCs w:val="24"/>
                <w:shd w:val="clear" w:color="auto" w:fill="FFFFFF"/>
              </w:rPr>
              <w:t xml:space="preserve">по установленной судом вине транспортной организации (перевозчика), </w:t>
            </w:r>
            <w:r w:rsidRPr="000724C4">
              <w:rPr>
                <w:rStyle w:val="2"/>
                <w:rFonts w:ascii="Times New Roman" w:hAnsi="Times New Roman"/>
                <w:b w:val="0"/>
                <w:bCs w:val="0"/>
                <w:sz w:val="24"/>
                <w:szCs w:val="24"/>
              </w:rPr>
              <w:t>при котором погибли люди</w:t>
            </w:r>
            <w:r w:rsidRPr="000724C4">
              <w:rPr>
                <w:rFonts w:ascii="Times New Roman" w:hAnsi="Times New Roman" w:cs="Times New Roman"/>
                <w:sz w:val="24"/>
                <w:szCs w:val="24"/>
                <w:shd w:val="clear" w:color="auto" w:fill="FFFFFF"/>
              </w:rPr>
              <w:t xml:space="preserve">; </w:t>
            </w:r>
          </w:p>
          <w:p w:rsidR="009A01ED" w:rsidRPr="000724C4" w:rsidRDefault="009A01ED" w:rsidP="006F6B72">
            <w:pPr>
              <w:spacing w:after="0" w:line="240" w:lineRule="auto"/>
              <w:ind w:right="113" w:firstLine="252"/>
              <w:jc w:val="both"/>
              <w:rPr>
                <w:rFonts w:ascii="Times New Roman" w:hAnsi="Times New Roman"/>
                <w:bCs/>
                <w:sz w:val="24"/>
                <w:szCs w:val="24"/>
              </w:rPr>
            </w:pPr>
            <w:r w:rsidRPr="000724C4">
              <w:rPr>
                <w:rFonts w:ascii="Times New Roman" w:hAnsi="Times New Roman"/>
                <w:bCs/>
                <w:sz w:val="24"/>
                <w:szCs w:val="24"/>
              </w:rPr>
              <w:t>б)</w:t>
            </w:r>
            <w:r w:rsidRPr="000724C4">
              <w:rPr>
                <w:rFonts w:ascii="Times New Roman" w:hAnsi="Times New Roman"/>
                <w:sz w:val="24"/>
                <w:szCs w:val="24"/>
              </w:rPr>
              <w:t xml:space="preserve"> </w:t>
            </w:r>
            <w:r w:rsidRPr="000724C4">
              <w:rPr>
                <w:rFonts w:ascii="Times New Roman" w:hAnsi="Times New Roman"/>
                <w:bCs/>
                <w:sz w:val="24"/>
                <w:szCs w:val="24"/>
              </w:rPr>
              <w:t>при неоднократном приостановлении действия разрешения.</w:t>
            </w:r>
          </w:p>
          <w:p w:rsidR="009A01ED" w:rsidRPr="000724C4" w:rsidRDefault="009A01ED" w:rsidP="006F6B72">
            <w:pPr>
              <w:spacing w:after="0" w:line="240" w:lineRule="auto"/>
              <w:ind w:right="113" w:firstLine="252"/>
              <w:jc w:val="both"/>
              <w:rPr>
                <w:rFonts w:ascii="Times New Roman" w:hAnsi="Times New Roman"/>
                <w:bCs/>
                <w:sz w:val="24"/>
                <w:szCs w:val="24"/>
              </w:rPr>
            </w:pPr>
          </w:p>
        </w:tc>
      </w:tr>
      <w:tr w:rsidR="009A01ED" w:rsidRPr="000724C4" w:rsidTr="006F6B72">
        <w:trPr>
          <w:trHeight w:val="66"/>
        </w:trPr>
        <w:tc>
          <w:tcPr>
            <w:tcW w:w="720" w:type="dxa"/>
          </w:tcPr>
          <w:p w:rsidR="009A01ED" w:rsidRPr="000724C4" w:rsidRDefault="009A01ED" w:rsidP="006F6B72">
            <w:pPr>
              <w:spacing w:after="0" w:line="240" w:lineRule="auto"/>
              <w:ind w:right="113"/>
              <w:jc w:val="both"/>
              <w:rPr>
                <w:rFonts w:ascii="Times New Roman" w:hAnsi="Times New Roman"/>
                <w:b/>
                <w:sz w:val="24"/>
                <w:szCs w:val="24"/>
              </w:rPr>
            </w:pPr>
            <w:r w:rsidRPr="000724C4">
              <w:rPr>
                <w:rFonts w:ascii="Times New Roman" w:hAnsi="Times New Roman"/>
                <w:b/>
                <w:sz w:val="24"/>
                <w:szCs w:val="24"/>
              </w:rPr>
              <w:t>12.</w:t>
            </w:r>
          </w:p>
        </w:tc>
        <w:tc>
          <w:tcPr>
            <w:tcW w:w="4860" w:type="dxa"/>
          </w:tcPr>
          <w:p w:rsidR="009A01ED" w:rsidRPr="000724C4" w:rsidRDefault="009A01ED" w:rsidP="006F6B72">
            <w:pPr>
              <w:spacing w:after="0" w:line="240" w:lineRule="auto"/>
              <w:ind w:right="113" w:firstLine="252"/>
              <w:jc w:val="both"/>
              <w:rPr>
                <w:rFonts w:ascii="Times New Roman" w:hAnsi="Times New Roman"/>
                <w:b/>
                <w:sz w:val="24"/>
                <w:szCs w:val="24"/>
              </w:rPr>
            </w:pPr>
            <w:r w:rsidRPr="000724C4">
              <w:rPr>
                <w:rFonts w:ascii="Times New Roman" w:hAnsi="Times New Roman"/>
                <w:b/>
                <w:sz w:val="24"/>
                <w:szCs w:val="24"/>
              </w:rPr>
              <w:t>Отсутствует</w:t>
            </w:r>
          </w:p>
          <w:p w:rsidR="009A01ED" w:rsidRPr="000724C4" w:rsidRDefault="009A01ED" w:rsidP="006F6B72">
            <w:pPr>
              <w:spacing w:after="0" w:line="240" w:lineRule="auto"/>
              <w:ind w:right="113"/>
              <w:jc w:val="both"/>
              <w:outlineLvl w:val="0"/>
              <w:rPr>
                <w:rFonts w:ascii="Times New Roman" w:hAnsi="Times New Roman"/>
                <w:b/>
                <w:sz w:val="24"/>
                <w:szCs w:val="24"/>
              </w:rPr>
            </w:pPr>
          </w:p>
        </w:tc>
        <w:tc>
          <w:tcPr>
            <w:tcW w:w="5400" w:type="dxa"/>
          </w:tcPr>
          <w:p w:rsidR="009A01ED" w:rsidRPr="000724C4" w:rsidRDefault="009A01ED" w:rsidP="006F6B72">
            <w:pPr>
              <w:spacing w:after="0" w:line="240" w:lineRule="auto"/>
              <w:ind w:right="113" w:firstLine="432"/>
              <w:jc w:val="both"/>
              <w:rPr>
                <w:rFonts w:ascii="Times New Roman" w:hAnsi="Times New Roman"/>
                <w:sz w:val="24"/>
                <w:szCs w:val="24"/>
              </w:rPr>
            </w:pPr>
            <w:r w:rsidRPr="000724C4">
              <w:rPr>
                <w:rFonts w:ascii="Times New Roman" w:hAnsi="Times New Roman"/>
                <w:b/>
                <w:bCs/>
                <w:sz w:val="24"/>
                <w:szCs w:val="24"/>
              </w:rPr>
              <w:t>Статья 33-6.</w:t>
            </w:r>
            <w:r w:rsidRPr="000724C4">
              <w:rPr>
                <w:rFonts w:ascii="Times New Roman" w:hAnsi="Times New Roman"/>
                <w:bCs/>
                <w:sz w:val="24"/>
                <w:szCs w:val="24"/>
              </w:rPr>
              <w:t xml:space="preserve"> </w:t>
            </w:r>
            <w:r w:rsidRPr="000724C4">
              <w:rPr>
                <w:rFonts w:ascii="Times New Roman" w:hAnsi="Times New Roman"/>
                <w:sz w:val="24"/>
                <w:szCs w:val="24"/>
              </w:rPr>
              <w:t xml:space="preserve">Требования, предъявляемые к транспортным организациям (перевозчикам), осуществляющим регулярные автомобильные перевозки пассажиров и багажа </w:t>
            </w:r>
          </w:p>
          <w:p w:rsidR="009A01ED" w:rsidRPr="000724C4" w:rsidRDefault="009A01ED" w:rsidP="006F6B72">
            <w:pPr>
              <w:spacing w:after="0" w:line="240" w:lineRule="auto"/>
              <w:ind w:right="113" w:firstLine="432"/>
              <w:jc w:val="both"/>
              <w:rPr>
                <w:rFonts w:ascii="Times New Roman" w:hAnsi="Times New Roman"/>
                <w:bCs/>
                <w:sz w:val="24"/>
                <w:szCs w:val="24"/>
              </w:rPr>
            </w:pPr>
            <w:r w:rsidRPr="000724C4">
              <w:rPr>
                <w:rFonts w:ascii="Times New Roman" w:hAnsi="Times New Roman"/>
                <w:bCs/>
                <w:sz w:val="24"/>
                <w:szCs w:val="24"/>
              </w:rPr>
              <w:t xml:space="preserve">1. </w:t>
            </w:r>
            <w:r w:rsidRPr="000724C4">
              <w:rPr>
                <w:rFonts w:ascii="Times New Roman" w:hAnsi="Times New Roman"/>
                <w:sz w:val="24"/>
                <w:szCs w:val="24"/>
              </w:rPr>
              <w:t xml:space="preserve">Услуги по перевозке пассажиров и багажа автомобильным транспортом общего пользования </w:t>
            </w:r>
            <w:r w:rsidRPr="000724C4">
              <w:rPr>
                <w:rFonts w:ascii="Times New Roman" w:hAnsi="Times New Roman"/>
                <w:bCs/>
                <w:sz w:val="24"/>
                <w:szCs w:val="24"/>
              </w:rPr>
              <w:t>на регулярных маршрутах осуществляются транспортной организацией (перевозчиком) на основании проездных документов (билетов, багажной квитанции), приобретенных пассажиром у перевозчика либо у кассира в кассе автовокзала (автостанции).</w:t>
            </w:r>
          </w:p>
          <w:p w:rsidR="009A01ED" w:rsidRPr="000724C4" w:rsidRDefault="009A01ED" w:rsidP="006F6B72">
            <w:pPr>
              <w:spacing w:after="0" w:line="240" w:lineRule="auto"/>
              <w:ind w:right="113" w:firstLine="252"/>
              <w:jc w:val="both"/>
              <w:rPr>
                <w:rFonts w:ascii="Times New Roman" w:hAnsi="Times New Roman"/>
                <w:bCs/>
                <w:sz w:val="24"/>
                <w:szCs w:val="24"/>
              </w:rPr>
            </w:pPr>
            <w:r w:rsidRPr="000724C4">
              <w:rPr>
                <w:rFonts w:ascii="Times New Roman" w:hAnsi="Times New Roman"/>
                <w:bCs/>
                <w:sz w:val="24"/>
                <w:szCs w:val="24"/>
              </w:rPr>
              <w:t xml:space="preserve">Формы билета и багажной квитанции устанавливаются </w:t>
            </w:r>
            <w:r w:rsidRPr="000724C4">
              <w:rPr>
                <w:rFonts w:ascii="Times New Roman" w:hAnsi="Times New Roman"/>
                <w:sz w:val="24"/>
                <w:szCs w:val="24"/>
              </w:rPr>
              <w:t>уполномоченным Правительством Приднестровской Молдавской Республики исполнительным органом государственной власти в сфере транспорта</w:t>
            </w:r>
            <w:r w:rsidRPr="000724C4">
              <w:rPr>
                <w:rFonts w:ascii="Times New Roman" w:hAnsi="Times New Roman"/>
                <w:bCs/>
                <w:sz w:val="24"/>
                <w:szCs w:val="24"/>
              </w:rPr>
              <w:t>.</w:t>
            </w:r>
          </w:p>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bCs/>
                <w:sz w:val="24"/>
                <w:szCs w:val="24"/>
              </w:rPr>
              <w:t>В случае оказания транспортными организациями услуг по перевозке пассажиров и багажа автомобильным транспортом общего пользования на регулярных маршрутах без проездных документов должностные лица таких организаций несут административную ответственность в соответствии с законодательными актами Приднестровской Молдавской Республики.</w:t>
            </w:r>
            <w:r w:rsidRPr="000724C4">
              <w:rPr>
                <w:rFonts w:ascii="Times New Roman" w:hAnsi="Times New Roman" w:cs="Times New Roman"/>
                <w:sz w:val="24"/>
                <w:szCs w:val="24"/>
              </w:rPr>
              <w:t xml:space="preserve"> </w:t>
            </w:r>
          </w:p>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sz w:val="24"/>
                <w:szCs w:val="24"/>
              </w:rPr>
              <w:t>2. К обязательным требованиям, предъявляемым к транспортным организациям (перевозчикам), осуществляющим регулярные автомобильные перевозки пассажиров и багажа, относятся:</w:t>
            </w:r>
          </w:p>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sz w:val="24"/>
                <w:szCs w:val="24"/>
              </w:rPr>
              <w:t>а) соблюдение перевозчиком установленных законодательными актами Приднестровской Молдавской Республики требований по организации и осуществлению перевозок пассажиров и багажа;</w:t>
            </w:r>
          </w:p>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sz w:val="24"/>
                <w:szCs w:val="24"/>
              </w:rPr>
              <w:t>б) наличие у перевозчика на праве собственности или на ином законном основании транспортных средств (в том числе резервного транспорта), соответствующих требованиям безопасности;</w:t>
            </w:r>
          </w:p>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sz w:val="24"/>
                <w:szCs w:val="24"/>
              </w:rPr>
              <w:t>в) наличие у перевозчика должностного лица (менеджера), ответственного за обеспечение безопасности дорожного движения и за организацию автомобильных перевозок пассажиров (при осуществлении международных автомобильных перевозок);</w:t>
            </w:r>
          </w:p>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sz w:val="24"/>
                <w:szCs w:val="24"/>
              </w:rPr>
              <w:t>г) наличие у перевозчика работающих на основании трудового договора водителей, имеющих водительские удостоверения соответствующих категорий;</w:t>
            </w:r>
          </w:p>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sz w:val="24"/>
                <w:szCs w:val="24"/>
              </w:rPr>
              <w:t>д) наличие у перевозчика специалистов, а также помещений и оборудования, принадлежащих перевозчику на праве собственности или на ином законном основании, позволяющих осуществлять предрейсовое медицинское освидетельствование водителей, или договор со специализированной организацией, осуществляющей предрейсовое медицинское освидетельствование водителей;</w:t>
            </w:r>
          </w:p>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sz w:val="24"/>
                <w:szCs w:val="24"/>
              </w:rPr>
              <w:t>е) наличие у перевозчика специалистов, а также помещений и оборудования, принадлежащих перевозчику на праве собственности или на ином законном основании, позволяющих осуществлять хранение, техническое обслуживание и ремонт транспортных средств, или договоров со специализированными организациями на техническое обслуживание и ремонт транспортных средств;</w:t>
            </w:r>
          </w:p>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sz w:val="24"/>
                <w:szCs w:val="24"/>
              </w:rPr>
              <w:t>ж) наличие у перевозчика специалистов, а также помещений и оборудования, принадлежащих перевозчику на праве собственности или на ином законном основании, позволяющих осуществлять предрейсовый технический осмотр транспортных средств, или договор со специализированной организацией, осуществляющей технический осмотр транспортных средств;</w:t>
            </w:r>
          </w:p>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sz w:val="24"/>
                <w:szCs w:val="24"/>
              </w:rPr>
              <w:t>з) наличие не менее 50% собственных транспортных средств;</w:t>
            </w:r>
          </w:p>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sz w:val="24"/>
                <w:szCs w:val="24"/>
              </w:rPr>
              <w:t>и) наличие действующей лицензии, если законодательством Приднестровской Молдавской Республики данный вид деятельности подлежит лицензированию;</w:t>
            </w:r>
          </w:p>
          <w:p w:rsidR="009A01ED" w:rsidRPr="000724C4" w:rsidRDefault="009A01ED" w:rsidP="006F6B72">
            <w:pPr>
              <w:pStyle w:val="PlainText"/>
              <w:ind w:right="113" w:firstLine="252"/>
              <w:jc w:val="both"/>
              <w:rPr>
                <w:rFonts w:ascii="Times New Roman" w:hAnsi="Times New Roman" w:cs="Times New Roman"/>
                <w:sz w:val="24"/>
                <w:szCs w:val="24"/>
              </w:rPr>
            </w:pPr>
            <w:r w:rsidRPr="000724C4">
              <w:rPr>
                <w:rFonts w:ascii="Times New Roman" w:hAnsi="Times New Roman" w:cs="Times New Roman"/>
                <w:sz w:val="24"/>
                <w:szCs w:val="24"/>
              </w:rPr>
              <w:t>к) хранение (стоянка) транспортных средств на территории производственно-технической базы или автостоянке или по месту определенному руководителем транспортной организации (перевозчика).</w:t>
            </w:r>
          </w:p>
          <w:p w:rsidR="009A01ED" w:rsidRPr="000724C4" w:rsidRDefault="009A01ED" w:rsidP="006F6B72">
            <w:pPr>
              <w:pStyle w:val="PlainText"/>
              <w:ind w:right="113" w:firstLine="252"/>
              <w:jc w:val="both"/>
              <w:rPr>
                <w:rFonts w:ascii="Times New Roman" w:hAnsi="Times New Roman" w:cs="Times New Roman"/>
                <w:b/>
                <w:sz w:val="24"/>
                <w:szCs w:val="24"/>
              </w:rPr>
            </w:pPr>
          </w:p>
        </w:tc>
      </w:tr>
    </w:tbl>
    <w:p w:rsidR="009A01ED" w:rsidRPr="000E45C4" w:rsidRDefault="009A01ED" w:rsidP="00F36DCF">
      <w:pPr>
        <w:jc w:val="both"/>
      </w:pPr>
    </w:p>
    <w:sectPr w:rsidR="009A01ED" w:rsidRPr="000E45C4" w:rsidSect="008A70E7">
      <w:footerReference w:type="even" r:id="rId6"/>
      <w:foot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1ED" w:rsidRDefault="009A01ED" w:rsidP="008D2F3B">
      <w:r>
        <w:separator/>
      </w:r>
    </w:p>
  </w:endnote>
  <w:endnote w:type="continuationSeparator" w:id="0">
    <w:p w:rsidR="009A01ED" w:rsidRDefault="009A01ED" w:rsidP="008D2F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1ED" w:rsidRDefault="009A01ED" w:rsidP="005750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01ED" w:rsidRDefault="009A01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1ED" w:rsidRDefault="009A01ED" w:rsidP="005750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9A01ED" w:rsidRDefault="009A01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1ED" w:rsidRDefault="009A01ED" w:rsidP="008D2F3B">
      <w:r>
        <w:separator/>
      </w:r>
    </w:p>
  </w:footnote>
  <w:footnote w:type="continuationSeparator" w:id="0">
    <w:p w:rsidR="009A01ED" w:rsidRDefault="009A01ED" w:rsidP="008D2F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32C5"/>
    <w:rsid w:val="000724C4"/>
    <w:rsid w:val="000E45C4"/>
    <w:rsid w:val="0016520E"/>
    <w:rsid w:val="00207A0D"/>
    <w:rsid w:val="00274E82"/>
    <w:rsid w:val="00354EBE"/>
    <w:rsid w:val="003C7895"/>
    <w:rsid w:val="004169F4"/>
    <w:rsid w:val="0042446E"/>
    <w:rsid w:val="004719E0"/>
    <w:rsid w:val="00490E50"/>
    <w:rsid w:val="005506ED"/>
    <w:rsid w:val="005750EB"/>
    <w:rsid w:val="005A46B4"/>
    <w:rsid w:val="0060717C"/>
    <w:rsid w:val="00612381"/>
    <w:rsid w:val="006F6B72"/>
    <w:rsid w:val="0073047A"/>
    <w:rsid w:val="0080372B"/>
    <w:rsid w:val="00812DC2"/>
    <w:rsid w:val="00852715"/>
    <w:rsid w:val="008A70E7"/>
    <w:rsid w:val="008B79FA"/>
    <w:rsid w:val="008D2F3B"/>
    <w:rsid w:val="008E32C5"/>
    <w:rsid w:val="0091595C"/>
    <w:rsid w:val="00921BEC"/>
    <w:rsid w:val="00931480"/>
    <w:rsid w:val="00946385"/>
    <w:rsid w:val="009A01ED"/>
    <w:rsid w:val="00A568A4"/>
    <w:rsid w:val="00A75585"/>
    <w:rsid w:val="00AA2DEE"/>
    <w:rsid w:val="00AC0687"/>
    <w:rsid w:val="00AC5835"/>
    <w:rsid w:val="00AF6094"/>
    <w:rsid w:val="00B07743"/>
    <w:rsid w:val="00B12279"/>
    <w:rsid w:val="00BF12FA"/>
    <w:rsid w:val="00C33783"/>
    <w:rsid w:val="00C677D3"/>
    <w:rsid w:val="00C9780D"/>
    <w:rsid w:val="00CB7DCB"/>
    <w:rsid w:val="00CE07A6"/>
    <w:rsid w:val="00CE26C3"/>
    <w:rsid w:val="00DA4F4F"/>
    <w:rsid w:val="00DB6F86"/>
    <w:rsid w:val="00DC5622"/>
    <w:rsid w:val="00E75CC8"/>
    <w:rsid w:val="00EE14C1"/>
    <w:rsid w:val="00F11CD7"/>
    <w:rsid w:val="00F36DCF"/>
    <w:rsid w:val="00F930E5"/>
    <w:rsid w:val="00F95EBA"/>
    <w:rsid w:val="00FB1D8E"/>
    <w:rsid w:val="00FD146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80D"/>
    <w:pPr>
      <w:spacing w:after="200" w:line="276" w:lineRule="auto"/>
    </w:pPr>
  </w:style>
  <w:style w:type="paragraph" w:styleId="Heading1">
    <w:name w:val="heading 1"/>
    <w:basedOn w:val="Normal"/>
    <w:next w:val="Normal"/>
    <w:link w:val="Heading1Char"/>
    <w:uiPriority w:val="99"/>
    <w:qFormat/>
    <w:rsid w:val="008E32C5"/>
    <w:pPr>
      <w:keepNext/>
      <w:spacing w:after="0" w:line="240" w:lineRule="auto"/>
      <w:jc w:val="center"/>
      <w:outlineLvl w:val="0"/>
    </w:pPr>
    <w:rPr>
      <w:rFonts w:ascii="Times New Roman" w:hAnsi="Times New Roman"/>
      <w:b/>
      <w:bCs/>
      <w:sz w:val="28"/>
      <w:szCs w:val="24"/>
    </w:rPr>
  </w:style>
  <w:style w:type="paragraph" w:styleId="Heading6">
    <w:name w:val="heading 6"/>
    <w:basedOn w:val="Normal"/>
    <w:next w:val="Normal"/>
    <w:link w:val="Heading6Char"/>
    <w:uiPriority w:val="99"/>
    <w:qFormat/>
    <w:rsid w:val="008E32C5"/>
    <w:pPr>
      <w:spacing w:before="240" w:after="60" w:line="240" w:lineRule="auto"/>
      <w:outlineLvl w:val="5"/>
    </w:pPr>
    <w:rPr>
      <w:rFonts w:ascii="Times New Roman" w:hAnsi="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32C5"/>
    <w:rPr>
      <w:rFonts w:ascii="Times New Roman" w:hAnsi="Times New Roman" w:cs="Times New Roman"/>
      <w:b/>
      <w:bCs/>
      <w:sz w:val="24"/>
      <w:szCs w:val="24"/>
    </w:rPr>
  </w:style>
  <w:style w:type="character" w:customStyle="1" w:styleId="Heading6Char">
    <w:name w:val="Heading 6 Char"/>
    <w:basedOn w:val="DefaultParagraphFont"/>
    <w:link w:val="Heading6"/>
    <w:uiPriority w:val="99"/>
    <w:semiHidden/>
    <w:locked/>
    <w:rsid w:val="008E32C5"/>
    <w:rPr>
      <w:rFonts w:ascii="Times New Roman" w:hAnsi="Times New Roman" w:cs="Times New Roman"/>
      <w:b/>
      <w:bCs/>
    </w:rPr>
  </w:style>
  <w:style w:type="paragraph" w:styleId="BlockText">
    <w:name w:val="Block Text"/>
    <w:basedOn w:val="Normal"/>
    <w:uiPriority w:val="99"/>
    <w:semiHidden/>
    <w:rsid w:val="008E32C5"/>
    <w:pPr>
      <w:spacing w:after="0" w:line="240" w:lineRule="auto"/>
      <w:ind w:left="4680" w:right="-5"/>
    </w:pPr>
    <w:rPr>
      <w:rFonts w:ascii="Times New Roman" w:hAnsi="Times New Roman"/>
      <w:sz w:val="28"/>
      <w:szCs w:val="24"/>
    </w:rPr>
  </w:style>
  <w:style w:type="paragraph" w:styleId="DocumentMap">
    <w:name w:val="Document Map"/>
    <w:basedOn w:val="Normal"/>
    <w:link w:val="DocumentMapChar"/>
    <w:uiPriority w:val="99"/>
    <w:semiHidden/>
    <w:rsid w:val="008E32C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E32C5"/>
    <w:rPr>
      <w:rFonts w:ascii="Tahoma" w:hAnsi="Tahoma" w:cs="Tahoma"/>
      <w:sz w:val="16"/>
      <w:szCs w:val="16"/>
    </w:rPr>
  </w:style>
  <w:style w:type="paragraph" w:styleId="BalloonText">
    <w:name w:val="Balloon Text"/>
    <w:basedOn w:val="Normal"/>
    <w:link w:val="BalloonTextChar"/>
    <w:uiPriority w:val="99"/>
    <w:semiHidden/>
    <w:rsid w:val="00F930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77D3"/>
    <w:rPr>
      <w:rFonts w:ascii="Times New Roman" w:hAnsi="Times New Roman" w:cs="Times New Roman"/>
      <w:sz w:val="2"/>
    </w:rPr>
  </w:style>
  <w:style w:type="paragraph" w:styleId="PlainText">
    <w:name w:val="Plain Text"/>
    <w:aliases w:val="Текст Знак1 Знак,Текст Знак Знак Знак,Знак Знак Знак Знак,Знак Знак Знак Знак Знак Знак,Знак Знак Знак Знак Знак Знак Знак Знак Знак,Знак,Знак3,Текст Знак2 Знак,Текст Знак1 Знак1 Знак,Текст Знак2,Зн,Текст Знак1"/>
    <w:basedOn w:val="Normal"/>
    <w:link w:val="PlainTextChar"/>
    <w:uiPriority w:val="99"/>
    <w:rsid w:val="00A75585"/>
    <w:pPr>
      <w:spacing w:after="0" w:line="240" w:lineRule="auto"/>
    </w:pPr>
    <w:rPr>
      <w:rFonts w:ascii="Courier New" w:hAnsi="Courier New" w:cs="Courier New"/>
      <w:sz w:val="20"/>
      <w:szCs w:val="20"/>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ак Char,Знак3 Char,Текст Знак2 Знак Char,Текст Знак1 Знак1 Знак Char,Зн Char"/>
    <w:basedOn w:val="DefaultParagraphFont"/>
    <w:link w:val="PlainText"/>
    <w:uiPriority w:val="99"/>
    <w:locked/>
    <w:rsid w:val="00A75585"/>
    <w:rPr>
      <w:rFonts w:ascii="Courier New" w:hAnsi="Courier New" w:cs="Courier New"/>
      <w:lang w:val="ru-RU" w:eastAsia="ru-RU" w:bidi="ar-SA"/>
    </w:rPr>
  </w:style>
  <w:style w:type="paragraph" w:styleId="NormalWeb">
    <w:name w:val="Normal (Web)"/>
    <w:basedOn w:val="Normal"/>
    <w:uiPriority w:val="99"/>
    <w:rsid w:val="00A75585"/>
    <w:pPr>
      <w:spacing w:before="100" w:beforeAutospacing="1" w:after="100" w:afterAutospacing="1" w:line="240" w:lineRule="auto"/>
    </w:pPr>
    <w:rPr>
      <w:rFonts w:ascii="Times New Roman" w:hAnsi="Times New Roman"/>
      <w:sz w:val="24"/>
      <w:szCs w:val="24"/>
    </w:rPr>
  </w:style>
  <w:style w:type="paragraph" w:customStyle="1" w:styleId="Arial80419">
    <w:name w:val="Стиль Стиль Arial 8 пт Первая строка:  041 см + 9 пт"/>
    <w:basedOn w:val="Normal"/>
    <w:uiPriority w:val="99"/>
    <w:rsid w:val="00A75585"/>
    <w:pPr>
      <w:spacing w:after="0" w:line="240" w:lineRule="auto"/>
      <w:ind w:firstLine="233"/>
      <w:jc w:val="both"/>
    </w:pPr>
    <w:rPr>
      <w:rFonts w:ascii="Arial" w:hAnsi="Arial"/>
      <w:sz w:val="18"/>
      <w:szCs w:val="20"/>
    </w:rPr>
  </w:style>
  <w:style w:type="character" w:customStyle="1" w:styleId="2">
    <w:name w:val="Основной текст (2)_"/>
    <w:basedOn w:val="DefaultParagraphFont"/>
    <w:link w:val="20"/>
    <w:uiPriority w:val="99"/>
    <w:locked/>
    <w:rsid w:val="00A75585"/>
    <w:rPr>
      <w:rFonts w:cs="Times New Roman"/>
      <w:b/>
      <w:bCs/>
      <w:sz w:val="26"/>
      <w:szCs w:val="26"/>
      <w:shd w:val="clear" w:color="auto" w:fill="FFFFFF"/>
      <w:lang w:bidi="ar-SA"/>
    </w:rPr>
  </w:style>
  <w:style w:type="paragraph" w:customStyle="1" w:styleId="20">
    <w:name w:val="Основной текст (2)"/>
    <w:basedOn w:val="Normal"/>
    <w:link w:val="2"/>
    <w:uiPriority w:val="99"/>
    <w:rsid w:val="00A75585"/>
    <w:pPr>
      <w:widowControl w:val="0"/>
      <w:shd w:val="clear" w:color="auto" w:fill="FFFFFF"/>
      <w:spacing w:after="0" w:line="322" w:lineRule="exact"/>
      <w:ind w:hanging="240"/>
    </w:pPr>
    <w:rPr>
      <w:rFonts w:ascii="Times New Roman" w:hAnsi="Times New Roman"/>
      <w:b/>
      <w:bCs/>
      <w:noProof/>
      <w:sz w:val="26"/>
      <w:szCs w:val="26"/>
      <w:shd w:val="clear" w:color="auto" w:fill="FFFFFF"/>
    </w:rPr>
  </w:style>
  <w:style w:type="character" w:customStyle="1" w:styleId="1">
    <w:name w:val="Текст Знак1 Знак Знак"/>
    <w:aliases w:val="Текст Знак Знак Знак Знак,Знак Знак Знак Знак Знак,Текст Знак1 Знак1,Знак Знак Знак Знак1,Знак Знак,Текст Знак Знак Знак1,Текст Знак2 Знак Знак,Текст Знак1 Знак1 Знак Знак,Текст Знак2 Знак1"/>
    <w:uiPriority w:val="99"/>
    <w:rsid w:val="00A75585"/>
    <w:rPr>
      <w:rFonts w:ascii="Courier New" w:hAnsi="Courier New"/>
      <w:lang w:val="ru-RU" w:eastAsia="ru-RU"/>
    </w:rPr>
  </w:style>
  <w:style w:type="paragraph" w:styleId="Footer">
    <w:name w:val="footer"/>
    <w:basedOn w:val="Normal"/>
    <w:link w:val="FooterChar"/>
    <w:uiPriority w:val="99"/>
    <w:rsid w:val="008A70E7"/>
    <w:pPr>
      <w:tabs>
        <w:tab w:val="center" w:pos="4677"/>
        <w:tab w:val="right" w:pos="9355"/>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8A70E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12</Pages>
  <Words>3348</Words>
  <Characters>19084</Characters>
  <Application>Microsoft Office Outlook</Application>
  <DocSecurity>0</DocSecurity>
  <Lines>0</Lines>
  <Paragraphs>0</Paragraphs>
  <ScaleCrop>false</ScaleCrop>
  <Company>VSPMR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201k2-2</cp:lastModifiedBy>
  <cp:revision>7</cp:revision>
  <cp:lastPrinted>2017-10-25T11:16:00Z</cp:lastPrinted>
  <dcterms:created xsi:type="dcterms:W3CDTF">2017-10-25T11:18:00Z</dcterms:created>
  <dcterms:modified xsi:type="dcterms:W3CDTF">2017-11-02T09:39:00Z</dcterms:modified>
</cp:coreProperties>
</file>