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F7" w:rsidRDefault="00A577F7" w:rsidP="00A577F7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A577F7" w:rsidRDefault="00A577F7" w:rsidP="00A577F7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A577F7" w:rsidRDefault="00A577F7" w:rsidP="00A577F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A577F7" w:rsidRDefault="00A577F7" w:rsidP="00A577F7">
      <w:pPr>
        <w:ind w:firstLine="540"/>
        <w:jc w:val="center"/>
        <w:rPr>
          <w:sz w:val="28"/>
          <w:szCs w:val="28"/>
        </w:rPr>
      </w:pPr>
    </w:p>
    <w:p w:rsidR="00A577F7" w:rsidRDefault="004D115E" w:rsidP="00A577F7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4D115E">
        <w:rPr>
          <w:b/>
          <w:sz w:val="28"/>
          <w:szCs w:val="28"/>
        </w:rPr>
        <w:t>1</w:t>
      </w:r>
      <w:r w:rsidR="00B36B5B">
        <w:rPr>
          <w:b/>
          <w:sz w:val="28"/>
          <w:szCs w:val="28"/>
        </w:rPr>
        <w:t>3</w:t>
      </w:r>
      <w:r w:rsidRPr="004D115E">
        <w:rPr>
          <w:b/>
          <w:sz w:val="28"/>
          <w:szCs w:val="28"/>
        </w:rPr>
        <w:t xml:space="preserve">  июня 2018</w:t>
      </w:r>
      <w:r w:rsidR="00A577F7" w:rsidRPr="004D115E">
        <w:rPr>
          <w:b/>
          <w:sz w:val="28"/>
          <w:szCs w:val="28"/>
        </w:rPr>
        <w:t xml:space="preserve"> года</w:t>
      </w:r>
      <w:r w:rsidR="00A577F7">
        <w:rPr>
          <w:b/>
          <w:sz w:val="28"/>
          <w:szCs w:val="28"/>
        </w:rPr>
        <w:tab/>
        <w:t>7-е заседание</w:t>
      </w:r>
    </w:p>
    <w:p w:rsidR="00A577F7" w:rsidRDefault="00A577F7" w:rsidP="00A577F7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311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  (</w:t>
      </w:r>
      <w:proofErr w:type="spellStart"/>
      <w:r w:rsidR="004D115E">
        <w:rPr>
          <w:b/>
          <w:sz w:val="28"/>
          <w:szCs w:val="28"/>
        </w:rPr>
        <w:t>брифинговый</w:t>
      </w:r>
      <w:proofErr w:type="spellEnd"/>
      <w:r w:rsidR="004D115E">
        <w:rPr>
          <w:b/>
          <w:sz w:val="28"/>
          <w:szCs w:val="28"/>
        </w:rPr>
        <w:t xml:space="preserve"> зал </w:t>
      </w:r>
      <w:proofErr w:type="gramStart"/>
      <w:r w:rsidR="004D115E">
        <w:rPr>
          <w:b/>
          <w:sz w:val="28"/>
          <w:szCs w:val="28"/>
        </w:rPr>
        <w:t>ВС</w:t>
      </w:r>
      <w:proofErr w:type="gramEnd"/>
      <w:r w:rsidR="004D115E">
        <w:rPr>
          <w:b/>
          <w:sz w:val="28"/>
          <w:szCs w:val="28"/>
        </w:rPr>
        <w:t xml:space="preserve"> ПМР</w:t>
      </w:r>
      <w:r>
        <w:rPr>
          <w:b/>
          <w:sz w:val="28"/>
          <w:szCs w:val="28"/>
        </w:rPr>
        <w:t>)</w:t>
      </w:r>
    </w:p>
    <w:p w:rsidR="00A577F7" w:rsidRDefault="00A577F7" w:rsidP="00A577F7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577F7" w:rsidRDefault="00A577F7" w:rsidP="00A577F7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4D115E" w:rsidRDefault="004D115E" w:rsidP="00A577F7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A577F7" w:rsidRDefault="00A577F7" w:rsidP="00A577F7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4D115E" w:rsidRPr="00884AB5" w:rsidRDefault="004D115E" w:rsidP="00A577F7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A577F7" w:rsidRPr="00884AB5" w:rsidTr="00A577F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A577F7" w:rsidRPr="00884AB5" w:rsidTr="00A577F7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CC0033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/>
                <w:color w:val="000000"/>
                <w:sz w:val="28"/>
                <w:szCs w:val="28"/>
              </w:rPr>
              <w:t>воп</w:t>
            </w:r>
            <w:proofErr w:type="spellEnd"/>
            <w:r>
              <w:rPr>
                <w:b w:val="0"/>
                <w:bCs/>
                <w:color w:val="000000"/>
                <w:sz w:val="28"/>
                <w:szCs w:val="28"/>
              </w:rPr>
              <w:t>. № 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D2057C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B75917" w:rsidRPr="00884AB5" w:rsidTr="00A577F7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7" w:rsidRPr="00884AB5" w:rsidRDefault="00B7591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7" w:rsidRDefault="00B7591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17" w:rsidRPr="00B75917" w:rsidRDefault="00B75917" w:rsidP="00A577F7">
            <w:pPr>
              <w:rPr>
                <w:b/>
                <w:sz w:val="28"/>
                <w:szCs w:val="28"/>
              </w:rPr>
            </w:pPr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577F7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AE582E" w:rsidRDefault="00A577F7" w:rsidP="00A577F7">
            <w:pPr>
              <w:jc w:val="both"/>
              <w:rPr>
                <w:sz w:val="28"/>
                <w:szCs w:val="28"/>
              </w:rPr>
            </w:pPr>
            <w:r w:rsidRPr="00AE582E">
              <w:rPr>
                <w:sz w:val="28"/>
                <w:szCs w:val="28"/>
              </w:rPr>
              <w:t>Начальник Государственной службы СМИ ПМР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Л. В. Колодка</w:t>
            </w:r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A577F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телевидения </w:t>
            </w:r>
            <w:r>
              <w:rPr>
                <w:sz w:val="28"/>
                <w:szCs w:val="28"/>
              </w:rPr>
              <w:t xml:space="preserve">– </w:t>
            </w:r>
            <w:r w:rsidRPr="009A2381">
              <w:rPr>
                <w:sz w:val="28"/>
                <w:szCs w:val="28"/>
              </w:rPr>
              <w:t>«Первый Приднестровский»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В. Ю. Савченко</w:t>
            </w:r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A577F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«Приднестровье»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А. Б. Карасев</w:t>
            </w:r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  <w:r w:rsidR="00A577F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Гом</w:t>
            </w:r>
            <w:proofErr w:type="gramStart"/>
            <w:r w:rsidRPr="00D2057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D2057C">
              <w:rPr>
                <w:sz w:val="28"/>
                <w:szCs w:val="28"/>
              </w:rPr>
              <w:t>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А. В. Юшин </w:t>
            </w:r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="00A577F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 xml:space="preserve">государственного республиканского средства </w:t>
            </w:r>
            <w:r w:rsidRPr="00D2057C">
              <w:rPr>
                <w:sz w:val="28"/>
                <w:szCs w:val="28"/>
              </w:rPr>
              <w:lastRenderedPageBreak/>
              <w:t>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Адевэрул</w:t>
            </w:r>
            <w:proofErr w:type="spellEnd"/>
            <w:r w:rsidRPr="00D2057C">
              <w:rPr>
                <w:sz w:val="28"/>
                <w:szCs w:val="28"/>
              </w:rPr>
              <w:t xml:space="preserve"> </w:t>
            </w:r>
            <w:proofErr w:type="spellStart"/>
            <w:r w:rsidRPr="00D2057C">
              <w:rPr>
                <w:sz w:val="28"/>
                <w:szCs w:val="28"/>
              </w:rPr>
              <w:t>Нистрян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И. </w:t>
            </w:r>
            <w:proofErr w:type="spellStart"/>
            <w:r w:rsidRPr="00D2057C">
              <w:rPr>
                <w:b/>
                <w:sz w:val="28"/>
                <w:szCs w:val="28"/>
              </w:rPr>
              <w:t>Санду</w:t>
            </w:r>
            <w:proofErr w:type="spellEnd"/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577F7" w:rsidRPr="00884AB5" w:rsidTr="00A577F7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8</w:t>
            </w:r>
            <w:r w:rsidR="00A577F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D2057C" w:rsidRDefault="00A577F7" w:rsidP="00A577F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радио «Радио 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884AB5" w:rsidRDefault="00A577F7" w:rsidP="00A577F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F7" w:rsidRPr="00A577F7" w:rsidRDefault="00A577F7" w:rsidP="00A577F7">
            <w:pPr>
              <w:rPr>
                <w:b/>
                <w:sz w:val="28"/>
                <w:szCs w:val="28"/>
              </w:rPr>
            </w:pPr>
            <w:r w:rsidRPr="00A577F7">
              <w:rPr>
                <w:b/>
                <w:sz w:val="28"/>
                <w:szCs w:val="28"/>
              </w:rPr>
              <w:t xml:space="preserve">С. Н. </w:t>
            </w:r>
            <w:proofErr w:type="spellStart"/>
            <w:r w:rsidRPr="00A577F7">
              <w:rPr>
                <w:b/>
                <w:sz w:val="28"/>
                <w:szCs w:val="28"/>
              </w:rPr>
              <w:t>Купуржанова</w:t>
            </w:r>
            <w:proofErr w:type="spellEnd"/>
            <w:r w:rsidRPr="00A577F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577F7" w:rsidRPr="000B6681" w:rsidTr="00A577F7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A577F7" w:rsidRDefault="00B75917" w:rsidP="00A577F7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9</w:t>
            </w:r>
            <w:r w:rsidR="00A577F7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20" w:type="dxa"/>
            <w:hideMark/>
          </w:tcPr>
          <w:p w:rsidR="00A577F7" w:rsidRPr="000B6681" w:rsidRDefault="00A577F7" w:rsidP="00A577F7">
            <w:pPr>
              <w:ind w:firstLine="252"/>
              <w:jc w:val="both"/>
              <w:rPr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</w:t>
            </w:r>
            <w:r>
              <w:rPr>
                <w:sz w:val="28"/>
                <w:szCs w:val="28"/>
              </w:rPr>
              <w:t>– информационного агентства «Новости Приднестровья»</w:t>
            </w:r>
          </w:p>
        </w:tc>
        <w:tc>
          <w:tcPr>
            <w:tcW w:w="2160" w:type="dxa"/>
            <w:hideMark/>
          </w:tcPr>
          <w:p w:rsidR="00A577F7" w:rsidRPr="000B6681" w:rsidRDefault="00A577F7" w:rsidP="00A577F7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880" w:type="dxa"/>
            <w:hideMark/>
          </w:tcPr>
          <w:p w:rsidR="00A577F7" w:rsidRPr="00A577F7" w:rsidRDefault="00A577F7" w:rsidP="00A577F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577F7">
              <w:rPr>
                <w:b/>
                <w:bCs/>
                <w:color w:val="000000"/>
                <w:sz w:val="28"/>
                <w:szCs w:val="28"/>
              </w:rPr>
              <w:t>А. Х. Иванченко</w:t>
            </w:r>
          </w:p>
        </w:tc>
      </w:tr>
    </w:tbl>
    <w:p w:rsidR="00A577F7" w:rsidRDefault="00A577F7" w:rsidP="00A577F7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A577F7" w:rsidRDefault="00A577F7" w:rsidP="00A577F7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A577F7" w:rsidRPr="0090756E" w:rsidRDefault="00A577F7" w:rsidP="00A577F7">
      <w:pPr>
        <w:ind w:left="540"/>
        <w:rPr>
          <w:b/>
          <w:bCs/>
          <w:color w:val="000000"/>
          <w:sz w:val="28"/>
          <w:szCs w:val="28"/>
        </w:rPr>
      </w:pP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  <w:t>1.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proofErr w:type="gramStart"/>
      <w:r>
        <w:rPr>
          <w:sz w:val="28"/>
          <w:szCs w:val="28"/>
        </w:rPr>
        <w:t>–</w:t>
      </w:r>
      <w:r w:rsidRPr="0090756E">
        <w:rPr>
          <w:sz w:val="28"/>
          <w:szCs w:val="28"/>
        </w:rPr>
        <w:t>т</w:t>
      </w:r>
      <w:proofErr w:type="gramEnd"/>
      <w:r w:rsidRPr="0090756E">
        <w:rPr>
          <w:sz w:val="28"/>
          <w:szCs w:val="28"/>
        </w:rPr>
        <w:t xml:space="preserve">елевидения «Первый Приднестровский» 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ПГТРК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30 мая 2018 года № 01-088/313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A577F7" w:rsidRPr="0090756E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>2.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 xml:space="preserve">Проект постановления Верховного Совета Приднестровской Молдавской Республики </w:t>
      </w:r>
      <w:r w:rsidR="00DE681A" w:rsidRPr="0090756E">
        <w:rPr>
          <w:sz w:val="28"/>
          <w:szCs w:val="28"/>
        </w:rPr>
        <w:t>«</w:t>
      </w:r>
      <w:r w:rsidR="00DE681A">
        <w:rPr>
          <w:sz w:val="28"/>
          <w:szCs w:val="28"/>
        </w:rPr>
        <w:t>Об утверждении Отчета</w:t>
      </w:r>
      <w:r w:rsidR="00DE681A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DE681A">
        <w:rPr>
          <w:sz w:val="28"/>
          <w:szCs w:val="28"/>
        </w:rPr>
        <w:t>–</w:t>
      </w:r>
      <w:r w:rsidRPr="0090756E">
        <w:rPr>
          <w:sz w:val="28"/>
          <w:szCs w:val="28"/>
        </w:rPr>
        <w:t xml:space="preserve"> радио «Радио 1»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ПГТРК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30 мая 2018 года № 01-088/313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 xml:space="preserve">Кузьмина Ю. А. </w:t>
      </w:r>
    </w:p>
    <w:p w:rsidR="00A577F7" w:rsidRPr="0090756E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A577F7" w:rsidRPr="002A7443" w:rsidRDefault="00A577F7" w:rsidP="00A577F7">
      <w:pPr>
        <w:tabs>
          <w:tab w:val="left" w:pos="-4320"/>
          <w:tab w:val="left" w:pos="10080"/>
        </w:tabs>
        <w:ind w:firstLine="567"/>
        <w:jc w:val="both"/>
        <w:rPr>
          <w:b/>
          <w:sz w:val="28"/>
          <w:szCs w:val="28"/>
        </w:rPr>
      </w:pPr>
      <w:r w:rsidRPr="00A577F7">
        <w:rPr>
          <w:b/>
          <w:sz w:val="28"/>
          <w:szCs w:val="28"/>
        </w:rPr>
        <w:t>3.</w:t>
      </w:r>
      <w:r w:rsidRPr="0090756E">
        <w:rPr>
          <w:b/>
          <w:sz w:val="28"/>
          <w:szCs w:val="28"/>
        </w:rPr>
        <w:t xml:space="preserve"> </w:t>
      </w:r>
      <w:r w:rsidRPr="00A577F7">
        <w:rPr>
          <w:b/>
          <w:sz w:val="28"/>
          <w:szCs w:val="28"/>
        </w:rPr>
        <w:t>Проект постановления Верховного Совета Приднестровской Молдавской Республики «Об утверждении Отчета главного редактора государственного республиканского средства массовой информации</w:t>
      </w:r>
      <w:r w:rsidRPr="002A7443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информационного агентства</w:t>
      </w:r>
      <w:r w:rsidRPr="002A744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Новости </w:t>
      </w:r>
      <w:r w:rsidRPr="002A74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Приднестровья»</w:t>
      </w:r>
    </w:p>
    <w:p w:rsidR="00A577F7" w:rsidRPr="0090756E" w:rsidRDefault="0047003B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ПГТРК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30 мая 2018 года № 01-088/313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A577F7" w:rsidRPr="0090756E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</w:p>
    <w:p w:rsidR="00DF5F81" w:rsidRPr="0090756E" w:rsidRDefault="00A577F7" w:rsidP="00DF5F81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>4.</w:t>
      </w:r>
      <w:r w:rsidRPr="0090756E">
        <w:rPr>
          <w:b w:val="0"/>
          <w:sz w:val="28"/>
          <w:szCs w:val="28"/>
        </w:rPr>
        <w:t xml:space="preserve"> </w:t>
      </w:r>
      <w:r w:rsidR="00DF5F81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DF5F81">
        <w:rPr>
          <w:sz w:val="28"/>
          <w:szCs w:val="28"/>
        </w:rPr>
        <w:t>Об утверждении Отчета</w:t>
      </w:r>
      <w:r w:rsidR="00DF5F81" w:rsidRPr="0090756E">
        <w:rPr>
          <w:sz w:val="28"/>
          <w:szCs w:val="28"/>
        </w:rPr>
        <w:t xml:space="preserve"> главного редактора </w:t>
      </w:r>
      <w:r w:rsidR="00DF5F81" w:rsidRPr="0090756E">
        <w:rPr>
          <w:sz w:val="28"/>
          <w:szCs w:val="28"/>
        </w:rPr>
        <w:lastRenderedPageBreak/>
        <w:t xml:space="preserve">государственного республиканского средства массовой информации </w:t>
      </w:r>
      <w:r w:rsidR="00DF5F81">
        <w:rPr>
          <w:sz w:val="28"/>
          <w:szCs w:val="28"/>
        </w:rPr>
        <w:t xml:space="preserve">- </w:t>
      </w:r>
      <w:r w:rsidR="00DF5F81" w:rsidRPr="0090756E">
        <w:rPr>
          <w:sz w:val="28"/>
          <w:szCs w:val="28"/>
        </w:rPr>
        <w:t xml:space="preserve">газеты «Приднестровье» 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</w:t>
      </w:r>
      <w:r w:rsidR="00DF5F81" w:rsidRPr="0090756E">
        <w:rPr>
          <w:b w:val="0"/>
          <w:sz w:val="28"/>
          <w:szCs w:val="28"/>
        </w:rPr>
        <w:t>письмо</w:t>
      </w:r>
      <w:r w:rsidR="00DF5F81">
        <w:rPr>
          <w:b w:val="0"/>
          <w:sz w:val="28"/>
          <w:szCs w:val="28"/>
        </w:rPr>
        <w:t xml:space="preserve"> и. о. </w:t>
      </w:r>
      <w:r w:rsidR="00DF5F81" w:rsidRPr="0090756E">
        <w:rPr>
          <w:b w:val="0"/>
          <w:sz w:val="28"/>
          <w:szCs w:val="28"/>
        </w:rPr>
        <w:t xml:space="preserve"> </w:t>
      </w:r>
      <w:r w:rsidR="00DF5F81">
        <w:rPr>
          <w:b w:val="0"/>
          <w:sz w:val="28"/>
          <w:szCs w:val="28"/>
        </w:rPr>
        <w:t>директора ГУ «Приднестровская газета»</w:t>
      </w:r>
      <w:r w:rsidR="00DF5F81" w:rsidRPr="0090756E">
        <w:rPr>
          <w:b w:val="0"/>
          <w:sz w:val="28"/>
          <w:szCs w:val="28"/>
        </w:rPr>
        <w:t xml:space="preserve"> от</w:t>
      </w:r>
      <w:r w:rsidR="00DF5F81">
        <w:rPr>
          <w:b w:val="0"/>
          <w:sz w:val="28"/>
          <w:szCs w:val="28"/>
        </w:rPr>
        <w:t xml:space="preserve">   1 июня 2018 года   № 01-09/291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A577F7" w:rsidRPr="0090756E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</w:p>
    <w:p w:rsidR="00A577F7" w:rsidRPr="0090756E" w:rsidRDefault="00A577F7" w:rsidP="00A577F7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Адевэрул</w:t>
      </w:r>
      <w:proofErr w:type="spellEnd"/>
      <w:r w:rsidRPr="0090756E">
        <w:rPr>
          <w:sz w:val="28"/>
          <w:szCs w:val="28"/>
        </w:rPr>
        <w:t xml:space="preserve"> </w:t>
      </w:r>
      <w:proofErr w:type="spellStart"/>
      <w:r w:rsidRPr="0090756E">
        <w:rPr>
          <w:sz w:val="28"/>
          <w:szCs w:val="28"/>
        </w:rPr>
        <w:t>Нистрян</w:t>
      </w:r>
      <w:proofErr w:type="spellEnd"/>
      <w:r w:rsidRPr="0090756E">
        <w:rPr>
          <w:sz w:val="28"/>
          <w:szCs w:val="28"/>
        </w:rPr>
        <w:t>»</w:t>
      </w:r>
    </w:p>
    <w:p w:rsidR="00DF5F81" w:rsidRDefault="00DF5F81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(письмо</w:t>
      </w:r>
      <w:r>
        <w:rPr>
          <w:b w:val="0"/>
          <w:sz w:val="28"/>
          <w:szCs w:val="28"/>
        </w:rPr>
        <w:t xml:space="preserve"> и. о. </w:t>
      </w:r>
      <w:r w:rsidRPr="0090756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директора ГУ «Приднестровская газета»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 июня 2018 года   № 01-09/291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A577F7" w:rsidRPr="0090756E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A577F7" w:rsidRPr="00202B73" w:rsidRDefault="00A577F7" w:rsidP="00A577F7">
      <w:pPr>
        <w:ind w:firstLine="540"/>
        <w:jc w:val="both"/>
        <w:rPr>
          <w:sz w:val="26"/>
          <w:szCs w:val="26"/>
        </w:rPr>
      </w:pPr>
    </w:p>
    <w:p w:rsidR="00DF5F81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DF5F81">
        <w:rPr>
          <w:sz w:val="28"/>
          <w:szCs w:val="28"/>
        </w:rPr>
        <w:t xml:space="preserve">     6.</w:t>
      </w:r>
      <w:r w:rsidRPr="00A577F7">
        <w:rPr>
          <w:b w:val="0"/>
          <w:sz w:val="28"/>
          <w:szCs w:val="28"/>
        </w:rPr>
        <w:t xml:space="preserve"> </w:t>
      </w:r>
      <w:r w:rsidR="00DF5F81"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 w:rsidR="00DF5F81">
        <w:rPr>
          <w:sz w:val="28"/>
          <w:szCs w:val="28"/>
        </w:rPr>
        <w:t>Об утверждении Отчета</w:t>
      </w:r>
      <w:r w:rsidR="00DF5F81"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 w:rsidR="00DF5F81">
        <w:rPr>
          <w:sz w:val="28"/>
          <w:szCs w:val="28"/>
        </w:rPr>
        <w:t xml:space="preserve">– </w:t>
      </w:r>
      <w:r w:rsidR="00DF5F81" w:rsidRPr="0090756E">
        <w:rPr>
          <w:sz w:val="28"/>
          <w:szCs w:val="28"/>
        </w:rPr>
        <w:t>газеты «</w:t>
      </w:r>
      <w:proofErr w:type="spellStart"/>
      <w:r w:rsidR="00DF5F81" w:rsidRPr="0090756E">
        <w:rPr>
          <w:sz w:val="28"/>
          <w:szCs w:val="28"/>
        </w:rPr>
        <w:t>Гом</w:t>
      </w:r>
      <w:proofErr w:type="gramStart"/>
      <w:r w:rsidR="00DF5F81" w:rsidRPr="0090756E">
        <w:rPr>
          <w:sz w:val="28"/>
          <w:szCs w:val="28"/>
          <w:lang w:val="en-US"/>
        </w:rPr>
        <w:t>i</w:t>
      </w:r>
      <w:proofErr w:type="gramEnd"/>
      <w:r w:rsidR="00DF5F81" w:rsidRPr="0090756E">
        <w:rPr>
          <w:sz w:val="28"/>
          <w:szCs w:val="28"/>
        </w:rPr>
        <w:t>н</w:t>
      </w:r>
      <w:proofErr w:type="spellEnd"/>
      <w:r w:rsidR="00DF5F81" w:rsidRPr="0090756E">
        <w:rPr>
          <w:sz w:val="28"/>
          <w:szCs w:val="28"/>
        </w:rPr>
        <w:t>»</w:t>
      </w:r>
      <w:r w:rsidR="00DF5F81" w:rsidRPr="0090756E">
        <w:rPr>
          <w:b w:val="0"/>
          <w:sz w:val="28"/>
          <w:szCs w:val="28"/>
        </w:rPr>
        <w:t xml:space="preserve"> </w:t>
      </w:r>
    </w:p>
    <w:p w:rsidR="00DF5F81" w:rsidRDefault="00DF5F81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(письмо</w:t>
      </w:r>
      <w:r>
        <w:rPr>
          <w:b w:val="0"/>
          <w:sz w:val="28"/>
          <w:szCs w:val="28"/>
        </w:rPr>
        <w:t xml:space="preserve"> и. о. </w:t>
      </w:r>
      <w:r w:rsidRPr="0090756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директора ГУ «Приднестровская газета»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 июня 2018 года   № 01-09/291</w:t>
      </w:r>
      <w:r w:rsidRPr="0090756E">
        <w:rPr>
          <w:b w:val="0"/>
          <w:sz w:val="28"/>
          <w:szCs w:val="28"/>
        </w:rPr>
        <w:t>)</w:t>
      </w:r>
    </w:p>
    <w:p w:rsidR="00A577F7" w:rsidRPr="0090756E" w:rsidRDefault="00A577F7" w:rsidP="00A577F7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CC0033" w:rsidRDefault="00A577F7" w:rsidP="00A577F7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CC0033" w:rsidRDefault="00CC0033" w:rsidP="00A577F7">
      <w:pPr>
        <w:ind w:firstLine="540"/>
        <w:jc w:val="both"/>
        <w:rPr>
          <w:sz w:val="28"/>
          <w:szCs w:val="28"/>
        </w:rPr>
      </w:pPr>
    </w:p>
    <w:p w:rsidR="00A577F7" w:rsidRPr="00D2057C" w:rsidRDefault="00CC0033" w:rsidP="00CC0033">
      <w:pPr>
        <w:ind w:firstLine="540"/>
        <w:jc w:val="both"/>
        <w:rPr>
          <w:b/>
          <w:sz w:val="28"/>
          <w:szCs w:val="28"/>
        </w:rPr>
      </w:pPr>
      <w:r w:rsidRPr="00CC0033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proofErr w:type="gramStart"/>
      <w:r w:rsidRPr="00CC0033">
        <w:rPr>
          <w:b/>
          <w:sz w:val="28"/>
          <w:szCs w:val="28"/>
        </w:rPr>
        <w:t xml:space="preserve">По вопросу разработки </w:t>
      </w:r>
      <w:r w:rsidR="00A577F7" w:rsidRPr="00CC0033">
        <w:rPr>
          <w:b/>
          <w:sz w:val="28"/>
          <w:szCs w:val="28"/>
        </w:rPr>
        <w:t xml:space="preserve"> </w:t>
      </w:r>
      <w:r w:rsidRPr="00CC0033">
        <w:rPr>
          <w:b/>
          <w:sz w:val="28"/>
          <w:szCs w:val="28"/>
        </w:rPr>
        <w:t xml:space="preserve"> Постановления Правительства ПМР о перечне специальных помещений</w:t>
      </w:r>
      <w:r>
        <w:rPr>
          <w:b/>
          <w:sz w:val="28"/>
          <w:szCs w:val="28"/>
        </w:rPr>
        <w:t xml:space="preserve">, </w:t>
      </w:r>
      <w:r w:rsidRPr="00CC0033">
        <w:rPr>
          <w:b/>
          <w:sz w:val="28"/>
          <w:szCs w:val="28"/>
        </w:rPr>
        <w:t xml:space="preserve"> в которых  будет разрешено продавать религиозную литературу и предмета религиозного назначения, а </w:t>
      </w:r>
      <w:r w:rsidR="003034D3">
        <w:rPr>
          <w:b/>
          <w:sz w:val="28"/>
          <w:szCs w:val="28"/>
        </w:rPr>
        <w:t xml:space="preserve">также </w:t>
      </w:r>
      <w:r w:rsidRPr="00CC0033">
        <w:rPr>
          <w:b/>
          <w:sz w:val="28"/>
          <w:szCs w:val="28"/>
        </w:rPr>
        <w:t xml:space="preserve">Постановления Правительства ПМР о перечне религиозной литературы и </w:t>
      </w:r>
      <w:r w:rsidRPr="00B75917">
        <w:rPr>
          <w:b/>
          <w:sz w:val="28"/>
          <w:szCs w:val="28"/>
        </w:rPr>
        <w:t>предметов религиозного назначения</w:t>
      </w:r>
      <w:r w:rsidR="0015045D">
        <w:rPr>
          <w:b/>
          <w:sz w:val="28"/>
          <w:szCs w:val="28"/>
        </w:rPr>
        <w:t>,</w:t>
      </w:r>
      <w:r w:rsidR="00B75917" w:rsidRPr="00B75917">
        <w:rPr>
          <w:b/>
          <w:sz w:val="28"/>
          <w:szCs w:val="28"/>
        </w:rPr>
        <w:t xml:space="preserve"> в соответствии с пунктами 1 и 2 </w:t>
      </w:r>
      <w:r w:rsidR="0015045D">
        <w:rPr>
          <w:b/>
          <w:sz w:val="28"/>
          <w:szCs w:val="28"/>
        </w:rPr>
        <w:t xml:space="preserve">          </w:t>
      </w:r>
      <w:r w:rsidR="00B75917" w:rsidRPr="00B75917">
        <w:rPr>
          <w:b/>
          <w:sz w:val="28"/>
          <w:szCs w:val="28"/>
        </w:rPr>
        <w:t xml:space="preserve">статьи 19 Закона Приднестровской Молдавской Республики </w:t>
      </w:r>
      <w:r w:rsidR="00B75917" w:rsidRPr="00B75917">
        <w:rPr>
          <w:b/>
          <w:sz w:val="28"/>
          <w:szCs w:val="28"/>
          <w:shd w:val="clear" w:color="auto" w:fill="FFFFFF"/>
        </w:rPr>
        <w:t>«О свободе совести и о религиозных объединениях»</w:t>
      </w:r>
      <w:r w:rsidRPr="00B75917">
        <w:rPr>
          <w:b/>
          <w:sz w:val="28"/>
          <w:szCs w:val="28"/>
        </w:rPr>
        <w:t>.</w:t>
      </w:r>
      <w:proofErr w:type="gramEnd"/>
    </w:p>
    <w:p w:rsidR="00A577F7" w:rsidRDefault="00A577F7" w:rsidP="00A577F7"/>
    <w:p w:rsidR="00A577F7" w:rsidRPr="00D2057C" w:rsidRDefault="00A577F7" w:rsidP="00A577F7">
      <w:pPr>
        <w:rPr>
          <w:b/>
          <w:sz w:val="28"/>
          <w:szCs w:val="28"/>
        </w:rPr>
      </w:pPr>
    </w:p>
    <w:p w:rsidR="00A577F7" w:rsidRPr="00D2057C" w:rsidRDefault="00A577F7" w:rsidP="00A577F7">
      <w:pPr>
        <w:rPr>
          <w:b/>
          <w:sz w:val="28"/>
          <w:szCs w:val="28"/>
        </w:rPr>
      </w:pPr>
    </w:p>
    <w:p w:rsidR="00B75917" w:rsidRDefault="00B75917" w:rsidP="00A577F7">
      <w:pPr>
        <w:rPr>
          <w:b/>
          <w:sz w:val="28"/>
          <w:szCs w:val="28"/>
        </w:rPr>
      </w:pPr>
    </w:p>
    <w:p w:rsidR="00B75917" w:rsidRDefault="00B75917" w:rsidP="00A577F7">
      <w:pPr>
        <w:rPr>
          <w:b/>
          <w:sz w:val="28"/>
          <w:szCs w:val="28"/>
        </w:rPr>
      </w:pPr>
    </w:p>
    <w:p w:rsidR="00A577F7" w:rsidRPr="00D2057C" w:rsidRDefault="00A577F7" w:rsidP="00A577F7">
      <w:pPr>
        <w:rPr>
          <w:b/>
          <w:sz w:val="28"/>
          <w:szCs w:val="28"/>
        </w:rPr>
      </w:pPr>
      <w:r w:rsidRPr="00D2057C">
        <w:rPr>
          <w:b/>
          <w:sz w:val="28"/>
          <w:szCs w:val="28"/>
        </w:rPr>
        <w:t>Председатель Комитета                                                                                  И. С. Буга</w:t>
      </w:r>
    </w:p>
    <w:p w:rsidR="00A577F7" w:rsidRDefault="00A577F7"/>
    <w:sectPr w:rsidR="00A577F7" w:rsidSect="00A577F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2B03"/>
    <w:multiLevelType w:val="hybridMultilevel"/>
    <w:tmpl w:val="01D00A1E"/>
    <w:lvl w:ilvl="0" w:tplc="F40AD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77F7"/>
    <w:rsid w:val="0015045D"/>
    <w:rsid w:val="003034D3"/>
    <w:rsid w:val="0047003B"/>
    <w:rsid w:val="004D115E"/>
    <w:rsid w:val="005B57D5"/>
    <w:rsid w:val="008311A4"/>
    <w:rsid w:val="008E6902"/>
    <w:rsid w:val="00A577F7"/>
    <w:rsid w:val="00AB2F9E"/>
    <w:rsid w:val="00B36B5B"/>
    <w:rsid w:val="00B75917"/>
    <w:rsid w:val="00BA68A0"/>
    <w:rsid w:val="00CC0033"/>
    <w:rsid w:val="00D70A79"/>
    <w:rsid w:val="00DE681A"/>
    <w:rsid w:val="00DF5F81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77F7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A577F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A5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7</cp:revision>
  <cp:lastPrinted>2018-06-13T05:20:00Z</cp:lastPrinted>
  <dcterms:created xsi:type="dcterms:W3CDTF">2018-06-04T07:27:00Z</dcterms:created>
  <dcterms:modified xsi:type="dcterms:W3CDTF">2018-06-13T05:21:00Z</dcterms:modified>
</cp:coreProperties>
</file>