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F8" w:rsidRPr="004A4D67" w:rsidRDefault="004F59F8" w:rsidP="001D7B69">
      <w:pPr>
        <w:pStyle w:val="NoSpacing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КОМИТЕТ</w:t>
      </w:r>
    </w:p>
    <w:p w:rsidR="004F59F8" w:rsidRPr="004A4D67" w:rsidRDefault="004F59F8" w:rsidP="001D7B69">
      <w:pPr>
        <w:pStyle w:val="NoSpacing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 РАЗВИТИЮ ПРЕДПРИНИМАТЕЛЬСТВА И ПРОМЫШЛЕННОСТИ</w:t>
      </w:r>
    </w:p>
    <w:p w:rsidR="004F59F8" w:rsidRPr="004A4D67" w:rsidRDefault="004F59F8" w:rsidP="001D7B69">
      <w:pPr>
        <w:pStyle w:val="NoSpacing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ПОВЕСТКА ДНЯ</w:t>
      </w:r>
    </w:p>
    <w:p w:rsidR="004F59F8" w:rsidRPr="004A4D67" w:rsidRDefault="004F59F8" w:rsidP="001D7B69">
      <w:pPr>
        <w:pStyle w:val="NoSpacing"/>
        <w:jc w:val="center"/>
        <w:rPr>
          <w:b/>
          <w:sz w:val="20"/>
          <w:szCs w:val="20"/>
        </w:rPr>
      </w:pPr>
    </w:p>
    <w:p w:rsidR="004F59F8" w:rsidRPr="004A4D67" w:rsidRDefault="004F59F8" w:rsidP="001D7B69">
      <w:pPr>
        <w:pStyle w:val="NoSpacing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 xml:space="preserve">ЗАСЕДАНИЕ № </w:t>
      </w:r>
      <w:r w:rsidRPr="00E84955">
        <w:rPr>
          <w:b/>
          <w:sz w:val="24"/>
          <w:szCs w:val="24"/>
        </w:rPr>
        <w:t>1</w:t>
      </w:r>
      <w:r>
        <w:rPr>
          <w:b/>
          <w:sz w:val="24"/>
          <w:szCs w:val="24"/>
          <w:lang w:val="en-US"/>
        </w:rPr>
        <w:t>5</w:t>
      </w:r>
      <w:r w:rsidRPr="004A4D67">
        <w:rPr>
          <w:b/>
          <w:sz w:val="24"/>
          <w:szCs w:val="24"/>
        </w:rPr>
        <w:t xml:space="preserve">                                                   от </w:t>
      </w:r>
      <w:r>
        <w:rPr>
          <w:b/>
          <w:sz w:val="24"/>
          <w:szCs w:val="24"/>
        </w:rPr>
        <w:t>10.07</w:t>
      </w:r>
      <w:r w:rsidRPr="004A4D67">
        <w:rPr>
          <w:b/>
          <w:sz w:val="24"/>
          <w:szCs w:val="24"/>
        </w:rPr>
        <w:t>.2018 года</w:t>
      </w:r>
    </w:p>
    <w:p w:rsidR="004F59F8" w:rsidRPr="004A4D67" w:rsidRDefault="004F59F8" w:rsidP="001D7B69">
      <w:pPr>
        <w:pStyle w:val="NoSpacing"/>
        <w:jc w:val="center"/>
        <w:rPr>
          <w:b/>
          <w:sz w:val="20"/>
          <w:szCs w:val="20"/>
          <w:u w:val="single"/>
        </w:rPr>
      </w:pPr>
    </w:p>
    <w:p w:rsidR="004F59F8" w:rsidRPr="00EF2C4D" w:rsidRDefault="004F59F8" w:rsidP="001D7B69">
      <w:pPr>
        <w:pStyle w:val="NoSpacing"/>
        <w:jc w:val="center"/>
        <w:outlineLvl w:val="0"/>
        <w:rPr>
          <w:b/>
          <w:sz w:val="24"/>
          <w:szCs w:val="24"/>
          <w:u w:val="single"/>
        </w:rPr>
      </w:pPr>
      <w:r w:rsidRPr="00EF2C4D">
        <w:rPr>
          <w:b/>
          <w:sz w:val="24"/>
          <w:szCs w:val="24"/>
          <w:u w:val="single"/>
        </w:rPr>
        <w:t>Начало заседания Комитета в 11-00</w:t>
      </w:r>
    </w:p>
    <w:p w:rsidR="004F59F8" w:rsidRPr="00A05E91" w:rsidRDefault="004F59F8" w:rsidP="001D7B69">
      <w:pPr>
        <w:pStyle w:val="NoSpacing"/>
        <w:jc w:val="center"/>
        <w:rPr>
          <w:b/>
          <w:sz w:val="24"/>
          <w:szCs w:val="24"/>
          <w:u w:val="single"/>
        </w:rPr>
      </w:pPr>
      <w:r w:rsidRPr="00EF2C4D">
        <w:rPr>
          <w:b/>
          <w:sz w:val="24"/>
          <w:szCs w:val="24"/>
          <w:u w:val="single"/>
        </w:rPr>
        <w:t>Время предполагаемого окончания заседания в 12-30</w:t>
      </w:r>
    </w:p>
    <w:p w:rsidR="004F59F8" w:rsidRPr="004A4D67" w:rsidRDefault="004F59F8" w:rsidP="001D7B69">
      <w:pPr>
        <w:pStyle w:val="NoSpacing"/>
        <w:jc w:val="center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>Место проведения – Брифинговый зал. ВС ПМР (1 этаж)</w:t>
      </w:r>
    </w:p>
    <w:p w:rsidR="004F59F8" w:rsidRPr="004A4D67" w:rsidRDefault="004F59F8" w:rsidP="001D7B69">
      <w:pPr>
        <w:pStyle w:val="NoSpacing"/>
        <w:jc w:val="center"/>
        <w:rPr>
          <w:b/>
          <w:sz w:val="20"/>
          <w:szCs w:val="20"/>
          <w:highlight w:val="yellow"/>
          <w:u w:val="single"/>
        </w:rPr>
      </w:pPr>
    </w:p>
    <w:p w:rsidR="004F59F8" w:rsidRPr="000C59E4" w:rsidRDefault="004F59F8" w:rsidP="001D7B69">
      <w:pPr>
        <w:pStyle w:val="NoSpacing"/>
        <w:outlineLvl w:val="0"/>
        <w:rPr>
          <w:b/>
          <w:sz w:val="24"/>
          <w:szCs w:val="24"/>
          <w:u w:val="single"/>
        </w:rPr>
      </w:pPr>
      <w:r w:rsidRPr="000C59E4">
        <w:rPr>
          <w:b/>
          <w:sz w:val="24"/>
          <w:szCs w:val="24"/>
          <w:u w:val="single"/>
        </w:rPr>
        <w:t>Приглашенные:</w:t>
      </w:r>
    </w:p>
    <w:p w:rsidR="004F59F8" w:rsidRPr="000C59E4" w:rsidRDefault="004F59F8" w:rsidP="001D7B69">
      <w:pPr>
        <w:pStyle w:val="NoSpacing"/>
        <w:rPr>
          <w:b/>
          <w:sz w:val="24"/>
          <w:szCs w:val="24"/>
          <w:u w:val="single"/>
        </w:rPr>
      </w:pPr>
    </w:p>
    <w:tbl>
      <w:tblPr>
        <w:tblW w:w="10790" w:type="dxa"/>
        <w:tblInd w:w="-318" w:type="dxa"/>
        <w:tblLook w:val="01E0"/>
      </w:tblPr>
      <w:tblGrid>
        <w:gridCol w:w="3652"/>
        <w:gridCol w:w="1736"/>
        <w:gridCol w:w="1241"/>
        <w:gridCol w:w="2977"/>
        <w:gridCol w:w="1184"/>
      </w:tblGrid>
      <w:tr w:rsidR="004F59F8" w:rsidRPr="008C79AE" w:rsidTr="001D7B69">
        <w:trPr>
          <w:trHeight w:val="1159"/>
        </w:trPr>
        <w:tc>
          <w:tcPr>
            <w:tcW w:w="5388" w:type="dxa"/>
            <w:gridSpan w:val="2"/>
          </w:tcPr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>Кипя</w:t>
            </w:r>
            <w:r>
              <w:rPr>
                <w:sz w:val="24"/>
                <w:szCs w:val="24"/>
              </w:rPr>
              <w:t>ткова Анастасия Геннадьевна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Касап Станислав Михайлович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Беркович Владимир Моисеевич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 Юрий Михайлович –1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 Василий Николаевич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Ганин Юрий Григорьевич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 xml:space="preserve">Лощинина </w:t>
            </w:r>
            <w:r w:rsidRPr="00373236">
              <w:rPr>
                <w:rStyle w:val="st"/>
                <w:sz w:val="24"/>
                <w:szCs w:val="24"/>
              </w:rPr>
              <w:t>Светлана Васильевна - 1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</w:rPr>
              <w:t>Павлинов Игорь Алексеевич – 1</w:t>
            </w:r>
          </w:p>
          <w:p w:rsidR="004F59F8" w:rsidRPr="00373236" w:rsidRDefault="004F59F8" w:rsidP="00EF2C4D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</w:p>
          <w:p w:rsidR="004F59F8" w:rsidRPr="00373236" w:rsidRDefault="004F59F8" w:rsidP="00EF2C4D">
            <w:pPr>
              <w:pStyle w:val="NoSpacing"/>
              <w:tabs>
                <w:tab w:val="left" w:pos="408"/>
                <w:tab w:val="left" w:pos="460"/>
              </w:tabs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2" w:type="dxa"/>
            <w:gridSpan w:val="3"/>
          </w:tcPr>
          <w:p w:rsidR="004F59F8" w:rsidRPr="00373236" w:rsidRDefault="004F59F8" w:rsidP="00EF2C4D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373236">
              <w:rPr>
                <w:sz w:val="24"/>
                <w:szCs w:val="24"/>
              </w:rPr>
              <w:t>Александр Иванович – 1</w:t>
            </w:r>
          </w:p>
          <w:p w:rsidR="004F59F8" w:rsidRPr="00373236" w:rsidRDefault="004F59F8" w:rsidP="00EF2C4D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</w:rPr>
              <w:t>Фрунза Анатолий Георгиевич – 1</w:t>
            </w:r>
          </w:p>
          <w:p w:rsidR="004F59F8" w:rsidRDefault="004F59F8" w:rsidP="00EF2C4D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</w:rPr>
              <w:t>Неделько Денис Александрович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 xml:space="preserve">Оболоник Сергей Анатольевич – </w:t>
            </w:r>
            <w:r>
              <w:rPr>
                <w:sz w:val="24"/>
                <w:szCs w:val="24"/>
              </w:rPr>
              <w:t>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Ситкина Наталья Юрьевна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Кирова Татьяна Петровна – 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 xml:space="preserve">Тимченко Алексей Вячеславович - </w:t>
            </w:r>
            <w:r>
              <w:rPr>
                <w:sz w:val="24"/>
                <w:szCs w:val="24"/>
              </w:rPr>
              <w:t>1</w:t>
            </w:r>
          </w:p>
          <w:p w:rsidR="004F59F8" w:rsidRPr="00373236" w:rsidRDefault="004F59F8" w:rsidP="001D7B69">
            <w:pPr>
              <w:pStyle w:val="NoSpacing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 xml:space="preserve">Неделков Дмитрий Дмитриевич  - </w:t>
            </w:r>
            <w:r>
              <w:rPr>
                <w:sz w:val="24"/>
                <w:szCs w:val="24"/>
              </w:rPr>
              <w:t>1</w:t>
            </w:r>
          </w:p>
          <w:p w:rsidR="004F59F8" w:rsidRPr="00373236" w:rsidRDefault="004F59F8" w:rsidP="00EF2C4D">
            <w:pPr>
              <w:pStyle w:val="NoSpacing"/>
              <w:tabs>
                <w:tab w:val="left" w:pos="459"/>
                <w:tab w:val="left" w:pos="730"/>
              </w:tabs>
              <w:ind w:left="21"/>
              <w:rPr>
                <w:sz w:val="24"/>
                <w:szCs w:val="24"/>
              </w:rPr>
            </w:pPr>
          </w:p>
        </w:tc>
      </w:tr>
      <w:tr w:rsidR="004F59F8" w:rsidRPr="008C79AE" w:rsidTr="00E818CD">
        <w:tblPrEx>
          <w:tblLook w:val="00A0"/>
        </w:tblPrEx>
        <w:trPr>
          <w:gridAfter w:val="1"/>
          <w:wAfter w:w="1184" w:type="dxa"/>
          <w:trHeight w:val="515"/>
        </w:trPr>
        <w:tc>
          <w:tcPr>
            <w:tcW w:w="3652" w:type="dxa"/>
          </w:tcPr>
          <w:p w:rsidR="004F59F8" w:rsidRPr="00E818CD" w:rsidRDefault="004F59F8" w:rsidP="00E818CD">
            <w:pPr>
              <w:pStyle w:val="NoSpacing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818CD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5954" w:type="dxa"/>
            <w:gridSpan w:val="3"/>
          </w:tcPr>
          <w:p w:rsidR="004F59F8" w:rsidRPr="00E818CD" w:rsidRDefault="004F59F8" w:rsidP="00E818CD">
            <w:pPr>
              <w:pStyle w:val="NoSpacing"/>
              <w:jc w:val="center"/>
              <w:rPr>
                <w:b/>
                <w:sz w:val="24"/>
                <w:szCs w:val="24"/>
                <w:u w:val="single"/>
              </w:rPr>
            </w:pPr>
            <w:r w:rsidRPr="00E818CD">
              <w:rPr>
                <w:b/>
                <w:sz w:val="24"/>
                <w:szCs w:val="24"/>
                <w:u w:val="single"/>
              </w:rPr>
              <w:t>Депутаты  ВС ПМР:</w:t>
            </w:r>
          </w:p>
        </w:tc>
      </w:tr>
      <w:tr w:rsidR="004F59F8" w:rsidRPr="008C79AE" w:rsidTr="00E818CD">
        <w:tblPrEx>
          <w:tblLook w:val="00A0"/>
        </w:tblPrEx>
        <w:trPr>
          <w:gridAfter w:val="1"/>
          <w:wAfter w:w="1184" w:type="dxa"/>
          <w:trHeight w:val="1254"/>
        </w:trPr>
        <w:tc>
          <w:tcPr>
            <w:tcW w:w="3652" w:type="dxa"/>
          </w:tcPr>
          <w:p w:rsidR="004F59F8" w:rsidRPr="00E818CD" w:rsidRDefault="004F59F8" w:rsidP="00E818CD">
            <w:pPr>
              <w:pStyle w:val="NoSpacing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Гузун В. М.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Левицкий В. Ф.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Дони В. М.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Кравчук В. В.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r w:rsidRPr="00E818CD">
              <w:rPr>
                <w:sz w:val="24"/>
                <w:szCs w:val="24"/>
              </w:rPr>
              <w:t>Межинский А. В.</w:t>
            </w:r>
          </w:p>
        </w:tc>
        <w:tc>
          <w:tcPr>
            <w:tcW w:w="2977" w:type="dxa"/>
            <w:gridSpan w:val="2"/>
          </w:tcPr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Щерба А. С.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Антюфеева Г. М.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Коршунов А. В.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Чебан С. Ф.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818CD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Василатий О. В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Буга И. С.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Бурла М. П.</w:t>
            </w:r>
          </w:p>
          <w:p w:rsidR="004F59F8" w:rsidRPr="00E818CD" w:rsidRDefault="004F59F8" w:rsidP="00E818CD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818CD">
              <w:rPr>
                <w:sz w:val="24"/>
                <w:szCs w:val="24"/>
              </w:rPr>
              <w:t>Дьяченко Г. И.</w:t>
            </w:r>
          </w:p>
          <w:p w:rsidR="004F59F8" w:rsidRPr="00E818CD" w:rsidRDefault="004F59F8" w:rsidP="00E818CD">
            <w:pPr>
              <w:pStyle w:val="NoSpacing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4F59F8" w:rsidRDefault="004F59F8" w:rsidP="001D7B69">
      <w:pPr>
        <w:pStyle w:val="NoSpacing"/>
        <w:ind w:firstLine="567"/>
        <w:jc w:val="both"/>
        <w:rPr>
          <w:sz w:val="24"/>
          <w:szCs w:val="24"/>
        </w:rPr>
      </w:pPr>
    </w:p>
    <w:p w:rsidR="004F59F8" w:rsidRPr="008C79AE" w:rsidRDefault="004F59F8" w:rsidP="001D7B69">
      <w:pPr>
        <w:pStyle w:val="NoSpacing"/>
        <w:ind w:firstLine="567"/>
        <w:jc w:val="both"/>
        <w:rPr>
          <w:sz w:val="24"/>
          <w:szCs w:val="24"/>
        </w:rPr>
      </w:pPr>
      <w:r w:rsidRPr="008C79AE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4F59F8" w:rsidRPr="008C79AE" w:rsidRDefault="004F59F8" w:rsidP="001D7B69">
      <w:pPr>
        <w:pStyle w:val="NoSpacing"/>
        <w:jc w:val="both"/>
        <w:rPr>
          <w:i/>
          <w:sz w:val="24"/>
          <w:szCs w:val="24"/>
        </w:rPr>
      </w:pPr>
    </w:p>
    <w:p w:rsidR="004F59F8" w:rsidRPr="008C79AE" w:rsidRDefault="004F59F8" w:rsidP="001D7B69">
      <w:pPr>
        <w:pStyle w:val="NoSpacing"/>
        <w:jc w:val="center"/>
        <w:rPr>
          <w:b/>
          <w:i/>
          <w:sz w:val="24"/>
          <w:szCs w:val="24"/>
        </w:rPr>
      </w:pPr>
      <w:r w:rsidRPr="008C79AE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4F59F8" w:rsidRDefault="004F59F8" w:rsidP="001D7B69">
      <w:pPr>
        <w:pStyle w:val="NoSpacing"/>
        <w:jc w:val="both"/>
        <w:rPr>
          <w:b/>
          <w:sz w:val="24"/>
          <w:szCs w:val="24"/>
        </w:rPr>
      </w:pPr>
    </w:p>
    <w:p w:rsidR="004F59F8" w:rsidRPr="008C79AE" w:rsidRDefault="004F59F8" w:rsidP="001D7B69">
      <w:pPr>
        <w:pStyle w:val="NoSpacing"/>
        <w:jc w:val="center"/>
        <w:outlineLvl w:val="0"/>
        <w:rPr>
          <w:b/>
          <w:bCs/>
          <w:sz w:val="24"/>
          <w:szCs w:val="24"/>
          <w:u w:val="single"/>
        </w:rPr>
      </w:pPr>
      <w:r w:rsidRPr="008C79AE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4F59F8" w:rsidRDefault="004F59F8" w:rsidP="001D7B69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:rsidR="004F59F8" w:rsidRDefault="004F59F8" w:rsidP="001D7B69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:rsidR="004F59F8" w:rsidRPr="00373236" w:rsidRDefault="004F59F8" w:rsidP="001D7B69">
      <w:pPr>
        <w:pStyle w:val="NoSpacing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621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EA0381">
        <w:rPr>
          <w:b/>
          <w:sz w:val="24"/>
          <w:szCs w:val="24"/>
        </w:rPr>
        <w:t>О государственных закупках</w:t>
      </w:r>
      <w:r>
        <w:rPr>
          <w:b/>
          <w:sz w:val="24"/>
          <w:szCs w:val="24"/>
        </w:rPr>
        <w:t xml:space="preserve"> </w:t>
      </w:r>
      <w:r w:rsidRPr="00373236">
        <w:rPr>
          <w:b/>
          <w:sz w:val="24"/>
          <w:szCs w:val="24"/>
        </w:rPr>
        <w:t>в Приднестровской Молдавской Республике» (</w:t>
      </w:r>
      <w:r w:rsidRPr="00373236">
        <w:rPr>
          <w:b/>
          <w:sz w:val="24"/>
          <w:szCs w:val="24"/>
          <w:lang w:val="en-US"/>
        </w:rPr>
        <w:t>II</w:t>
      </w:r>
      <w:r w:rsidRPr="00373236">
        <w:rPr>
          <w:b/>
          <w:sz w:val="24"/>
          <w:szCs w:val="24"/>
        </w:rPr>
        <w:t xml:space="preserve"> чтение)</w:t>
      </w:r>
    </w:p>
    <w:p w:rsidR="004F59F8" w:rsidRPr="00282765" w:rsidRDefault="004F59F8" w:rsidP="001D7B69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>О. С. Бондарец</w:t>
      </w:r>
    </w:p>
    <w:p w:rsidR="004F59F8" w:rsidRPr="00EA0381" w:rsidRDefault="004F59F8" w:rsidP="001D7B69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З/И</w:t>
      </w:r>
      <w:r w:rsidRPr="002827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В. М. Гузун, </w:t>
      </w:r>
      <w:r w:rsidRPr="00EA0381">
        <w:rPr>
          <w:bCs/>
          <w:sz w:val="24"/>
          <w:szCs w:val="24"/>
        </w:rPr>
        <w:t>В. В. Кравчук, В. М. Дони, Г. И. Дьяченко, С. Ф. Чебан, М. П. Бурла</w:t>
      </w:r>
    </w:p>
    <w:p w:rsidR="004F59F8" w:rsidRPr="00282765" w:rsidRDefault="004F59F8" w:rsidP="001D7B69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Гузун</w:t>
      </w:r>
    </w:p>
    <w:p w:rsidR="004F59F8" w:rsidRPr="00282765" w:rsidRDefault="004F59F8" w:rsidP="001D7B69">
      <w:pPr>
        <w:pStyle w:val="NoSpacing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Гузун</w:t>
      </w:r>
    </w:p>
    <w:p w:rsidR="004F59F8" w:rsidRDefault="004F59F8" w:rsidP="001D7B69">
      <w:pPr>
        <w:pStyle w:val="NoSpacing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>С. А. Оболоник, Н. Ю. Ситкина, А. В. Тимченко, Т. П. Кирова, Д. Д. Неделков</w:t>
      </w:r>
    </w:p>
    <w:p w:rsidR="004F59F8" w:rsidRDefault="004F59F8" w:rsidP="001D7B69">
      <w:pPr>
        <w:ind w:left="360"/>
        <w:rPr>
          <w:b/>
        </w:rPr>
      </w:pPr>
    </w:p>
    <w:p w:rsidR="004F59F8" w:rsidRPr="000C59E4" w:rsidRDefault="004F59F8" w:rsidP="001D7B69">
      <w:pPr>
        <w:ind w:left="360"/>
      </w:pPr>
    </w:p>
    <w:p w:rsidR="004F59F8" w:rsidRPr="00C21B3F" w:rsidRDefault="004F59F8" w:rsidP="001D7B69">
      <w:pPr>
        <w:rPr>
          <w:b/>
        </w:rPr>
      </w:pPr>
      <w:r w:rsidRPr="000C59E4">
        <w:rPr>
          <w:b/>
        </w:rPr>
        <w:t>ПРЕДСЕДАТЕЛ</w:t>
      </w:r>
      <w:r>
        <w:rPr>
          <w:b/>
        </w:rPr>
        <w:t>Ь</w:t>
      </w:r>
      <w:r w:rsidRPr="000C59E4">
        <w:rPr>
          <w:b/>
        </w:rPr>
        <w:t xml:space="preserve"> КОМИТЕТА               </w:t>
      </w:r>
      <w:r>
        <w:rPr>
          <w:b/>
        </w:rPr>
        <w:t xml:space="preserve">                                  </w:t>
      </w:r>
      <w:r w:rsidRPr="000C59E4">
        <w:rPr>
          <w:b/>
        </w:rPr>
        <w:t xml:space="preserve">                                  В. М. </w:t>
      </w:r>
      <w:r>
        <w:rPr>
          <w:b/>
        </w:rPr>
        <w:t>ГУЗУН</w:t>
      </w:r>
    </w:p>
    <w:p w:rsidR="004F59F8" w:rsidRDefault="004F59F8" w:rsidP="001D7B69"/>
    <w:p w:rsidR="004F59F8" w:rsidRDefault="004F59F8"/>
    <w:sectPr w:rsidR="004F59F8" w:rsidSect="001D7B69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DFA"/>
    <w:multiLevelType w:val="hybridMultilevel"/>
    <w:tmpl w:val="A5507000"/>
    <w:lvl w:ilvl="0" w:tplc="E7AE93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B69"/>
    <w:rsid w:val="000C59E4"/>
    <w:rsid w:val="000E55C2"/>
    <w:rsid w:val="000F01CC"/>
    <w:rsid w:val="001D7B69"/>
    <w:rsid w:val="00282765"/>
    <w:rsid w:val="002D0E3E"/>
    <w:rsid w:val="002F798F"/>
    <w:rsid w:val="00350356"/>
    <w:rsid w:val="00373236"/>
    <w:rsid w:val="0038584B"/>
    <w:rsid w:val="00387BCB"/>
    <w:rsid w:val="003A6611"/>
    <w:rsid w:val="00477978"/>
    <w:rsid w:val="004A4D67"/>
    <w:rsid w:val="004E12B3"/>
    <w:rsid w:val="004F59F8"/>
    <w:rsid w:val="0051375E"/>
    <w:rsid w:val="00597AAD"/>
    <w:rsid w:val="00635475"/>
    <w:rsid w:val="007878A9"/>
    <w:rsid w:val="008744A1"/>
    <w:rsid w:val="008C79AE"/>
    <w:rsid w:val="00A05E91"/>
    <w:rsid w:val="00A94AFE"/>
    <w:rsid w:val="00B038CD"/>
    <w:rsid w:val="00B73AF3"/>
    <w:rsid w:val="00C21B3F"/>
    <w:rsid w:val="00CC57D0"/>
    <w:rsid w:val="00CD19D9"/>
    <w:rsid w:val="00D604E7"/>
    <w:rsid w:val="00D87603"/>
    <w:rsid w:val="00E818CD"/>
    <w:rsid w:val="00E84955"/>
    <w:rsid w:val="00EA0381"/>
    <w:rsid w:val="00EF2C4D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6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D7B69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1D7B69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1D7B69"/>
    <w:rPr>
      <w:rFonts w:cs="Times New Roman"/>
    </w:rPr>
  </w:style>
  <w:style w:type="table" w:styleId="TableGrid">
    <w:name w:val="Table Grid"/>
    <w:basedOn w:val="TableNormal"/>
    <w:uiPriority w:val="99"/>
    <w:rsid w:val="001D7B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D7B69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D7B69"/>
    <w:rPr>
      <w:rFonts w:ascii="Arial" w:eastAsia="Times New Roman" w:hAnsi="Arial" w:cs="Times New Roman"/>
      <w:sz w:val="15"/>
      <w:szCs w:val="15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310</Words>
  <Characters>1768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drobinina</cp:lastModifiedBy>
  <cp:revision>3</cp:revision>
  <dcterms:created xsi:type="dcterms:W3CDTF">2018-06-29T13:18:00Z</dcterms:created>
  <dcterms:modified xsi:type="dcterms:W3CDTF">2018-07-05T07:32:00Z</dcterms:modified>
</cp:coreProperties>
</file>