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5D" w:rsidRDefault="00C6185D" w:rsidP="00C6185D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6"/>
          <w:szCs w:val="26"/>
        </w:rPr>
      </w:pPr>
      <w:r w:rsidRPr="00732EF1">
        <w:rPr>
          <w:rFonts w:ascii="Times New Roman" w:hAnsi="Times New Roman"/>
          <w:b/>
          <w:sz w:val="26"/>
          <w:szCs w:val="26"/>
        </w:rPr>
        <w:t>Приложение № 1</w:t>
      </w:r>
    </w:p>
    <w:p w:rsidR="00C6185D" w:rsidRPr="00732EF1" w:rsidRDefault="00C6185D" w:rsidP="00C6185D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6"/>
          <w:szCs w:val="26"/>
        </w:rPr>
      </w:pPr>
    </w:p>
    <w:p w:rsidR="00C6185D" w:rsidRPr="001F2676" w:rsidRDefault="00C6185D" w:rsidP="00C6185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2676">
        <w:rPr>
          <w:rFonts w:ascii="Times New Roman" w:hAnsi="Times New Roman"/>
          <w:sz w:val="26"/>
          <w:szCs w:val="26"/>
        </w:rPr>
        <w:t xml:space="preserve">На основании патентной системы налогообложения запрещена деятельность </w:t>
      </w:r>
      <w:proofErr w:type="spellStart"/>
      <w:r w:rsidRPr="001F2676">
        <w:rPr>
          <w:rFonts w:ascii="Times New Roman" w:hAnsi="Times New Roman"/>
          <w:sz w:val="26"/>
          <w:szCs w:val="26"/>
        </w:rPr>
        <w:t>патентообладателей</w:t>
      </w:r>
      <w:proofErr w:type="spellEnd"/>
      <w:r w:rsidRPr="001F2676">
        <w:rPr>
          <w:rFonts w:ascii="Times New Roman" w:hAnsi="Times New Roman"/>
          <w:sz w:val="26"/>
          <w:szCs w:val="26"/>
        </w:rPr>
        <w:t xml:space="preserve"> и привлекаемых лиц: </w:t>
      </w:r>
    </w:p>
    <w:p w:rsidR="00C6185D" w:rsidRPr="001F2676" w:rsidRDefault="00C6185D" w:rsidP="00C618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2676">
        <w:rPr>
          <w:rFonts w:ascii="Times New Roman" w:hAnsi="Times New Roman"/>
          <w:sz w:val="26"/>
          <w:szCs w:val="26"/>
        </w:rPr>
        <w:t xml:space="preserve">а) по розничной торговле компьютерной техникой, в том числе торговле компьютерами, ноутбуками, планшетными компьютерами, </w:t>
      </w:r>
      <w:r w:rsidRPr="001F2676">
        <w:rPr>
          <w:rFonts w:ascii="Times New Roman" w:hAnsi="Times New Roman"/>
          <w:sz w:val="26"/>
          <w:szCs w:val="26"/>
          <w:shd w:val="clear" w:color="auto" w:fill="FFFFFF"/>
        </w:rPr>
        <w:t xml:space="preserve">мониторами, принтерами, сканерами, проекторами, экранами для проекторов </w:t>
      </w:r>
      <w:r w:rsidRPr="001F2676">
        <w:rPr>
          <w:rFonts w:ascii="Times New Roman" w:hAnsi="Times New Roman"/>
          <w:sz w:val="26"/>
          <w:szCs w:val="26"/>
        </w:rPr>
        <w:t>и оргтехникой, не бывшими в употреблении;</w:t>
      </w:r>
    </w:p>
    <w:p w:rsidR="00C6185D" w:rsidRPr="001F2676" w:rsidRDefault="00C6185D" w:rsidP="00C618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2676">
        <w:rPr>
          <w:rFonts w:ascii="Times New Roman" w:hAnsi="Times New Roman"/>
          <w:sz w:val="26"/>
          <w:szCs w:val="26"/>
        </w:rPr>
        <w:t xml:space="preserve">б) по розничной торговле </w:t>
      </w:r>
      <w:r w:rsidRPr="001F2676">
        <w:rPr>
          <w:rFonts w:ascii="Times New Roman" w:hAnsi="Times New Roman"/>
          <w:sz w:val="26"/>
          <w:szCs w:val="26"/>
          <w:shd w:val="clear" w:color="auto" w:fill="FFFFFF"/>
        </w:rPr>
        <w:t xml:space="preserve">мебелью всех видов, за исключением мебели собственного производства, а также детской мебели – мебели, предназначенной для детей возрастом до 3 (трех) лет, размеры, форма и </w:t>
      </w:r>
      <w:proofErr w:type="gramStart"/>
      <w:r w:rsidRPr="001F2676">
        <w:rPr>
          <w:rFonts w:ascii="Times New Roman" w:hAnsi="Times New Roman"/>
          <w:sz w:val="26"/>
          <w:szCs w:val="26"/>
          <w:shd w:val="clear" w:color="auto" w:fill="FFFFFF"/>
        </w:rPr>
        <w:t>конструкция</w:t>
      </w:r>
      <w:proofErr w:type="gramEnd"/>
      <w:r w:rsidRPr="001F2676">
        <w:rPr>
          <w:rFonts w:ascii="Times New Roman" w:hAnsi="Times New Roman"/>
          <w:sz w:val="26"/>
          <w:szCs w:val="26"/>
          <w:shd w:val="clear" w:color="auto" w:fill="FFFFFF"/>
        </w:rPr>
        <w:t xml:space="preserve"> которой соответствуют указанным возрастным особенностям и ростовым характеристикам развивающегося организма человека, за исключением мебели, конструкция которой трансформируется для использования детьми возрастом свыше 3 (трех) лет;</w:t>
      </w:r>
    </w:p>
    <w:p w:rsidR="00C6185D" w:rsidRPr="001F2676" w:rsidRDefault="00C6185D" w:rsidP="00C618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2676">
        <w:rPr>
          <w:rFonts w:ascii="Times New Roman" w:hAnsi="Times New Roman"/>
          <w:sz w:val="26"/>
          <w:szCs w:val="26"/>
        </w:rPr>
        <w:t xml:space="preserve">в) по розничной торговле электротоварами, а именно: </w:t>
      </w:r>
      <w:proofErr w:type="spellStart"/>
      <w:r w:rsidRPr="001F2676">
        <w:rPr>
          <w:rFonts w:ascii="Times New Roman" w:hAnsi="Times New Roman"/>
          <w:sz w:val="26"/>
          <w:szCs w:val="26"/>
        </w:rPr>
        <w:t>электрохолодильниками</w:t>
      </w:r>
      <w:proofErr w:type="spellEnd"/>
      <w:r w:rsidRPr="001F2676">
        <w:rPr>
          <w:rFonts w:ascii="Times New Roman" w:hAnsi="Times New Roman"/>
          <w:sz w:val="26"/>
          <w:szCs w:val="26"/>
        </w:rPr>
        <w:t xml:space="preserve"> (включая для легковых автомобилей) и морозильниками, машинами стиральными и центрифугами бельевыми, пылесосами, вытяжными или </w:t>
      </w:r>
      <w:proofErr w:type="spellStart"/>
      <w:r w:rsidRPr="001F2676">
        <w:rPr>
          <w:rFonts w:ascii="Times New Roman" w:hAnsi="Times New Roman"/>
          <w:sz w:val="26"/>
          <w:szCs w:val="26"/>
        </w:rPr>
        <w:t>рециркуляционными</w:t>
      </w:r>
      <w:proofErr w:type="spellEnd"/>
      <w:r w:rsidRPr="001F2676">
        <w:rPr>
          <w:rFonts w:ascii="Times New Roman" w:hAnsi="Times New Roman"/>
          <w:sz w:val="26"/>
          <w:szCs w:val="26"/>
        </w:rPr>
        <w:t xml:space="preserve"> шкафами, кондиционерами, </w:t>
      </w:r>
      <w:proofErr w:type="spellStart"/>
      <w:r w:rsidRPr="001F2676">
        <w:rPr>
          <w:rFonts w:ascii="Times New Roman" w:hAnsi="Times New Roman"/>
          <w:sz w:val="26"/>
          <w:szCs w:val="26"/>
        </w:rPr>
        <w:t>электровоздухоочистителями</w:t>
      </w:r>
      <w:proofErr w:type="spellEnd"/>
      <w:r w:rsidRPr="001F2676">
        <w:rPr>
          <w:rFonts w:ascii="Times New Roman" w:hAnsi="Times New Roman"/>
          <w:sz w:val="26"/>
          <w:szCs w:val="26"/>
        </w:rPr>
        <w:t>, гладильными машинами, универсальными кухонными машинами, печами микроволновыми, посудомоечными машинами;</w:t>
      </w:r>
    </w:p>
    <w:p w:rsidR="00C6185D" w:rsidRPr="001F2676" w:rsidRDefault="00C6185D" w:rsidP="00C6185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6"/>
          <w:szCs w:val="26"/>
        </w:rPr>
      </w:pPr>
      <w:proofErr w:type="gramStart"/>
      <w:r w:rsidRPr="001F2676">
        <w:rPr>
          <w:rFonts w:ascii="Times New Roman" w:hAnsi="Times New Roman"/>
          <w:sz w:val="26"/>
          <w:szCs w:val="26"/>
        </w:rPr>
        <w:t xml:space="preserve">г) по розничной торговле </w:t>
      </w:r>
      <w:r w:rsidRPr="001F2676">
        <w:rPr>
          <w:rFonts w:ascii="Times New Roman" w:hAnsi="Times New Roman"/>
          <w:bCs/>
          <w:iCs/>
          <w:sz w:val="26"/>
          <w:szCs w:val="26"/>
        </w:rPr>
        <w:t>сантехникой, а именно: раковинами, мойками и умывальниками, джакузи, душевыми кабинами, душевыми панелями, мебелью для ванной, газовыми котлами, газовыми колонками, радиаторами, отопительными батареями, за исключением вспомогательных изделий (трубы, фитинги, шланги и иные элементы, необходимые для соединения и подключения вышеуказанного оборудования);</w:t>
      </w:r>
      <w:proofErr w:type="gramEnd"/>
    </w:p>
    <w:p w:rsidR="00C6185D" w:rsidRPr="001F2676" w:rsidRDefault="00C6185D" w:rsidP="00C618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F2676">
        <w:rPr>
          <w:rFonts w:ascii="Times New Roman" w:hAnsi="Times New Roman"/>
          <w:sz w:val="26"/>
          <w:szCs w:val="26"/>
        </w:rPr>
        <w:t>д</w:t>
      </w:r>
      <w:proofErr w:type="spellEnd"/>
      <w:r w:rsidRPr="001F2676">
        <w:rPr>
          <w:rFonts w:ascii="Times New Roman" w:hAnsi="Times New Roman"/>
          <w:sz w:val="26"/>
          <w:szCs w:val="26"/>
        </w:rPr>
        <w:t xml:space="preserve">) по розничной торговле керамической плиткой и кровельными материалами; </w:t>
      </w:r>
    </w:p>
    <w:p w:rsidR="00C6185D" w:rsidRPr="001F2676" w:rsidRDefault="00C6185D" w:rsidP="00C618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2676">
        <w:rPr>
          <w:rFonts w:ascii="Times New Roman" w:hAnsi="Times New Roman"/>
          <w:sz w:val="26"/>
          <w:szCs w:val="26"/>
        </w:rPr>
        <w:t>е) по производству и (или) розничной  торговле спиртными напитками, спиртом этиловым, пивом, виноматериалами для производства сухих, крепленых, игристых вин и шампанского, в том числе из фруктов;</w:t>
      </w:r>
    </w:p>
    <w:p w:rsidR="00C6185D" w:rsidRPr="001F2676" w:rsidRDefault="00C6185D" w:rsidP="00C618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2676">
        <w:rPr>
          <w:rFonts w:ascii="Times New Roman" w:hAnsi="Times New Roman"/>
          <w:sz w:val="26"/>
          <w:szCs w:val="26"/>
        </w:rPr>
        <w:t xml:space="preserve">ж) по производству и (или) розничной торговле </w:t>
      </w:r>
      <w:proofErr w:type="spellStart"/>
      <w:r w:rsidRPr="001F2676">
        <w:rPr>
          <w:rFonts w:ascii="Times New Roman" w:hAnsi="Times New Roman"/>
          <w:sz w:val="26"/>
          <w:szCs w:val="26"/>
        </w:rPr>
        <w:t>сброженными</w:t>
      </w:r>
      <w:proofErr w:type="spellEnd"/>
      <w:r w:rsidRPr="001F2676">
        <w:rPr>
          <w:rFonts w:ascii="Times New Roman" w:hAnsi="Times New Roman"/>
          <w:sz w:val="26"/>
          <w:szCs w:val="26"/>
        </w:rPr>
        <w:t xml:space="preserve"> и спиртованными соками, суслом, мустом, фруктами консервированными (с применением </w:t>
      </w:r>
      <w:proofErr w:type="spellStart"/>
      <w:r w:rsidRPr="001F2676">
        <w:rPr>
          <w:rFonts w:ascii="Times New Roman" w:hAnsi="Times New Roman"/>
          <w:sz w:val="26"/>
          <w:szCs w:val="26"/>
        </w:rPr>
        <w:t>спиртовинодельческой</w:t>
      </w:r>
      <w:proofErr w:type="spellEnd"/>
      <w:r w:rsidRPr="001F2676">
        <w:rPr>
          <w:rFonts w:ascii="Times New Roman" w:hAnsi="Times New Roman"/>
          <w:sz w:val="26"/>
          <w:szCs w:val="26"/>
        </w:rPr>
        <w:t xml:space="preserve"> продукции), а также прочими видами консервированной продукции, содержащими алкоголь;</w:t>
      </w:r>
    </w:p>
    <w:p w:rsidR="00C6185D" w:rsidRPr="001F2676" w:rsidRDefault="00C6185D" w:rsidP="00C618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F2676">
        <w:rPr>
          <w:rFonts w:ascii="Times New Roman" w:hAnsi="Times New Roman"/>
          <w:sz w:val="26"/>
          <w:szCs w:val="26"/>
        </w:rPr>
        <w:t>з</w:t>
      </w:r>
      <w:proofErr w:type="spellEnd"/>
      <w:r w:rsidRPr="001F2676">
        <w:rPr>
          <w:rFonts w:ascii="Times New Roman" w:hAnsi="Times New Roman"/>
          <w:sz w:val="26"/>
          <w:szCs w:val="26"/>
        </w:rPr>
        <w:t xml:space="preserve">) по производству и (или) розничной  торговле табачными изделиями, указанными в товарной позиции 2402 кода ТН ВЭД, а также </w:t>
      </w:r>
      <w:proofErr w:type="spellStart"/>
      <w:r w:rsidRPr="001F2676">
        <w:rPr>
          <w:rFonts w:ascii="Times New Roman" w:hAnsi="Times New Roman"/>
          <w:sz w:val="26"/>
          <w:szCs w:val="26"/>
        </w:rPr>
        <w:t>неферментированным</w:t>
      </w:r>
      <w:proofErr w:type="spellEnd"/>
      <w:r w:rsidRPr="001F2676">
        <w:rPr>
          <w:rFonts w:ascii="Times New Roman" w:hAnsi="Times New Roman"/>
          <w:sz w:val="26"/>
          <w:szCs w:val="26"/>
        </w:rPr>
        <w:t xml:space="preserve"> табаком;</w:t>
      </w:r>
    </w:p>
    <w:p w:rsidR="00C6185D" w:rsidRPr="001F2676" w:rsidRDefault="00C6185D" w:rsidP="00C618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2676">
        <w:rPr>
          <w:rFonts w:ascii="Times New Roman" w:hAnsi="Times New Roman"/>
          <w:sz w:val="26"/>
          <w:szCs w:val="26"/>
        </w:rPr>
        <w:t>и) по производству, ремонту и (или) розничной  торговле ювелирными изделиями и их частями;</w:t>
      </w:r>
    </w:p>
    <w:p w:rsidR="00C6185D" w:rsidRPr="001F2676" w:rsidRDefault="00C6185D" w:rsidP="00C618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2676">
        <w:rPr>
          <w:rFonts w:ascii="Times New Roman" w:hAnsi="Times New Roman"/>
          <w:sz w:val="26"/>
          <w:szCs w:val="26"/>
        </w:rPr>
        <w:t>к) по производству и (или) розничной  торговле бензином и газойлями;</w:t>
      </w:r>
    </w:p>
    <w:p w:rsidR="00C6185D" w:rsidRPr="001F2676" w:rsidRDefault="00C6185D" w:rsidP="00C618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2676">
        <w:rPr>
          <w:rFonts w:ascii="Times New Roman" w:hAnsi="Times New Roman"/>
          <w:sz w:val="26"/>
          <w:szCs w:val="26"/>
        </w:rPr>
        <w:t xml:space="preserve">л) по производству и (или) розничной  торговле икрой </w:t>
      </w:r>
      <w:proofErr w:type="gramStart"/>
      <w:r w:rsidRPr="001F2676">
        <w:rPr>
          <w:rFonts w:ascii="Times New Roman" w:hAnsi="Times New Roman"/>
          <w:sz w:val="26"/>
          <w:szCs w:val="26"/>
        </w:rPr>
        <w:t>осетровых</w:t>
      </w:r>
      <w:proofErr w:type="gramEnd"/>
      <w:r w:rsidRPr="001F2676">
        <w:rPr>
          <w:rFonts w:ascii="Times New Roman" w:hAnsi="Times New Roman"/>
          <w:sz w:val="26"/>
          <w:szCs w:val="26"/>
        </w:rPr>
        <w:t xml:space="preserve"> и ее заменителями;</w:t>
      </w:r>
    </w:p>
    <w:p w:rsidR="00C6185D" w:rsidRPr="001F2676" w:rsidRDefault="00C6185D" w:rsidP="00C618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2676">
        <w:rPr>
          <w:rFonts w:ascii="Times New Roman" w:hAnsi="Times New Roman"/>
          <w:sz w:val="26"/>
          <w:szCs w:val="26"/>
        </w:rPr>
        <w:t>м) по производству и (или) розничной торговле телевизионными камерами, цифровыми камерами и записывающими видеокамерами, телевизорами с размерами экрана по диагонали более 100 см;</w:t>
      </w:r>
    </w:p>
    <w:p w:rsidR="00C6185D" w:rsidRPr="001F2676" w:rsidRDefault="00C6185D" w:rsidP="00C618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F2676">
        <w:rPr>
          <w:rFonts w:ascii="Times New Roman" w:hAnsi="Times New Roman"/>
          <w:sz w:val="26"/>
          <w:szCs w:val="26"/>
        </w:rPr>
        <w:lastRenderedPageBreak/>
        <w:t>н</w:t>
      </w:r>
      <w:proofErr w:type="spellEnd"/>
      <w:r w:rsidRPr="001F2676">
        <w:rPr>
          <w:rFonts w:ascii="Times New Roman" w:hAnsi="Times New Roman"/>
          <w:sz w:val="26"/>
          <w:szCs w:val="26"/>
        </w:rPr>
        <w:t>) по производству и (или) розничной торговле газом углеводородным сжиженным и природным компримированным, реализуемым в качестве автомобильного топлива.</w:t>
      </w:r>
    </w:p>
    <w:p w:rsidR="0048354F" w:rsidRDefault="00C6185D"/>
    <w:sectPr w:rsidR="0048354F" w:rsidSect="0096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85D"/>
    <w:rsid w:val="00081E01"/>
    <w:rsid w:val="000C0FA0"/>
    <w:rsid w:val="000D1456"/>
    <w:rsid w:val="002419F9"/>
    <w:rsid w:val="00243704"/>
    <w:rsid w:val="002A4362"/>
    <w:rsid w:val="002B1AC6"/>
    <w:rsid w:val="004337A3"/>
    <w:rsid w:val="004B4C60"/>
    <w:rsid w:val="004E6C31"/>
    <w:rsid w:val="0065358E"/>
    <w:rsid w:val="00672CE7"/>
    <w:rsid w:val="006B09F0"/>
    <w:rsid w:val="006B4CA1"/>
    <w:rsid w:val="006E6D8B"/>
    <w:rsid w:val="00730A0D"/>
    <w:rsid w:val="00852C8F"/>
    <w:rsid w:val="0087688E"/>
    <w:rsid w:val="008D5A64"/>
    <w:rsid w:val="009620D7"/>
    <w:rsid w:val="009A5E7C"/>
    <w:rsid w:val="00A75000"/>
    <w:rsid w:val="00AF0050"/>
    <w:rsid w:val="00C43539"/>
    <w:rsid w:val="00C6185D"/>
    <w:rsid w:val="00D02A9A"/>
    <w:rsid w:val="00D85166"/>
    <w:rsid w:val="00F13FCD"/>
    <w:rsid w:val="00F17283"/>
    <w:rsid w:val="00F176D5"/>
    <w:rsid w:val="00F91A27"/>
    <w:rsid w:val="00F9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</cp:revision>
  <dcterms:created xsi:type="dcterms:W3CDTF">2018-10-26T08:17:00Z</dcterms:created>
  <dcterms:modified xsi:type="dcterms:W3CDTF">2018-10-26T08:18:00Z</dcterms:modified>
</cp:coreProperties>
</file>