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12" w:rsidRPr="00E35FD8" w:rsidRDefault="00F81E12" w:rsidP="00F81E12">
      <w:pPr>
        <w:pStyle w:val="10"/>
        <w:jc w:val="center"/>
        <w:outlineLvl w:val="0"/>
        <w:rPr>
          <w:b/>
          <w:sz w:val="24"/>
          <w:szCs w:val="24"/>
        </w:rPr>
      </w:pPr>
      <w:r w:rsidRPr="00E35FD8">
        <w:rPr>
          <w:b/>
          <w:sz w:val="24"/>
          <w:szCs w:val="24"/>
        </w:rPr>
        <w:t>КОМИТЕТ</w:t>
      </w:r>
    </w:p>
    <w:p w:rsidR="00F81E12" w:rsidRPr="00E35FD8" w:rsidRDefault="00F81E12" w:rsidP="001231CB">
      <w:pPr>
        <w:pStyle w:val="10"/>
        <w:jc w:val="center"/>
        <w:outlineLvl w:val="0"/>
        <w:rPr>
          <w:b/>
          <w:sz w:val="24"/>
          <w:szCs w:val="24"/>
        </w:rPr>
      </w:pPr>
      <w:r w:rsidRPr="00E35FD8">
        <w:rPr>
          <w:b/>
          <w:sz w:val="24"/>
          <w:szCs w:val="24"/>
        </w:rPr>
        <w:t>ПО РАЗВИТИЮ ПРЕДПРИНИМАТЕЛЬСТВА И ПРОМЫШЛЕННОСТИ</w:t>
      </w:r>
    </w:p>
    <w:p w:rsidR="00F81E12" w:rsidRPr="00E35FD8" w:rsidRDefault="00F81E12" w:rsidP="00F81E12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35FD8">
        <w:rPr>
          <w:b/>
          <w:sz w:val="24"/>
          <w:szCs w:val="24"/>
          <w:u w:val="single"/>
        </w:rPr>
        <w:t>ПОВЕСТКА ДНЯ</w:t>
      </w:r>
    </w:p>
    <w:p w:rsidR="00F81E12" w:rsidRPr="00E35FD8" w:rsidRDefault="00F81E12" w:rsidP="00F81E12">
      <w:pPr>
        <w:pStyle w:val="10"/>
        <w:jc w:val="center"/>
        <w:rPr>
          <w:b/>
          <w:sz w:val="24"/>
          <w:szCs w:val="24"/>
        </w:rPr>
      </w:pPr>
    </w:p>
    <w:p w:rsidR="00F81E12" w:rsidRPr="00E35FD8" w:rsidRDefault="00B43062" w:rsidP="00F81E12">
      <w:pPr>
        <w:pStyle w:val="10"/>
        <w:jc w:val="center"/>
        <w:rPr>
          <w:b/>
          <w:sz w:val="24"/>
          <w:szCs w:val="24"/>
        </w:rPr>
      </w:pPr>
      <w:r w:rsidRPr="00E35FD8">
        <w:rPr>
          <w:b/>
          <w:sz w:val="24"/>
          <w:szCs w:val="24"/>
        </w:rPr>
        <w:t>ЗАСЕДАНИЕ № 14</w:t>
      </w:r>
      <w:r w:rsidR="00F81E12" w:rsidRPr="00E35FD8">
        <w:rPr>
          <w:b/>
          <w:sz w:val="24"/>
          <w:szCs w:val="24"/>
        </w:rPr>
        <w:t xml:space="preserve">                                                </w:t>
      </w:r>
      <w:r w:rsidR="007E34F2" w:rsidRPr="00E35FD8">
        <w:rPr>
          <w:b/>
          <w:sz w:val="24"/>
          <w:szCs w:val="24"/>
        </w:rPr>
        <w:t xml:space="preserve">от </w:t>
      </w:r>
      <w:r w:rsidR="00EE25EE" w:rsidRPr="00E35FD8">
        <w:rPr>
          <w:b/>
          <w:sz w:val="24"/>
          <w:szCs w:val="24"/>
        </w:rPr>
        <w:t>22</w:t>
      </w:r>
      <w:r w:rsidRPr="00E35FD8">
        <w:rPr>
          <w:b/>
          <w:sz w:val="24"/>
          <w:szCs w:val="24"/>
        </w:rPr>
        <w:t>.10</w:t>
      </w:r>
      <w:r w:rsidR="00F81E12" w:rsidRPr="00E35FD8">
        <w:rPr>
          <w:b/>
          <w:sz w:val="24"/>
          <w:szCs w:val="24"/>
        </w:rPr>
        <w:t>.2019 года</w:t>
      </w:r>
    </w:p>
    <w:p w:rsidR="00F81E12" w:rsidRPr="00E35FD8" w:rsidRDefault="00F81E12" w:rsidP="00F81E12">
      <w:pPr>
        <w:pStyle w:val="10"/>
        <w:jc w:val="center"/>
        <w:rPr>
          <w:b/>
          <w:sz w:val="24"/>
          <w:szCs w:val="24"/>
          <w:u w:val="single"/>
        </w:rPr>
      </w:pPr>
    </w:p>
    <w:p w:rsidR="00F81E12" w:rsidRPr="00E35FD8" w:rsidRDefault="00A52F40" w:rsidP="00F81E12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35FD8">
        <w:rPr>
          <w:b/>
          <w:sz w:val="24"/>
          <w:szCs w:val="24"/>
          <w:u w:val="single"/>
        </w:rPr>
        <w:t xml:space="preserve">Начало заседания Комитета в </w:t>
      </w:r>
      <w:r w:rsidR="00014362">
        <w:rPr>
          <w:b/>
          <w:sz w:val="24"/>
          <w:szCs w:val="24"/>
          <w:u w:val="single"/>
        </w:rPr>
        <w:t>1</w:t>
      </w:r>
      <w:r w:rsidR="00596464">
        <w:rPr>
          <w:b/>
          <w:sz w:val="24"/>
          <w:szCs w:val="24"/>
          <w:u w:val="single"/>
        </w:rPr>
        <w:t>4</w:t>
      </w:r>
      <w:r w:rsidR="00F81E12" w:rsidRPr="00E35FD8">
        <w:rPr>
          <w:b/>
          <w:sz w:val="24"/>
          <w:szCs w:val="24"/>
          <w:u w:val="single"/>
        </w:rPr>
        <w:t>-00</w:t>
      </w:r>
    </w:p>
    <w:p w:rsidR="00F81E12" w:rsidRPr="00E35FD8" w:rsidRDefault="00F81E12" w:rsidP="00F81E12">
      <w:pPr>
        <w:pStyle w:val="10"/>
        <w:jc w:val="center"/>
        <w:rPr>
          <w:b/>
          <w:sz w:val="24"/>
          <w:szCs w:val="24"/>
          <w:u w:val="single"/>
        </w:rPr>
      </w:pPr>
      <w:r w:rsidRPr="00E35FD8">
        <w:rPr>
          <w:b/>
          <w:sz w:val="24"/>
          <w:szCs w:val="24"/>
          <w:u w:val="single"/>
        </w:rPr>
        <w:t>Время предпола</w:t>
      </w:r>
      <w:r w:rsidR="00A52F40" w:rsidRPr="00E35FD8">
        <w:rPr>
          <w:b/>
          <w:sz w:val="24"/>
          <w:szCs w:val="24"/>
          <w:u w:val="single"/>
        </w:rPr>
        <w:t>гаемого окончания заседания в 1</w:t>
      </w:r>
      <w:r w:rsidR="00596464">
        <w:rPr>
          <w:b/>
          <w:sz w:val="24"/>
          <w:szCs w:val="24"/>
          <w:u w:val="single"/>
        </w:rPr>
        <w:t>5</w:t>
      </w:r>
      <w:r w:rsidR="00A52F40" w:rsidRPr="00E35FD8">
        <w:rPr>
          <w:b/>
          <w:sz w:val="24"/>
          <w:szCs w:val="24"/>
          <w:u w:val="single"/>
        </w:rPr>
        <w:t>-3</w:t>
      </w:r>
      <w:r w:rsidRPr="00E35FD8">
        <w:rPr>
          <w:b/>
          <w:sz w:val="24"/>
          <w:szCs w:val="24"/>
          <w:u w:val="single"/>
        </w:rPr>
        <w:t>0</w:t>
      </w:r>
    </w:p>
    <w:p w:rsidR="00F81E12" w:rsidRPr="00E35FD8" w:rsidRDefault="00F81E12" w:rsidP="00F81E12">
      <w:pPr>
        <w:pStyle w:val="10"/>
        <w:jc w:val="center"/>
        <w:rPr>
          <w:b/>
          <w:sz w:val="24"/>
          <w:szCs w:val="24"/>
          <w:u w:val="single"/>
        </w:rPr>
      </w:pPr>
      <w:r w:rsidRPr="00E35FD8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E35FD8">
        <w:rPr>
          <w:b/>
          <w:sz w:val="24"/>
          <w:szCs w:val="24"/>
          <w:u w:val="single"/>
        </w:rPr>
        <w:t>Брифинговый</w:t>
      </w:r>
      <w:proofErr w:type="spellEnd"/>
      <w:r w:rsidRPr="00E35FD8">
        <w:rPr>
          <w:b/>
          <w:sz w:val="24"/>
          <w:szCs w:val="24"/>
          <w:u w:val="single"/>
        </w:rPr>
        <w:t xml:space="preserve"> зал </w:t>
      </w:r>
      <w:proofErr w:type="gramStart"/>
      <w:r w:rsidRPr="00E35FD8">
        <w:rPr>
          <w:b/>
          <w:sz w:val="24"/>
          <w:szCs w:val="24"/>
          <w:u w:val="single"/>
        </w:rPr>
        <w:t>ВС</w:t>
      </w:r>
      <w:proofErr w:type="gramEnd"/>
      <w:r w:rsidRPr="00E35FD8">
        <w:rPr>
          <w:b/>
          <w:sz w:val="24"/>
          <w:szCs w:val="24"/>
          <w:u w:val="single"/>
        </w:rPr>
        <w:t xml:space="preserve"> ПМР (1 этаж)</w:t>
      </w:r>
    </w:p>
    <w:p w:rsidR="00F81E12" w:rsidRPr="00E35FD8" w:rsidRDefault="00F81E12" w:rsidP="00F81E12">
      <w:pPr>
        <w:pStyle w:val="10"/>
        <w:outlineLvl w:val="0"/>
        <w:rPr>
          <w:b/>
          <w:sz w:val="24"/>
          <w:szCs w:val="24"/>
          <w:u w:val="single"/>
        </w:rPr>
      </w:pPr>
      <w:r w:rsidRPr="00E35FD8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0607" w:type="dxa"/>
        <w:tblLook w:val="01E0"/>
      </w:tblPr>
      <w:tblGrid>
        <w:gridCol w:w="2814"/>
        <w:gridCol w:w="2318"/>
        <w:gridCol w:w="956"/>
        <w:gridCol w:w="3234"/>
        <w:gridCol w:w="1285"/>
      </w:tblGrid>
      <w:tr w:rsidR="00F81E12" w:rsidRPr="00E35FD8" w:rsidTr="00E35FD8">
        <w:trPr>
          <w:trHeight w:val="3302"/>
        </w:trPr>
        <w:tc>
          <w:tcPr>
            <w:tcW w:w="5132" w:type="dxa"/>
            <w:gridSpan w:val="2"/>
          </w:tcPr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Кипят</w:t>
            </w:r>
            <w:r w:rsidR="00FA0045" w:rsidRPr="00E35FD8">
              <w:rPr>
                <w:sz w:val="24"/>
                <w:szCs w:val="24"/>
              </w:rPr>
              <w:t>к</w:t>
            </w:r>
            <w:r w:rsidR="00EC48C5">
              <w:rPr>
                <w:sz w:val="24"/>
                <w:szCs w:val="24"/>
              </w:rPr>
              <w:t>ова</w:t>
            </w:r>
            <w:proofErr w:type="spellEnd"/>
            <w:r w:rsidR="00EC48C5">
              <w:rPr>
                <w:sz w:val="24"/>
                <w:szCs w:val="24"/>
              </w:rPr>
              <w:t xml:space="preserve"> Анастасия Геннадьевна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К</w:t>
            </w:r>
            <w:r w:rsidR="00EB38BA" w:rsidRPr="00E35FD8">
              <w:rPr>
                <w:sz w:val="24"/>
                <w:szCs w:val="24"/>
              </w:rPr>
              <w:t>асап</w:t>
            </w:r>
            <w:proofErr w:type="spellEnd"/>
            <w:r w:rsidR="00EB38BA" w:rsidRPr="00E35FD8">
              <w:rPr>
                <w:sz w:val="24"/>
                <w:szCs w:val="24"/>
              </w:rPr>
              <w:t xml:space="preserve"> Станислав Михайлович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Б</w:t>
            </w:r>
            <w:r w:rsidR="00FA0045" w:rsidRPr="00E35FD8">
              <w:rPr>
                <w:sz w:val="24"/>
                <w:szCs w:val="24"/>
              </w:rPr>
              <w:t>е</w:t>
            </w:r>
            <w:r w:rsidR="00EB38BA" w:rsidRPr="00E35FD8">
              <w:rPr>
                <w:sz w:val="24"/>
                <w:szCs w:val="24"/>
              </w:rPr>
              <w:t>ркович Владимир Моисеевич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EB38BA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Чебан Юрий Михайлович –1-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EB38BA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Кожан Василий Николаевич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 xml:space="preserve">Ганин Юрий Григорьевич </w:t>
            </w:r>
            <w:r w:rsidR="00EB38BA" w:rsidRPr="00E35FD8">
              <w:rPr>
                <w:sz w:val="24"/>
                <w:szCs w:val="24"/>
              </w:rPr>
              <w:t>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E35FD8">
              <w:rPr>
                <w:sz w:val="24"/>
                <w:szCs w:val="24"/>
              </w:rPr>
              <w:t>Бака Владимир Николаевич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E35FD8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E35FD8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E35FD8">
              <w:rPr>
                <w:sz w:val="24"/>
                <w:szCs w:val="24"/>
              </w:rPr>
              <w:t>Александр Иванович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E35FD8">
              <w:rPr>
                <w:sz w:val="24"/>
                <w:szCs w:val="24"/>
              </w:rPr>
              <w:t>Фрунза Анатолий Георгиевич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35FD8">
              <w:rPr>
                <w:sz w:val="24"/>
                <w:szCs w:val="24"/>
              </w:rPr>
              <w:t>Неделько</w:t>
            </w:r>
            <w:proofErr w:type="spellEnd"/>
            <w:r w:rsidRPr="00E35FD8">
              <w:rPr>
                <w:sz w:val="24"/>
                <w:szCs w:val="24"/>
              </w:rPr>
              <w:t xml:space="preserve"> Денис Александрович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35FD8">
              <w:rPr>
                <w:sz w:val="24"/>
                <w:szCs w:val="24"/>
              </w:rPr>
              <w:t>Пянковская</w:t>
            </w:r>
            <w:proofErr w:type="spellEnd"/>
            <w:r w:rsidRPr="00E35FD8">
              <w:rPr>
                <w:sz w:val="24"/>
                <w:szCs w:val="24"/>
              </w:rPr>
              <w:t xml:space="preserve"> Наталья Владимировна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35FD8">
              <w:rPr>
                <w:sz w:val="24"/>
                <w:szCs w:val="24"/>
                <w:shd w:val="clear" w:color="auto" w:fill="FFFFFF"/>
              </w:rPr>
              <w:t>Горбатенко</w:t>
            </w:r>
            <w:proofErr w:type="spellEnd"/>
            <w:r w:rsidRPr="00E35FD8">
              <w:rPr>
                <w:sz w:val="24"/>
                <w:szCs w:val="24"/>
                <w:shd w:val="clear" w:color="auto" w:fill="FFFFFF"/>
              </w:rPr>
              <w:t xml:space="preserve"> Олег Викторович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9E5601" w:rsidRPr="00E35FD8" w:rsidRDefault="009E5601" w:rsidP="009E5601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35FD8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E35FD8"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E35FD8" w:rsidRPr="00E35FD8" w:rsidRDefault="00E35FD8" w:rsidP="00E35FD8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Оболоник</w:t>
            </w:r>
            <w:proofErr w:type="spellEnd"/>
            <w:r w:rsidR="00A606D6">
              <w:rPr>
                <w:sz w:val="24"/>
                <w:szCs w:val="24"/>
              </w:rPr>
              <w:t xml:space="preserve"> Сергей Анатольевич – 1-3,5,6</w:t>
            </w:r>
          </w:p>
          <w:p w:rsidR="00E35FD8" w:rsidRPr="00E35FD8" w:rsidRDefault="00A606D6" w:rsidP="00E35FD8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 Татьяна Петровна – 2-4</w:t>
            </w:r>
          </w:p>
          <w:p w:rsidR="00F81E12" w:rsidRPr="001231CB" w:rsidRDefault="00F81E12" w:rsidP="00EB38BA">
            <w:pPr>
              <w:pStyle w:val="10"/>
              <w:tabs>
                <w:tab w:val="left" w:pos="408"/>
                <w:tab w:val="left" w:pos="460"/>
                <w:tab w:val="left" w:pos="730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75" w:type="dxa"/>
            <w:gridSpan w:val="3"/>
          </w:tcPr>
          <w:p w:rsidR="00A606D6" w:rsidRPr="00E35FD8" w:rsidRDefault="00A606D6" w:rsidP="00A606D6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Глушкова Мария Николаевна – 2</w:t>
            </w:r>
          </w:p>
          <w:p w:rsidR="00AE7D5B" w:rsidRPr="00E35FD8" w:rsidRDefault="00AE7D5B" w:rsidP="00AE7D5B">
            <w:pPr>
              <w:pStyle w:val="10"/>
              <w:numPr>
                <w:ilvl w:val="0"/>
                <w:numId w:val="6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Тумба Александра Иосифовна –</w:t>
            </w:r>
            <w:r w:rsidR="00E35FD8" w:rsidRPr="00E35FD8">
              <w:rPr>
                <w:sz w:val="24"/>
                <w:szCs w:val="24"/>
              </w:rPr>
              <w:t xml:space="preserve"> 4</w:t>
            </w:r>
            <w:r w:rsidR="00EC48C5">
              <w:rPr>
                <w:sz w:val="24"/>
                <w:szCs w:val="24"/>
              </w:rPr>
              <w:t>,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197958" w:rsidRPr="00E35FD8" w:rsidRDefault="00E35FD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Б</w:t>
            </w:r>
            <w:r w:rsidR="00A606D6">
              <w:rPr>
                <w:sz w:val="24"/>
                <w:szCs w:val="24"/>
              </w:rPr>
              <w:t>аденко</w:t>
            </w:r>
            <w:proofErr w:type="spellEnd"/>
            <w:r w:rsidR="00A606D6">
              <w:rPr>
                <w:sz w:val="24"/>
                <w:szCs w:val="24"/>
              </w:rPr>
              <w:t xml:space="preserve"> Максим Николаевич – 4</w:t>
            </w:r>
          </w:p>
          <w:p w:rsidR="00F81E12" w:rsidRPr="00E35FD8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Логинова Татьян</w:t>
            </w:r>
            <w:r w:rsidR="00E35FD8" w:rsidRPr="00E35FD8">
              <w:rPr>
                <w:sz w:val="24"/>
                <w:szCs w:val="24"/>
              </w:rPr>
              <w:t xml:space="preserve">а Геннадьевна – </w:t>
            </w:r>
            <w:r w:rsidR="00EB38BA" w:rsidRPr="00E35FD8">
              <w:rPr>
                <w:sz w:val="24"/>
                <w:szCs w:val="24"/>
              </w:rPr>
              <w:t>7</w:t>
            </w:r>
          </w:p>
          <w:p w:rsidR="00FA0045" w:rsidRPr="00E35FD8" w:rsidRDefault="00E35FD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Ситкина</w:t>
            </w:r>
            <w:proofErr w:type="spellEnd"/>
            <w:r w:rsidRPr="00E35FD8">
              <w:rPr>
                <w:sz w:val="24"/>
                <w:szCs w:val="24"/>
              </w:rPr>
              <w:t xml:space="preserve"> Наталья Юрьевна – 5</w:t>
            </w:r>
          </w:p>
          <w:p w:rsidR="007E34F2" w:rsidRPr="00E35FD8" w:rsidRDefault="004E0194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Кара Юри</w:t>
            </w:r>
            <w:r w:rsidR="007E34F2" w:rsidRPr="00E35FD8">
              <w:rPr>
                <w:sz w:val="24"/>
                <w:szCs w:val="24"/>
              </w:rPr>
              <w:t xml:space="preserve">й Иосифович – </w:t>
            </w:r>
            <w:r w:rsidR="00E35FD8" w:rsidRPr="00E35FD8">
              <w:rPr>
                <w:sz w:val="24"/>
                <w:szCs w:val="24"/>
              </w:rPr>
              <w:t>4</w:t>
            </w:r>
          </w:p>
          <w:p w:rsidR="00197958" w:rsidRPr="00E35FD8" w:rsidRDefault="00AE7D5B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Мова</w:t>
            </w:r>
            <w:proofErr w:type="spellEnd"/>
            <w:r w:rsidR="00EC48C5">
              <w:rPr>
                <w:sz w:val="24"/>
                <w:szCs w:val="24"/>
              </w:rPr>
              <w:t xml:space="preserve"> Руслан Петрович – </w:t>
            </w:r>
            <w:r w:rsidR="00EC48C5">
              <w:rPr>
                <w:sz w:val="24"/>
                <w:szCs w:val="24"/>
                <w:lang w:val="en-US"/>
              </w:rPr>
              <w:t>8</w:t>
            </w:r>
          </w:p>
          <w:p w:rsidR="00AE7D5B" w:rsidRPr="00E35FD8" w:rsidRDefault="00AE7D5B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Сли</w:t>
            </w:r>
            <w:r w:rsidR="00E35FD8" w:rsidRPr="00E35FD8">
              <w:rPr>
                <w:sz w:val="24"/>
                <w:szCs w:val="24"/>
              </w:rPr>
              <w:t>нч</w:t>
            </w:r>
            <w:r w:rsidR="00A606D6">
              <w:rPr>
                <w:sz w:val="24"/>
                <w:szCs w:val="24"/>
              </w:rPr>
              <w:t>енко</w:t>
            </w:r>
            <w:proofErr w:type="spellEnd"/>
            <w:r w:rsidR="00A606D6">
              <w:rPr>
                <w:sz w:val="24"/>
                <w:szCs w:val="24"/>
              </w:rPr>
              <w:t xml:space="preserve"> Алевтина Алексеевна – 6</w:t>
            </w:r>
          </w:p>
          <w:p w:rsidR="00AE7D5B" w:rsidRPr="00E35FD8" w:rsidRDefault="00E35FD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Веселов Игорь Сергеевич – 7</w:t>
            </w:r>
          </w:p>
          <w:p w:rsidR="00AE7D5B" w:rsidRPr="00E35FD8" w:rsidRDefault="00AE7D5B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 xml:space="preserve">Чеботарь </w:t>
            </w:r>
            <w:proofErr w:type="spellStart"/>
            <w:r w:rsidRPr="00E35FD8">
              <w:rPr>
                <w:sz w:val="24"/>
                <w:szCs w:val="24"/>
              </w:rPr>
              <w:t>Радион</w:t>
            </w:r>
            <w:proofErr w:type="spellEnd"/>
            <w:r w:rsidRPr="00E35FD8">
              <w:rPr>
                <w:sz w:val="24"/>
                <w:szCs w:val="24"/>
              </w:rPr>
              <w:t xml:space="preserve"> Афанасьевич – </w:t>
            </w:r>
            <w:r w:rsidR="00EC48C5">
              <w:rPr>
                <w:sz w:val="24"/>
                <w:szCs w:val="24"/>
                <w:lang w:val="en-US"/>
              </w:rPr>
              <w:t>8</w:t>
            </w:r>
          </w:p>
          <w:p w:rsidR="006D6666" w:rsidRPr="00E35FD8" w:rsidRDefault="006D6666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Устенко</w:t>
            </w:r>
            <w:proofErr w:type="spellEnd"/>
            <w:r w:rsidRPr="00E35FD8">
              <w:rPr>
                <w:sz w:val="24"/>
                <w:szCs w:val="24"/>
              </w:rPr>
              <w:t xml:space="preserve"> Валентина Ивановна – 1</w:t>
            </w:r>
            <w:r w:rsidR="00EC48C5">
              <w:rPr>
                <w:sz w:val="24"/>
                <w:szCs w:val="24"/>
              </w:rPr>
              <w:t>,</w:t>
            </w:r>
            <w:r w:rsidR="00EC48C5">
              <w:rPr>
                <w:sz w:val="24"/>
                <w:szCs w:val="24"/>
                <w:lang w:val="en-US"/>
              </w:rPr>
              <w:t>9</w:t>
            </w:r>
          </w:p>
          <w:p w:rsidR="006D6666" w:rsidRPr="00E35FD8" w:rsidRDefault="00E35FD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 xml:space="preserve">Трофимов </w:t>
            </w:r>
            <w:r w:rsidR="006D6666" w:rsidRPr="00E35FD8">
              <w:rPr>
                <w:sz w:val="24"/>
                <w:szCs w:val="24"/>
              </w:rPr>
              <w:t>Виктор Иванович – 1</w:t>
            </w:r>
          </w:p>
          <w:p w:rsidR="006D6666" w:rsidRPr="00E35FD8" w:rsidRDefault="006D6666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Гроссул</w:t>
            </w:r>
            <w:proofErr w:type="spellEnd"/>
            <w:r w:rsidRPr="00E35FD8">
              <w:rPr>
                <w:sz w:val="24"/>
                <w:szCs w:val="24"/>
              </w:rPr>
              <w:t xml:space="preserve"> Евгений Анатольевич – 1</w:t>
            </w:r>
          </w:p>
          <w:p w:rsidR="00EE25EE" w:rsidRPr="00E35FD8" w:rsidRDefault="00EE25EE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Мельник Алексей Петрович – 2</w:t>
            </w:r>
          </w:p>
          <w:p w:rsidR="00EE25EE" w:rsidRDefault="00E35FD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Оржеховский Евгений Валерьевич – 2</w:t>
            </w:r>
          </w:p>
          <w:p w:rsidR="00596464" w:rsidRPr="00E35FD8" w:rsidRDefault="00596464" w:rsidP="002944A2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34"/>
              <w:rPr>
                <w:sz w:val="24"/>
                <w:szCs w:val="24"/>
              </w:rPr>
            </w:pPr>
          </w:p>
        </w:tc>
      </w:tr>
      <w:tr w:rsidR="00F81E12" w:rsidRPr="00E35FD8" w:rsidTr="00E35FD8">
        <w:trPr>
          <w:gridAfter w:val="1"/>
          <w:wAfter w:w="1285" w:type="dxa"/>
          <w:trHeight w:val="435"/>
        </w:trPr>
        <w:tc>
          <w:tcPr>
            <w:tcW w:w="2814" w:type="dxa"/>
            <w:hideMark/>
          </w:tcPr>
          <w:p w:rsidR="00F81E12" w:rsidRPr="00E35FD8" w:rsidRDefault="00F81E12">
            <w:pPr>
              <w:pStyle w:val="10"/>
              <w:tabs>
                <w:tab w:val="left" w:pos="390"/>
                <w:tab w:val="left" w:pos="567"/>
              </w:tabs>
              <w:spacing w:line="276" w:lineRule="auto"/>
              <w:ind w:left="142"/>
              <w:rPr>
                <w:sz w:val="24"/>
                <w:szCs w:val="24"/>
              </w:rPr>
            </w:pPr>
            <w:r w:rsidRPr="00E35FD8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08" w:type="dxa"/>
            <w:gridSpan w:val="3"/>
          </w:tcPr>
          <w:p w:rsidR="00F81E12" w:rsidRPr="00E35FD8" w:rsidRDefault="00F81E12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35FD8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35FD8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35FD8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F81E12" w:rsidRPr="001231CB" w:rsidRDefault="00F81E12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81E12" w:rsidRPr="00E35FD8" w:rsidTr="00E35FD8">
        <w:trPr>
          <w:gridAfter w:val="1"/>
          <w:wAfter w:w="1285" w:type="dxa"/>
          <w:trHeight w:val="1356"/>
        </w:trPr>
        <w:tc>
          <w:tcPr>
            <w:tcW w:w="2814" w:type="dxa"/>
            <w:hideMark/>
          </w:tcPr>
          <w:p w:rsidR="00F81E12" w:rsidRPr="00E35FD8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Гузун</w:t>
            </w:r>
            <w:proofErr w:type="spellEnd"/>
            <w:r w:rsidRPr="00E35FD8">
              <w:rPr>
                <w:sz w:val="24"/>
                <w:szCs w:val="24"/>
              </w:rPr>
              <w:t xml:space="preserve"> В. М.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Дони</w:t>
            </w:r>
            <w:proofErr w:type="spellEnd"/>
            <w:r w:rsidRPr="00E35FD8">
              <w:rPr>
                <w:sz w:val="24"/>
                <w:szCs w:val="24"/>
              </w:rPr>
              <w:t xml:space="preserve"> В. М.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Кравчук В. В.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35FD8">
              <w:rPr>
                <w:sz w:val="24"/>
                <w:szCs w:val="24"/>
              </w:rPr>
              <w:t>Межинский</w:t>
            </w:r>
            <w:proofErr w:type="spellEnd"/>
            <w:r w:rsidRPr="00E35FD8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274" w:type="dxa"/>
            <w:gridSpan w:val="2"/>
          </w:tcPr>
          <w:p w:rsidR="00F81E12" w:rsidRPr="00E35FD8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Коршунов А. В.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Антюфеева</w:t>
            </w:r>
            <w:proofErr w:type="spellEnd"/>
            <w:r w:rsidRPr="00E35FD8">
              <w:rPr>
                <w:sz w:val="24"/>
                <w:szCs w:val="24"/>
              </w:rPr>
              <w:t xml:space="preserve"> Г. М.</w:t>
            </w:r>
          </w:p>
          <w:p w:rsidR="00F81E12" w:rsidRPr="00E35FD8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Чебан С. Ф.</w:t>
            </w:r>
          </w:p>
          <w:p w:rsidR="00F81E12" w:rsidRPr="00596464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35FD8">
              <w:rPr>
                <w:sz w:val="24"/>
                <w:szCs w:val="24"/>
              </w:rPr>
              <w:t xml:space="preserve">Леонтьев О. С. </w:t>
            </w:r>
          </w:p>
          <w:p w:rsidR="00596464" w:rsidRPr="00E35FD8" w:rsidRDefault="00596464" w:rsidP="00596464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35FD8">
              <w:rPr>
                <w:sz w:val="24"/>
                <w:szCs w:val="24"/>
              </w:rPr>
              <w:t>Василатий</w:t>
            </w:r>
            <w:proofErr w:type="spellEnd"/>
            <w:r w:rsidRPr="00E35FD8">
              <w:rPr>
                <w:sz w:val="24"/>
                <w:szCs w:val="24"/>
              </w:rPr>
              <w:t xml:space="preserve"> О. В.</w:t>
            </w:r>
          </w:p>
          <w:p w:rsidR="00F81E12" w:rsidRPr="00596464" w:rsidRDefault="00596464" w:rsidP="00596464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Буга И. С.</w:t>
            </w:r>
          </w:p>
        </w:tc>
        <w:tc>
          <w:tcPr>
            <w:tcW w:w="3234" w:type="dxa"/>
          </w:tcPr>
          <w:p w:rsidR="00596464" w:rsidRPr="00E35FD8" w:rsidRDefault="00596464" w:rsidP="00596464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35FD8">
              <w:rPr>
                <w:sz w:val="24"/>
                <w:szCs w:val="24"/>
              </w:rPr>
              <w:t>Бурла М. П.</w:t>
            </w:r>
          </w:p>
          <w:p w:rsidR="00197958" w:rsidRPr="00596464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96464">
              <w:rPr>
                <w:sz w:val="24"/>
                <w:szCs w:val="24"/>
              </w:rPr>
              <w:t>Онуфриенко</w:t>
            </w:r>
            <w:proofErr w:type="spellEnd"/>
            <w:r w:rsidRPr="00596464">
              <w:rPr>
                <w:sz w:val="24"/>
                <w:szCs w:val="24"/>
              </w:rPr>
              <w:t xml:space="preserve"> А. Н.</w:t>
            </w:r>
          </w:p>
          <w:p w:rsidR="00596464" w:rsidRPr="00596464" w:rsidRDefault="00596464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96464">
              <w:rPr>
                <w:sz w:val="24"/>
                <w:szCs w:val="24"/>
              </w:rPr>
              <w:t xml:space="preserve">Беляков О. Л. </w:t>
            </w:r>
          </w:p>
          <w:p w:rsidR="00596464" w:rsidRPr="00596464" w:rsidRDefault="00596464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96464">
              <w:rPr>
                <w:sz w:val="24"/>
                <w:szCs w:val="24"/>
              </w:rPr>
              <w:t>Бабчинецкий</w:t>
            </w:r>
            <w:proofErr w:type="spellEnd"/>
            <w:r w:rsidRPr="00596464">
              <w:rPr>
                <w:sz w:val="24"/>
                <w:szCs w:val="24"/>
              </w:rPr>
              <w:t xml:space="preserve"> В. Г.</w:t>
            </w:r>
          </w:p>
          <w:p w:rsidR="00596464" w:rsidRPr="00596464" w:rsidRDefault="00596464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96464">
              <w:rPr>
                <w:sz w:val="24"/>
                <w:szCs w:val="24"/>
              </w:rPr>
              <w:t xml:space="preserve">Калин В. И. </w:t>
            </w:r>
          </w:p>
          <w:p w:rsidR="00596464" w:rsidRPr="00596464" w:rsidRDefault="00596464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96464">
              <w:rPr>
                <w:sz w:val="24"/>
                <w:szCs w:val="24"/>
              </w:rPr>
              <w:t>Петрик О. А.</w:t>
            </w:r>
          </w:p>
          <w:p w:rsidR="00F81E12" w:rsidRPr="001231CB" w:rsidRDefault="00F81E12" w:rsidP="00EB38BA">
            <w:pPr>
              <w:pStyle w:val="10"/>
              <w:tabs>
                <w:tab w:val="left" w:pos="459"/>
              </w:tabs>
              <w:ind w:left="34"/>
              <w:rPr>
                <w:sz w:val="16"/>
                <w:szCs w:val="16"/>
              </w:rPr>
            </w:pPr>
          </w:p>
        </w:tc>
      </w:tr>
    </w:tbl>
    <w:p w:rsidR="00F81E12" w:rsidRPr="00E35FD8" w:rsidRDefault="00F77CC6" w:rsidP="00F81E12">
      <w:pPr>
        <w:pStyle w:val="10"/>
        <w:ind w:firstLine="567"/>
        <w:jc w:val="both"/>
        <w:rPr>
          <w:sz w:val="24"/>
          <w:szCs w:val="24"/>
        </w:rPr>
      </w:pPr>
      <w:r w:rsidRPr="00E35FD8">
        <w:rPr>
          <w:sz w:val="24"/>
          <w:szCs w:val="24"/>
        </w:rPr>
        <w:t>В</w:t>
      </w:r>
      <w:r w:rsidR="00F81E12" w:rsidRPr="00E35FD8">
        <w:rPr>
          <w:sz w:val="24"/>
          <w:szCs w:val="24"/>
        </w:rPr>
        <w:t xml:space="preserve"> случае отсутствия субъекта законодательной инициативы или </w:t>
      </w:r>
      <w:proofErr w:type="gramStart"/>
      <w:r w:rsidR="00F81E12" w:rsidRPr="00E35FD8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="00F81E12" w:rsidRPr="00E35FD8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81E12" w:rsidRPr="00E35FD8" w:rsidRDefault="00F81E12" w:rsidP="00F81E12">
      <w:pPr>
        <w:pStyle w:val="10"/>
        <w:jc w:val="both"/>
        <w:rPr>
          <w:i/>
          <w:sz w:val="16"/>
          <w:szCs w:val="16"/>
        </w:rPr>
      </w:pPr>
    </w:p>
    <w:p w:rsidR="005450CA" w:rsidRDefault="00F81E12" w:rsidP="001231CB">
      <w:pPr>
        <w:pStyle w:val="10"/>
        <w:jc w:val="center"/>
        <w:rPr>
          <w:b/>
          <w:i/>
          <w:sz w:val="24"/>
          <w:szCs w:val="24"/>
        </w:rPr>
      </w:pPr>
      <w:r w:rsidRPr="00E35FD8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1231CB" w:rsidRPr="001231CB" w:rsidRDefault="001231CB" w:rsidP="001231CB">
      <w:pPr>
        <w:pStyle w:val="10"/>
        <w:jc w:val="center"/>
        <w:rPr>
          <w:b/>
          <w:i/>
          <w:sz w:val="16"/>
          <w:szCs w:val="16"/>
        </w:rPr>
      </w:pPr>
    </w:p>
    <w:p w:rsidR="00F81E12" w:rsidRPr="00E35FD8" w:rsidRDefault="00F81E12" w:rsidP="00F81E12">
      <w:pPr>
        <w:pStyle w:val="10"/>
        <w:jc w:val="center"/>
        <w:outlineLvl w:val="0"/>
        <w:rPr>
          <w:b/>
          <w:bCs/>
          <w:sz w:val="24"/>
          <w:szCs w:val="24"/>
          <w:u w:val="single"/>
        </w:rPr>
      </w:pPr>
      <w:r w:rsidRPr="00E35FD8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81E12" w:rsidRPr="001231CB" w:rsidRDefault="00F81E12" w:rsidP="00F81E12">
      <w:pPr>
        <w:pStyle w:val="10"/>
        <w:jc w:val="center"/>
        <w:outlineLvl w:val="0"/>
        <w:rPr>
          <w:b/>
          <w:bCs/>
          <w:sz w:val="16"/>
          <w:szCs w:val="16"/>
          <w:u w:val="single"/>
        </w:rPr>
      </w:pPr>
    </w:p>
    <w:p w:rsidR="00F81E12" w:rsidRPr="00E35FD8" w:rsidRDefault="006D6666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>п. 636</w:t>
      </w:r>
      <w:r w:rsidR="00F81E12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E35FD8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F81E12" w:rsidRPr="00E35FD8">
        <w:rPr>
          <w:rFonts w:ascii="Times New Roman" w:hAnsi="Times New Roman"/>
          <w:b/>
          <w:sz w:val="24"/>
          <w:szCs w:val="24"/>
        </w:rPr>
        <w:t>«</w:t>
      </w:r>
      <w:r w:rsidRPr="00E35FD8">
        <w:rPr>
          <w:rFonts w:ascii="Times New Roman" w:hAnsi="Times New Roman"/>
          <w:b/>
          <w:color w:val="000000"/>
          <w:sz w:val="24"/>
          <w:szCs w:val="24"/>
        </w:rPr>
        <w:t>О внесении изменений и дополнений</w:t>
      </w:r>
      <w:r w:rsidR="00F81E12" w:rsidRPr="00E35FD8">
        <w:rPr>
          <w:rFonts w:ascii="Times New Roman" w:hAnsi="Times New Roman"/>
          <w:b/>
          <w:color w:val="000000"/>
          <w:sz w:val="24"/>
          <w:szCs w:val="24"/>
        </w:rPr>
        <w:t xml:space="preserve"> в Закон Приднес</w:t>
      </w:r>
      <w:r w:rsidRPr="00E35FD8">
        <w:rPr>
          <w:rFonts w:ascii="Times New Roman" w:hAnsi="Times New Roman"/>
          <w:b/>
          <w:color w:val="000000"/>
          <w:sz w:val="24"/>
          <w:szCs w:val="24"/>
        </w:rPr>
        <w:t xml:space="preserve">тровской Молдавской Республики </w:t>
      </w:r>
      <w:r w:rsidR="00F81E12" w:rsidRPr="00E35FD8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E35FD8">
        <w:rPr>
          <w:rFonts w:ascii="Times New Roman" w:hAnsi="Times New Roman"/>
          <w:b/>
          <w:color w:val="000000"/>
          <w:sz w:val="24"/>
          <w:szCs w:val="24"/>
        </w:rPr>
        <w:t>О промышленной безопасности опасных производственных объектов</w:t>
      </w:r>
      <w:r w:rsidR="00F81E12" w:rsidRPr="00E35FD8">
        <w:rPr>
          <w:rFonts w:ascii="Times New Roman" w:hAnsi="Times New Roman"/>
          <w:b/>
          <w:sz w:val="24"/>
          <w:szCs w:val="24"/>
        </w:rPr>
        <w:t>»</w:t>
      </w:r>
      <w:r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E35FD8">
        <w:rPr>
          <w:rFonts w:ascii="Times New Roman" w:hAnsi="Times New Roman"/>
          <w:b/>
          <w:sz w:val="24"/>
          <w:szCs w:val="24"/>
        </w:rPr>
        <w:t>(I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Исп.:</w:t>
      </w:r>
      <w:r w:rsidRPr="00E35FD8">
        <w:t xml:space="preserve"> О. </w:t>
      </w:r>
      <w:r w:rsidR="006D6666" w:rsidRPr="00E35FD8">
        <w:t xml:space="preserve">И. </w:t>
      </w:r>
      <w:proofErr w:type="spellStart"/>
      <w:r w:rsidR="006D6666" w:rsidRPr="00E35FD8">
        <w:t>Дробинина</w:t>
      </w:r>
      <w:proofErr w:type="spellEnd"/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/И:</w:t>
      </w:r>
      <w:r w:rsidRPr="00E35FD8">
        <w:t xml:space="preserve"> </w:t>
      </w:r>
      <w:r w:rsidR="006D6666" w:rsidRPr="00E35FD8">
        <w:t>Правительство ПМР</w:t>
      </w:r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Отв./К</w:t>
      </w:r>
      <w:r w:rsidRPr="00E35FD8">
        <w:t xml:space="preserve"> – В. М. </w:t>
      </w:r>
      <w:proofErr w:type="spellStart"/>
      <w:r w:rsidRPr="00E35FD8">
        <w:t>Гузун</w:t>
      </w:r>
      <w:proofErr w:type="spellEnd"/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Докладчик</w:t>
      </w:r>
      <w:r w:rsidRPr="00E35FD8">
        <w:t xml:space="preserve"> – </w:t>
      </w:r>
      <w:r w:rsidR="00B43062" w:rsidRPr="00E35FD8">
        <w:t xml:space="preserve">В. М. </w:t>
      </w:r>
      <w:proofErr w:type="spellStart"/>
      <w:r w:rsidR="00B43062" w:rsidRPr="00E35FD8">
        <w:t>Гузун</w:t>
      </w:r>
      <w:proofErr w:type="spellEnd"/>
    </w:p>
    <w:p w:rsidR="00F81E12" w:rsidRPr="00E35FD8" w:rsidRDefault="00F81E12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B43062" w:rsidRPr="00E35FD8">
        <w:rPr>
          <w:sz w:val="24"/>
          <w:szCs w:val="24"/>
        </w:rPr>
        <w:t xml:space="preserve">С. А. </w:t>
      </w:r>
      <w:proofErr w:type="spellStart"/>
      <w:r w:rsidR="00B43062" w:rsidRPr="00E35FD8">
        <w:rPr>
          <w:sz w:val="24"/>
          <w:szCs w:val="24"/>
        </w:rPr>
        <w:t>Оболоник</w:t>
      </w:r>
      <w:proofErr w:type="spellEnd"/>
      <w:r w:rsidR="00B43062" w:rsidRPr="00E35FD8">
        <w:rPr>
          <w:sz w:val="24"/>
          <w:szCs w:val="24"/>
        </w:rPr>
        <w:t xml:space="preserve">, </w:t>
      </w:r>
      <w:r w:rsidR="006D6666" w:rsidRPr="00E35FD8">
        <w:rPr>
          <w:sz w:val="24"/>
          <w:szCs w:val="24"/>
        </w:rPr>
        <w:t xml:space="preserve">Е. А. </w:t>
      </w:r>
      <w:proofErr w:type="spellStart"/>
      <w:r w:rsidR="006D6666" w:rsidRPr="00E35FD8">
        <w:rPr>
          <w:sz w:val="24"/>
          <w:szCs w:val="24"/>
        </w:rPr>
        <w:t>Гроссул</w:t>
      </w:r>
      <w:proofErr w:type="spellEnd"/>
      <w:r w:rsidR="006D6666" w:rsidRPr="00E35FD8">
        <w:rPr>
          <w:sz w:val="24"/>
          <w:szCs w:val="24"/>
        </w:rPr>
        <w:t xml:space="preserve">, В. И. </w:t>
      </w:r>
      <w:proofErr w:type="spellStart"/>
      <w:r w:rsidR="006D6666" w:rsidRPr="00E35FD8">
        <w:rPr>
          <w:sz w:val="24"/>
          <w:szCs w:val="24"/>
        </w:rPr>
        <w:t>Устенко</w:t>
      </w:r>
      <w:proofErr w:type="spellEnd"/>
      <w:r w:rsidR="006D6666" w:rsidRPr="00E35FD8">
        <w:rPr>
          <w:sz w:val="24"/>
          <w:szCs w:val="24"/>
        </w:rPr>
        <w:t>,                  В. И. Трофимов</w:t>
      </w:r>
    </w:p>
    <w:p w:rsidR="006D6666" w:rsidRPr="00E35FD8" w:rsidRDefault="006D6666" w:rsidP="006D6666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lastRenderedPageBreak/>
        <w:t xml:space="preserve">п. 1351 </w:t>
      </w:r>
      <w:r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5FD8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E35FD8">
        <w:rPr>
          <w:rFonts w:ascii="Times New Roman" w:hAnsi="Times New Roman"/>
          <w:b/>
          <w:sz w:val="24"/>
          <w:szCs w:val="24"/>
        </w:rPr>
        <w:t xml:space="preserve">О внесении изменений в Закон Приднестровской Молдавской Республики «О фонде государственного резерва Приднестровской Молдавской Республики» </w:t>
      </w:r>
      <w:r w:rsidRPr="00E35FD8">
        <w:rPr>
          <w:rFonts w:ascii="Times New Roman" w:hAnsi="Times New Roman"/>
          <w:sz w:val="24"/>
          <w:szCs w:val="24"/>
        </w:rPr>
        <w:t>(</w:t>
      </w:r>
      <w:r w:rsidRPr="00E35FD8">
        <w:rPr>
          <w:rFonts w:ascii="Times New Roman" w:hAnsi="Times New Roman"/>
          <w:b/>
          <w:sz w:val="24"/>
          <w:szCs w:val="24"/>
        </w:rPr>
        <w:t>I чтение</w:t>
      </w:r>
      <w:r w:rsidRPr="00E35FD8">
        <w:rPr>
          <w:rFonts w:ascii="Times New Roman" w:hAnsi="Times New Roman"/>
          <w:sz w:val="24"/>
          <w:szCs w:val="24"/>
        </w:rPr>
        <w:t>)</w:t>
      </w:r>
    </w:p>
    <w:p w:rsidR="006D6666" w:rsidRPr="00E35FD8" w:rsidRDefault="006D6666" w:rsidP="006D6666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E35FD8">
        <w:rPr>
          <w:b/>
          <w:sz w:val="24"/>
          <w:szCs w:val="24"/>
        </w:rPr>
        <w:t>Исп</w:t>
      </w:r>
      <w:proofErr w:type="spellEnd"/>
      <w:proofErr w:type="gramEnd"/>
      <w:r w:rsidRPr="00E35FD8">
        <w:rPr>
          <w:b/>
          <w:sz w:val="24"/>
          <w:szCs w:val="24"/>
        </w:rPr>
        <w:t xml:space="preserve">: </w:t>
      </w:r>
      <w:r w:rsidRPr="00E35FD8">
        <w:rPr>
          <w:sz w:val="24"/>
          <w:szCs w:val="24"/>
        </w:rPr>
        <w:t xml:space="preserve">О. И. </w:t>
      </w:r>
      <w:proofErr w:type="spellStart"/>
      <w:r w:rsidRPr="00E35FD8">
        <w:rPr>
          <w:sz w:val="24"/>
          <w:szCs w:val="24"/>
        </w:rPr>
        <w:t>Дробинина</w:t>
      </w:r>
      <w:proofErr w:type="spellEnd"/>
    </w:p>
    <w:p w:rsidR="006D6666" w:rsidRPr="00E35FD8" w:rsidRDefault="006D6666" w:rsidP="006D6666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</w:t>
      </w:r>
      <w:r w:rsidRPr="00E35FD8">
        <w:t xml:space="preserve"> – Правительство ПМР</w:t>
      </w:r>
    </w:p>
    <w:p w:rsidR="006D6666" w:rsidRPr="00E35FD8" w:rsidRDefault="006D6666" w:rsidP="006D6666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6D6666" w:rsidRPr="00E35FD8" w:rsidRDefault="006D6666" w:rsidP="006D6666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Правительство</w:t>
      </w:r>
    </w:p>
    <w:p w:rsidR="006D6666" w:rsidRPr="00E35FD8" w:rsidRDefault="002944A2" w:rsidP="00EE25EE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="006D6666" w:rsidRPr="00E35FD8">
        <w:rPr>
          <w:sz w:val="24"/>
          <w:szCs w:val="24"/>
        </w:rPr>
        <w:t xml:space="preserve">С. А. </w:t>
      </w:r>
      <w:proofErr w:type="spellStart"/>
      <w:r w:rsidR="006D6666" w:rsidRPr="00E35FD8">
        <w:rPr>
          <w:sz w:val="24"/>
          <w:szCs w:val="24"/>
        </w:rPr>
        <w:t>Оболоник</w:t>
      </w:r>
      <w:proofErr w:type="spellEnd"/>
      <w:r w:rsidR="006D6666" w:rsidRPr="00E35FD8">
        <w:rPr>
          <w:sz w:val="24"/>
          <w:szCs w:val="24"/>
        </w:rPr>
        <w:t>, Т. П. Кирова, М. Н. Глушкова,</w:t>
      </w:r>
      <w:r w:rsidR="00EE25EE" w:rsidRPr="00E35FD8">
        <w:rPr>
          <w:sz w:val="24"/>
          <w:szCs w:val="24"/>
        </w:rPr>
        <w:t xml:space="preserve"> А. П. Мельник,</w:t>
      </w:r>
      <w:r>
        <w:rPr>
          <w:sz w:val="24"/>
          <w:szCs w:val="24"/>
        </w:rPr>
        <w:t xml:space="preserve"> </w:t>
      </w:r>
      <w:r w:rsidR="00EE25EE" w:rsidRPr="00E35FD8">
        <w:rPr>
          <w:sz w:val="24"/>
          <w:szCs w:val="24"/>
        </w:rPr>
        <w:t>Е. В. Оржеховский</w:t>
      </w:r>
    </w:p>
    <w:p w:rsidR="00EB38BA" w:rsidRPr="00E35FD8" w:rsidRDefault="00EB38BA" w:rsidP="00EB38BA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 xml:space="preserve">п. 1497 </w:t>
      </w:r>
      <w:r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5FD8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E35FD8">
        <w:rPr>
          <w:rFonts w:ascii="Times New Roman" w:hAnsi="Times New Roman"/>
          <w:b/>
          <w:sz w:val="24"/>
          <w:szCs w:val="24"/>
        </w:rPr>
        <w:t>О внесении изменений в Закон Приднестровской Мо</w:t>
      </w:r>
      <w:r w:rsidR="002944A2">
        <w:rPr>
          <w:rFonts w:ascii="Times New Roman" w:hAnsi="Times New Roman"/>
          <w:b/>
          <w:sz w:val="24"/>
          <w:szCs w:val="24"/>
        </w:rPr>
        <w:t>лдавской Республики «О закупках в</w:t>
      </w:r>
      <w:r w:rsidRPr="00E35FD8">
        <w:rPr>
          <w:rFonts w:ascii="Times New Roman" w:hAnsi="Times New Roman"/>
          <w:b/>
          <w:sz w:val="24"/>
          <w:szCs w:val="24"/>
        </w:rPr>
        <w:t xml:space="preserve"> Придн</w:t>
      </w:r>
      <w:r w:rsidR="002944A2">
        <w:rPr>
          <w:rFonts w:ascii="Times New Roman" w:hAnsi="Times New Roman"/>
          <w:b/>
          <w:sz w:val="24"/>
          <w:szCs w:val="24"/>
        </w:rPr>
        <w:t>естровской Молдавской Республике»</w:t>
      </w:r>
      <w:r w:rsidRPr="00E35FD8">
        <w:rPr>
          <w:rFonts w:ascii="Times New Roman" w:hAnsi="Times New Roman"/>
          <w:b/>
          <w:sz w:val="24"/>
          <w:szCs w:val="24"/>
        </w:rPr>
        <w:t xml:space="preserve">           </w:t>
      </w:r>
      <w:r w:rsidRPr="00E35FD8">
        <w:rPr>
          <w:rFonts w:ascii="Times New Roman" w:hAnsi="Times New Roman"/>
          <w:sz w:val="24"/>
          <w:szCs w:val="24"/>
        </w:rPr>
        <w:t>(</w:t>
      </w:r>
      <w:r w:rsidRPr="00E35FD8">
        <w:rPr>
          <w:rFonts w:ascii="Times New Roman" w:hAnsi="Times New Roman"/>
          <w:b/>
          <w:sz w:val="24"/>
          <w:szCs w:val="24"/>
        </w:rPr>
        <w:t>I чтение</w:t>
      </w:r>
      <w:r w:rsidRPr="00E35FD8">
        <w:rPr>
          <w:rFonts w:ascii="Times New Roman" w:hAnsi="Times New Roman"/>
          <w:sz w:val="24"/>
          <w:szCs w:val="24"/>
        </w:rPr>
        <w:t>)</w:t>
      </w:r>
    </w:p>
    <w:p w:rsidR="00EB38BA" w:rsidRPr="00E35FD8" w:rsidRDefault="00EB38BA" w:rsidP="00EB38BA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E35FD8">
        <w:rPr>
          <w:b/>
          <w:sz w:val="24"/>
          <w:szCs w:val="24"/>
        </w:rPr>
        <w:t>Исп</w:t>
      </w:r>
      <w:proofErr w:type="spellEnd"/>
      <w:proofErr w:type="gramEnd"/>
      <w:r w:rsidRPr="00E35FD8">
        <w:rPr>
          <w:b/>
          <w:sz w:val="24"/>
          <w:szCs w:val="24"/>
        </w:rPr>
        <w:t xml:space="preserve">: </w:t>
      </w:r>
      <w:r w:rsidRPr="00E35FD8">
        <w:rPr>
          <w:sz w:val="24"/>
          <w:szCs w:val="24"/>
        </w:rPr>
        <w:t>О. С. Бондарец</w:t>
      </w:r>
    </w:p>
    <w:p w:rsidR="00EB38BA" w:rsidRPr="00E35FD8" w:rsidRDefault="00EB38BA" w:rsidP="00EB38BA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</w:t>
      </w:r>
      <w:r w:rsidRPr="00E35FD8">
        <w:t xml:space="preserve"> – В. М. </w:t>
      </w:r>
      <w:proofErr w:type="spellStart"/>
      <w:r w:rsidRPr="00E35FD8">
        <w:t>Гузун</w:t>
      </w:r>
      <w:proofErr w:type="spellEnd"/>
      <w:r w:rsidRPr="00E35FD8">
        <w:t xml:space="preserve">, В. М. </w:t>
      </w:r>
      <w:proofErr w:type="spellStart"/>
      <w:r w:rsidRPr="00E35FD8">
        <w:t>Дони</w:t>
      </w:r>
      <w:proofErr w:type="spellEnd"/>
      <w:r w:rsidRPr="00E35FD8">
        <w:t>, В. В, Кравчук</w:t>
      </w:r>
    </w:p>
    <w:p w:rsidR="00EB38BA" w:rsidRPr="00E35FD8" w:rsidRDefault="00EB38BA" w:rsidP="00EB38BA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EB38BA" w:rsidRPr="00E35FD8" w:rsidRDefault="00EB38BA" w:rsidP="00EB38BA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EB38BA" w:rsidRPr="00E35FD8" w:rsidRDefault="00EB38BA" w:rsidP="00EB38BA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Приглашенные: </w:t>
      </w:r>
      <w:r w:rsidRPr="00E35FD8">
        <w:rPr>
          <w:sz w:val="24"/>
          <w:szCs w:val="24"/>
        </w:rPr>
        <w:t xml:space="preserve">С. А. </w:t>
      </w:r>
      <w:proofErr w:type="spellStart"/>
      <w:r w:rsidRPr="00E35FD8">
        <w:rPr>
          <w:sz w:val="24"/>
          <w:szCs w:val="24"/>
        </w:rPr>
        <w:t>Оболоник</w:t>
      </w:r>
      <w:proofErr w:type="spellEnd"/>
      <w:r w:rsidRPr="00E35FD8">
        <w:rPr>
          <w:sz w:val="24"/>
          <w:szCs w:val="24"/>
        </w:rPr>
        <w:t>, Т. П. Кирова</w:t>
      </w:r>
    </w:p>
    <w:p w:rsidR="00EB38BA" w:rsidRPr="00E35FD8" w:rsidRDefault="00EB38BA" w:rsidP="00EB38BA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 xml:space="preserve">п. 1417 </w:t>
      </w:r>
      <w:r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5FD8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E35FD8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в Закон Приднестровской Молдавской Республики «Специальный налоговый режим – патентная система налогообложения» </w:t>
      </w:r>
      <w:r w:rsidRPr="00E35FD8">
        <w:rPr>
          <w:rFonts w:ascii="Times New Roman" w:hAnsi="Times New Roman"/>
          <w:sz w:val="24"/>
          <w:szCs w:val="24"/>
        </w:rPr>
        <w:t>(</w:t>
      </w:r>
      <w:r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5FD8">
        <w:rPr>
          <w:rFonts w:ascii="Times New Roman" w:hAnsi="Times New Roman"/>
          <w:b/>
          <w:sz w:val="24"/>
          <w:szCs w:val="24"/>
        </w:rPr>
        <w:t xml:space="preserve"> чтение</w:t>
      </w:r>
      <w:r w:rsidRPr="00E35FD8">
        <w:rPr>
          <w:rFonts w:ascii="Times New Roman" w:hAnsi="Times New Roman"/>
          <w:sz w:val="24"/>
          <w:szCs w:val="24"/>
        </w:rPr>
        <w:t>)</w:t>
      </w:r>
    </w:p>
    <w:p w:rsidR="00EB38BA" w:rsidRPr="00E35FD8" w:rsidRDefault="00EB38BA" w:rsidP="00EB38BA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E35FD8">
        <w:rPr>
          <w:b/>
          <w:sz w:val="24"/>
          <w:szCs w:val="24"/>
        </w:rPr>
        <w:t>Исп</w:t>
      </w:r>
      <w:proofErr w:type="spellEnd"/>
      <w:proofErr w:type="gramEnd"/>
      <w:r w:rsidRPr="00E35FD8">
        <w:rPr>
          <w:b/>
          <w:sz w:val="24"/>
          <w:szCs w:val="24"/>
        </w:rPr>
        <w:t xml:space="preserve">: </w:t>
      </w:r>
      <w:r w:rsidRPr="00E35FD8">
        <w:rPr>
          <w:sz w:val="24"/>
          <w:szCs w:val="24"/>
        </w:rPr>
        <w:t>Л. Д. Муравьёва</w:t>
      </w:r>
    </w:p>
    <w:p w:rsidR="00EB38BA" w:rsidRPr="00E35FD8" w:rsidRDefault="00EB38BA" w:rsidP="00EB38BA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</w:t>
      </w:r>
      <w:r w:rsidRPr="00E35FD8">
        <w:t xml:space="preserve"> – СНД Бендеры</w:t>
      </w:r>
    </w:p>
    <w:p w:rsidR="00EB38BA" w:rsidRPr="00E35FD8" w:rsidRDefault="00EB38BA" w:rsidP="00EB38BA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EB38BA" w:rsidRPr="00E35FD8" w:rsidRDefault="00EB38BA" w:rsidP="00EB38BA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СНД Бендеры</w:t>
      </w:r>
    </w:p>
    <w:p w:rsidR="00EB38BA" w:rsidRPr="00E35FD8" w:rsidRDefault="00EB38BA" w:rsidP="00EB38BA">
      <w:pPr>
        <w:pStyle w:val="10"/>
        <w:pBdr>
          <w:bottom w:val="single" w:sz="12" w:space="3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Pr="00E35FD8">
        <w:rPr>
          <w:sz w:val="24"/>
          <w:szCs w:val="24"/>
        </w:rPr>
        <w:t xml:space="preserve">Т. П. Кирова, А. И. Тумба, М. Н. </w:t>
      </w:r>
      <w:proofErr w:type="spellStart"/>
      <w:r w:rsidRPr="00E35FD8">
        <w:rPr>
          <w:sz w:val="24"/>
          <w:szCs w:val="24"/>
        </w:rPr>
        <w:t>Баденко</w:t>
      </w:r>
      <w:proofErr w:type="spellEnd"/>
    </w:p>
    <w:p w:rsidR="00EB38BA" w:rsidRPr="00E35FD8" w:rsidRDefault="00EB38BA" w:rsidP="00EB38BA">
      <w:pPr>
        <w:pStyle w:val="10"/>
        <w:pBdr>
          <w:bottom w:val="single" w:sz="12" w:space="3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Приглашенные:  </w:t>
      </w:r>
      <w:r w:rsidRPr="00E35FD8">
        <w:rPr>
          <w:sz w:val="24"/>
          <w:szCs w:val="24"/>
        </w:rPr>
        <w:t>Ю. И. Кара</w:t>
      </w:r>
    </w:p>
    <w:p w:rsidR="00F81E12" w:rsidRPr="00E35FD8" w:rsidRDefault="00B43062" w:rsidP="00EB38BA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 xml:space="preserve">п. 1489 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E35FD8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F81E12" w:rsidRPr="00E35FD8">
        <w:rPr>
          <w:rFonts w:ascii="Times New Roman" w:hAnsi="Times New Roman"/>
          <w:b/>
          <w:bCs/>
          <w:sz w:val="24"/>
          <w:szCs w:val="24"/>
        </w:rPr>
        <w:t>изменений и дополнений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 «</w:t>
      </w:r>
      <w:r w:rsidRPr="00E35FD8">
        <w:rPr>
          <w:rFonts w:ascii="Times New Roman" w:hAnsi="Times New Roman"/>
          <w:b/>
          <w:bCs/>
          <w:sz w:val="24"/>
          <w:szCs w:val="24"/>
        </w:rPr>
        <w:t>О республиканском бюджете на 2019 год</w:t>
      </w:r>
      <w:r w:rsidR="00F81E12" w:rsidRPr="00E35FD8">
        <w:rPr>
          <w:rFonts w:ascii="Times New Roman" w:hAnsi="Times New Roman"/>
          <w:b/>
          <w:bCs/>
          <w:sz w:val="24"/>
          <w:szCs w:val="24"/>
        </w:rPr>
        <w:t>»</w:t>
      </w:r>
      <w:r w:rsidR="00F81E12" w:rsidRPr="00E35FD8">
        <w:rPr>
          <w:rFonts w:ascii="Times New Roman" w:hAnsi="Times New Roman"/>
          <w:sz w:val="24"/>
          <w:szCs w:val="24"/>
        </w:rPr>
        <w:t xml:space="preserve"> </w:t>
      </w:r>
      <w:r w:rsidR="008A45F0" w:rsidRPr="00E35FD8">
        <w:rPr>
          <w:rFonts w:ascii="Times New Roman" w:hAnsi="Times New Roman"/>
          <w:sz w:val="24"/>
          <w:szCs w:val="24"/>
        </w:rPr>
        <w:t>(</w:t>
      </w:r>
      <w:r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F81E12" w:rsidRPr="00E35FD8">
        <w:rPr>
          <w:rFonts w:ascii="Times New Roman" w:hAnsi="Times New Roman"/>
          <w:b/>
          <w:sz w:val="24"/>
          <w:szCs w:val="24"/>
        </w:rPr>
        <w:t>I</w:t>
      </w:r>
      <w:proofErr w:type="spellStart"/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F81E12" w:rsidRPr="00E35FD8">
        <w:rPr>
          <w:rFonts w:ascii="Times New Roman" w:hAnsi="Times New Roman"/>
          <w:b/>
          <w:sz w:val="24"/>
          <w:szCs w:val="24"/>
        </w:rPr>
        <w:t xml:space="preserve"> чтение</w:t>
      </w:r>
      <w:r w:rsidR="00F81E12" w:rsidRPr="00E35FD8">
        <w:rPr>
          <w:rFonts w:ascii="Times New Roman" w:hAnsi="Times New Roman"/>
          <w:sz w:val="24"/>
          <w:szCs w:val="24"/>
        </w:rPr>
        <w:t>)</w:t>
      </w:r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Исп.:</w:t>
      </w:r>
      <w:r w:rsidRPr="00E35FD8">
        <w:t xml:space="preserve"> О. </w:t>
      </w:r>
      <w:r w:rsidR="00B43062" w:rsidRPr="00E35FD8">
        <w:t xml:space="preserve">И. </w:t>
      </w:r>
      <w:proofErr w:type="spellStart"/>
      <w:r w:rsidR="00B43062" w:rsidRPr="00E35FD8">
        <w:t>Дробинина</w:t>
      </w:r>
      <w:proofErr w:type="spellEnd"/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/И:</w:t>
      </w:r>
      <w:r w:rsidRPr="00E35FD8">
        <w:t xml:space="preserve"> Правительство ПМР</w:t>
      </w:r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Отв./К</w:t>
      </w:r>
      <w:r w:rsidRPr="00E35FD8">
        <w:t xml:space="preserve"> – В. М. </w:t>
      </w:r>
      <w:proofErr w:type="spellStart"/>
      <w:r w:rsidRPr="00E35FD8">
        <w:t>Гузун</w:t>
      </w:r>
      <w:proofErr w:type="spellEnd"/>
    </w:p>
    <w:p w:rsidR="00F81E12" w:rsidRPr="00E35FD8" w:rsidRDefault="00F81E12" w:rsidP="00F81E12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Докладчик</w:t>
      </w:r>
      <w:r w:rsidRPr="00E35FD8">
        <w:t xml:space="preserve"> – </w:t>
      </w:r>
      <w:r w:rsidR="0021142E" w:rsidRPr="00E35FD8">
        <w:t>Правительство ПМР</w:t>
      </w:r>
    </w:p>
    <w:p w:rsidR="00F81E12" w:rsidRPr="00E35FD8" w:rsidRDefault="00F81E12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B43062" w:rsidRPr="00E35FD8">
        <w:rPr>
          <w:sz w:val="24"/>
          <w:szCs w:val="24"/>
        </w:rPr>
        <w:t xml:space="preserve">С. А. </w:t>
      </w:r>
      <w:proofErr w:type="spellStart"/>
      <w:r w:rsidR="00B43062" w:rsidRPr="00E35FD8">
        <w:rPr>
          <w:sz w:val="24"/>
          <w:szCs w:val="24"/>
        </w:rPr>
        <w:t>Оболоник</w:t>
      </w:r>
      <w:proofErr w:type="spellEnd"/>
      <w:r w:rsidR="00B43062" w:rsidRPr="00E35FD8">
        <w:rPr>
          <w:sz w:val="24"/>
          <w:szCs w:val="24"/>
        </w:rPr>
        <w:t xml:space="preserve">, Н. Ю. </w:t>
      </w:r>
      <w:proofErr w:type="spellStart"/>
      <w:r w:rsidR="00B43062" w:rsidRPr="00E35FD8">
        <w:rPr>
          <w:sz w:val="24"/>
          <w:szCs w:val="24"/>
        </w:rPr>
        <w:t>Ситкина</w:t>
      </w:r>
      <w:proofErr w:type="spellEnd"/>
    </w:p>
    <w:p w:rsidR="00F81E12" w:rsidRPr="00E35FD8" w:rsidRDefault="00117AC5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>п. 1494</w:t>
      </w:r>
      <w:r w:rsidR="00F81E12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E35FD8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О внесении </w:t>
      </w:r>
      <w:r w:rsidRPr="00E35FD8">
        <w:rPr>
          <w:rFonts w:ascii="Times New Roman" w:hAnsi="Times New Roman"/>
          <w:b/>
          <w:sz w:val="24"/>
          <w:szCs w:val="24"/>
        </w:rPr>
        <w:t xml:space="preserve">изменений и </w:t>
      </w:r>
      <w:r w:rsidR="00F81E12" w:rsidRPr="00E35FD8">
        <w:rPr>
          <w:rFonts w:ascii="Times New Roman" w:hAnsi="Times New Roman"/>
          <w:b/>
          <w:sz w:val="24"/>
          <w:szCs w:val="24"/>
        </w:rPr>
        <w:t>дополнений в Закон Приднестровской Молдавской Республики «</w:t>
      </w:r>
      <w:r w:rsidRPr="00E35FD8">
        <w:rPr>
          <w:rFonts w:ascii="Times New Roman" w:hAnsi="Times New Roman"/>
          <w:b/>
          <w:sz w:val="24"/>
          <w:szCs w:val="24"/>
        </w:rPr>
        <w:t>О государственной поддержке инновационных видов деятельности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» </w:t>
      </w:r>
      <w:r w:rsidR="00F81E12" w:rsidRPr="00E35FD8">
        <w:rPr>
          <w:rFonts w:ascii="Times New Roman" w:hAnsi="Times New Roman"/>
          <w:sz w:val="24"/>
          <w:szCs w:val="24"/>
        </w:rPr>
        <w:t>(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 чтение</w:t>
      </w:r>
      <w:r w:rsidR="00F81E12" w:rsidRPr="00E35FD8">
        <w:rPr>
          <w:rFonts w:ascii="Times New Roman" w:hAnsi="Times New Roman"/>
          <w:sz w:val="24"/>
          <w:szCs w:val="24"/>
        </w:rPr>
        <w:t>)</w:t>
      </w:r>
    </w:p>
    <w:p w:rsidR="00F81E12" w:rsidRPr="00E35FD8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E35FD8">
        <w:rPr>
          <w:b/>
          <w:sz w:val="24"/>
          <w:szCs w:val="24"/>
        </w:rPr>
        <w:t>Исп</w:t>
      </w:r>
      <w:proofErr w:type="spellEnd"/>
      <w:proofErr w:type="gramEnd"/>
      <w:r w:rsidRPr="00E35FD8">
        <w:rPr>
          <w:b/>
          <w:sz w:val="24"/>
          <w:szCs w:val="24"/>
        </w:rPr>
        <w:t xml:space="preserve">: </w:t>
      </w:r>
      <w:r w:rsidRPr="00E35FD8">
        <w:rPr>
          <w:sz w:val="24"/>
          <w:szCs w:val="24"/>
        </w:rPr>
        <w:t xml:space="preserve">О. </w:t>
      </w:r>
      <w:r w:rsidR="00117AC5" w:rsidRPr="00E35FD8">
        <w:rPr>
          <w:sz w:val="24"/>
          <w:szCs w:val="24"/>
        </w:rPr>
        <w:t xml:space="preserve">И. </w:t>
      </w:r>
      <w:proofErr w:type="spellStart"/>
      <w:r w:rsidR="00117AC5" w:rsidRPr="00E35FD8">
        <w:rPr>
          <w:sz w:val="24"/>
          <w:szCs w:val="24"/>
        </w:rPr>
        <w:t>Дробинина</w:t>
      </w:r>
      <w:proofErr w:type="spellEnd"/>
    </w:p>
    <w:p w:rsidR="00F81E12" w:rsidRPr="00E35FD8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</w:t>
      </w:r>
      <w:r w:rsidRPr="00E35FD8">
        <w:t xml:space="preserve"> – Правительство ПМР</w:t>
      </w:r>
    </w:p>
    <w:p w:rsidR="00F81E12" w:rsidRPr="00E35FD8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F81E12" w:rsidRPr="00E35FD8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="00117AC5" w:rsidRPr="00E35FD8">
        <w:rPr>
          <w:sz w:val="24"/>
          <w:szCs w:val="24"/>
        </w:rPr>
        <w:t>Правительство ПМР</w:t>
      </w:r>
    </w:p>
    <w:p w:rsidR="00F81E12" w:rsidRPr="00E35FD8" w:rsidRDefault="00F81E12" w:rsidP="00F81E1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117AC5" w:rsidRPr="00E35FD8">
        <w:rPr>
          <w:sz w:val="24"/>
          <w:szCs w:val="24"/>
        </w:rPr>
        <w:t xml:space="preserve">С. А. </w:t>
      </w:r>
      <w:proofErr w:type="spellStart"/>
      <w:r w:rsidR="00117AC5" w:rsidRPr="00E35FD8">
        <w:rPr>
          <w:sz w:val="24"/>
          <w:szCs w:val="24"/>
        </w:rPr>
        <w:t>Оболоник</w:t>
      </w:r>
      <w:proofErr w:type="spellEnd"/>
      <w:r w:rsidR="00117AC5" w:rsidRPr="00E35FD8">
        <w:rPr>
          <w:sz w:val="24"/>
          <w:szCs w:val="24"/>
        </w:rPr>
        <w:t xml:space="preserve">, А. А. </w:t>
      </w:r>
      <w:proofErr w:type="spellStart"/>
      <w:r w:rsidR="00117AC5" w:rsidRPr="00E35FD8">
        <w:rPr>
          <w:sz w:val="24"/>
          <w:szCs w:val="24"/>
        </w:rPr>
        <w:t>Слинченко</w:t>
      </w:r>
      <w:proofErr w:type="spellEnd"/>
    </w:p>
    <w:p w:rsidR="006F18DF" w:rsidRPr="00E35FD8" w:rsidRDefault="006F18DF" w:rsidP="002771C2">
      <w:pPr>
        <w:pStyle w:val="2"/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E12" w:rsidRPr="00E35FD8" w:rsidRDefault="00F81E12" w:rsidP="00F81E12">
      <w:pPr>
        <w:pStyle w:val="a3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F81E12" w:rsidRPr="00E35FD8" w:rsidRDefault="00F81E12" w:rsidP="00F81E12">
      <w:pPr>
        <w:pStyle w:val="a3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F81E12" w:rsidRPr="00E35FD8" w:rsidRDefault="00F81E12" w:rsidP="00F81E12">
      <w:pPr>
        <w:pStyle w:val="a3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1E12" w:rsidRPr="00E35FD8" w:rsidRDefault="00EE25EE" w:rsidP="009F61E0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>7</w:t>
      </w:r>
      <w:r w:rsidR="009F61E0" w:rsidRPr="00E35FD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F18DF" w:rsidRPr="00E35FD8">
        <w:rPr>
          <w:rFonts w:ascii="Times New Roman" w:hAnsi="Times New Roman"/>
          <w:b/>
          <w:bCs/>
          <w:sz w:val="24"/>
          <w:szCs w:val="24"/>
        </w:rPr>
        <w:t>п. 918</w:t>
      </w:r>
      <w:r w:rsidR="00F81E12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E35FD8">
        <w:rPr>
          <w:rFonts w:ascii="Times New Roman" w:hAnsi="Times New Roman"/>
          <w:sz w:val="24"/>
          <w:szCs w:val="24"/>
        </w:rPr>
        <w:t xml:space="preserve"> – Проект Постановления </w:t>
      </w:r>
      <w:proofErr w:type="gramStart"/>
      <w:r w:rsidR="00F81E12" w:rsidRPr="00E35FD8">
        <w:rPr>
          <w:rFonts w:ascii="Times New Roman" w:hAnsi="Times New Roman"/>
          <w:sz w:val="24"/>
          <w:szCs w:val="24"/>
        </w:rPr>
        <w:t>ВС</w:t>
      </w:r>
      <w:proofErr w:type="gramEnd"/>
      <w:r w:rsidR="00F81E12" w:rsidRPr="00E35FD8">
        <w:rPr>
          <w:rFonts w:ascii="Times New Roman" w:hAnsi="Times New Roman"/>
          <w:sz w:val="24"/>
          <w:szCs w:val="24"/>
        </w:rPr>
        <w:t xml:space="preserve"> ПМР </w:t>
      </w:r>
      <w:r w:rsidR="00F81E12" w:rsidRPr="00E35FD8">
        <w:rPr>
          <w:rFonts w:ascii="Times New Roman" w:hAnsi="Times New Roman"/>
          <w:b/>
          <w:sz w:val="24"/>
          <w:szCs w:val="24"/>
        </w:rPr>
        <w:t>«</w:t>
      </w:r>
      <w:r w:rsidR="00060254" w:rsidRPr="00E35FD8">
        <w:rPr>
          <w:rFonts w:ascii="Times New Roman" w:hAnsi="Times New Roman"/>
          <w:b/>
          <w:sz w:val="24"/>
          <w:szCs w:val="24"/>
        </w:rPr>
        <w:t xml:space="preserve">О безвозмездной </w:t>
      </w:r>
      <w:r w:rsidR="006F18DF" w:rsidRPr="00E35FD8">
        <w:rPr>
          <w:rFonts w:ascii="Times New Roman" w:hAnsi="Times New Roman"/>
          <w:b/>
          <w:sz w:val="24"/>
          <w:szCs w:val="24"/>
        </w:rPr>
        <w:t xml:space="preserve">передаче </w:t>
      </w:r>
      <w:r w:rsidR="00060254" w:rsidRPr="00E35FD8">
        <w:rPr>
          <w:rFonts w:ascii="Times New Roman" w:hAnsi="Times New Roman"/>
          <w:b/>
          <w:sz w:val="24"/>
          <w:szCs w:val="24"/>
        </w:rPr>
        <w:t>из государственной собственности</w:t>
      </w:r>
      <w:r w:rsidR="006F18DF" w:rsidRPr="00E35FD8">
        <w:rPr>
          <w:rFonts w:ascii="Times New Roman" w:hAnsi="Times New Roman"/>
          <w:b/>
          <w:sz w:val="24"/>
          <w:szCs w:val="24"/>
        </w:rPr>
        <w:t xml:space="preserve"> жилого</w:t>
      </w:r>
      <w:r w:rsidR="00EB38BA" w:rsidRPr="00E35FD8">
        <w:rPr>
          <w:rFonts w:ascii="Times New Roman" w:hAnsi="Times New Roman"/>
          <w:b/>
          <w:sz w:val="24"/>
          <w:szCs w:val="24"/>
        </w:rPr>
        <w:t xml:space="preserve"> дома, расположенного по адресу</w:t>
      </w:r>
      <w:r w:rsidR="006F18DF" w:rsidRPr="00E35FD8">
        <w:rPr>
          <w:rFonts w:ascii="Times New Roman" w:hAnsi="Times New Roman"/>
          <w:b/>
          <w:sz w:val="24"/>
          <w:szCs w:val="24"/>
        </w:rPr>
        <w:t xml:space="preserve">: </w:t>
      </w:r>
      <w:r w:rsidR="002D37FB" w:rsidRPr="00E35FD8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6F18DF" w:rsidRPr="00E35FD8">
        <w:rPr>
          <w:rFonts w:ascii="Times New Roman" w:hAnsi="Times New Roman"/>
          <w:b/>
          <w:sz w:val="24"/>
          <w:szCs w:val="24"/>
        </w:rPr>
        <w:t xml:space="preserve">г. Тирасполь, п. </w:t>
      </w:r>
      <w:proofErr w:type="spellStart"/>
      <w:r w:rsidR="006F18DF" w:rsidRPr="00E35FD8">
        <w:rPr>
          <w:rFonts w:ascii="Times New Roman" w:hAnsi="Times New Roman"/>
          <w:b/>
          <w:sz w:val="24"/>
          <w:szCs w:val="24"/>
        </w:rPr>
        <w:t>Новотираспольский</w:t>
      </w:r>
      <w:proofErr w:type="spellEnd"/>
      <w:r w:rsidR="006F18DF" w:rsidRPr="00E35FD8">
        <w:rPr>
          <w:rFonts w:ascii="Times New Roman" w:hAnsi="Times New Roman"/>
          <w:b/>
          <w:sz w:val="24"/>
          <w:szCs w:val="24"/>
        </w:rPr>
        <w:t>, пер. Молодежный, д. 7,</w:t>
      </w:r>
      <w:r w:rsidR="00060254" w:rsidRPr="00E35FD8">
        <w:rPr>
          <w:rFonts w:ascii="Times New Roman" w:hAnsi="Times New Roman"/>
          <w:b/>
          <w:sz w:val="24"/>
          <w:szCs w:val="24"/>
        </w:rPr>
        <w:t xml:space="preserve"> в му</w:t>
      </w:r>
      <w:r w:rsidR="006F18DF" w:rsidRPr="00E35FD8">
        <w:rPr>
          <w:rFonts w:ascii="Times New Roman" w:hAnsi="Times New Roman"/>
          <w:b/>
          <w:sz w:val="24"/>
          <w:szCs w:val="24"/>
        </w:rPr>
        <w:t>ниципальную собственность города Тирасполь</w:t>
      </w:r>
      <w:r w:rsidR="00F81E12" w:rsidRPr="00E35FD8">
        <w:rPr>
          <w:rFonts w:ascii="Times New Roman" w:hAnsi="Times New Roman"/>
          <w:b/>
          <w:sz w:val="24"/>
          <w:szCs w:val="24"/>
        </w:rPr>
        <w:t>» (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F81E12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F81E12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F81E12" w:rsidRPr="00E35FD8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E35FD8">
        <w:rPr>
          <w:b/>
          <w:sz w:val="24"/>
          <w:szCs w:val="24"/>
        </w:rPr>
        <w:t>Исп</w:t>
      </w:r>
      <w:proofErr w:type="spellEnd"/>
      <w:proofErr w:type="gramEnd"/>
      <w:r w:rsidRPr="00E35FD8">
        <w:rPr>
          <w:b/>
          <w:sz w:val="24"/>
          <w:szCs w:val="24"/>
        </w:rPr>
        <w:t xml:space="preserve">: </w:t>
      </w:r>
      <w:r w:rsidR="00F77CC6" w:rsidRPr="00E35FD8">
        <w:rPr>
          <w:sz w:val="24"/>
          <w:szCs w:val="24"/>
        </w:rPr>
        <w:t>Л. Д. Муравьёва</w:t>
      </w:r>
    </w:p>
    <w:p w:rsidR="00F81E12" w:rsidRPr="00E35FD8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</w:t>
      </w:r>
      <w:r w:rsidRPr="00E35FD8">
        <w:t xml:space="preserve"> – </w:t>
      </w:r>
      <w:r w:rsidR="002D37FB" w:rsidRPr="00E35FD8">
        <w:t xml:space="preserve">Правительство ПМР </w:t>
      </w:r>
    </w:p>
    <w:p w:rsidR="00F81E12" w:rsidRPr="00E35FD8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F81E12" w:rsidRPr="00E35FD8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="002D37FB" w:rsidRPr="00E35FD8">
        <w:rPr>
          <w:sz w:val="24"/>
          <w:szCs w:val="24"/>
        </w:rPr>
        <w:t>Правительство ПМР</w:t>
      </w:r>
    </w:p>
    <w:p w:rsidR="00060254" w:rsidRPr="00E35FD8" w:rsidRDefault="00AE7D5B" w:rsidP="00060254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lastRenderedPageBreak/>
        <w:t xml:space="preserve">Официальные представители: </w:t>
      </w:r>
      <w:r w:rsidRPr="00E35FD8">
        <w:rPr>
          <w:sz w:val="24"/>
          <w:szCs w:val="24"/>
        </w:rPr>
        <w:t>Т. Г. Логинова, И. С. Веселов</w:t>
      </w:r>
    </w:p>
    <w:p w:rsidR="006E6D1F" w:rsidRPr="00EC48C5" w:rsidRDefault="00EE25EE" w:rsidP="006E6D1F">
      <w:pPr>
        <w:pStyle w:val="2"/>
        <w:tabs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rFonts w:ascii="Times New Roman" w:hAnsi="Times New Roman"/>
          <w:b/>
          <w:bCs/>
          <w:sz w:val="24"/>
          <w:szCs w:val="24"/>
        </w:rPr>
        <w:t>8</w:t>
      </w:r>
      <w:r w:rsidR="002D37FB" w:rsidRPr="00E35FD8">
        <w:rPr>
          <w:rFonts w:ascii="Times New Roman" w:hAnsi="Times New Roman"/>
          <w:b/>
          <w:bCs/>
          <w:sz w:val="24"/>
          <w:szCs w:val="24"/>
        </w:rPr>
        <w:t>. п. 1463</w:t>
      </w:r>
      <w:r w:rsidR="006E6D1F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D1F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6E6D1F" w:rsidRPr="00E35FD8">
        <w:rPr>
          <w:rFonts w:ascii="Times New Roman" w:hAnsi="Times New Roman"/>
          <w:sz w:val="24"/>
          <w:szCs w:val="24"/>
        </w:rPr>
        <w:t xml:space="preserve"> – Проект Постановления </w:t>
      </w:r>
      <w:proofErr w:type="gramStart"/>
      <w:r w:rsidR="006E6D1F" w:rsidRPr="00E35FD8">
        <w:rPr>
          <w:rFonts w:ascii="Times New Roman" w:hAnsi="Times New Roman"/>
          <w:sz w:val="24"/>
          <w:szCs w:val="24"/>
        </w:rPr>
        <w:t>ВС</w:t>
      </w:r>
      <w:proofErr w:type="gramEnd"/>
      <w:r w:rsidR="006E6D1F" w:rsidRPr="00E35FD8">
        <w:rPr>
          <w:rFonts w:ascii="Times New Roman" w:hAnsi="Times New Roman"/>
          <w:sz w:val="24"/>
          <w:szCs w:val="24"/>
        </w:rPr>
        <w:t xml:space="preserve"> ПМР </w:t>
      </w:r>
      <w:r w:rsidR="006E6D1F" w:rsidRPr="00E35FD8">
        <w:rPr>
          <w:rFonts w:ascii="Times New Roman" w:hAnsi="Times New Roman"/>
          <w:b/>
          <w:sz w:val="24"/>
          <w:szCs w:val="24"/>
        </w:rPr>
        <w:t>«О безвозмездной передаче</w:t>
      </w:r>
      <w:r w:rsidR="00E75350" w:rsidRPr="00E35FD8">
        <w:rPr>
          <w:rFonts w:ascii="Times New Roman" w:hAnsi="Times New Roman"/>
          <w:b/>
          <w:sz w:val="24"/>
          <w:szCs w:val="24"/>
        </w:rPr>
        <w:t xml:space="preserve"> из государственной собственности</w:t>
      </w:r>
      <w:r w:rsidR="002D37FB" w:rsidRPr="00E35FD8">
        <w:rPr>
          <w:rFonts w:ascii="Times New Roman" w:hAnsi="Times New Roman"/>
          <w:b/>
          <w:sz w:val="24"/>
          <w:szCs w:val="24"/>
        </w:rPr>
        <w:t xml:space="preserve"> имущества в виде автомобиля марки </w:t>
      </w:r>
      <w:proofErr w:type="spellStart"/>
      <w:r w:rsidR="002D37FB" w:rsidRPr="00E35FD8">
        <w:rPr>
          <w:rFonts w:ascii="Times New Roman" w:hAnsi="Times New Roman"/>
          <w:b/>
          <w:sz w:val="24"/>
          <w:szCs w:val="24"/>
        </w:rPr>
        <w:t>Toyota</w:t>
      </w:r>
      <w:proofErr w:type="spellEnd"/>
      <w:r w:rsidR="002D37FB" w:rsidRPr="00E35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37FB" w:rsidRPr="00E35FD8">
        <w:rPr>
          <w:rFonts w:ascii="Times New Roman" w:hAnsi="Times New Roman"/>
          <w:b/>
          <w:sz w:val="24"/>
          <w:szCs w:val="24"/>
        </w:rPr>
        <w:t>Camry</w:t>
      </w:r>
      <w:proofErr w:type="spellEnd"/>
      <w:r w:rsidR="002D37FB" w:rsidRPr="00E35FD8">
        <w:rPr>
          <w:rFonts w:ascii="Times New Roman" w:hAnsi="Times New Roman"/>
          <w:b/>
          <w:sz w:val="24"/>
          <w:szCs w:val="24"/>
        </w:rPr>
        <w:t xml:space="preserve">  в муниципальную собственность </w:t>
      </w:r>
      <w:proofErr w:type="spellStart"/>
      <w:r w:rsidR="002D37FB" w:rsidRPr="00E35FD8">
        <w:rPr>
          <w:rFonts w:ascii="Times New Roman" w:hAnsi="Times New Roman"/>
          <w:b/>
          <w:sz w:val="24"/>
          <w:szCs w:val="24"/>
        </w:rPr>
        <w:t>Рыбницкого</w:t>
      </w:r>
      <w:proofErr w:type="spellEnd"/>
      <w:r w:rsidR="002D37FB" w:rsidRPr="00E35FD8">
        <w:rPr>
          <w:rFonts w:ascii="Times New Roman" w:hAnsi="Times New Roman"/>
          <w:b/>
          <w:sz w:val="24"/>
          <w:szCs w:val="24"/>
        </w:rPr>
        <w:t xml:space="preserve"> района и города Рыбница</w:t>
      </w:r>
      <w:r w:rsidR="006E6D1F" w:rsidRPr="00E35FD8">
        <w:rPr>
          <w:rFonts w:ascii="Times New Roman" w:hAnsi="Times New Roman"/>
          <w:b/>
          <w:sz w:val="24"/>
          <w:szCs w:val="24"/>
        </w:rPr>
        <w:t xml:space="preserve">» </w:t>
      </w:r>
      <w:r w:rsidR="00E75350" w:rsidRPr="00E35FD8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6E6D1F" w:rsidRPr="00E35FD8">
        <w:rPr>
          <w:rFonts w:ascii="Times New Roman" w:hAnsi="Times New Roman"/>
          <w:b/>
          <w:sz w:val="24"/>
          <w:szCs w:val="24"/>
        </w:rPr>
        <w:t>(</w:t>
      </w:r>
      <w:r w:rsidR="006E6D1F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6E6D1F" w:rsidRPr="00E35FD8">
        <w:rPr>
          <w:rFonts w:ascii="Times New Roman" w:hAnsi="Times New Roman"/>
          <w:b/>
          <w:sz w:val="24"/>
          <w:szCs w:val="24"/>
        </w:rPr>
        <w:t xml:space="preserve"> - </w:t>
      </w:r>
      <w:r w:rsidR="006E6D1F" w:rsidRPr="00E35FD8">
        <w:rPr>
          <w:rFonts w:ascii="Times New Roman" w:hAnsi="Times New Roman"/>
          <w:b/>
          <w:sz w:val="24"/>
          <w:szCs w:val="24"/>
          <w:lang w:val="en-US"/>
        </w:rPr>
        <w:t>II</w:t>
      </w:r>
      <w:r w:rsidR="006E6D1F" w:rsidRPr="00E35FD8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6E6D1F" w:rsidRPr="00E35FD8" w:rsidRDefault="006E6D1F" w:rsidP="006E6D1F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E35FD8">
        <w:rPr>
          <w:b/>
          <w:sz w:val="24"/>
          <w:szCs w:val="24"/>
        </w:rPr>
        <w:t>Исп</w:t>
      </w:r>
      <w:proofErr w:type="spellEnd"/>
      <w:proofErr w:type="gramEnd"/>
      <w:r w:rsidRPr="00E35FD8">
        <w:rPr>
          <w:b/>
          <w:sz w:val="24"/>
          <w:szCs w:val="24"/>
        </w:rPr>
        <w:t xml:space="preserve">: </w:t>
      </w:r>
      <w:r w:rsidR="00E75350" w:rsidRPr="00E35FD8">
        <w:rPr>
          <w:sz w:val="24"/>
          <w:szCs w:val="24"/>
        </w:rPr>
        <w:t>Л. Д. Муравьёва</w:t>
      </w:r>
    </w:p>
    <w:p w:rsidR="006E6D1F" w:rsidRPr="00E35FD8" w:rsidRDefault="006E6D1F" w:rsidP="006E6D1F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</w:t>
      </w:r>
      <w:r w:rsidRPr="00E35FD8">
        <w:t xml:space="preserve"> – </w:t>
      </w:r>
      <w:r w:rsidR="00E75350" w:rsidRPr="00E35FD8">
        <w:t>Правительство ПМР</w:t>
      </w:r>
    </w:p>
    <w:p w:rsidR="006E6D1F" w:rsidRPr="00E35FD8" w:rsidRDefault="006E6D1F" w:rsidP="006E6D1F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</w:t>
      </w:r>
      <w:proofErr w:type="spellStart"/>
      <w:r w:rsidRPr="00E35FD8">
        <w:rPr>
          <w:sz w:val="24"/>
          <w:szCs w:val="24"/>
        </w:rPr>
        <w:t>Гузун</w:t>
      </w:r>
      <w:proofErr w:type="spellEnd"/>
    </w:p>
    <w:p w:rsidR="006E6D1F" w:rsidRPr="00E35FD8" w:rsidRDefault="006E6D1F" w:rsidP="006E6D1F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 w:rsidR="00E75350" w:rsidRPr="00E35FD8">
        <w:rPr>
          <w:sz w:val="24"/>
          <w:szCs w:val="24"/>
        </w:rPr>
        <w:t>Правительство ПМР</w:t>
      </w:r>
    </w:p>
    <w:p w:rsidR="006E6D1F" w:rsidRPr="00E35FD8" w:rsidRDefault="006E6D1F" w:rsidP="006E6D1F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="002D37FB" w:rsidRPr="00E35FD8">
        <w:rPr>
          <w:sz w:val="24"/>
          <w:szCs w:val="24"/>
        </w:rPr>
        <w:t xml:space="preserve">Р. П. </w:t>
      </w:r>
      <w:proofErr w:type="spellStart"/>
      <w:r w:rsidR="002D37FB" w:rsidRPr="00E35FD8">
        <w:rPr>
          <w:sz w:val="24"/>
          <w:szCs w:val="24"/>
        </w:rPr>
        <w:t>Мова</w:t>
      </w:r>
      <w:proofErr w:type="spellEnd"/>
      <w:r w:rsidR="002D37FB" w:rsidRPr="00E35FD8">
        <w:rPr>
          <w:sz w:val="24"/>
          <w:szCs w:val="24"/>
        </w:rPr>
        <w:t>, Р. А. Чеботарь</w:t>
      </w:r>
    </w:p>
    <w:p w:rsidR="00EB38BA" w:rsidRPr="00E35FD8" w:rsidRDefault="00EB38BA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</w:p>
    <w:p w:rsidR="00EB38BA" w:rsidRPr="00EC48C5" w:rsidRDefault="00EB38BA" w:rsidP="00EB38BA">
      <w:pPr>
        <w:pStyle w:val="10"/>
        <w:jc w:val="center"/>
        <w:outlineLvl w:val="0"/>
        <w:rPr>
          <w:b/>
          <w:bCs/>
          <w:sz w:val="24"/>
          <w:szCs w:val="24"/>
          <w:u w:val="single"/>
        </w:rPr>
      </w:pPr>
      <w:r w:rsidRPr="00E35FD8">
        <w:rPr>
          <w:b/>
          <w:bCs/>
          <w:sz w:val="24"/>
          <w:szCs w:val="24"/>
          <w:u w:val="single"/>
        </w:rPr>
        <w:t>Рассмотрение законопроектов, по которым Комитет не является ответственным</w:t>
      </w:r>
    </w:p>
    <w:p w:rsidR="00A606D6" w:rsidRPr="00EC48C5" w:rsidRDefault="00A606D6" w:rsidP="00EB38BA">
      <w:pPr>
        <w:pStyle w:val="10"/>
        <w:jc w:val="center"/>
        <w:outlineLvl w:val="0"/>
        <w:rPr>
          <w:b/>
          <w:bCs/>
          <w:sz w:val="24"/>
          <w:szCs w:val="24"/>
          <w:u w:val="single"/>
        </w:rPr>
      </w:pPr>
    </w:p>
    <w:p w:rsidR="00596464" w:rsidRPr="00E35FD8" w:rsidRDefault="00EC48C5" w:rsidP="00596464">
      <w:pPr>
        <w:pStyle w:val="2"/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</w:rPr>
      </w:pPr>
      <w:r w:rsidRPr="00EC48C5">
        <w:rPr>
          <w:rFonts w:ascii="Times New Roman" w:hAnsi="Times New Roman"/>
          <w:b/>
          <w:bCs/>
          <w:sz w:val="24"/>
          <w:szCs w:val="24"/>
        </w:rPr>
        <w:t>9</w:t>
      </w:r>
      <w:r w:rsidR="00596464">
        <w:rPr>
          <w:rFonts w:ascii="Times New Roman" w:hAnsi="Times New Roman"/>
          <w:b/>
          <w:bCs/>
          <w:sz w:val="24"/>
          <w:szCs w:val="24"/>
        </w:rPr>
        <w:t>. п. 14</w:t>
      </w:r>
      <w:r w:rsidR="00596464" w:rsidRPr="00596464">
        <w:rPr>
          <w:rFonts w:ascii="Times New Roman" w:hAnsi="Times New Roman"/>
          <w:b/>
          <w:bCs/>
          <w:sz w:val="24"/>
          <w:szCs w:val="24"/>
        </w:rPr>
        <w:t>37</w:t>
      </w:r>
      <w:r w:rsidR="00596464" w:rsidRPr="00E35F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6464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596464" w:rsidRPr="00E35FD8">
        <w:rPr>
          <w:rFonts w:ascii="Times New Roman" w:hAnsi="Times New Roman"/>
          <w:sz w:val="24"/>
          <w:szCs w:val="24"/>
        </w:rPr>
        <w:t xml:space="preserve"> – Проект закона </w:t>
      </w:r>
      <w:r w:rsidR="00596464" w:rsidRPr="00E35FD8">
        <w:rPr>
          <w:rFonts w:ascii="Times New Roman" w:hAnsi="Times New Roman"/>
          <w:b/>
          <w:sz w:val="24"/>
          <w:szCs w:val="24"/>
        </w:rPr>
        <w:t>«</w:t>
      </w:r>
      <w:r w:rsidR="00596464" w:rsidRPr="00596464">
        <w:rPr>
          <w:rFonts w:ascii="Times New Roman" w:hAnsi="Times New Roman"/>
          <w:b/>
          <w:sz w:val="24"/>
          <w:szCs w:val="24"/>
        </w:rPr>
        <w:t xml:space="preserve">О внесении изменения в Кодекс Приднестровской </w:t>
      </w:r>
      <w:proofErr w:type="spellStart"/>
      <w:r w:rsidR="00596464" w:rsidRPr="00596464">
        <w:rPr>
          <w:rFonts w:ascii="Times New Roman" w:hAnsi="Times New Roman"/>
          <w:b/>
          <w:sz w:val="24"/>
          <w:szCs w:val="24"/>
        </w:rPr>
        <w:t>МОлдавской</w:t>
      </w:r>
      <w:proofErr w:type="spellEnd"/>
      <w:r w:rsidR="00596464" w:rsidRPr="00596464">
        <w:rPr>
          <w:rFonts w:ascii="Times New Roman" w:hAnsi="Times New Roman"/>
          <w:b/>
          <w:sz w:val="24"/>
          <w:szCs w:val="24"/>
        </w:rPr>
        <w:t xml:space="preserve"> Республики об административных правонарушениях</w:t>
      </w:r>
      <w:r w:rsidR="00596464" w:rsidRPr="00E35FD8">
        <w:rPr>
          <w:rFonts w:ascii="Times New Roman" w:hAnsi="Times New Roman"/>
          <w:b/>
          <w:sz w:val="24"/>
          <w:szCs w:val="24"/>
        </w:rPr>
        <w:t>» (</w:t>
      </w:r>
      <w:r w:rsidR="00596464" w:rsidRPr="00E35FD8">
        <w:rPr>
          <w:rFonts w:ascii="Times New Roman" w:hAnsi="Times New Roman"/>
          <w:b/>
          <w:sz w:val="24"/>
          <w:szCs w:val="24"/>
          <w:lang w:val="en-US"/>
        </w:rPr>
        <w:t>I</w:t>
      </w:r>
      <w:r w:rsidR="00596464" w:rsidRPr="00E35FD8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596464" w:rsidRPr="00E35FD8" w:rsidRDefault="00596464" w:rsidP="00596464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Исп.:</w:t>
      </w:r>
      <w:r w:rsidRPr="00E35FD8">
        <w:t xml:space="preserve"> О. С. Бондарец</w:t>
      </w:r>
    </w:p>
    <w:p w:rsidR="00596464" w:rsidRPr="00E35FD8" w:rsidRDefault="00596464" w:rsidP="00596464">
      <w:pPr>
        <w:tabs>
          <w:tab w:val="left" w:pos="180"/>
          <w:tab w:val="left" w:pos="360"/>
          <w:tab w:val="left" w:pos="540"/>
        </w:tabs>
      </w:pPr>
      <w:proofErr w:type="gramStart"/>
      <w:r w:rsidRPr="00E35FD8">
        <w:rPr>
          <w:b/>
        </w:rPr>
        <w:t>З</w:t>
      </w:r>
      <w:proofErr w:type="gramEnd"/>
      <w:r w:rsidRPr="00E35FD8">
        <w:rPr>
          <w:b/>
        </w:rPr>
        <w:t>/И:</w:t>
      </w:r>
      <w:r w:rsidRPr="00E35FD8">
        <w:t xml:space="preserve"> </w:t>
      </w:r>
      <w:r>
        <w:t xml:space="preserve">Г. М. </w:t>
      </w:r>
      <w:proofErr w:type="spellStart"/>
      <w:r>
        <w:t>Антюфеева</w:t>
      </w:r>
      <w:proofErr w:type="spellEnd"/>
      <w:r>
        <w:t xml:space="preserve">, О. Л. Беляков, В, Г. </w:t>
      </w:r>
      <w:proofErr w:type="spellStart"/>
      <w:r>
        <w:t>Бабчинецкий</w:t>
      </w:r>
      <w:proofErr w:type="spellEnd"/>
      <w:r>
        <w:t>, В, И. Калин, О. А. Петрик</w:t>
      </w:r>
    </w:p>
    <w:p w:rsidR="00596464" w:rsidRPr="00E35FD8" w:rsidRDefault="00596464" w:rsidP="00596464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Отв./К</w:t>
      </w:r>
      <w:r w:rsidRPr="00E35FD8">
        <w:t xml:space="preserve"> – </w:t>
      </w:r>
      <w:r w:rsidR="002944A2">
        <w:t xml:space="preserve">Г. М. </w:t>
      </w:r>
      <w:proofErr w:type="spellStart"/>
      <w:r w:rsidR="002944A2">
        <w:t>Антюфеева</w:t>
      </w:r>
      <w:proofErr w:type="spellEnd"/>
    </w:p>
    <w:p w:rsidR="00596464" w:rsidRPr="00E35FD8" w:rsidRDefault="00596464" w:rsidP="00596464">
      <w:pPr>
        <w:tabs>
          <w:tab w:val="left" w:pos="180"/>
          <w:tab w:val="left" w:pos="360"/>
          <w:tab w:val="left" w:pos="540"/>
        </w:tabs>
      </w:pPr>
      <w:r w:rsidRPr="00E35FD8">
        <w:rPr>
          <w:b/>
        </w:rPr>
        <w:t>Докладчик</w:t>
      </w:r>
      <w:r w:rsidRPr="00E35FD8">
        <w:t xml:space="preserve"> – </w:t>
      </w:r>
      <w:r>
        <w:t xml:space="preserve">Г. М. </w:t>
      </w:r>
      <w:proofErr w:type="spellStart"/>
      <w:r>
        <w:t>Антюфеева</w:t>
      </w:r>
      <w:proofErr w:type="spellEnd"/>
      <w:r>
        <w:t xml:space="preserve">, О. Л. Беляков, В. Г. </w:t>
      </w:r>
      <w:proofErr w:type="spellStart"/>
      <w:r>
        <w:t>Бабчинецки</w:t>
      </w:r>
      <w:r w:rsidR="002944A2">
        <w:t>й</w:t>
      </w:r>
      <w:proofErr w:type="spellEnd"/>
      <w:r w:rsidR="002944A2">
        <w:t xml:space="preserve">, В. И. Калин,                    </w:t>
      </w:r>
      <w:r>
        <w:t>О. А. Петрик</w:t>
      </w:r>
    </w:p>
    <w:p w:rsidR="00596464" w:rsidRPr="00596464" w:rsidRDefault="00596464" w:rsidP="0001436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 xml:space="preserve">Официальные представители: </w:t>
      </w:r>
      <w:r w:rsidRPr="00596464">
        <w:rPr>
          <w:sz w:val="24"/>
          <w:szCs w:val="24"/>
        </w:rPr>
        <w:t xml:space="preserve">А. И. Тумба, В. И. </w:t>
      </w:r>
      <w:proofErr w:type="spellStart"/>
      <w:r w:rsidRPr="00596464">
        <w:rPr>
          <w:sz w:val="24"/>
          <w:szCs w:val="24"/>
        </w:rPr>
        <w:t>Устенко</w:t>
      </w:r>
      <w:proofErr w:type="spellEnd"/>
    </w:p>
    <w:p w:rsidR="00EB38BA" w:rsidRPr="00E35FD8" w:rsidRDefault="00EB38BA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</w:p>
    <w:p w:rsidR="005450CA" w:rsidRPr="00E35FD8" w:rsidRDefault="002A027D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E35FD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94615</wp:posOffset>
            </wp:positionV>
            <wp:extent cx="1543050" cy="8858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E12" w:rsidRPr="00E35FD8" w:rsidRDefault="00F81E12" w:rsidP="00F81E12">
      <w:pPr>
        <w:rPr>
          <w:b/>
        </w:rPr>
      </w:pPr>
    </w:p>
    <w:p w:rsidR="00C45B21" w:rsidRPr="006A1472" w:rsidRDefault="00F81E12">
      <w:pPr>
        <w:rPr>
          <w:b/>
        </w:rPr>
      </w:pPr>
      <w:r w:rsidRPr="00E35FD8">
        <w:rPr>
          <w:b/>
        </w:rPr>
        <w:t>ПРЕДСЕДАТЕЛЬ КОМИТЕТА                                                                        В. М. ГУЗУН</w:t>
      </w:r>
    </w:p>
    <w:sectPr w:rsidR="00C45B21" w:rsidRPr="006A1472" w:rsidSect="002C32C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81E12"/>
    <w:rsid w:val="00014362"/>
    <w:rsid w:val="000523A7"/>
    <w:rsid w:val="00060254"/>
    <w:rsid w:val="000B0C16"/>
    <w:rsid w:val="00117AC5"/>
    <w:rsid w:val="001231CB"/>
    <w:rsid w:val="001312BC"/>
    <w:rsid w:val="00190D7E"/>
    <w:rsid w:val="00197958"/>
    <w:rsid w:val="001B3EDA"/>
    <w:rsid w:val="001C25D0"/>
    <w:rsid w:val="00207163"/>
    <w:rsid w:val="0021142E"/>
    <w:rsid w:val="00215BDF"/>
    <w:rsid w:val="002771C2"/>
    <w:rsid w:val="002944A2"/>
    <w:rsid w:val="002A027D"/>
    <w:rsid w:val="002C32C5"/>
    <w:rsid w:val="002D37FB"/>
    <w:rsid w:val="003A17BC"/>
    <w:rsid w:val="003B6E83"/>
    <w:rsid w:val="003C785A"/>
    <w:rsid w:val="003C7945"/>
    <w:rsid w:val="003E1CD9"/>
    <w:rsid w:val="003F7C78"/>
    <w:rsid w:val="00422ED5"/>
    <w:rsid w:val="00434BE5"/>
    <w:rsid w:val="00480334"/>
    <w:rsid w:val="00487AC4"/>
    <w:rsid w:val="004C4D96"/>
    <w:rsid w:val="004E0194"/>
    <w:rsid w:val="005450CA"/>
    <w:rsid w:val="00554702"/>
    <w:rsid w:val="00596464"/>
    <w:rsid w:val="005C73CB"/>
    <w:rsid w:val="00610412"/>
    <w:rsid w:val="00620379"/>
    <w:rsid w:val="00625A6C"/>
    <w:rsid w:val="0063140A"/>
    <w:rsid w:val="006A1472"/>
    <w:rsid w:val="006D3BFF"/>
    <w:rsid w:val="006D6666"/>
    <w:rsid w:val="006E6D1F"/>
    <w:rsid w:val="006F18DF"/>
    <w:rsid w:val="006F7796"/>
    <w:rsid w:val="00752962"/>
    <w:rsid w:val="007E34F2"/>
    <w:rsid w:val="0080191B"/>
    <w:rsid w:val="00830931"/>
    <w:rsid w:val="008A45F0"/>
    <w:rsid w:val="009232B7"/>
    <w:rsid w:val="009E5601"/>
    <w:rsid w:val="009F61E0"/>
    <w:rsid w:val="00A15786"/>
    <w:rsid w:val="00A364E9"/>
    <w:rsid w:val="00A52F40"/>
    <w:rsid w:val="00A56DC0"/>
    <w:rsid w:val="00A606D6"/>
    <w:rsid w:val="00AE7D5B"/>
    <w:rsid w:val="00B43062"/>
    <w:rsid w:val="00B47479"/>
    <w:rsid w:val="00B82CBB"/>
    <w:rsid w:val="00BB53B3"/>
    <w:rsid w:val="00C42A05"/>
    <w:rsid w:val="00C45B21"/>
    <w:rsid w:val="00D1569E"/>
    <w:rsid w:val="00D363CB"/>
    <w:rsid w:val="00D97737"/>
    <w:rsid w:val="00DE35C9"/>
    <w:rsid w:val="00E35FD8"/>
    <w:rsid w:val="00E664F2"/>
    <w:rsid w:val="00E75350"/>
    <w:rsid w:val="00E9132A"/>
    <w:rsid w:val="00EB38BA"/>
    <w:rsid w:val="00EC48C5"/>
    <w:rsid w:val="00EE25EE"/>
    <w:rsid w:val="00EF3742"/>
    <w:rsid w:val="00F058EB"/>
    <w:rsid w:val="00F44193"/>
    <w:rsid w:val="00F77CC6"/>
    <w:rsid w:val="00F81E12"/>
    <w:rsid w:val="00FA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81E12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link w:val="a3"/>
    <w:rsid w:val="00F81E1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81E1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81E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81E12"/>
    <w:rPr>
      <w:rFonts w:ascii="Arial" w:hAnsi="Arial" w:cs="Arial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62BFC-31B8-4E43-AF98-FE4EA9BB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Бондарец О.С.</cp:lastModifiedBy>
  <cp:revision>25</cp:revision>
  <cp:lastPrinted>2019-10-17T09:12:00Z</cp:lastPrinted>
  <dcterms:created xsi:type="dcterms:W3CDTF">2019-09-18T11:46:00Z</dcterms:created>
  <dcterms:modified xsi:type="dcterms:W3CDTF">2019-10-17T14:22:00Z</dcterms:modified>
</cp:coreProperties>
</file>