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99D" w:rsidRDefault="00DD199D" w:rsidP="00F651CC">
      <w:pPr>
        <w:ind w:right="535"/>
        <w:rPr>
          <w:b/>
          <w:bCs/>
        </w:rPr>
      </w:pPr>
    </w:p>
    <w:p w:rsidR="00DD199D" w:rsidRPr="007F4A10" w:rsidRDefault="00DD199D" w:rsidP="00BE6AFB">
      <w:pPr>
        <w:ind w:right="535"/>
        <w:jc w:val="center"/>
        <w:rPr>
          <w:b/>
          <w:bCs/>
        </w:rPr>
      </w:pPr>
      <w:r w:rsidRPr="007F4A10">
        <w:rPr>
          <w:b/>
          <w:bCs/>
        </w:rPr>
        <w:t xml:space="preserve">КОМИТЕТ ПО ЗАКОНОДАТЕЛЬСТВУ, ПРАВООХРАНИТЕЛЬНЫМ ОРГАНАМ,  ОБОРОНЕ, БЕЗОПАСНОСТИ, МИРОТВОРЧЕСКОЙ ДЕЯТЕЛЬНОСТИ, </w:t>
      </w:r>
    </w:p>
    <w:p w:rsidR="00DD199D" w:rsidRDefault="00DD199D" w:rsidP="003260E6">
      <w:pPr>
        <w:ind w:right="535"/>
        <w:jc w:val="center"/>
        <w:outlineLvl w:val="0"/>
        <w:rPr>
          <w:b/>
          <w:bCs/>
        </w:rPr>
      </w:pPr>
      <w:r w:rsidRPr="007F4A10">
        <w:rPr>
          <w:b/>
          <w:bCs/>
        </w:rPr>
        <w:t xml:space="preserve">ЗАЩИТЕ ПРАВ И СВОБОД ГРАЖДАН </w:t>
      </w:r>
    </w:p>
    <w:p w:rsidR="00DD199D" w:rsidRDefault="00DD199D" w:rsidP="003260E6">
      <w:pPr>
        <w:ind w:right="535"/>
        <w:jc w:val="center"/>
        <w:outlineLvl w:val="0"/>
        <w:rPr>
          <w:b/>
          <w:bCs/>
        </w:rPr>
      </w:pPr>
    </w:p>
    <w:p w:rsidR="00DD199D" w:rsidRPr="00EB5F7B" w:rsidRDefault="00DD199D" w:rsidP="00A3006A">
      <w:pPr>
        <w:ind w:right="-50"/>
      </w:pPr>
      <w:r w:rsidRPr="00EB5F7B">
        <w:rPr>
          <w:b/>
          <w:bCs/>
        </w:rPr>
        <w:t>10</w:t>
      </w:r>
      <w:r>
        <w:rPr>
          <w:b/>
          <w:bCs/>
        </w:rPr>
        <w:t xml:space="preserve"> декабря </w:t>
      </w:r>
      <w:r>
        <w:rPr>
          <w:b/>
        </w:rPr>
        <w:t xml:space="preserve"> </w:t>
      </w:r>
      <w:r w:rsidRPr="007F4A10">
        <w:rPr>
          <w:b/>
        </w:rPr>
        <w:t xml:space="preserve">2019 года      </w:t>
      </w:r>
      <w:r w:rsidRPr="007F4A10">
        <w:t xml:space="preserve">                                     </w:t>
      </w:r>
      <w:r>
        <w:t xml:space="preserve">                                     </w:t>
      </w:r>
      <w:r w:rsidRPr="007F4A10">
        <w:t xml:space="preserve">Заседание Комитета ВС ПМР </w:t>
      </w:r>
      <w:r>
        <w:t>№ 2</w:t>
      </w:r>
      <w:r w:rsidRPr="00EB5F7B">
        <w:t>3</w:t>
      </w:r>
    </w:p>
    <w:p w:rsidR="00DD199D" w:rsidRPr="007F4A10" w:rsidRDefault="00DD199D" w:rsidP="00BE6AFB">
      <w:pPr>
        <w:ind w:right="535"/>
      </w:pPr>
      <w:r>
        <w:rPr>
          <w:b/>
        </w:rPr>
        <w:t>1</w:t>
      </w:r>
      <w:r w:rsidRPr="00EB5F7B">
        <w:rPr>
          <w:b/>
        </w:rPr>
        <w:t>4</w:t>
      </w:r>
      <w:r w:rsidRPr="007F4A10">
        <w:rPr>
          <w:b/>
        </w:rPr>
        <w:t xml:space="preserve">-00  час.                                                     </w:t>
      </w:r>
    </w:p>
    <w:p w:rsidR="00DD199D" w:rsidRPr="00F7108E" w:rsidRDefault="00DD199D" w:rsidP="00E05A69">
      <w:pPr>
        <w:ind w:right="-185"/>
        <w:jc w:val="both"/>
        <w:outlineLvl w:val="0"/>
        <w:rPr>
          <w:b/>
          <w:u w:val="single"/>
        </w:rPr>
      </w:pPr>
      <w:r>
        <w:rPr>
          <w:b/>
          <w:u w:val="single"/>
        </w:rPr>
        <w:t>Зал пленарных заседаний</w:t>
      </w:r>
    </w:p>
    <w:p w:rsidR="00DD199D" w:rsidRPr="00F7108E" w:rsidRDefault="00DD199D" w:rsidP="00A3006A">
      <w:pPr>
        <w:ind w:right="535"/>
        <w:jc w:val="center"/>
        <w:outlineLvl w:val="0"/>
        <w:rPr>
          <w:b/>
          <w:u w:val="single"/>
        </w:rPr>
      </w:pPr>
      <w:r w:rsidRPr="00F7108E">
        <w:rPr>
          <w:b/>
        </w:rPr>
        <w:t xml:space="preserve">          ПОВЕСТКА ДНЯ</w:t>
      </w:r>
    </w:p>
    <w:p w:rsidR="00DD199D" w:rsidRDefault="00DD199D" w:rsidP="007A3AFC">
      <w:pPr>
        <w:ind w:right="535"/>
        <w:jc w:val="center"/>
        <w:rPr>
          <w:b/>
        </w:rPr>
      </w:pPr>
      <w:r w:rsidRPr="00F7108E">
        <w:rPr>
          <w:b/>
        </w:rPr>
        <w:t xml:space="preserve">          ЗАСЕДАНИЯ КОМИТЕТА</w:t>
      </w:r>
      <w:r>
        <w:rPr>
          <w:b/>
        </w:rPr>
        <w:t xml:space="preserve"> </w:t>
      </w:r>
      <w:r w:rsidRPr="00F7108E">
        <w:rPr>
          <w:b/>
        </w:rPr>
        <w:t xml:space="preserve">    </w:t>
      </w:r>
    </w:p>
    <w:p w:rsidR="00DD199D" w:rsidRPr="00F7108E" w:rsidRDefault="00DD199D" w:rsidP="00E92CAE">
      <w:pPr>
        <w:ind w:right="535"/>
        <w:jc w:val="center"/>
        <w:rPr>
          <w:b/>
        </w:rPr>
      </w:pPr>
      <w:r w:rsidRPr="00F7108E">
        <w:rPr>
          <w:b/>
        </w:rPr>
        <w:t xml:space="preserve">                     </w:t>
      </w:r>
    </w:p>
    <w:p w:rsidR="00DD199D" w:rsidRPr="00F7108E" w:rsidRDefault="00DD199D" w:rsidP="00BE6AFB">
      <w:pPr>
        <w:ind w:left="240" w:right="535" w:hanging="240"/>
        <w:jc w:val="both"/>
        <w:rPr>
          <w:b/>
        </w:rPr>
      </w:pPr>
      <w:r w:rsidRPr="00F7108E">
        <w:t xml:space="preserve">Список приглашенных лиц: </w:t>
      </w:r>
    </w:p>
    <w:tbl>
      <w:tblPr>
        <w:tblW w:w="11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13"/>
        <w:gridCol w:w="2419"/>
        <w:gridCol w:w="1675"/>
      </w:tblGrid>
      <w:tr w:rsidR="00DD199D" w:rsidRPr="00F7108E" w:rsidTr="00FE6207">
        <w:trPr>
          <w:trHeight w:val="643"/>
        </w:trPr>
        <w:tc>
          <w:tcPr>
            <w:tcW w:w="55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199D" w:rsidRPr="00F7108E" w:rsidRDefault="00DD199D">
            <w:pPr>
              <w:ind w:left="-3" w:firstLine="3"/>
              <w:jc w:val="center"/>
              <w:rPr>
                <w:b/>
              </w:rPr>
            </w:pPr>
            <w:r w:rsidRPr="00F7108E">
              <w:rPr>
                <w:b/>
                <w:lang w:val="en-US"/>
              </w:rPr>
              <w:t>N</w:t>
            </w:r>
            <w:r w:rsidRPr="00F7108E">
              <w:rPr>
                <w:b/>
              </w:rPr>
              <w:t xml:space="preserve"> п/п</w:t>
            </w:r>
          </w:p>
        </w:tc>
        <w:tc>
          <w:tcPr>
            <w:tcW w:w="651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199D" w:rsidRPr="00F7108E" w:rsidRDefault="00DD199D">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199D" w:rsidRPr="00F7108E" w:rsidRDefault="00DD199D">
            <w:pPr>
              <w:ind w:left="-3" w:firstLine="3"/>
              <w:jc w:val="center"/>
              <w:rPr>
                <w:b/>
              </w:rPr>
            </w:pPr>
            <w:r w:rsidRPr="00F7108E">
              <w:rPr>
                <w:b/>
              </w:rPr>
              <w:t>Ф.И.О.</w:t>
            </w:r>
          </w:p>
        </w:tc>
        <w:tc>
          <w:tcPr>
            <w:tcW w:w="167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D199D" w:rsidRPr="00F7108E" w:rsidRDefault="00DD199D">
            <w:pPr>
              <w:ind w:left="-3" w:firstLine="3"/>
              <w:jc w:val="center"/>
              <w:rPr>
                <w:b/>
                <w:lang w:val="en-US"/>
              </w:rPr>
            </w:pPr>
            <w:r w:rsidRPr="00F7108E">
              <w:rPr>
                <w:b/>
              </w:rPr>
              <w:t>Приглаш.</w:t>
            </w:r>
          </w:p>
          <w:p w:rsidR="00DD199D" w:rsidRPr="00F7108E" w:rsidRDefault="00DD199D">
            <w:pPr>
              <w:ind w:left="-3" w:firstLine="3"/>
              <w:jc w:val="center"/>
              <w:rPr>
                <w:b/>
              </w:rPr>
            </w:pPr>
            <w:r w:rsidRPr="00F7108E">
              <w:rPr>
                <w:b/>
              </w:rPr>
              <w:t>на вопросы</w:t>
            </w:r>
          </w:p>
        </w:tc>
      </w:tr>
      <w:tr w:rsidR="00DD199D" w:rsidRPr="00F7108E" w:rsidTr="00FE6207">
        <w:trPr>
          <w:trHeight w:val="304"/>
        </w:trPr>
        <w:tc>
          <w:tcPr>
            <w:tcW w:w="558" w:type="dxa"/>
            <w:vAlign w:val="center"/>
          </w:tcPr>
          <w:p w:rsidR="00DD199D" w:rsidRPr="00F7108E" w:rsidRDefault="00DD199D" w:rsidP="00FE05BD">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Председатель Правительства ПМР</w:t>
            </w:r>
          </w:p>
        </w:tc>
        <w:tc>
          <w:tcPr>
            <w:tcW w:w="2419" w:type="dxa"/>
            <w:vAlign w:val="center"/>
          </w:tcPr>
          <w:p w:rsidR="00DD199D" w:rsidRPr="00F7108E" w:rsidRDefault="00DD199D" w:rsidP="00FB0037">
            <w:pPr>
              <w:ind w:left="-3"/>
              <w:jc w:val="center"/>
              <w:rPr>
                <w:b/>
                <w:bCs/>
              </w:rPr>
            </w:pPr>
            <w:r w:rsidRPr="00F7108E">
              <w:rPr>
                <w:b/>
                <w:bCs/>
              </w:rPr>
              <w:t xml:space="preserve">А. В. Мартынов </w:t>
            </w:r>
          </w:p>
        </w:tc>
        <w:tc>
          <w:tcPr>
            <w:tcW w:w="1675" w:type="dxa"/>
            <w:vAlign w:val="center"/>
          </w:tcPr>
          <w:p w:rsidR="00DD199D" w:rsidRPr="00F7108E" w:rsidRDefault="00DD199D" w:rsidP="009A3CEC">
            <w:pPr>
              <w:ind w:left="-3"/>
              <w:rPr>
                <w:b/>
                <w:bCs/>
                <w:lang w:val="en-US"/>
              </w:rPr>
            </w:pPr>
            <w:r w:rsidRPr="00F7108E">
              <w:rPr>
                <w:b/>
                <w:bCs/>
              </w:rPr>
              <w:t>№1</w:t>
            </w:r>
            <w:r>
              <w:rPr>
                <w:b/>
                <w:bCs/>
              </w:rPr>
              <w:t>-</w:t>
            </w:r>
            <w:r w:rsidR="00470ED6">
              <w:rPr>
                <w:b/>
                <w:bCs/>
              </w:rPr>
              <w:t>20</w:t>
            </w:r>
          </w:p>
        </w:tc>
      </w:tr>
      <w:tr w:rsidR="00DD199D" w:rsidRPr="00F7108E" w:rsidTr="00B75B3F">
        <w:trPr>
          <w:trHeight w:val="304"/>
        </w:trPr>
        <w:tc>
          <w:tcPr>
            <w:tcW w:w="558" w:type="dxa"/>
            <w:vAlign w:val="center"/>
          </w:tcPr>
          <w:p w:rsidR="00DD199D" w:rsidRPr="00F7108E" w:rsidRDefault="00DD199D" w:rsidP="00FE05BD">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Председатель Верховного Совета ПМР</w:t>
            </w:r>
          </w:p>
        </w:tc>
        <w:tc>
          <w:tcPr>
            <w:tcW w:w="2419" w:type="dxa"/>
            <w:vAlign w:val="center"/>
          </w:tcPr>
          <w:p w:rsidR="00DD199D" w:rsidRPr="00F7108E" w:rsidRDefault="00DD199D" w:rsidP="00B75B3F">
            <w:pPr>
              <w:ind w:left="-3"/>
              <w:jc w:val="center"/>
              <w:rPr>
                <w:b/>
                <w:bCs/>
              </w:rPr>
            </w:pPr>
            <w:r w:rsidRPr="00F7108E">
              <w:rPr>
                <w:b/>
                <w:bCs/>
              </w:rPr>
              <w:t>А.В. Коршунов</w:t>
            </w:r>
          </w:p>
        </w:tc>
        <w:tc>
          <w:tcPr>
            <w:tcW w:w="1675" w:type="dxa"/>
          </w:tcPr>
          <w:p w:rsidR="00DD199D" w:rsidRPr="00F7108E" w:rsidRDefault="00DD199D" w:rsidP="009A3CEC">
            <w:pPr>
              <w:rPr>
                <w:b/>
                <w:bCs/>
                <w:lang w:val="en-US"/>
              </w:rPr>
            </w:pPr>
            <w:r w:rsidRPr="00F7108E">
              <w:rPr>
                <w:b/>
                <w:bCs/>
              </w:rPr>
              <w:t>№1</w:t>
            </w:r>
            <w:r>
              <w:rPr>
                <w:b/>
                <w:bCs/>
              </w:rPr>
              <w:t>-</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Полномочный  представитель Президента ПМР в Верховном Совете ПМР</w:t>
            </w:r>
          </w:p>
        </w:tc>
        <w:tc>
          <w:tcPr>
            <w:tcW w:w="2419" w:type="dxa"/>
            <w:vAlign w:val="center"/>
          </w:tcPr>
          <w:p w:rsidR="00DD199D" w:rsidRPr="00F7108E" w:rsidRDefault="00DD199D" w:rsidP="00FB0037">
            <w:pPr>
              <w:ind w:left="-3"/>
              <w:jc w:val="center"/>
              <w:rPr>
                <w:b/>
                <w:bCs/>
              </w:rPr>
            </w:pPr>
            <w:r w:rsidRPr="00F7108E">
              <w:rPr>
                <w:b/>
                <w:bCs/>
              </w:rPr>
              <w:t xml:space="preserve">А. Г. Кипяткова </w:t>
            </w:r>
          </w:p>
        </w:tc>
        <w:tc>
          <w:tcPr>
            <w:tcW w:w="1675" w:type="dxa"/>
          </w:tcPr>
          <w:p w:rsidR="00DD199D" w:rsidRPr="00F7108E" w:rsidRDefault="00DD199D" w:rsidP="009A3CEC">
            <w:pPr>
              <w:rPr>
                <w:lang w:val="en-US"/>
              </w:rPr>
            </w:pPr>
            <w:r w:rsidRPr="00F7108E">
              <w:rPr>
                <w:b/>
                <w:bCs/>
              </w:rPr>
              <w:t>№1</w:t>
            </w:r>
            <w:r>
              <w:rPr>
                <w:b/>
                <w:bCs/>
              </w:rPr>
              <w:t>-</w:t>
            </w:r>
            <w:r w:rsidR="005A65F7">
              <w:rPr>
                <w:b/>
                <w:bCs/>
              </w:rPr>
              <w:t>20</w:t>
            </w:r>
          </w:p>
        </w:tc>
      </w:tr>
      <w:tr w:rsidR="00DD199D" w:rsidRPr="00F7108E" w:rsidTr="00456E1F">
        <w:trPr>
          <w:trHeight w:val="1258"/>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tc>
        <w:tc>
          <w:tcPr>
            <w:tcW w:w="2419" w:type="dxa"/>
            <w:vAlign w:val="center"/>
          </w:tcPr>
          <w:p w:rsidR="00DD199D" w:rsidRPr="00F7108E" w:rsidRDefault="00DD199D" w:rsidP="00FB0037">
            <w:pPr>
              <w:ind w:left="-3"/>
              <w:jc w:val="center"/>
              <w:rPr>
                <w:b/>
                <w:bCs/>
              </w:rPr>
            </w:pPr>
            <w:r w:rsidRPr="00F7108E">
              <w:rPr>
                <w:b/>
                <w:bCs/>
              </w:rPr>
              <w:t xml:space="preserve">С. М. Касап </w:t>
            </w:r>
          </w:p>
        </w:tc>
        <w:tc>
          <w:tcPr>
            <w:tcW w:w="1675" w:type="dxa"/>
          </w:tcPr>
          <w:p w:rsidR="00DD199D" w:rsidRPr="00F7108E" w:rsidRDefault="00DD199D" w:rsidP="009A3CEC">
            <w:pPr>
              <w:rPr>
                <w:lang w:val="en-US"/>
              </w:rPr>
            </w:pPr>
            <w:r w:rsidRPr="00F7108E">
              <w:rPr>
                <w:b/>
                <w:bCs/>
              </w:rPr>
              <w:t>№1</w:t>
            </w:r>
            <w:r>
              <w:rPr>
                <w:b/>
                <w:bCs/>
              </w:rPr>
              <w:t>-</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DD199D" w:rsidRPr="00F7108E" w:rsidRDefault="00DD199D" w:rsidP="00FB0037">
            <w:pPr>
              <w:ind w:left="-3"/>
              <w:jc w:val="center"/>
              <w:rPr>
                <w:b/>
                <w:bCs/>
              </w:rPr>
            </w:pPr>
            <w:r w:rsidRPr="00F7108E">
              <w:rPr>
                <w:b/>
                <w:bCs/>
              </w:rPr>
              <w:t xml:space="preserve">В. М. Таранов </w:t>
            </w:r>
          </w:p>
        </w:tc>
        <w:tc>
          <w:tcPr>
            <w:tcW w:w="1675" w:type="dxa"/>
          </w:tcPr>
          <w:p w:rsidR="00DD199D" w:rsidRPr="00F7108E" w:rsidRDefault="00DD199D" w:rsidP="009A3CEC">
            <w:pPr>
              <w:rPr>
                <w:lang w:val="en-US"/>
              </w:rPr>
            </w:pPr>
            <w:r w:rsidRPr="00F7108E">
              <w:rPr>
                <w:b/>
                <w:bCs/>
              </w:rPr>
              <w:t>№1-</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Прокурор ПМР</w:t>
            </w:r>
          </w:p>
        </w:tc>
        <w:tc>
          <w:tcPr>
            <w:tcW w:w="2419" w:type="dxa"/>
            <w:vAlign w:val="center"/>
          </w:tcPr>
          <w:p w:rsidR="00DD199D" w:rsidRPr="00F7108E" w:rsidRDefault="00DD199D" w:rsidP="00FB0037">
            <w:pPr>
              <w:ind w:left="-3"/>
              <w:jc w:val="center"/>
              <w:rPr>
                <w:b/>
                <w:bCs/>
              </w:rPr>
            </w:pPr>
            <w:r w:rsidRPr="00F7108E">
              <w:rPr>
                <w:b/>
                <w:bCs/>
              </w:rPr>
              <w:t xml:space="preserve">А. А. Гурецкий </w:t>
            </w:r>
          </w:p>
        </w:tc>
        <w:tc>
          <w:tcPr>
            <w:tcW w:w="1675" w:type="dxa"/>
          </w:tcPr>
          <w:p w:rsidR="00DD199D" w:rsidRPr="00F7108E" w:rsidRDefault="00DD199D" w:rsidP="009A3CEC">
            <w:pPr>
              <w:rPr>
                <w:lang w:val="en-US"/>
              </w:rPr>
            </w:pPr>
            <w:r w:rsidRPr="00F7108E">
              <w:rPr>
                <w:b/>
                <w:bCs/>
              </w:rPr>
              <w:t>№1-</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Уполномоченный по правам человека в ПМР</w:t>
            </w:r>
          </w:p>
        </w:tc>
        <w:tc>
          <w:tcPr>
            <w:tcW w:w="2419" w:type="dxa"/>
            <w:vAlign w:val="center"/>
          </w:tcPr>
          <w:p w:rsidR="00DD199D" w:rsidRPr="00F7108E" w:rsidRDefault="00DD199D" w:rsidP="00FB0037">
            <w:pPr>
              <w:ind w:left="-3"/>
              <w:jc w:val="center"/>
              <w:rPr>
                <w:b/>
                <w:bCs/>
              </w:rPr>
            </w:pPr>
            <w:r w:rsidRPr="00F7108E">
              <w:rPr>
                <w:b/>
                <w:bCs/>
              </w:rPr>
              <w:t xml:space="preserve">В. Н. Косинский </w:t>
            </w:r>
          </w:p>
        </w:tc>
        <w:tc>
          <w:tcPr>
            <w:tcW w:w="1675" w:type="dxa"/>
          </w:tcPr>
          <w:p w:rsidR="00DD199D" w:rsidRPr="00F7108E" w:rsidRDefault="00DD199D" w:rsidP="009A3CEC">
            <w:pPr>
              <w:rPr>
                <w:b/>
                <w:bCs/>
                <w:lang w:val="en-US"/>
              </w:rPr>
            </w:pPr>
            <w:r w:rsidRPr="00F7108E">
              <w:rPr>
                <w:b/>
                <w:bCs/>
              </w:rPr>
              <w:t>№1-</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C04802">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DD199D" w:rsidRPr="00F7108E" w:rsidRDefault="00DD199D" w:rsidP="00D31B9D">
            <w:pPr>
              <w:contextualSpacing/>
              <w:jc w:val="center"/>
              <w:rPr>
                <w:b/>
              </w:rPr>
            </w:pPr>
            <w:r w:rsidRPr="00F7108E">
              <w:rPr>
                <w:b/>
              </w:rPr>
              <w:t xml:space="preserve">В. М. Иванченков </w:t>
            </w:r>
          </w:p>
        </w:tc>
        <w:tc>
          <w:tcPr>
            <w:tcW w:w="1675" w:type="dxa"/>
          </w:tcPr>
          <w:p w:rsidR="00DD199D" w:rsidRPr="00F7108E" w:rsidRDefault="00DD199D" w:rsidP="009A3CEC">
            <w:pPr>
              <w:rPr>
                <w:lang w:val="en-US"/>
              </w:rPr>
            </w:pPr>
            <w:r w:rsidRPr="00F7108E">
              <w:rPr>
                <w:b/>
                <w:bCs/>
              </w:rPr>
              <w:t>№1-</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A16209">
            <w:pPr>
              <w:ind w:left="-3" w:right="243" w:firstLine="3"/>
              <w:jc w:val="both"/>
              <w:rPr>
                <w:b/>
                <w:bCs/>
              </w:rPr>
            </w:pPr>
            <w:r w:rsidRPr="00F7108E">
              <w:rPr>
                <w:b/>
                <w:bCs/>
              </w:rPr>
              <w:t>Председатель Общественной палаты ПМР</w:t>
            </w:r>
          </w:p>
        </w:tc>
        <w:tc>
          <w:tcPr>
            <w:tcW w:w="2419" w:type="dxa"/>
            <w:vAlign w:val="center"/>
          </w:tcPr>
          <w:p w:rsidR="00DD199D" w:rsidRPr="00F7108E" w:rsidRDefault="00DD199D" w:rsidP="00D31B9D">
            <w:pPr>
              <w:contextualSpacing/>
              <w:jc w:val="center"/>
              <w:rPr>
                <w:b/>
              </w:rPr>
            </w:pPr>
            <w:r w:rsidRPr="00F7108E">
              <w:rPr>
                <w:b/>
              </w:rPr>
              <w:t>В. И. Глебов</w:t>
            </w:r>
          </w:p>
        </w:tc>
        <w:tc>
          <w:tcPr>
            <w:tcW w:w="1675" w:type="dxa"/>
          </w:tcPr>
          <w:p w:rsidR="00DD199D" w:rsidRPr="00F7108E" w:rsidRDefault="00DD199D" w:rsidP="009A3CEC">
            <w:pPr>
              <w:rPr>
                <w:lang w:val="en-US"/>
              </w:rPr>
            </w:pPr>
            <w:r w:rsidRPr="00F7108E">
              <w:rPr>
                <w:b/>
                <w:bCs/>
              </w:rPr>
              <w:t>№1-</w:t>
            </w:r>
            <w:r w:rsidR="005A65F7">
              <w:rPr>
                <w:b/>
                <w:bCs/>
              </w:rPr>
              <w:t>20</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EA1850">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DD199D" w:rsidRPr="00F7108E" w:rsidRDefault="00DD199D" w:rsidP="00D31B9D">
            <w:pPr>
              <w:contextualSpacing/>
              <w:jc w:val="center"/>
              <w:rPr>
                <w:b/>
              </w:rPr>
            </w:pPr>
            <w:r w:rsidRPr="00F7108E">
              <w:rPr>
                <w:b/>
              </w:rPr>
              <w:t>А. Ю. Савич</w:t>
            </w:r>
          </w:p>
        </w:tc>
        <w:tc>
          <w:tcPr>
            <w:tcW w:w="1675" w:type="dxa"/>
          </w:tcPr>
          <w:p w:rsidR="00DD199D" w:rsidRPr="00F7108E" w:rsidRDefault="00DD199D" w:rsidP="009A3CEC">
            <w:pPr>
              <w:rPr>
                <w:lang w:val="en-US"/>
              </w:rPr>
            </w:pPr>
            <w:r w:rsidRPr="00F7108E">
              <w:rPr>
                <w:b/>
                <w:bCs/>
              </w:rPr>
              <w:t>№</w:t>
            </w:r>
            <w:r>
              <w:rPr>
                <w:b/>
                <w:bCs/>
              </w:rPr>
              <w:t>1-</w:t>
            </w:r>
            <w:r w:rsidR="005A65F7">
              <w:rPr>
                <w:b/>
                <w:bCs/>
              </w:rPr>
              <w:t>20</w:t>
            </w:r>
          </w:p>
        </w:tc>
      </w:tr>
      <w:tr w:rsidR="00DD199D" w:rsidRPr="00F7108E" w:rsidTr="007E7952">
        <w:trPr>
          <w:trHeight w:val="651"/>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B75AD9">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DD199D" w:rsidRPr="00F7108E" w:rsidRDefault="00DD199D" w:rsidP="00D31B9D">
            <w:pPr>
              <w:contextualSpacing/>
              <w:jc w:val="center"/>
              <w:rPr>
                <w:b/>
              </w:rPr>
            </w:pPr>
            <w:r w:rsidRPr="00F7108E">
              <w:rPr>
                <w:b/>
              </w:rPr>
              <w:t>М. А. Колесник</w:t>
            </w:r>
          </w:p>
        </w:tc>
        <w:tc>
          <w:tcPr>
            <w:tcW w:w="1675" w:type="dxa"/>
          </w:tcPr>
          <w:p w:rsidR="00DD199D" w:rsidRPr="00F7108E" w:rsidRDefault="00DD199D" w:rsidP="0016226C">
            <w:pPr>
              <w:rPr>
                <w:lang w:val="en-US"/>
              </w:rPr>
            </w:pPr>
            <w:r w:rsidRPr="00F7108E">
              <w:rPr>
                <w:b/>
                <w:bCs/>
              </w:rPr>
              <w:t>№1</w:t>
            </w:r>
            <w:r>
              <w:rPr>
                <w:b/>
                <w:bCs/>
              </w:rPr>
              <w:t>-</w:t>
            </w:r>
            <w:r w:rsidR="005A65F7">
              <w:rPr>
                <w:b/>
                <w:bCs/>
              </w:rPr>
              <w:t>20</w:t>
            </w:r>
          </w:p>
        </w:tc>
      </w:tr>
      <w:tr w:rsidR="00DD199D" w:rsidRPr="00F7108E" w:rsidTr="007E7952">
        <w:trPr>
          <w:trHeight w:val="651"/>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Default="00DD199D" w:rsidP="00B75AD9">
            <w:pPr>
              <w:ind w:left="-3" w:right="243" w:firstLine="3"/>
              <w:jc w:val="both"/>
              <w:rPr>
                <w:b/>
                <w:bCs/>
              </w:rPr>
            </w:pPr>
            <w:r>
              <w:rPr>
                <w:b/>
                <w:bCs/>
              </w:rPr>
              <w:t>Председатель Верховного суда ПМР</w:t>
            </w:r>
          </w:p>
        </w:tc>
        <w:tc>
          <w:tcPr>
            <w:tcW w:w="2419" w:type="dxa"/>
            <w:vAlign w:val="center"/>
          </w:tcPr>
          <w:p w:rsidR="00DD199D" w:rsidRDefault="00DD199D" w:rsidP="00D31B9D">
            <w:pPr>
              <w:contextualSpacing/>
              <w:jc w:val="center"/>
              <w:rPr>
                <w:b/>
              </w:rPr>
            </w:pPr>
            <w:r>
              <w:rPr>
                <w:b/>
              </w:rPr>
              <w:t>А.М. Пеньковский</w:t>
            </w:r>
          </w:p>
        </w:tc>
        <w:tc>
          <w:tcPr>
            <w:tcW w:w="1675" w:type="dxa"/>
          </w:tcPr>
          <w:p w:rsidR="00DD199D" w:rsidRDefault="00DD199D" w:rsidP="00EB5F7B">
            <w:pPr>
              <w:rPr>
                <w:b/>
                <w:bCs/>
              </w:rPr>
            </w:pPr>
            <w:r>
              <w:rPr>
                <w:b/>
                <w:bCs/>
              </w:rPr>
              <w:t>№</w:t>
            </w:r>
            <w:r w:rsidR="00A570DB">
              <w:rPr>
                <w:b/>
                <w:bCs/>
              </w:rPr>
              <w:t>6, 8</w:t>
            </w:r>
          </w:p>
        </w:tc>
      </w:tr>
      <w:tr w:rsidR="00B119C2" w:rsidRPr="00F7108E" w:rsidTr="007E7952">
        <w:trPr>
          <w:trHeight w:val="651"/>
        </w:trPr>
        <w:tc>
          <w:tcPr>
            <w:tcW w:w="558" w:type="dxa"/>
            <w:vAlign w:val="center"/>
          </w:tcPr>
          <w:p w:rsidR="00B119C2" w:rsidRPr="00F7108E" w:rsidRDefault="00B119C2" w:rsidP="00BC6615">
            <w:pPr>
              <w:numPr>
                <w:ilvl w:val="0"/>
                <w:numId w:val="13"/>
              </w:numPr>
              <w:tabs>
                <w:tab w:val="num" w:pos="540"/>
              </w:tabs>
              <w:ind w:right="535"/>
            </w:pPr>
          </w:p>
        </w:tc>
        <w:tc>
          <w:tcPr>
            <w:tcW w:w="6513" w:type="dxa"/>
            <w:vAlign w:val="center"/>
          </w:tcPr>
          <w:p w:rsidR="00B119C2" w:rsidRDefault="00B119C2" w:rsidP="00B75AD9">
            <w:pPr>
              <w:ind w:left="-3" w:right="243" w:firstLine="3"/>
              <w:jc w:val="both"/>
              <w:rPr>
                <w:b/>
                <w:bCs/>
              </w:rPr>
            </w:pPr>
            <w:r>
              <w:rPr>
                <w:b/>
                <w:bCs/>
              </w:rPr>
              <w:t>Председатель Арбитражного суда ПМР</w:t>
            </w:r>
          </w:p>
        </w:tc>
        <w:tc>
          <w:tcPr>
            <w:tcW w:w="2419" w:type="dxa"/>
            <w:vAlign w:val="center"/>
          </w:tcPr>
          <w:p w:rsidR="00B119C2" w:rsidRDefault="00B119C2" w:rsidP="00D31B9D">
            <w:pPr>
              <w:contextualSpacing/>
              <w:jc w:val="center"/>
              <w:rPr>
                <w:b/>
              </w:rPr>
            </w:pPr>
            <w:r>
              <w:rPr>
                <w:b/>
              </w:rPr>
              <w:t>А.В. Кийко</w:t>
            </w:r>
          </w:p>
        </w:tc>
        <w:tc>
          <w:tcPr>
            <w:tcW w:w="1675" w:type="dxa"/>
          </w:tcPr>
          <w:p w:rsidR="00B119C2" w:rsidRDefault="00B119C2" w:rsidP="00EB5F7B">
            <w:pPr>
              <w:rPr>
                <w:b/>
                <w:bCs/>
              </w:rPr>
            </w:pPr>
            <w:r>
              <w:rPr>
                <w:b/>
                <w:bCs/>
              </w:rPr>
              <w:t>№</w:t>
            </w:r>
            <w:r w:rsidR="00BD3866">
              <w:rPr>
                <w:b/>
                <w:bCs/>
              </w:rPr>
              <w:t>5</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273312">
            <w:pPr>
              <w:ind w:left="-3" w:right="243" w:firstLine="3"/>
              <w:jc w:val="both"/>
              <w:rPr>
                <w:b/>
                <w:bCs/>
              </w:rPr>
            </w:pPr>
            <w:r w:rsidRPr="00F7108E">
              <w:rPr>
                <w:b/>
                <w:bCs/>
              </w:rPr>
              <w:t>Министр юстиции ПМР</w:t>
            </w:r>
          </w:p>
        </w:tc>
        <w:tc>
          <w:tcPr>
            <w:tcW w:w="2419" w:type="dxa"/>
            <w:vAlign w:val="center"/>
          </w:tcPr>
          <w:p w:rsidR="00DD199D" w:rsidRPr="00F7108E" w:rsidRDefault="00DD199D" w:rsidP="002B7FB3">
            <w:pPr>
              <w:contextualSpacing/>
              <w:jc w:val="center"/>
              <w:rPr>
                <w:b/>
              </w:rPr>
            </w:pPr>
            <w:r w:rsidRPr="00F7108E">
              <w:rPr>
                <w:b/>
              </w:rPr>
              <w:t>А.И. Тумба</w:t>
            </w:r>
          </w:p>
        </w:tc>
        <w:tc>
          <w:tcPr>
            <w:tcW w:w="1675" w:type="dxa"/>
          </w:tcPr>
          <w:p w:rsidR="00DD199D" w:rsidRPr="00F7108E" w:rsidRDefault="00DD199D" w:rsidP="00EB5F7B">
            <w:pPr>
              <w:rPr>
                <w:b/>
                <w:bCs/>
              </w:rPr>
            </w:pPr>
            <w:r w:rsidRPr="00F7108E">
              <w:rPr>
                <w:b/>
                <w:bCs/>
              </w:rPr>
              <w:t>№</w:t>
            </w:r>
            <w:r w:rsidR="00BD3866">
              <w:rPr>
                <w:b/>
                <w:bCs/>
              </w:rPr>
              <w:t>1, 4-6</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5B39CC">
            <w:pPr>
              <w:ind w:left="-3" w:right="243" w:firstLine="3"/>
              <w:jc w:val="both"/>
              <w:rPr>
                <w:b/>
                <w:bCs/>
              </w:rPr>
            </w:pPr>
            <w:r w:rsidRPr="00F7108E">
              <w:rPr>
                <w:b/>
                <w:bCs/>
              </w:rPr>
              <w:t>Первый заместитель министра юстиции ПМР</w:t>
            </w:r>
          </w:p>
        </w:tc>
        <w:tc>
          <w:tcPr>
            <w:tcW w:w="2419" w:type="dxa"/>
            <w:vAlign w:val="center"/>
          </w:tcPr>
          <w:p w:rsidR="00DD199D" w:rsidRPr="00F7108E" w:rsidRDefault="00DD199D" w:rsidP="005B39CC">
            <w:pPr>
              <w:contextualSpacing/>
              <w:jc w:val="center"/>
              <w:rPr>
                <w:b/>
              </w:rPr>
            </w:pPr>
            <w:r w:rsidRPr="00F7108E">
              <w:rPr>
                <w:b/>
              </w:rPr>
              <w:t>В.В. Жук</w:t>
            </w:r>
          </w:p>
        </w:tc>
        <w:tc>
          <w:tcPr>
            <w:tcW w:w="1675" w:type="dxa"/>
          </w:tcPr>
          <w:p w:rsidR="00DD199D" w:rsidRPr="00F7108E" w:rsidRDefault="00DD199D" w:rsidP="00EB5F7B">
            <w:pPr>
              <w:rPr>
                <w:b/>
                <w:bCs/>
              </w:rPr>
            </w:pPr>
            <w:r>
              <w:rPr>
                <w:b/>
                <w:bCs/>
              </w:rPr>
              <w:t>№</w:t>
            </w:r>
            <w:r w:rsidR="00BD3866">
              <w:rPr>
                <w:b/>
                <w:bCs/>
              </w:rPr>
              <w:t>4</w:t>
            </w:r>
            <w:r w:rsidR="00A570DB">
              <w:rPr>
                <w:b/>
                <w:bCs/>
              </w:rPr>
              <w:t>, 6</w:t>
            </w:r>
          </w:p>
        </w:tc>
      </w:tr>
      <w:tr w:rsidR="00E33056" w:rsidRPr="00F7108E" w:rsidTr="00FE6207">
        <w:trPr>
          <w:trHeight w:val="304"/>
        </w:trPr>
        <w:tc>
          <w:tcPr>
            <w:tcW w:w="558" w:type="dxa"/>
            <w:vAlign w:val="center"/>
          </w:tcPr>
          <w:p w:rsidR="00E33056" w:rsidRPr="00F7108E" w:rsidRDefault="00E33056" w:rsidP="00BC6615">
            <w:pPr>
              <w:numPr>
                <w:ilvl w:val="0"/>
                <w:numId w:val="13"/>
              </w:numPr>
              <w:tabs>
                <w:tab w:val="num" w:pos="540"/>
              </w:tabs>
              <w:ind w:right="535"/>
            </w:pPr>
          </w:p>
        </w:tc>
        <w:tc>
          <w:tcPr>
            <w:tcW w:w="6513" w:type="dxa"/>
            <w:vAlign w:val="center"/>
          </w:tcPr>
          <w:p w:rsidR="00E33056" w:rsidRPr="00F7108E" w:rsidRDefault="00E33056" w:rsidP="005B39CC">
            <w:pPr>
              <w:ind w:left="-3" w:right="243" w:firstLine="3"/>
              <w:jc w:val="both"/>
              <w:rPr>
                <w:b/>
                <w:bCs/>
              </w:rPr>
            </w:pPr>
            <w:r w:rsidRPr="00E33056">
              <w:rPr>
                <w:b/>
                <w:bCs/>
              </w:rPr>
              <w:t>Первый заместитель министра юстиции ПМР – начальник Государственной службы исполнения наказаний Министерства юстиции ПМР</w:t>
            </w:r>
          </w:p>
        </w:tc>
        <w:tc>
          <w:tcPr>
            <w:tcW w:w="2419" w:type="dxa"/>
            <w:vAlign w:val="center"/>
          </w:tcPr>
          <w:p w:rsidR="00E33056" w:rsidRPr="00F7108E" w:rsidRDefault="00E33056" w:rsidP="005B39CC">
            <w:pPr>
              <w:contextualSpacing/>
              <w:jc w:val="center"/>
              <w:rPr>
                <w:b/>
              </w:rPr>
            </w:pPr>
            <w:r>
              <w:rPr>
                <w:b/>
              </w:rPr>
              <w:t>В.С. Ищенко</w:t>
            </w:r>
          </w:p>
        </w:tc>
        <w:tc>
          <w:tcPr>
            <w:tcW w:w="1675" w:type="dxa"/>
          </w:tcPr>
          <w:p w:rsidR="00E33056" w:rsidRDefault="00E33056" w:rsidP="00EB5F7B">
            <w:pPr>
              <w:rPr>
                <w:b/>
                <w:bCs/>
              </w:rPr>
            </w:pPr>
            <w:r>
              <w:rPr>
                <w:b/>
                <w:bCs/>
              </w:rPr>
              <w:t>№</w:t>
            </w:r>
            <w:r w:rsidR="00BD3866">
              <w:rPr>
                <w:b/>
                <w:bCs/>
              </w:rPr>
              <w:t>1</w:t>
            </w:r>
          </w:p>
        </w:tc>
      </w:tr>
      <w:tr w:rsidR="00DD199D" w:rsidRPr="00F7108E" w:rsidTr="00FE6207">
        <w:trPr>
          <w:trHeight w:val="304"/>
        </w:trPr>
        <w:tc>
          <w:tcPr>
            <w:tcW w:w="558" w:type="dxa"/>
            <w:vAlign w:val="center"/>
          </w:tcPr>
          <w:p w:rsidR="00DD199D" w:rsidRPr="00F7108E" w:rsidRDefault="00DD199D" w:rsidP="00BC6615">
            <w:pPr>
              <w:numPr>
                <w:ilvl w:val="0"/>
                <w:numId w:val="13"/>
              </w:numPr>
              <w:tabs>
                <w:tab w:val="num" w:pos="540"/>
              </w:tabs>
              <w:ind w:right="535"/>
            </w:pPr>
          </w:p>
        </w:tc>
        <w:tc>
          <w:tcPr>
            <w:tcW w:w="6513" w:type="dxa"/>
            <w:vAlign w:val="center"/>
          </w:tcPr>
          <w:p w:rsidR="00DD199D" w:rsidRPr="00F7108E" w:rsidRDefault="00DD199D" w:rsidP="005B39CC">
            <w:pPr>
              <w:ind w:left="-3" w:right="243" w:firstLine="3"/>
              <w:jc w:val="both"/>
              <w:rPr>
                <w:b/>
                <w:bCs/>
              </w:rPr>
            </w:pPr>
            <w:r w:rsidRPr="00F33A27">
              <w:rPr>
                <w:b/>
                <w:bCs/>
              </w:rPr>
              <w:t>Начальник Государственной службы судебных исполнителей МЮ ПМР</w:t>
            </w:r>
          </w:p>
        </w:tc>
        <w:tc>
          <w:tcPr>
            <w:tcW w:w="2419" w:type="dxa"/>
            <w:vAlign w:val="center"/>
          </w:tcPr>
          <w:p w:rsidR="00DD199D" w:rsidRPr="00F7108E" w:rsidRDefault="00DD199D" w:rsidP="005B39CC">
            <w:pPr>
              <w:contextualSpacing/>
              <w:jc w:val="center"/>
              <w:rPr>
                <w:b/>
              </w:rPr>
            </w:pPr>
            <w:r>
              <w:rPr>
                <w:b/>
              </w:rPr>
              <w:t>В.В. Грабко</w:t>
            </w:r>
          </w:p>
        </w:tc>
        <w:tc>
          <w:tcPr>
            <w:tcW w:w="1675" w:type="dxa"/>
          </w:tcPr>
          <w:p w:rsidR="00DD199D" w:rsidRDefault="00DD199D" w:rsidP="003D762A">
            <w:pPr>
              <w:rPr>
                <w:b/>
                <w:bCs/>
              </w:rPr>
            </w:pPr>
            <w:r>
              <w:rPr>
                <w:b/>
                <w:bCs/>
              </w:rPr>
              <w:t>№</w:t>
            </w:r>
            <w:r w:rsidR="00BD3866">
              <w:rPr>
                <w:b/>
                <w:bCs/>
              </w:rPr>
              <w:t>4-5</w:t>
            </w:r>
          </w:p>
        </w:tc>
      </w:tr>
      <w:tr w:rsidR="00C94383" w:rsidRPr="00F7108E" w:rsidTr="00FE620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Pr="00F7108E" w:rsidRDefault="00C94383" w:rsidP="00E6753E">
            <w:pPr>
              <w:ind w:left="-3" w:right="243" w:firstLine="3"/>
              <w:jc w:val="both"/>
              <w:rPr>
                <w:b/>
                <w:bCs/>
              </w:rPr>
            </w:pPr>
            <w:r w:rsidRPr="00F33A27">
              <w:rPr>
                <w:b/>
                <w:bCs/>
              </w:rPr>
              <w:t>Начальник нормативно-методического отдела центрального аппарата Государственной службы судебных исполнителей Министерства юстиции Приднестровской Молдавской Республики</w:t>
            </w:r>
          </w:p>
        </w:tc>
        <w:tc>
          <w:tcPr>
            <w:tcW w:w="2419" w:type="dxa"/>
            <w:vAlign w:val="center"/>
          </w:tcPr>
          <w:p w:rsidR="00C94383" w:rsidRDefault="00C94383" w:rsidP="00E6753E">
            <w:pPr>
              <w:contextualSpacing/>
              <w:jc w:val="center"/>
              <w:rPr>
                <w:b/>
              </w:rPr>
            </w:pPr>
            <w:r>
              <w:rPr>
                <w:b/>
              </w:rPr>
              <w:t>Э.Ю. Суханова</w:t>
            </w:r>
          </w:p>
        </w:tc>
        <w:tc>
          <w:tcPr>
            <w:tcW w:w="1675" w:type="dxa"/>
          </w:tcPr>
          <w:p w:rsidR="00C94383" w:rsidRPr="00C94383" w:rsidRDefault="00C94383" w:rsidP="003D762A">
            <w:pPr>
              <w:rPr>
                <w:b/>
                <w:bCs/>
              </w:rPr>
            </w:pPr>
            <w:r>
              <w:rPr>
                <w:b/>
                <w:bCs/>
              </w:rPr>
              <w:t>№</w:t>
            </w:r>
            <w:r w:rsidR="00BD3866">
              <w:rPr>
                <w:b/>
                <w:bCs/>
              </w:rPr>
              <w:t>5</w:t>
            </w:r>
          </w:p>
        </w:tc>
      </w:tr>
      <w:tr w:rsidR="00C94383" w:rsidRPr="00F7108E" w:rsidTr="009679B2">
        <w:trPr>
          <w:trHeight w:val="419"/>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5466C6">
            <w:pPr>
              <w:ind w:right="243"/>
              <w:jc w:val="both"/>
              <w:rPr>
                <w:b/>
                <w:bCs/>
              </w:rPr>
            </w:pPr>
            <w:r>
              <w:rPr>
                <w:b/>
                <w:bCs/>
              </w:rPr>
              <w:t xml:space="preserve">Заместитель Председателя Правительства ПМР – министр экономического развития ПМР </w:t>
            </w:r>
          </w:p>
        </w:tc>
        <w:tc>
          <w:tcPr>
            <w:tcW w:w="2419" w:type="dxa"/>
            <w:vAlign w:val="center"/>
          </w:tcPr>
          <w:p w:rsidR="00C94383" w:rsidRPr="005466C6" w:rsidRDefault="00C94383" w:rsidP="005B39CC">
            <w:pPr>
              <w:contextualSpacing/>
              <w:jc w:val="center"/>
              <w:rPr>
                <w:b/>
              </w:rPr>
            </w:pPr>
            <w:r>
              <w:rPr>
                <w:b/>
              </w:rPr>
              <w:t>С.А. Оболоник</w:t>
            </w:r>
          </w:p>
        </w:tc>
        <w:tc>
          <w:tcPr>
            <w:tcW w:w="1675" w:type="dxa"/>
          </w:tcPr>
          <w:p w:rsidR="00C94383" w:rsidRDefault="00C94383" w:rsidP="00BB557C">
            <w:pPr>
              <w:rPr>
                <w:b/>
                <w:bCs/>
              </w:rPr>
            </w:pPr>
            <w:r>
              <w:rPr>
                <w:b/>
                <w:bCs/>
              </w:rPr>
              <w:t>№</w:t>
            </w:r>
            <w:r w:rsidR="00470ED6">
              <w:rPr>
                <w:b/>
                <w:bCs/>
              </w:rPr>
              <w:t>14, 17</w:t>
            </w:r>
          </w:p>
        </w:tc>
      </w:tr>
      <w:tr w:rsidR="00C94383" w:rsidRPr="00F7108E" w:rsidTr="009679B2">
        <w:trPr>
          <w:trHeight w:val="419"/>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5466C6">
            <w:pPr>
              <w:ind w:right="243"/>
              <w:jc w:val="both"/>
              <w:rPr>
                <w:b/>
                <w:bCs/>
              </w:rPr>
            </w:pPr>
            <w:r>
              <w:rPr>
                <w:b/>
                <w:bCs/>
              </w:rPr>
              <w:t>Начальник Департамента имущественных отношений Министерства экономического развития ПМР</w:t>
            </w:r>
          </w:p>
        </w:tc>
        <w:tc>
          <w:tcPr>
            <w:tcW w:w="2419" w:type="dxa"/>
            <w:vAlign w:val="center"/>
          </w:tcPr>
          <w:p w:rsidR="00C94383" w:rsidRDefault="00C94383" w:rsidP="005B39CC">
            <w:pPr>
              <w:contextualSpacing/>
              <w:jc w:val="center"/>
              <w:rPr>
                <w:b/>
              </w:rPr>
            </w:pPr>
            <w:r>
              <w:rPr>
                <w:b/>
              </w:rPr>
              <w:t>И.И. Деревенко</w:t>
            </w:r>
          </w:p>
        </w:tc>
        <w:tc>
          <w:tcPr>
            <w:tcW w:w="1675" w:type="dxa"/>
          </w:tcPr>
          <w:p w:rsidR="00C94383" w:rsidRDefault="00C94383" w:rsidP="00BB557C">
            <w:pPr>
              <w:rPr>
                <w:b/>
                <w:bCs/>
              </w:rPr>
            </w:pPr>
            <w:r>
              <w:rPr>
                <w:b/>
                <w:bCs/>
              </w:rPr>
              <w:t>№</w:t>
            </w:r>
            <w:r w:rsidR="00470ED6">
              <w:rPr>
                <w:b/>
                <w:bCs/>
              </w:rPr>
              <w:t>14</w:t>
            </w:r>
          </w:p>
        </w:tc>
      </w:tr>
      <w:tr w:rsidR="00C94383" w:rsidRPr="00F7108E" w:rsidTr="009679B2">
        <w:trPr>
          <w:trHeight w:val="419"/>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5466C6">
            <w:pPr>
              <w:ind w:right="243"/>
              <w:jc w:val="both"/>
              <w:rPr>
                <w:b/>
                <w:bCs/>
              </w:rPr>
            </w:pPr>
            <w:r>
              <w:rPr>
                <w:b/>
                <w:bCs/>
              </w:rPr>
              <w:t>Заместитель министра – начальник Департамента энергетики и жилищно-коммунального хозяйства Министерства экономического развития ПМР</w:t>
            </w:r>
          </w:p>
        </w:tc>
        <w:tc>
          <w:tcPr>
            <w:tcW w:w="2419" w:type="dxa"/>
            <w:vAlign w:val="center"/>
          </w:tcPr>
          <w:p w:rsidR="00C94383" w:rsidRPr="005466C6" w:rsidRDefault="00315635" w:rsidP="005B39CC">
            <w:pPr>
              <w:contextualSpacing/>
              <w:jc w:val="center"/>
              <w:rPr>
                <w:b/>
              </w:rPr>
            </w:pPr>
            <w:r>
              <w:rPr>
                <w:b/>
              </w:rPr>
              <w:t>Е.А. Г</w:t>
            </w:r>
            <w:r w:rsidR="00C94383">
              <w:rPr>
                <w:b/>
              </w:rPr>
              <w:t>р</w:t>
            </w:r>
            <w:r>
              <w:rPr>
                <w:b/>
              </w:rPr>
              <w:t>о</w:t>
            </w:r>
            <w:r w:rsidR="00C94383">
              <w:rPr>
                <w:b/>
              </w:rPr>
              <w:t>ссул</w:t>
            </w:r>
          </w:p>
        </w:tc>
        <w:tc>
          <w:tcPr>
            <w:tcW w:w="1675" w:type="dxa"/>
          </w:tcPr>
          <w:p w:rsidR="00C94383" w:rsidRDefault="00C94383" w:rsidP="00BB557C">
            <w:pPr>
              <w:rPr>
                <w:b/>
                <w:bCs/>
              </w:rPr>
            </w:pPr>
            <w:r>
              <w:rPr>
                <w:b/>
                <w:bCs/>
              </w:rPr>
              <w:t>№</w:t>
            </w:r>
            <w:r w:rsidR="00470ED6">
              <w:rPr>
                <w:b/>
                <w:bCs/>
              </w:rPr>
              <w:t>17</w:t>
            </w:r>
          </w:p>
        </w:tc>
      </w:tr>
      <w:tr w:rsidR="00C94383" w:rsidRPr="00F7108E" w:rsidTr="009679B2">
        <w:trPr>
          <w:trHeight w:val="419"/>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5466C6">
            <w:pPr>
              <w:ind w:right="243"/>
              <w:jc w:val="both"/>
              <w:rPr>
                <w:b/>
                <w:bCs/>
              </w:rPr>
            </w:pPr>
            <w:r>
              <w:rPr>
                <w:b/>
                <w:bCs/>
              </w:rPr>
              <w:t xml:space="preserve">Председатель Тираспольского городского Совета народных депутатов </w:t>
            </w:r>
          </w:p>
        </w:tc>
        <w:tc>
          <w:tcPr>
            <w:tcW w:w="2419" w:type="dxa"/>
            <w:vAlign w:val="center"/>
          </w:tcPr>
          <w:p w:rsidR="00C94383" w:rsidRDefault="00C94383" w:rsidP="005B39CC">
            <w:pPr>
              <w:contextualSpacing/>
              <w:jc w:val="center"/>
              <w:rPr>
                <w:b/>
              </w:rPr>
            </w:pPr>
            <w:r>
              <w:rPr>
                <w:b/>
              </w:rPr>
              <w:t xml:space="preserve">А.Д. Иванова </w:t>
            </w:r>
          </w:p>
        </w:tc>
        <w:tc>
          <w:tcPr>
            <w:tcW w:w="1675" w:type="dxa"/>
          </w:tcPr>
          <w:p w:rsidR="00C94383" w:rsidRDefault="00C94383" w:rsidP="00BB557C">
            <w:pPr>
              <w:rPr>
                <w:b/>
                <w:bCs/>
              </w:rPr>
            </w:pPr>
            <w:r>
              <w:rPr>
                <w:b/>
                <w:bCs/>
              </w:rPr>
              <w:t>№</w:t>
            </w:r>
            <w:r w:rsidR="00A570DB">
              <w:rPr>
                <w:b/>
                <w:bCs/>
              </w:rPr>
              <w:t>8, 10, 12</w:t>
            </w:r>
          </w:p>
        </w:tc>
      </w:tr>
      <w:tr w:rsidR="00A570DB" w:rsidRPr="00F7108E" w:rsidTr="009679B2">
        <w:trPr>
          <w:trHeight w:val="419"/>
        </w:trPr>
        <w:tc>
          <w:tcPr>
            <w:tcW w:w="558" w:type="dxa"/>
            <w:vAlign w:val="center"/>
          </w:tcPr>
          <w:p w:rsidR="00A570DB" w:rsidRPr="00F7108E" w:rsidRDefault="00A570DB" w:rsidP="00BC6615">
            <w:pPr>
              <w:numPr>
                <w:ilvl w:val="0"/>
                <w:numId w:val="13"/>
              </w:numPr>
              <w:tabs>
                <w:tab w:val="num" w:pos="540"/>
              </w:tabs>
              <w:ind w:right="535"/>
            </w:pPr>
          </w:p>
        </w:tc>
        <w:tc>
          <w:tcPr>
            <w:tcW w:w="6513" w:type="dxa"/>
            <w:vAlign w:val="center"/>
          </w:tcPr>
          <w:p w:rsidR="00A570DB" w:rsidRDefault="00D30249" w:rsidP="005466C6">
            <w:pPr>
              <w:ind w:right="243"/>
              <w:jc w:val="both"/>
              <w:rPr>
                <w:b/>
                <w:bCs/>
              </w:rPr>
            </w:pPr>
            <w:r>
              <w:rPr>
                <w:b/>
                <w:bCs/>
              </w:rPr>
              <w:t xml:space="preserve">Председатель Бендерского городского Совета народных депутатов </w:t>
            </w:r>
          </w:p>
        </w:tc>
        <w:tc>
          <w:tcPr>
            <w:tcW w:w="2419" w:type="dxa"/>
            <w:vAlign w:val="center"/>
          </w:tcPr>
          <w:p w:rsidR="00A570DB" w:rsidRDefault="00A570DB" w:rsidP="005B39CC">
            <w:pPr>
              <w:contextualSpacing/>
              <w:jc w:val="center"/>
              <w:rPr>
                <w:b/>
              </w:rPr>
            </w:pPr>
            <w:r>
              <w:rPr>
                <w:b/>
              </w:rPr>
              <w:t>Ю.И. Кара</w:t>
            </w:r>
          </w:p>
        </w:tc>
        <w:tc>
          <w:tcPr>
            <w:tcW w:w="1675" w:type="dxa"/>
          </w:tcPr>
          <w:p w:rsidR="00A570DB" w:rsidRDefault="00A570DB" w:rsidP="00BB557C">
            <w:pPr>
              <w:rPr>
                <w:b/>
                <w:bCs/>
              </w:rPr>
            </w:pPr>
            <w:r>
              <w:rPr>
                <w:b/>
                <w:bCs/>
              </w:rPr>
              <w:t>№</w:t>
            </w:r>
            <w:r w:rsidR="00470ED6">
              <w:rPr>
                <w:b/>
                <w:bCs/>
              </w:rPr>
              <w:t>12</w:t>
            </w:r>
          </w:p>
        </w:tc>
      </w:tr>
      <w:tr w:rsidR="00A570DB" w:rsidRPr="00F7108E" w:rsidTr="009679B2">
        <w:trPr>
          <w:trHeight w:val="419"/>
        </w:trPr>
        <w:tc>
          <w:tcPr>
            <w:tcW w:w="558" w:type="dxa"/>
            <w:vAlign w:val="center"/>
          </w:tcPr>
          <w:p w:rsidR="00A570DB" w:rsidRPr="00F7108E" w:rsidRDefault="00A570DB" w:rsidP="00BC6615">
            <w:pPr>
              <w:numPr>
                <w:ilvl w:val="0"/>
                <w:numId w:val="13"/>
              </w:numPr>
              <w:tabs>
                <w:tab w:val="num" w:pos="540"/>
              </w:tabs>
              <w:ind w:right="535"/>
            </w:pPr>
          </w:p>
        </w:tc>
        <w:tc>
          <w:tcPr>
            <w:tcW w:w="6513" w:type="dxa"/>
            <w:vAlign w:val="center"/>
          </w:tcPr>
          <w:p w:rsidR="00A570DB" w:rsidRDefault="00470ED6" w:rsidP="005466C6">
            <w:pPr>
              <w:ind w:right="243"/>
              <w:jc w:val="both"/>
              <w:rPr>
                <w:b/>
                <w:bCs/>
              </w:rPr>
            </w:pPr>
            <w:r w:rsidRPr="00470ED6">
              <w:rPr>
                <w:b/>
                <w:bCs/>
              </w:rPr>
              <w:t>Председатель Совета народных депутатов Слободзейского района и г. Слободзея</w:t>
            </w:r>
          </w:p>
        </w:tc>
        <w:tc>
          <w:tcPr>
            <w:tcW w:w="2419" w:type="dxa"/>
            <w:vAlign w:val="center"/>
          </w:tcPr>
          <w:p w:rsidR="00A570DB" w:rsidRDefault="00A570DB" w:rsidP="005B39CC">
            <w:pPr>
              <w:contextualSpacing/>
              <w:jc w:val="center"/>
              <w:rPr>
                <w:b/>
              </w:rPr>
            </w:pPr>
            <w:r>
              <w:rPr>
                <w:b/>
              </w:rPr>
              <w:t>В.Л. Чернобай</w:t>
            </w:r>
          </w:p>
        </w:tc>
        <w:tc>
          <w:tcPr>
            <w:tcW w:w="1675" w:type="dxa"/>
          </w:tcPr>
          <w:p w:rsidR="00A570DB" w:rsidRDefault="00A570DB" w:rsidP="00BB557C">
            <w:pPr>
              <w:rPr>
                <w:b/>
                <w:bCs/>
              </w:rPr>
            </w:pPr>
            <w:r>
              <w:rPr>
                <w:b/>
                <w:bCs/>
              </w:rPr>
              <w:t>№</w:t>
            </w:r>
            <w:r w:rsidR="00470ED6">
              <w:rPr>
                <w:b/>
                <w:bCs/>
              </w:rPr>
              <w:t>12</w:t>
            </w:r>
          </w:p>
        </w:tc>
      </w:tr>
      <w:tr w:rsidR="00C94383" w:rsidRPr="00F7108E" w:rsidTr="009679B2">
        <w:trPr>
          <w:trHeight w:val="419"/>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5466C6">
            <w:pPr>
              <w:ind w:right="243"/>
              <w:jc w:val="both"/>
              <w:rPr>
                <w:b/>
                <w:bCs/>
              </w:rPr>
            </w:pPr>
            <w:r w:rsidRPr="00553F67">
              <w:rPr>
                <w:b/>
                <w:bCs/>
              </w:rPr>
              <w:t>Начальник Государственной службы экологического контроля и охраны окружающей среды</w:t>
            </w:r>
          </w:p>
        </w:tc>
        <w:tc>
          <w:tcPr>
            <w:tcW w:w="2419" w:type="dxa"/>
            <w:vAlign w:val="center"/>
          </w:tcPr>
          <w:p w:rsidR="00C94383" w:rsidRDefault="00C94383" w:rsidP="005B39CC">
            <w:pPr>
              <w:contextualSpacing/>
              <w:jc w:val="center"/>
              <w:rPr>
                <w:b/>
              </w:rPr>
            </w:pPr>
            <w:r>
              <w:rPr>
                <w:b/>
              </w:rPr>
              <w:t>В.В. Сотников</w:t>
            </w:r>
          </w:p>
        </w:tc>
        <w:tc>
          <w:tcPr>
            <w:tcW w:w="1675" w:type="dxa"/>
          </w:tcPr>
          <w:p w:rsidR="00C94383" w:rsidRDefault="00C94383" w:rsidP="00BB557C">
            <w:pPr>
              <w:rPr>
                <w:b/>
                <w:bCs/>
              </w:rPr>
            </w:pPr>
            <w:r>
              <w:rPr>
                <w:b/>
                <w:bCs/>
              </w:rPr>
              <w:t>№</w:t>
            </w:r>
            <w:r w:rsidR="00A570DB">
              <w:rPr>
                <w:b/>
                <w:bCs/>
              </w:rPr>
              <w:t>7</w:t>
            </w:r>
            <w:r w:rsidR="00470ED6">
              <w:rPr>
                <w:b/>
                <w:bCs/>
              </w:rPr>
              <w:t>, 16</w:t>
            </w:r>
          </w:p>
        </w:tc>
      </w:tr>
      <w:tr w:rsidR="00C94383" w:rsidRPr="00F7108E" w:rsidTr="00FE620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Pr="00A56ECF" w:rsidRDefault="00C94383" w:rsidP="008F535C">
            <w:pPr>
              <w:ind w:left="-3" w:right="243" w:firstLine="3"/>
              <w:jc w:val="both"/>
              <w:rPr>
                <w:b/>
                <w:bCs/>
              </w:rPr>
            </w:pPr>
            <w:r>
              <w:rPr>
                <w:b/>
                <w:bCs/>
              </w:rPr>
              <w:t>М</w:t>
            </w:r>
            <w:r w:rsidRPr="00A56ECF">
              <w:rPr>
                <w:b/>
                <w:bCs/>
              </w:rPr>
              <w:t xml:space="preserve">инистр внутренних дел ПМР </w:t>
            </w:r>
          </w:p>
        </w:tc>
        <w:tc>
          <w:tcPr>
            <w:tcW w:w="2419" w:type="dxa"/>
            <w:vAlign w:val="center"/>
          </w:tcPr>
          <w:p w:rsidR="00C94383" w:rsidRPr="00F7108E" w:rsidRDefault="00C94383" w:rsidP="005B39CC">
            <w:pPr>
              <w:contextualSpacing/>
              <w:jc w:val="center"/>
              <w:rPr>
                <w:b/>
              </w:rPr>
            </w:pPr>
            <w:r>
              <w:rPr>
                <w:b/>
              </w:rPr>
              <w:t>Р.П. Мова</w:t>
            </w:r>
          </w:p>
        </w:tc>
        <w:tc>
          <w:tcPr>
            <w:tcW w:w="1675" w:type="dxa"/>
          </w:tcPr>
          <w:p w:rsidR="00C94383" w:rsidRPr="00F7108E" w:rsidRDefault="00C94383" w:rsidP="008D05D4">
            <w:pPr>
              <w:rPr>
                <w:b/>
                <w:bCs/>
              </w:rPr>
            </w:pPr>
            <w:r>
              <w:rPr>
                <w:b/>
                <w:bCs/>
              </w:rPr>
              <w:t>№</w:t>
            </w:r>
            <w:r w:rsidR="00BD3866">
              <w:rPr>
                <w:b/>
                <w:bCs/>
              </w:rPr>
              <w:t>2-3</w:t>
            </w:r>
          </w:p>
        </w:tc>
      </w:tr>
      <w:tr w:rsidR="00C94383" w:rsidRPr="00F7108E" w:rsidTr="00FE620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8F535C">
            <w:pPr>
              <w:ind w:left="-3" w:right="243" w:firstLine="3"/>
              <w:jc w:val="both"/>
              <w:rPr>
                <w:b/>
                <w:bCs/>
              </w:rPr>
            </w:pPr>
            <w:r w:rsidRPr="00F646FF">
              <w:rPr>
                <w:b/>
                <w:bCs/>
              </w:rPr>
              <w:t>Начальник Контрольно-правового управления Министерства внутренних дел ПМР</w:t>
            </w:r>
          </w:p>
        </w:tc>
        <w:tc>
          <w:tcPr>
            <w:tcW w:w="2419" w:type="dxa"/>
            <w:vAlign w:val="center"/>
          </w:tcPr>
          <w:p w:rsidR="00C94383" w:rsidRDefault="00C94383" w:rsidP="005B39CC">
            <w:pPr>
              <w:contextualSpacing/>
              <w:jc w:val="center"/>
              <w:rPr>
                <w:b/>
              </w:rPr>
            </w:pPr>
            <w:r>
              <w:rPr>
                <w:b/>
              </w:rPr>
              <w:t>Р.А. Чеботарь</w:t>
            </w:r>
          </w:p>
        </w:tc>
        <w:tc>
          <w:tcPr>
            <w:tcW w:w="1675" w:type="dxa"/>
          </w:tcPr>
          <w:p w:rsidR="00C94383" w:rsidRDefault="00C94383" w:rsidP="008D05D4">
            <w:pPr>
              <w:rPr>
                <w:b/>
                <w:bCs/>
              </w:rPr>
            </w:pPr>
            <w:r>
              <w:rPr>
                <w:b/>
                <w:bCs/>
              </w:rPr>
              <w:t>№</w:t>
            </w:r>
            <w:r w:rsidR="00BD3866">
              <w:rPr>
                <w:b/>
                <w:bCs/>
              </w:rPr>
              <w:t>2-3</w:t>
            </w:r>
          </w:p>
        </w:tc>
      </w:tr>
      <w:tr w:rsidR="00C94383" w:rsidRPr="00F7108E" w:rsidTr="00FE620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vAlign w:val="center"/>
          </w:tcPr>
          <w:p w:rsidR="00C94383" w:rsidRDefault="00C94383" w:rsidP="008F535C">
            <w:pPr>
              <w:ind w:left="-3" w:right="243" w:firstLine="3"/>
              <w:jc w:val="both"/>
              <w:rPr>
                <w:b/>
                <w:bCs/>
              </w:rPr>
            </w:pPr>
            <w:r>
              <w:rPr>
                <w:b/>
                <w:bCs/>
              </w:rPr>
              <w:t>Начальник Управления милиции общественной безопасности МВД ПМР</w:t>
            </w:r>
          </w:p>
        </w:tc>
        <w:tc>
          <w:tcPr>
            <w:tcW w:w="2419" w:type="dxa"/>
            <w:vAlign w:val="center"/>
          </w:tcPr>
          <w:p w:rsidR="00C94383" w:rsidRDefault="00C94383" w:rsidP="005B39CC">
            <w:pPr>
              <w:contextualSpacing/>
              <w:jc w:val="center"/>
              <w:rPr>
                <w:b/>
              </w:rPr>
            </w:pPr>
            <w:r>
              <w:rPr>
                <w:b/>
              </w:rPr>
              <w:t>А.А. Накул</w:t>
            </w:r>
          </w:p>
        </w:tc>
        <w:tc>
          <w:tcPr>
            <w:tcW w:w="1675" w:type="dxa"/>
          </w:tcPr>
          <w:p w:rsidR="00C94383" w:rsidRDefault="00C94383" w:rsidP="008D05D4">
            <w:pPr>
              <w:rPr>
                <w:b/>
                <w:bCs/>
              </w:rPr>
            </w:pPr>
            <w:r>
              <w:rPr>
                <w:b/>
                <w:bCs/>
              </w:rPr>
              <w:t>№</w:t>
            </w:r>
            <w:r w:rsidR="00BD3866">
              <w:rPr>
                <w:b/>
                <w:bCs/>
              </w:rPr>
              <w:t>3</w:t>
            </w:r>
          </w:p>
        </w:tc>
      </w:tr>
      <w:tr w:rsidR="00C94383" w:rsidRPr="00F7108E" w:rsidTr="00D612D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tcPr>
          <w:p w:rsidR="00C94383" w:rsidRPr="00F7108E" w:rsidRDefault="00C94383" w:rsidP="00D612D7">
            <w:pPr>
              <w:rPr>
                <w:b/>
              </w:rPr>
            </w:pPr>
            <w:r w:rsidRPr="004F5117">
              <w:rPr>
                <w:b/>
              </w:rPr>
              <w:t>Депутат Верховного Совета ПМР</w:t>
            </w:r>
          </w:p>
        </w:tc>
        <w:tc>
          <w:tcPr>
            <w:tcW w:w="2419" w:type="dxa"/>
          </w:tcPr>
          <w:p w:rsidR="00C94383" w:rsidRDefault="00C94383" w:rsidP="00D612D7">
            <w:pPr>
              <w:jc w:val="center"/>
              <w:rPr>
                <w:b/>
              </w:rPr>
            </w:pPr>
            <w:r w:rsidRPr="0043782A">
              <w:rPr>
                <w:b/>
              </w:rPr>
              <w:t>В.В. Кравчук</w:t>
            </w:r>
          </w:p>
        </w:tc>
        <w:tc>
          <w:tcPr>
            <w:tcW w:w="1675" w:type="dxa"/>
          </w:tcPr>
          <w:p w:rsidR="00C94383" w:rsidRDefault="00C94383" w:rsidP="00EB5F7B">
            <w:pPr>
              <w:rPr>
                <w:b/>
                <w:bCs/>
              </w:rPr>
            </w:pPr>
            <w:r>
              <w:rPr>
                <w:b/>
                <w:bCs/>
              </w:rPr>
              <w:t>№</w:t>
            </w:r>
            <w:r w:rsidR="00470ED6">
              <w:rPr>
                <w:b/>
                <w:bCs/>
              </w:rPr>
              <w:t>15, 18</w:t>
            </w:r>
          </w:p>
        </w:tc>
      </w:tr>
      <w:tr w:rsidR="00C94383" w:rsidRPr="00F7108E" w:rsidTr="00D612D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tcPr>
          <w:p w:rsidR="00C94383" w:rsidRPr="004F5117" w:rsidRDefault="00C94383" w:rsidP="00D612D7">
            <w:pPr>
              <w:rPr>
                <w:b/>
              </w:rPr>
            </w:pPr>
            <w:r w:rsidRPr="005A0B53">
              <w:rPr>
                <w:b/>
              </w:rPr>
              <w:t>Депутат Верховного Совета ПМР</w:t>
            </w:r>
          </w:p>
        </w:tc>
        <w:tc>
          <w:tcPr>
            <w:tcW w:w="2419" w:type="dxa"/>
          </w:tcPr>
          <w:p w:rsidR="00C94383" w:rsidRPr="005A0B53" w:rsidRDefault="00C94383" w:rsidP="005A0B53">
            <w:pPr>
              <w:rPr>
                <w:b/>
              </w:rPr>
            </w:pPr>
            <w:r>
              <w:rPr>
                <w:b/>
              </w:rPr>
              <w:t xml:space="preserve">       В.М. Гузун</w:t>
            </w:r>
          </w:p>
        </w:tc>
        <w:tc>
          <w:tcPr>
            <w:tcW w:w="1675" w:type="dxa"/>
          </w:tcPr>
          <w:p w:rsidR="00C94383" w:rsidRDefault="00C94383" w:rsidP="00EB5F7B">
            <w:pPr>
              <w:rPr>
                <w:b/>
                <w:bCs/>
              </w:rPr>
            </w:pPr>
            <w:r>
              <w:rPr>
                <w:b/>
                <w:bCs/>
              </w:rPr>
              <w:t>№</w:t>
            </w:r>
            <w:r w:rsidR="00A570DB">
              <w:rPr>
                <w:b/>
                <w:bCs/>
              </w:rPr>
              <w:t>11</w:t>
            </w:r>
            <w:r w:rsidR="00470ED6">
              <w:rPr>
                <w:b/>
                <w:bCs/>
              </w:rPr>
              <w:t>, 15, 18</w:t>
            </w:r>
          </w:p>
        </w:tc>
      </w:tr>
      <w:tr w:rsidR="00C94383" w:rsidRPr="00F7108E" w:rsidTr="00D612D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tcPr>
          <w:p w:rsidR="00C94383" w:rsidRPr="004F5117" w:rsidRDefault="00C94383" w:rsidP="00D612D7">
            <w:pPr>
              <w:rPr>
                <w:b/>
              </w:rPr>
            </w:pPr>
            <w:r w:rsidRPr="005A0B53">
              <w:rPr>
                <w:b/>
              </w:rPr>
              <w:t>Депутат Верховного Совета ПМР</w:t>
            </w:r>
          </w:p>
        </w:tc>
        <w:tc>
          <w:tcPr>
            <w:tcW w:w="2419" w:type="dxa"/>
          </w:tcPr>
          <w:p w:rsidR="00C94383" w:rsidRPr="0043782A" w:rsidRDefault="00C94383" w:rsidP="00D612D7">
            <w:pPr>
              <w:jc w:val="center"/>
              <w:rPr>
                <w:b/>
              </w:rPr>
            </w:pPr>
            <w:r>
              <w:rPr>
                <w:b/>
              </w:rPr>
              <w:t>В.М. Дони</w:t>
            </w:r>
          </w:p>
        </w:tc>
        <w:tc>
          <w:tcPr>
            <w:tcW w:w="1675" w:type="dxa"/>
          </w:tcPr>
          <w:p w:rsidR="00C94383" w:rsidRDefault="00C94383" w:rsidP="00EB5F7B">
            <w:pPr>
              <w:rPr>
                <w:b/>
                <w:bCs/>
              </w:rPr>
            </w:pPr>
            <w:r>
              <w:rPr>
                <w:b/>
                <w:bCs/>
              </w:rPr>
              <w:t>№</w:t>
            </w:r>
            <w:r w:rsidR="00470ED6">
              <w:rPr>
                <w:b/>
                <w:bCs/>
              </w:rPr>
              <w:t>15, 18</w:t>
            </w:r>
          </w:p>
        </w:tc>
      </w:tr>
      <w:tr w:rsidR="00C94383" w:rsidRPr="00F7108E" w:rsidTr="00D612D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tcPr>
          <w:p w:rsidR="00C94383" w:rsidRPr="004F5117" w:rsidRDefault="00C94383" w:rsidP="00D612D7">
            <w:pPr>
              <w:rPr>
                <w:b/>
              </w:rPr>
            </w:pPr>
            <w:r w:rsidRPr="005A0B53">
              <w:rPr>
                <w:b/>
              </w:rPr>
              <w:t>Депутат Верховного Совета ПМР</w:t>
            </w:r>
          </w:p>
        </w:tc>
        <w:tc>
          <w:tcPr>
            <w:tcW w:w="2419" w:type="dxa"/>
          </w:tcPr>
          <w:p w:rsidR="00C94383" w:rsidRPr="0043782A" w:rsidRDefault="00C94383" w:rsidP="00D612D7">
            <w:pPr>
              <w:jc w:val="center"/>
              <w:rPr>
                <w:b/>
              </w:rPr>
            </w:pPr>
            <w:r>
              <w:rPr>
                <w:b/>
              </w:rPr>
              <w:t>А.В. Межинский</w:t>
            </w:r>
          </w:p>
        </w:tc>
        <w:tc>
          <w:tcPr>
            <w:tcW w:w="1675" w:type="dxa"/>
          </w:tcPr>
          <w:p w:rsidR="00C94383" w:rsidRDefault="00C94383" w:rsidP="00EB5F7B">
            <w:pPr>
              <w:rPr>
                <w:b/>
                <w:bCs/>
              </w:rPr>
            </w:pPr>
            <w:r>
              <w:rPr>
                <w:b/>
                <w:bCs/>
              </w:rPr>
              <w:t>№</w:t>
            </w:r>
            <w:r w:rsidR="00470ED6">
              <w:rPr>
                <w:b/>
                <w:bCs/>
              </w:rPr>
              <w:t>18</w:t>
            </w:r>
          </w:p>
        </w:tc>
      </w:tr>
      <w:tr w:rsidR="00C94383" w:rsidRPr="00F7108E" w:rsidTr="00D612D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tcPr>
          <w:p w:rsidR="00C94383" w:rsidRPr="004F5117" w:rsidRDefault="00C94383" w:rsidP="00D612D7">
            <w:pPr>
              <w:rPr>
                <w:b/>
              </w:rPr>
            </w:pPr>
            <w:r w:rsidRPr="005A0B53">
              <w:rPr>
                <w:b/>
              </w:rPr>
              <w:t>Депутат Верховного Совета ПМР</w:t>
            </w:r>
          </w:p>
        </w:tc>
        <w:tc>
          <w:tcPr>
            <w:tcW w:w="2419" w:type="dxa"/>
          </w:tcPr>
          <w:p w:rsidR="00C94383" w:rsidRPr="0043782A" w:rsidRDefault="00C94383" w:rsidP="00D612D7">
            <w:pPr>
              <w:jc w:val="center"/>
              <w:rPr>
                <w:b/>
              </w:rPr>
            </w:pPr>
            <w:r>
              <w:rPr>
                <w:b/>
              </w:rPr>
              <w:t>И.С. Буга</w:t>
            </w:r>
          </w:p>
        </w:tc>
        <w:tc>
          <w:tcPr>
            <w:tcW w:w="1675" w:type="dxa"/>
          </w:tcPr>
          <w:p w:rsidR="00C94383" w:rsidRDefault="00C94383" w:rsidP="003D762A">
            <w:pPr>
              <w:rPr>
                <w:b/>
                <w:bCs/>
              </w:rPr>
            </w:pPr>
            <w:r>
              <w:rPr>
                <w:b/>
                <w:bCs/>
              </w:rPr>
              <w:t>№</w:t>
            </w:r>
            <w:r w:rsidR="00A570DB">
              <w:rPr>
                <w:b/>
                <w:bCs/>
              </w:rPr>
              <w:t>9</w:t>
            </w:r>
          </w:p>
        </w:tc>
      </w:tr>
      <w:tr w:rsidR="00C94383" w:rsidRPr="00F7108E" w:rsidTr="00D612D7">
        <w:trPr>
          <w:trHeight w:val="304"/>
        </w:trPr>
        <w:tc>
          <w:tcPr>
            <w:tcW w:w="558" w:type="dxa"/>
            <w:vAlign w:val="center"/>
          </w:tcPr>
          <w:p w:rsidR="00C94383" w:rsidRPr="00F7108E" w:rsidRDefault="00C94383" w:rsidP="00BC6615">
            <w:pPr>
              <w:numPr>
                <w:ilvl w:val="0"/>
                <w:numId w:val="13"/>
              </w:numPr>
              <w:tabs>
                <w:tab w:val="num" w:pos="540"/>
              </w:tabs>
              <w:ind w:right="535"/>
            </w:pPr>
          </w:p>
        </w:tc>
        <w:tc>
          <w:tcPr>
            <w:tcW w:w="6513" w:type="dxa"/>
          </w:tcPr>
          <w:p w:rsidR="00C94383" w:rsidRPr="001D27E1" w:rsidRDefault="00C94383" w:rsidP="00D612D7">
            <w:pPr>
              <w:rPr>
                <w:b/>
              </w:rPr>
            </w:pPr>
            <w:r w:rsidRPr="001D27E1">
              <w:rPr>
                <w:b/>
              </w:rPr>
              <w:t>Депутат Верховного Совета ПМР</w:t>
            </w:r>
          </w:p>
        </w:tc>
        <w:tc>
          <w:tcPr>
            <w:tcW w:w="2419" w:type="dxa"/>
          </w:tcPr>
          <w:p w:rsidR="00C94383" w:rsidRPr="0043782A" w:rsidRDefault="00C94383" w:rsidP="00D612D7">
            <w:pPr>
              <w:jc w:val="center"/>
              <w:rPr>
                <w:b/>
              </w:rPr>
            </w:pPr>
            <w:r>
              <w:rPr>
                <w:b/>
              </w:rPr>
              <w:t>Р.Х. Гареев</w:t>
            </w:r>
          </w:p>
        </w:tc>
        <w:tc>
          <w:tcPr>
            <w:tcW w:w="1675" w:type="dxa"/>
          </w:tcPr>
          <w:p w:rsidR="00C94383" w:rsidRDefault="00C94383" w:rsidP="003D762A">
            <w:pPr>
              <w:rPr>
                <w:b/>
                <w:bCs/>
              </w:rPr>
            </w:pPr>
            <w:r>
              <w:rPr>
                <w:b/>
                <w:bCs/>
              </w:rPr>
              <w:t>№</w:t>
            </w:r>
            <w:r w:rsidR="00A570DB">
              <w:rPr>
                <w:b/>
                <w:bCs/>
              </w:rPr>
              <w:t>9</w:t>
            </w:r>
          </w:p>
        </w:tc>
      </w:tr>
    </w:tbl>
    <w:p w:rsidR="00DD199D" w:rsidRDefault="00DD199D" w:rsidP="001A6076">
      <w:pPr>
        <w:ind w:right="-5"/>
        <w:outlineLvl w:val="0"/>
        <w:rPr>
          <w:b/>
        </w:rPr>
      </w:pPr>
    </w:p>
    <w:p w:rsidR="00DD199D" w:rsidRPr="007F4A10" w:rsidRDefault="00DD199D" w:rsidP="00FD199E">
      <w:pPr>
        <w:ind w:left="-360" w:right="-5" w:firstLine="360"/>
        <w:jc w:val="center"/>
        <w:outlineLvl w:val="0"/>
        <w:rPr>
          <w:b/>
        </w:rPr>
      </w:pPr>
      <w:smartTag w:uri="urn:schemas-microsoft-com:office:smarttags" w:element="place">
        <w:r>
          <w:rPr>
            <w:b/>
            <w:lang w:val="en-US"/>
          </w:rPr>
          <w:t>I</w:t>
        </w:r>
        <w:r w:rsidRPr="007F4A10">
          <w:rPr>
            <w:b/>
          </w:rPr>
          <w:t>.</w:t>
        </w:r>
      </w:smartTag>
      <w:r w:rsidRPr="007F4A10">
        <w:rPr>
          <w:b/>
        </w:rPr>
        <w:t xml:space="preserve"> РАССМОТРЕНИЕ ЗАКОНОПРОЕКТОВ,</w:t>
      </w:r>
    </w:p>
    <w:p w:rsidR="00DD199D" w:rsidRPr="00F126EB" w:rsidRDefault="00DD199D" w:rsidP="00F126EB">
      <w:pPr>
        <w:ind w:firstLine="708"/>
        <w:jc w:val="center"/>
        <w:rPr>
          <w:b/>
        </w:rPr>
      </w:pPr>
      <w:r w:rsidRPr="007F4A10">
        <w:rPr>
          <w:b/>
        </w:rPr>
        <w:t>ПО КОТОРЫМ КОМИТЕТ ЯВЛЯЕТСЯ ОТВЕТСТВЕННЫМ</w:t>
      </w:r>
    </w:p>
    <w:p w:rsidR="00DD199D" w:rsidRPr="00F126EB" w:rsidRDefault="00DD199D" w:rsidP="00F126EB">
      <w:pPr>
        <w:ind w:firstLine="708"/>
        <w:jc w:val="center"/>
        <w:rPr>
          <w:b/>
        </w:rPr>
      </w:pPr>
    </w:p>
    <w:p w:rsidR="00DD199D" w:rsidRPr="00891C81" w:rsidRDefault="00DD199D" w:rsidP="00F126EB">
      <w:pPr>
        <w:numPr>
          <w:ilvl w:val="0"/>
          <w:numId w:val="34"/>
        </w:numPr>
        <w:tabs>
          <w:tab w:val="left" w:pos="1134"/>
        </w:tabs>
        <w:ind w:left="0" w:firstLine="709"/>
        <w:jc w:val="both"/>
        <w:rPr>
          <w:b/>
        </w:rPr>
      </w:pPr>
      <w:r w:rsidRPr="00C9534D">
        <w:rPr>
          <w:b/>
        </w:rPr>
        <w:t>Проект закона Приднестровской Молдавской Республики «</w:t>
      </w:r>
      <w:r w:rsidRPr="00891C81">
        <w:rPr>
          <w:b/>
        </w:rPr>
        <w:t>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w:t>
      </w:r>
      <w:r>
        <w:rPr>
          <w:b/>
        </w:rPr>
        <w:t>я свободы» (папка 1424 (VI)) (</w:t>
      </w:r>
      <w:r>
        <w:rPr>
          <w:b/>
          <w:lang w:val="en-US"/>
        </w:rPr>
        <w:t>II</w:t>
      </w:r>
      <w:r w:rsidRPr="00E8358F">
        <w:rPr>
          <w:b/>
        </w:rPr>
        <w:t xml:space="preserve"> </w:t>
      </w:r>
      <w:r>
        <w:rPr>
          <w:b/>
        </w:rPr>
        <w:t>чтение</w:t>
      </w:r>
      <w:r w:rsidRPr="00891C81">
        <w:rPr>
          <w:b/>
        </w:rPr>
        <w:t>)</w:t>
      </w:r>
      <w:r>
        <w:rPr>
          <w:b/>
        </w:rPr>
        <w:t xml:space="preserve"> </w:t>
      </w:r>
    </w:p>
    <w:p w:rsidR="00DD199D" w:rsidRPr="008B37CC" w:rsidRDefault="00DD199D" w:rsidP="00F126EB">
      <w:pPr>
        <w:tabs>
          <w:tab w:val="left" w:pos="1134"/>
        </w:tabs>
        <w:ind w:firstLine="709"/>
        <w:jc w:val="both"/>
      </w:pPr>
      <w:r w:rsidRPr="00C9534D">
        <w:rPr>
          <w:b/>
        </w:rPr>
        <w:t>З/И:</w:t>
      </w:r>
      <w:r w:rsidRPr="00C9534D">
        <w:t xml:space="preserve"> </w:t>
      </w:r>
      <w:r>
        <w:t>Президент ПМР</w:t>
      </w:r>
    </w:p>
    <w:p w:rsidR="00DD199D" w:rsidRPr="00C9534D" w:rsidRDefault="00DD199D" w:rsidP="00F126EB">
      <w:pPr>
        <w:tabs>
          <w:tab w:val="left" w:pos="1134"/>
        </w:tabs>
        <w:ind w:firstLine="709"/>
        <w:jc w:val="both"/>
      </w:pPr>
      <w:r w:rsidRPr="00C9534D">
        <w:rPr>
          <w:b/>
        </w:rPr>
        <w:t>Доклад:</w:t>
      </w:r>
      <w:r w:rsidRPr="00C9534D">
        <w:t xml:space="preserve"> Г. М. Антюфеева</w:t>
      </w:r>
    </w:p>
    <w:p w:rsidR="00DD199D" w:rsidRPr="00C9534D" w:rsidRDefault="00DD199D" w:rsidP="00F126EB">
      <w:pPr>
        <w:tabs>
          <w:tab w:val="left" w:pos="1134"/>
        </w:tabs>
        <w:ind w:firstLine="709"/>
        <w:jc w:val="both"/>
      </w:pPr>
      <w:r w:rsidRPr="00C9534D">
        <w:rPr>
          <w:b/>
        </w:rPr>
        <w:t>Исп:</w:t>
      </w:r>
      <w:r w:rsidRPr="00C9534D">
        <w:t xml:space="preserve"> Е.Г. Палий</w:t>
      </w:r>
    </w:p>
    <w:p w:rsidR="00DD199D" w:rsidRPr="006C3613" w:rsidRDefault="00DD199D" w:rsidP="00F126EB">
      <w:pPr>
        <w:tabs>
          <w:tab w:val="left" w:pos="1134"/>
        </w:tabs>
        <w:ind w:firstLine="709"/>
        <w:jc w:val="both"/>
      </w:pPr>
      <w:r w:rsidRPr="00C9534D">
        <w:rPr>
          <w:b/>
        </w:rPr>
        <w:t>Приглашенные:</w:t>
      </w:r>
      <w:r>
        <w:t xml:space="preserve"> </w:t>
      </w:r>
      <w:r w:rsidRPr="008B37CC">
        <w:t>А.И.</w:t>
      </w:r>
      <w:r>
        <w:t xml:space="preserve"> </w:t>
      </w:r>
      <w:r w:rsidRPr="008B37CC">
        <w:t>Тумба</w:t>
      </w:r>
      <w:r>
        <w:t xml:space="preserve">, </w:t>
      </w:r>
      <w:r w:rsidRPr="008B37CC">
        <w:t>В.С.</w:t>
      </w:r>
      <w:r w:rsidR="006C3613">
        <w:t xml:space="preserve"> Ищенко, </w:t>
      </w:r>
      <w:r w:rsidR="006C3613" w:rsidRPr="00D60209">
        <w:t>А.В.  Коршунов.</w:t>
      </w:r>
    </w:p>
    <w:p w:rsidR="00DD199D" w:rsidRPr="00ED79FC" w:rsidRDefault="00DD199D" w:rsidP="00F126EB">
      <w:pPr>
        <w:tabs>
          <w:tab w:val="left" w:pos="1134"/>
        </w:tabs>
        <w:ind w:firstLine="709"/>
        <w:jc w:val="both"/>
      </w:pPr>
    </w:p>
    <w:p w:rsidR="00DD199D" w:rsidRPr="003F54FE" w:rsidRDefault="00DD199D" w:rsidP="004D4549">
      <w:pPr>
        <w:tabs>
          <w:tab w:val="left" w:pos="851"/>
        </w:tabs>
        <w:jc w:val="both"/>
        <w:rPr>
          <w:b/>
        </w:rPr>
      </w:pPr>
      <w:r w:rsidRPr="00326616">
        <w:rPr>
          <w:b/>
        </w:rPr>
        <w:tab/>
      </w:r>
      <w:r w:rsidR="00507C9F">
        <w:rPr>
          <w:b/>
        </w:rPr>
        <w:t>2</w:t>
      </w:r>
      <w:r w:rsidRPr="003F54FE">
        <w:rPr>
          <w:b/>
        </w:rPr>
        <w:t>.  Проект закона Приднес</w:t>
      </w:r>
      <w:r>
        <w:rPr>
          <w:b/>
        </w:rPr>
        <w:t xml:space="preserve">тровской Молдавской Республики </w:t>
      </w:r>
      <w:r w:rsidRPr="00530B64">
        <w:rPr>
          <w:b/>
        </w:rPr>
        <w:t>«О внесении дополнения в Закон Приднестровской Молдавской Республики</w:t>
      </w:r>
      <w:r>
        <w:rPr>
          <w:b/>
        </w:rPr>
        <w:t xml:space="preserve"> </w:t>
      </w:r>
      <w:r w:rsidRPr="00530B64">
        <w:rPr>
          <w:b/>
        </w:rPr>
        <w:t>«Об обороте оружия и боеприпасов на территории Придне</w:t>
      </w:r>
      <w:r>
        <w:rPr>
          <w:b/>
        </w:rPr>
        <w:t xml:space="preserve">стровской Молдавской Республики» (папка </w:t>
      </w:r>
      <w:r w:rsidRPr="0093408F">
        <w:rPr>
          <w:b/>
        </w:rPr>
        <w:t>1516</w:t>
      </w:r>
      <w:r w:rsidRPr="003F54FE">
        <w:rPr>
          <w:b/>
        </w:rPr>
        <w:t xml:space="preserve"> (VI)) (I</w:t>
      </w:r>
      <w:r>
        <w:rPr>
          <w:b/>
          <w:lang w:val="en-US"/>
        </w:rPr>
        <w:t>I</w:t>
      </w:r>
      <w:r w:rsidRPr="003F54FE">
        <w:rPr>
          <w:b/>
        </w:rPr>
        <w:t xml:space="preserve"> чтение)</w:t>
      </w:r>
    </w:p>
    <w:p w:rsidR="00DD199D" w:rsidRPr="003F54FE" w:rsidRDefault="00DD199D" w:rsidP="004D4549">
      <w:pPr>
        <w:tabs>
          <w:tab w:val="left" w:pos="851"/>
        </w:tabs>
        <w:jc w:val="both"/>
      </w:pPr>
      <w:r w:rsidRPr="003F54FE">
        <w:tab/>
      </w:r>
      <w:r w:rsidRPr="003F54FE">
        <w:rPr>
          <w:b/>
        </w:rPr>
        <w:t xml:space="preserve">З/И: </w:t>
      </w:r>
      <w:r w:rsidRPr="003F54FE">
        <w:t>Президент ПМР</w:t>
      </w:r>
    </w:p>
    <w:p w:rsidR="00DD199D" w:rsidRPr="003F54FE" w:rsidRDefault="00DD199D" w:rsidP="004D4549">
      <w:pPr>
        <w:tabs>
          <w:tab w:val="left" w:pos="851"/>
        </w:tabs>
        <w:jc w:val="both"/>
      </w:pPr>
      <w:r w:rsidRPr="003F54FE">
        <w:tab/>
      </w:r>
      <w:r w:rsidRPr="003F54FE">
        <w:rPr>
          <w:b/>
        </w:rPr>
        <w:t>Доклад:</w:t>
      </w:r>
      <w:r w:rsidRPr="003F54FE">
        <w:t xml:space="preserve"> Г. М. Антюфеева</w:t>
      </w:r>
    </w:p>
    <w:p w:rsidR="00DD199D" w:rsidRPr="00530B64" w:rsidRDefault="00DD199D" w:rsidP="004D4549">
      <w:pPr>
        <w:tabs>
          <w:tab w:val="left" w:pos="851"/>
        </w:tabs>
        <w:jc w:val="both"/>
      </w:pPr>
      <w:r w:rsidRPr="003F54FE">
        <w:tab/>
      </w:r>
      <w:r w:rsidRPr="003F54FE">
        <w:rPr>
          <w:b/>
        </w:rPr>
        <w:t>Исп:</w:t>
      </w:r>
      <w:r>
        <w:rPr>
          <w:b/>
        </w:rPr>
        <w:t xml:space="preserve"> </w:t>
      </w:r>
      <w:r>
        <w:t>В.А. Денисюк</w:t>
      </w:r>
    </w:p>
    <w:p w:rsidR="00DD199D" w:rsidRDefault="00DD199D" w:rsidP="004D4549">
      <w:pPr>
        <w:tabs>
          <w:tab w:val="left" w:pos="851"/>
        </w:tabs>
        <w:jc w:val="both"/>
      </w:pPr>
      <w:r w:rsidRPr="003F54FE">
        <w:tab/>
      </w:r>
      <w:r w:rsidRPr="003F54FE">
        <w:rPr>
          <w:b/>
        </w:rPr>
        <w:t>Приглашенные:</w:t>
      </w:r>
      <w:r w:rsidRPr="003F54FE">
        <w:t xml:space="preserve">  </w:t>
      </w:r>
      <w:r>
        <w:t>Р.П. Мова, Р.А. Чеботарь.</w:t>
      </w:r>
    </w:p>
    <w:p w:rsidR="00A15FE6" w:rsidRDefault="00A15FE6" w:rsidP="004D4549">
      <w:pPr>
        <w:tabs>
          <w:tab w:val="left" w:pos="851"/>
        </w:tabs>
        <w:jc w:val="both"/>
      </w:pPr>
    </w:p>
    <w:p w:rsidR="00A15FE6" w:rsidRPr="00A15FE6" w:rsidRDefault="00A15FE6" w:rsidP="00A15FE6">
      <w:pPr>
        <w:tabs>
          <w:tab w:val="left" w:pos="851"/>
        </w:tabs>
        <w:jc w:val="both"/>
        <w:rPr>
          <w:b/>
        </w:rPr>
      </w:pPr>
      <w:r>
        <w:rPr>
          <w:b/>
        </w:rPr>
        <w:tab/>
      </w:r>
      <w:r w:rsidR="00765D7C">
        <w:rPr>
          <w:b/>
        </w:rPr>
        <w:t>3</w:t>
      </w:r>
      <w:r w:rsidRPr="00A15FE6">
        <w:rPr>
          <w:b/>
        </w:rPr>
        <w:t>.  Проект закона Приднестровской Молдавской Республики «О внесении изменения в Закон Приднестровской Молдавской Республики «О государственной пошлине» (папка 1566 (VI)) (</w:t>
      </w:r>
      <w:r w:rsidRPr="00A15FE6">
        <w:rPr>
          <w:b/>
          <w:lang w:val="en-US"/>
        </w:rPr>
        <w:t>I</w:t>
      </w:r>
      <w:r w:rsidRPr="00A15FE6">
        <w:rPr>
          <w:b/>
        </w:rPr>
        <w:t> чтение)</w:t>
      </w:r>
    </w:p>
    <w:p w:rsidR="00A15FE6" w:rsidRPr="00A15FE6" w:rsidRDefault="00A15FE6" w:rsidP="00A15FE6">
      <w:pPr>
        <w:tabs>
          <w:tab w:val="left" w:pos="851"/>
        </w:tabs>
        <w:jc w:val="both"/>
        <w:rPr>
          <w:b/>
        </w:rPr>
      </w:pPr>
      <w:r w:rsidRPr="00A15FE6">
        <w:tab/>
      </w:r>
      <w:r w:rsidRPr="00A15FE6">
        <w:rPr>
          <w:b/>
        </w:rPr>
        <w:t xml:space="preserve">З/И: </w:t>
      </w:r>
      <w:r w:rsidRPr="00A15FE6">
        <w:t>Президент ПМР</w:t>
      </w:r>
    </w:p>
    <w:p w:rsidR="00A15FE6" w:rsidRPr="00A15FE6" w:rsidRDefault="00A15FE6" w:rsidP="00A15FE6">
      <w:pPr>
        <w:tabs>
          <w:tab w:val="left" w:pos="851"/>
        </w:tabs>
        <w:jc w:val="both"/>
      </w:pPr>
      <w:r w:rsidRPr="00A15FE6">
        <w:tab/>
      </w:r>
      <w:r w:rsidRPr="00A15FE6">
        <w:rPr>
          <w:b/>
        </w:rPr>
        <w:t>Доклад:</w:t>
      </w:r>
      <w:r w:rsidRPr="00A15FE6">
        <w:t xml:space="preserve"> Г. М. Антюфеева</w:t>
      </w:r>
    </w:p>
    <w:p w:rsidR="00A15FE6" w:rsidRPr="00A15FE6" w:rsidRDefault="00A15FE6" w:rsidP="00A15FE6">
      <w:pPr>
        <w:tabs>
          <w:tab w:val="left" w:pos="851"/>
        </w:tabs>
        <w:jc w:val="both"/>
      </w:pPr>
      <w:r w:rsidRPr="00A15FE6">
        <w:tab/>
      </w:r>
      <w:r w:rsidRPr="00A15FE6">
        <w:rPr>
          <w:b/>
        </w:rPr>
        <w:t>Исп:</w:t>
      </w:r>
      <w:r w:rsidRPr="00A15FE6">
        <w:t xml:space="preserve"> В.В. Тельпиз</w:t>
      </w:r>
    </w:p>
    <w:p w:rsidR="00A15FE6" w:rsidRPr="00A15FE6" w:rsidRDefault="00A15FE6" w:rsidP="00A15FE6">
      <w:pPr>
        <w:tabs>
          <w:tab w:val="left" w:pos="851"/>
        </w:tabs>
        <w:jc w:val="both"/>
      </w:pPr>
      <w:r w:rsidRPr="00A15FE6">
        <w:tab/>
      </w:r>
      <w:r w:rsidRPr="00A15FE6">
        <w:rPr>
          <w:b/>
        </w:rPr>
        <w:t xml:space="preserve">Приглашенные: </w:t>
      </w:r>
      <w:r w:rsidRPr="00A15FE6">
        <w:t>Р.П. Мова, Р.А Чеботарь, А.А. Накул.</w:t>
      </w:r>
    </w:p>
    <w:p w:rsidR="00DD199D" w:rsidRPr="004D4549" w:rsidRDefault="00DD199D" w:rsidP="009E5B89">
      <w:pPr>
        <w:tabs>
          <w:tab w:val="left" w:pos="851"/>
          <w:tab w:val="left" w:pos="1276"/>
        </w:tabs>
        <w:jc w:val="both"/>
      </w:pPr>
    </w:p>
    <w:p w:rsidR="00DD199D" w:rsidRPr="000A4941" w:rsidRDefault="00DD199D" w:rsidP="00F126EB">
      <w:pPr>
        <w:tabs>
          <w:tab w:val="left" w:pos="851"/>
        </w:tabs>
        <w:ind w:left="120"/>
        <w:jc w:val="both"/>
        <w:rPr>
          <w:b/>
          <w:bCs/>
        </w:rPr>
      </w:pPr>
      <w:r w:rsidRPr="004D4549">
        <w:rPr>
          <w:b/>
        </w:rPr>
        <w:tab/>
      </w:r>
      <w:r w:rsidR="00765D7C">
        <w:rPr>
          <w:b/>
        </w:rPr>
        <w:t>4</w:t>
      </w:r>
      <w:r w:rsidRPr="000A4941">
        <w:rPr>
          <w:b/>
        </w:rPr>
        <w:t xml:space="preserve">.  Проект закона Приднестровской Молдавской Республики </w:t>
      </w:r>
      <w:r w:rsidRPr="000A4941">
        <w:rPr>
          <w:b/>
          <w:bCs/>
        </w:rPr>
        <w:t>«О внесении изменений и дополнений в некоторые законодательные акты Приднестровской Молдавской Республики»</w:t>
      </w:r>
      <w:r w:rsidRPr="000A4941">
        <w:rPr>
          <w:b/>
        </w:rPr>
        <w:t xml:space="preserve"> (папка 1433(</w:t>
      </w:r>
      <w:r w:rsidRPr="000A4941">
        <w:rPr>
          <w:b/>
          <w:lang w:val="en-US"/>
        </w:rPr>
        <w:t>VI</w:t>
      </w:r>
      <w:r w:rsidRPr="000A4941">
        <w:rPr>
          <w:b/>
        </w:rPr>
        <w:t>)) (</w:t>
      </w:r>
      <w:r w:rsidRPr="000A4941">
        <w:rPr>
          <w:b/>
          <w:lang w:val="en-US"/>
        </w:rPr>
        <w:t>I</w:t>
      </w:r>
      <w:r>
        <w:rPr>
          <w:b/>
          <w:lang w:val="en-US"/>
        </w:rPr>
        <w:t>I</w:t>
      </w:r>
      <w:r w:rsidRPr="000A4941">
        <w:rPr>
          <w:b/>
        </w:rPr>
        <w:t xml:space="preserve"> чтение)</w:t>
      </w:r>
    </w:p>
    <w:p w:rsidR="00DD199D" w:rsidRPr="00FF088C" w:rsidRDefault="00DD199D" w:rsidP="00F126EB">
      <w:pPr>
        <w:tabs>
          <w:tab w:val="left" w:pos="851"/>
        </w:tabs>
        <w:ind w:left="120"/>
        <w:jc w:val="both"/>
      </w:pPr>
      <w:r w:rsidRPr="00FF088C">
        <w:tab/>
      </w:r>
      <w:r w:rsidRPr="000A4941">
        <w:rPr>
          <w:b/>
        </w:rPr>
        <w:t>З/И:</w:t>
      </w:r>
      <w:r w:rsidRPr="00FF088C">
        <w:t xml:space="preserve"> Президент ПМР</w:t>
      </w:r>
    </w:p>
    <w:p w:rsidR="00DD199D" w:rsidRPr="00FF088C" w:rsidRDefault="00DD199D" w:rsidP="00F126EB">
      <w:pPr>
        <w:tabs>
          <w:tab w:val="left" w:pos="851"/>
        </w:tabs>
        <w:ind w:left="120"/>
        <w:jc w:val="both"/>
      </w:pPr>
      <w:r w:rsidRPr="00FF088C">
        <w:lastRenderedPageBreak/>
        <w:tab/>
      </w:r>
      <w:r w:rsidRPr="000A4941">
        <w:rPr>
          <w:b/>
        </w:rPr>
        <w:t>Доклад:</w:t>
      </w:r>
      <w:r w:rsidRPr="00FF088C">
        <w:t xml:space="preserve"> Г. М. Антюфеева</w:t>
      </w:r>
    </w:p>
    <w:p w:rsidR="00DD199D" w:rsidRPr="00D84560" w:rsidRDefault="00DD199D" w:rsidP="00F126EB">
      <w:pPr>
        <w:tabs>
          <w:tab w:val="left" w:pos="851"/>
        </w:tabs>
        <w:ind w:left="120"/>
        <w:jc w:val="both"/>
      </w:pPr>
      <w:r w:rsidRPr="00FF088C">
        <w:tab/>
      </w:r>
      <w:r w:rsidRPr="000A4941">
        <w:rPr>
          <w:b/>
        </w:rPr>
        <w:t xml:space="preserve">Исп: </w:t>
      </w:r>
      <w:r>
        <w:t>Ю.В. Таранова</w:t>
      </w:r>
    </w:p>
    <w:p w:rsidR="00DD199D" w:rsidRPr="004D4549" w:rsidRDefault="00DD199D" w:rsidP="004D4549">
      <w:pPr>
        <w:tabs>
          <w:tab w:val="left" w:pos="851"/>
        </w:tabs>
        <w:ind w:left="120"/>
        <w:jc w:val="both"/>
      </w:pPr>
      <w:r w:rsidRPr="00FF088C">
        <w:tab/>
      </w:r>
      <w:r w:rsidRPr="000A4941">
        <w:rPr>
          <w:b/>
        </w:rPr>
        <w:t xml:space="preserve">Приглашенные: </w:t>
      </w:r>
      <w:r w:rsidRPr="00FF088C">
        <w:t xml:space="preserve"> </w:t>
      </w:r>
      <w:r>
        <w:t>А.И. Тумба, В.В. Грабко, В.В. Жук.</w:t>
      </w:r>
    </w:p>
    <w:p w:rsidR="00DD199D" w:rsidRDefault="00DD199D" w:rsidP="009E5B89">
      <w:pPr>
        <w:ind w:firstLine="708"/>
        <w:jc w:val="center"/>
        <w:rPr>
          <w:b/>
        </w:rPr>
      </w:pPr>
    </w:p>
    <w:p w:rsidR="00C94383" w:rsidRPr="007468BC" w:rsidRDefault="00C94383" w:rsidP="00C94383">
      <w:pPr>
        <w:tabs>
          <w:tab w:val="left" w:pos="851"/>
        </w:tabs>
        <w:jc w:val="both"/>
        <w:rPr>
          <w:b/>
        </w:rPr>
      </w:pPr>
      <w:r>
        <w:rPr>
          <w:b/>
        </w:rPr>
        <w:tab/>
      </w:r>
      <w:r w:rsidR="00765D7C">
        <w:rPr>
          <w:b/>
        </w:rPr>
        <w:t>5</w:t>
      </w:r>
      <w:r w:rsidRPr="007468BC">
        <w:rPr>
          <w:b/>
        </w:rPr>
        <w:t xml:space="preserve">.  Проект закона Приднестровской Молдавской Республики </w:t>
      </w:r>
      <w:r>
        <w:rPr>
          <w:b/>
        </w:rPr>
        <w:t>«</w:t>
      </w:r>
      <w:r w:rsidRPr="0052681B">
        <w:rPr>
          <w:b/>
        </w:rPr>
        <w:t>О внесении изменений в Закон Приднес</w:t>
      </w:r>
      <w:r>
        <w:rPr>
          <w:b/>
        </w:rPr>
        <w:t>тровской Молдавской Республики «Об исполнительном производстве»</w:t>
      </w:r>
      <w:r w:rsidRPr="0052681B">
        <w:rPr>
          <w:b/>
        </w:rPr>
        <w:t xml:space="preserve"> </w:t>
      </w:r>
      <w:r>
        <w:rPr>
          <w:b/>
        </w:rPr>
        <w:t>(папка 1483(VI)) (I</w:t>
      </w:r>
      <w:r>
        <w:rPr>
          <w:b/>
          <w:lang w:val="en-US"/>
        </w:rPr>
        <w:t>II</w:t>
      </w:r>
      <w:r w:rsidRPr="00C94383">
        <w:rPr>
          <w:b/>
        </w:rPr>
        <w:t xml:space="preserve"> </w:t>
      </w:r>
      <w:r w:rsidRPr="007468BC">
        <w:rPr>
          <w:b/>
        </w:rPr>
        <w:t>чтение)</w:t>
      </w:r>
    </w:p>
    <w:p w:rsidR="00C94383" w:rsidRDefault="00C94383" w:rsidP="00C94383">
      <w:pPr>
        <w:tabs>
          <w:tab w:val="left" w:pos="851"/>
        </w:tabs>
        <w:jc w:val="both"/>
      </w:pPr>
      <w:r>
        <w:tab/>
      </w:r>
      <w:r w:rsidRPr="004E62FC">
        <w:rPr>
          <w:b/>
        </w:rPr>
        <w:t>З/И:</w:t>
      </w:r>
      <w:r>
        <w:t xml:space="preserve"> Правительство ПМР</w:t>
      </w:r>
    </w:p>
    <w:p w:rsidR="00C94383" w:rsidRDefault="00C94383" w:rsidP="00C94383">
      <w:pPr>
        <w:tabs>
          <w:tab w:val="left" w:pos="851"/>
        </w:tabs>
        <w:jc w:val="both"/>
      </w:pPr>
      <w:r>
        <w:tab/>
      </w:r>
      <w:r w:rsidRPr="004E62FC">
        <w:rPr>
          <w:b/>
        </w:rPr>
        <w:t>Доклад:</w:t>
      </w:r>
      <w:r>
        <w:t xml:space="preserve"> Г. М. Антюфеева</w:t>
      </w:r>
    </w:p>
    <w:p w:rsidR="00C94383" w:rsidRDefault="00C94383" w:rsidP="00C94383">
      <w:pPr>
        <w:tabs>
          <w:tab w:val="left" w:pos="851"/>
        </w:tabs>
        <w:jc w:val="both"/>
      </w:pPr>
      <w:r>
        <w:tab/>
      </w:r>
      <w:r w:rsidRPr="004E62FC">
        <w:rPr>
          <w:b/>
        </w:rPr>
        <w:t>Исп:</w:t>
      </w:r>
      <w:r>
        <w:t xml:space="preserve"> Е.Г. Палий</w:t>
      </w:r>
    </w:p>
    <w:p w:rsidR="00B82082" w:rsidRDefault="00C94383" w:rsidP="00BF6615">
      <w:pPr>
        <w:tabs>
          <w:tab w:val="left" w:pos="851"/>
        </w:tabs>
        <w:jc w:val="both"/>
      </w:pPr>
      <w:r>
        <w:tab/>
      </w:r>
      <w:r w:rsidRPr="004E62FC">
        <w:rPr>
          <w:b/>
        </w:rPr>
        <w:t>Приглашенные:</w:t>
      </w:r>
      <w:r>
        <w:rPr>
          <w:b/>
        </w:rPr>
        <w:t xml:space="preserve"> </w:t>
      </w:r>
      <w:r w:rsidRPr="00ED3855">
        <w:t>А</w:t>
      </w:r>
      <w:r w:rsidRPr="00656218">
        <w:t>.И. Тумба,</w:t>
      </w:r>
      <w:r>
        <w:rPr>
          <w:b/>
        </w:rPr>
        <w:t xml:space="preserve"> </w:t>
      </w:r>
      <w:r>
        <w:t xml:space="preserve">В.В. Грабко, </w:t>
      </w:r>
      <w:r w:rsidRPr="00656218">
        <w:t>Э.Ю. Суханова</w:t>
      </w:r>
      <w:r>
        <w:t>, А.А. Гурецкий, А.В. Кийко.</w:t>
      </w:r>
    </w:p>
    <w:p w:rsidR="002A27B6" w:rsidRPr="002A27B6" w:rsidRDefault="002A27B6" w:rsidP="002A27B6">
      <w:pPr>
        <w:tabs>
          <w:tab w:val="left" w:pos="851"/>
        </w:tabs>
        <w:jc w:val="both"/>
      </w:pPr>
    </w:p>
    <w:p w:rsidR="007E6D16" w:rsidRPr="00942346" w:rsidRDefault="002A27B6" w:rsidP="007E6D16">
      <w:pPr>
        <w:tabs>
          <w:tab w:val="left" w:pos="851"/>
        </w:tabs>
        <w:ind w:left="120" w:firstLine="447"/>
        <w:jc w:val="both"/>
        <w:rPr>
          <w:b/>
        </w:rPr>
      </w:pPr>
      <w:r>
        <w:rPr>
          <w:b/>
        </w:rPr>
        <w:tab/>
      </w:r>
      <w:r w:rsidR="007E6D16">
        <w:rPr>
          <w:b/>
        </w:rPr>
        <w:t>6</w:t>
      </w:r>
      <w:r w:rsidR="007E6D16" w:rsidRPr="00942346">
        <w:rPr>
          <w:b/>
        </w:rPr>
        <w:t>.  Проект закона Приднестровской Молдавской Рес</w:t>
      </w:r>
      <w:r w:rsidR="007E6D16">
        <w:rPr>
          <w:b/>
        </w:rPr>
        <w:t xml:space="preserve">публики </w:t>
      </w:r>
      <w:r w:rsidR="007E6D16" w:rsidRPr="00564C5F">
        <w:rPr>
          <w:b/>
        </w:rPr>
        <w:t xml:space="preserve">«О внесении дополнений в Закон Приднестровской Молдавской Республики </w:t>
      </w:r>
      <w:r w:rsidR="007E6D16">
        <w:rPr>
          <w:b/>
        </w:rPr>
        <w:t>«Об организации предоставления</w:t>
      </w:r>
      <w:r w:rsidR="007E6D16" w:rsidRPr="00564C5F">
        <w:rPr>
          <w:b/>
        </w:rPr>
        <w:t xml:space="preserve"> государственных услуг» и о внесении изменения и дополнения в Кодекс Приднестровской Молдавской Республики об административных правонарушениях» </w:t>
      </w:r>
      <w:r w:rsidR="007E6D16">
        <w:rPr>
          <w:b/>
        </w:rPr>
        <w:t>(папка 14</w:t>
      </w:r>
      <w:r w:rsidR="007E6D16" w:rsidRPr="00564C5F">
        <w:rPr>
          <w:b/>
        </w:rPr>
        <w:t>53</w:t>
      </w:r>
      <w:r w:rsidR="007E6D16">
        <w:rPr>
          <w:b/>
        </w:rPr>
        <w:t xml:space="preserve"> (VI)) (</w:t>
      </w:r>
      <w:r w:rsidR="007E6D16">
        <w:rPr>
          <w:b/>
          <w:lang w:val="en-US"/>
        </w:rPr>
        <w:t>II</w:t>
      </w:r>
      <w:r w:rsidR="007E6D16" w:rsidRPr="001A4931">
        <w:rPr>
          <w:b/>
        </w:rPr>
        <w:t xml:space="preserve"> </w:t>
      </w:r>
      <w:r w:rsidR="007E6D16" w:rsidRPr="00942346">
        <w:rPr>
          <w:b/>
        </w:rPr>
        <w:t>чтение)</w:t>
      </w:r>
    </w:p>
    <w:p w:rsidR="007E6D16" w:rsidRPr="00564C5F" w:rsidRDefault="007E6D16" w:rsidP="007E6D16">
      <w:pPr>
        <w:tabs>
          <w:tab w:val="left" w:pos="851"/>
        </w:tabs>
        <w:ind w:left="120" w:firstLine="447"/>
        <w:jc w:val="both"/>
      </w:pPr>
      <w:r w:rsidRPr="00942346">
        <w:tab/>
      </w:r>
      <w:r w:rsidRPr="00942346">
        <w:rPr>
          <w:b/>
        </w:rPr>
        <w:t>З/И:</w:t>
      </w:r>
      <w:r>
        <w:rPr>
          <w:b/>
        </w:rPr>
        <w:t xml:space="preserve"> </w:t>
      </w:r>
      <w:r>
        <w:t>Правительство ПМР</w:t>
      </w:r>
    </w:p>
    <w:p w:rsidR="007E6D16" w:rsidRPr="00942346" w:rsidRDefault="007E6D16" w:rsidP="007E6D16">
      <w:pPr>
        <w:tabs>
          <w:tab w:val="left" w:pos="851"/>
        </w:tabs>
        <w:ind w:left="120" w:firstLine="447"/>
        <w:jc w:val="both"/>
      </w:pPr>
      <w:r w:rsidRPr="00942346">
        <w:tab/>
      </w:r>
      <w:r w:rsidRPr="00942346">
        <w:rPr>
          <w:b/>
        </w:rPr>
        <w:t>Доклад:</w:t>
      </w:r>
      <w:r w:rsidRPr="00942346">
        <w:t xml:space="preserve"> Г. М. Антюфеева</w:t>
      </w:r>
    </w:p>
    <w:p w:rsidR="007E6D16" w:rsidRPr="00942346" w:rsidRDefault="007E6D16" w:rsidP="007E6D16">
      <w:pPr>
        <w:tabs>
          <w:tab w:val="left" w:pos="851"/>
        </w:tabs>
        <w:ind w:left="120" w:firstLine="447"/>
        <w:jc w:val="both"/>
      </w:pPr>
      <w:r w:rsidRPr="00942346">
        <w:tab/>
      </w:r>
      <w:r w:rsidRPr="00942346">
        <w:rPr>
          <w:b/>
        </w:rPr>
        <w:t>Исп:</w:t>
      </w:r>
      <w:r>
        <w:t xml:space="preserve"> В.В. Тельпиз</w:t>
      </w:r>
    </w:p>
    <w:p w:rsidR="007E6D16" w:rsidRPr="00575C5B" w:rsidRDefault="007E6D16" w:rsidP="007E6D16">
      <w:pPr>
        <w:tabs>
          <w:tab w:val="left" w:pos="851"/>
        </w:tabs>
        <w:ind w:left="120" w:firstLine="447"/>
        <w:jc w:val="both"/>
      </w:pPr>
      <w:r w:rsidRPr="00942346">
        <w:tab/>
      </w:r>
      <w:r w:rsidRPr="00942346">
        <w:rPr>
          <w:b/>
        </w:rPr>
        <w:t xml:space="preserve">Приглашенные: </w:t>
      </w:r>
      <w:r>
        <w:t>А.И. Тумба, В.В. Жук, А.М. Пеньковский, А.А. Гурецкий.</w:t>
      </w:r>
    </w:p>
    <w:p w:rsidR="007E6D16" w:rsidRPr="00B82082" w:rsidRDefault="007E6D16" w:rsidP="007E6D16">
      <w:pPr>
        <w:tabs>
          <w:tab w:val="left" w:pos="851"/>
        </w:tabs>
        <w:jc w:val="both"/>
      </w:pPr>
    </w:p>
    <w:p w:rsidR="002A27B6" w:rsidRPr="002A27B6" w:rsidRDefault="007E6D16" w:rsidP="002A27B6">
      <w:pPr>
        <w:tabs>
          <w:tab w:val="left" w:pos="851"/>
        </w:tabs>
        <w:jc w:val="both"/>
        <w:rPr>
          <w:b/>
        </w:rPr>
      </w:pPr>
      <w:r>
        <w:rPr>
          <w:b/>
        </w:rPr>
        <w:tab/>
      </w:r>
      <w:r w:rsidR="00765D7C">
        <w:rPr>
          <w:b/>
        </w:rPr>
        <w:t>7</w:t>
      </w:r>
      <w:r w:rsidR="002A27B6" w:rsidRPr="002A27B6">
        <w:rPr>
          <w:b/>
        </w:rPr>
        <w:t>.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(папка 1459 (VI)) (I  чтение повторно)</w:t>
      </w:r>
    </w:p>
    <w:p w:rsidR="002A27B6" w:rsidRPr="002A27B6" w:rsidRDefault="002A27B6" w:rsidP="002A27B6">
      <w:pPr>
        <w:tabs>
          <w:tab w:val="left" w:pos="851"/>
        </w:tabs>
        <w:jc w:val="both"/>
      </w:pPr>
      <w:r w:rsidRPr="002A27B6">
        <w:tab/>
      </w:r>
      <w:r w:rsidRPr="002A27B6">
        <w:rPr>
          <w:b/>
        </w:rPr>
        <w:t>З/И:</w:t>
      </w:r>
      <w:r w:rsidRPr="002A27B6">
        <w:t xml:space="preserve"> Правительство ПМР</w:t>
      </w:r>
    </w:p>
    <w:p w:rsidR="002A27B6" w:rsidRPr="002A27B6" w:rsidRDefault="002A27B6" w:rsidP="002A27B6">
      <w:pPr>
        <w:tabs>
          <w:tab w:val="left" w:pos="851"/>
        </w:tabs>
        <w:jc w:val="both"/>
      </w:pPr>
      <w:r w:rsidRPr="002A27B6">
        <w:tab/>
      </w:r>
      <w:r w:rsidRPr="002A27B6">
        <w:rPr>
          <w:b/>
        </w:rPr>
        <w:t>Доклад:</w:t>
      </w:r>
      <w:r w:rsidRPr="002A27B6">
        <w:t xml:space="preserve"> Г. М. Антюфеева</w:t>
      </w:r>
    </w:p>
    <w:p w:rsidR="002A27B6" w:rsidRPr="002A27B6" w:rsidRDefault="002A27B6" w:rsidP="002A27B6">
      <w:pPr>
        <w:tabs>
          <w:tab w:val="left" w:pos="851"/>
        </w:tabs>
        <w:jc w:val="both"/>
      </w:pPr>
      <w:r w:rsidRPr="002A27B6">
        <w:tab/>
      </w:r>
      <w:r w:rsidRPr="002A27B6">
        <w:rPr>
          <w:b/>
        </w:rPr>
        <w:t>Исп:</w:t>
      </w:r>
      <w:r w:rsidRPr="002A27B6">
        <w:t xml:space="preserve"> А.Д. Станова</w:t>
      </w:r>
    </w:p>
    <w:p w:rsidR="002A27B6" w:rsidRPr="002A27B6" w:rsidRDefault="002A27B6" w:rsidP="002A27B6">
      <w:pPr>
        <w:tabs>
          <w:tab w:val="left" w:pos="851"/>
        </w:tabs>
        <w:jc w:val="both"/>
      </w:pPr>
      <w:r w:rsidRPr="002A27B6">
        <w:tab/>
      </w:r>
      <w:r w:rsidRPr="002A27B6">
        <w:rPr>
          <w:b/>
        </w:rPr>
        <w:t xml:space="preserve">Приглашенные: </w:t>
      </w:r>
      <w:r w:rsidRPr="002A27B6">
        <w:t>А.Г. Кипяткова,</w:t>
      </w:r>
      <w:r w:rsidRPr="002A27B6">
        <w:rPr>
          <w:b/>
        </w:rPr>
        <w:t xml:space="preserve"> </w:t>
      </w:r>
      <w:r w:rsidRPr="002A27B6">
        <w:t>В.В. Сотников.</w:t>
      </w:r>
    </w:p>
    <w:p w:rsidR="00DD199D" w:rsidRDefault="00DD199D" w:rsidP="001218B9">
      <w:pPr>
        <w:tabs>
          <w:tab w:val="left" w:pos="851"/>
        </w:tabs>
        <w:jc w:val="both"/>
      </w:pPr>
    </w:p>
    <w:p w:rsidR="00DD199D" w:rsidRDefault="00DD199D" w:rsidP="001218B9">
      <w:pPr>
        <w:tabs>
          <w:tab w:val="left" w:pos="851"/>
        </w:tabs>
        <w:ind w:left="120"/>
        <w:jc w:val="center"/>
        <w:rPr>
          <w:b/>
        </w:rPr>
      </w:pPr>
      <w:r>
        <w:rPr>
          <w:b/>
          <w:lang w:val="en-US"/>
        </w:rPr>
        <w:t>II</w:t>
      </w:r>
      <w:r>
        <w:rPr>
          <w:b/>
        </w:rPr>
        <w:t>.</w:t>
      </w:r>
      <w:r>
        <w:t xml:space="preserve"> </w:t>
      </w:r>
      <w:r w:rsidRPr="00116ABF">
        <w:rPr>
          <w:b/>
        </w:rPr>
        <w:t xml:space="preserve">РАСМОТРЕНИЕ </w:t>
      </w:r>
      <w:r>
        <w:rPr>
          <w:b/>
        </w:rPr>
        <w:t>ЗАПРОСА</w:t>
      </w:r>
      <w:r w:rsidRPr="00116ABF">
        <w:rPr>
          <w:b/>
        </w:rPr>
        <w:t xml:space="preserve"> О ТОЛКОВАНИИ</w:t>
      </w:r>
    </w:p>
    <w:p w:rsidR="00DD199D" w:rsidRDefault="00DD199D" w:rsidP="001218B9">
      <w:pPr>
        <w:tabs>
          <w:tab w:val="left" w:pos="851"/>
        </w:tabs>
        <w:ind w:left="120"/>
        <w:jc w:val="center"/>
        <w:rPr>
          <w:b/>
        </w:rPr>
      </w:pPr>
    </w:p>
    <w:p w:rsidR="00DD199D" w:rsidRDefault="002A27B6" w:rsidP="001218B9">
      <w:pPr>
        <w:tabs>
          <w:tab w:val="left" w:pos="851"/>
        </w:tabs>
        <w:ind w:left="120"/>
        <w:jc w:val="both"/>
        <w:rPr>
          <w:b/>
        </w:rPr>
      </w:pPr>
      <w:r>
        <w:rPr>
          <w:b/>
        </w:rPr>
        <w:tab/>
      </w:r>
      <w:r w:rsidR="001B7B33">
        <w:rPr>
          <w:b/>
        </w:rPr>
        <w:t>8</w:t>
      </w:r>
      <w:r w:rsidR="00DD199D" w:rsidRPr="00496213">
        <w:rPr>
          <w:b/>
        </w:rPr>
        <w:t>. Запрос о толковании</w:t>
      </w:r>
      <w:r w:rsidR="00DD199D">
        <w:rPr>
          <w:b/>
        </w:rPr>
        <w:t xml:space="preserve"> </w:t>
      </w:r>
      <w:r w:rsidR="00DD199D" w:rsidRPr="00FF2EA7">
        <w:rPr>
          <w:b/>
        </w:rPr>
        <w:t>применения</w:t>
      </w:r>
      <w:r w:rsidR="00DD199D">
        <w:rPr>
          <w:b/>
        </w:rPr>
        <w:t xml:space="preserve"> штампа – клише в достоверности юридического лица и легитимности подобной доверенности во взаимосвязи с нормами статьи 201 Гражданского кодекса </w:t>
      </w:r>
      <w:r w:rsidR="00DD199D" w:rsidRPr="001218B9">
        <w:rPr>
          <w:b/>
        </w:rPr>
        <w:t>Приднестровской Молдавской Республики</w:t>
      </w:r>
    </w:p>
    <w:p w:rsidR="00DD199D" w:rsidRPr="00496213" w:rsidRDefault="00DD199D" w:rsidP="001218B9">
      <w:pPr>
        <w:tabs>
          <w:tab w:val="left" w:pos="851"/>
        </w:tabs>
        <w:ind w:left="120"/>
        <w:jc w:val="both"/>
      </w:pPr>
      <w:r w:rsidRPr="00496213">
        <w:tab/>
      </w:r>
      <w:r w:rsidRPr="00496213">
        <w:rPr>
          <w:b/>
        </w:rPr>
        <w:t>Автор запроса:</w:t>
      </w:r>
      <w:r w:rsidRPr="00496213">
        <w:t xml:space="preserve"> </w:t>
      </w:r>
      <w:r>
        <w:t xml:space="preserve">Тираспольский городской </w:t>
      </w:r>
      <w:r w:rsidRPr="00496213">
        <w:t xml:space="preserve"> </w:t>
      </w:r>
      <w:r>
        <w:t xml:space="preserve">Совет народных депутатов </w:t>
      </w:r>
    </w:p>
    <w:p w:rsidR="00DD199D" w:rsidRPr="00496213" w:rsidRDefault="00DD199D" w:rsidP="001218B9">
      <w:pPr>
        <w:tabs>
          <w:tab w:val="left" w:pos="851"/>
        </w:tabs>
        <w:ind w:left="120"/>
        <w:jc w:val="both"/>
      </w:pPr>
      <w:r w:rsidRPr="00496213">
        <w:tab/>
      </w:r>
      <w:r w:rsidRPr="00496213">
        <w:rPr>
          <w:b/>
        </w:rPr>
        <w:t>Доклад:</w:t>
      </w:r>
      <w:r w:rsidRPr="00496213">
        <w:t xml:space="preserve"> Г. М. Антюфеева</w:t>
      </w:r>
    </w:p>
    <w:p w:rsidR="00DD199D" w:rsidRPr="00496213" w:rsidRDefault="00DD199D" w:rsidP="001218B9">
      <w:pPr>
        <w:tabs>
          <w:tab w:val="left" w:pos="851"/>
        </w:tabs>
        <w:ind w:left="120"/>
        <w:jc w:val="both"/>
      </w:pPr>
      <w:r w:rsidRPr="00496213">
        <w:tab/>
      </w:r>
      <w:r w:rsidRPr="00496213">
        <w:rPr>
          <w:b/>
        </w:rPr>
        <w:t>Исп:</w:t>
      </w:r>
      <w:r w:rsidRPr="00496213">
        <w:t xml:space="preserve"> </w:t>
      </w:r>
      <w:r>
        <w:t>Ю.В. Таранова</w:t>
      </w:r>
    </w:p>
    <w:p w:rsidR="00DD199D" w:rsidRDefault="00DD199D" w:rsidP="00DB5BD3">
      <w:pPr>
        <w:tabs>
          <w:tab w:val="left" w:pos="851"/>
        </w:tabs>
        <w:ind w:left="120"/>
        <w:jc w:val="both"/>
      </w:pPr>
      <w:r w:rsidRPr="00496213">
        <w:tab/>
      </w:r>
      <w:r w:rsidRPr="00496213">
        <w:rPr>
          <w:b/>
        </w:rPr>
        <w:t>Приглашенные:</w:t>
      </w:r>
      <w:r w:rsidRPr="00496213">
        <w:t xml:space="preserve"> </w:t>
      </w:r>
      <w:r>
        <w:t xml:space="preserve">А.М. Пеньковкий, </w:t>
      </w:r>
      <w:r w:rsidRPr="00496213">
        <w:t xml:space="preserve"> </w:t>
      </w:r>
      <w:r>
        <w:t>А.А. Гурецкий, А.Д. Иванова.</w:t>
      </w:r>
    </w:p>
    <w:p w:rsidR="00EE5CBF" w:rsidRDefault="00EE5CBF" w:rsidP="00DB5BD3">
      <w:pPr>
        <w:tabs>
          <w:tab w:val="left" w:pos="851"/>
        </w:tabs>
        <w:ind w:left="120"/>
        <w:jc w:val="both"/>
      </w:pPr>
    </w:p>
    <w:p w:rsidR="00EE5CBF" w:rsidRPr="0097076B" w:rsidRDefault="00EE5CBF" w:rsidP="00DB5BD3">
      <w:pPr>
        <w:tabs>
          <w:tab w:val="left" w:pos="851"/>
        </w:tabs>
        <w:ind w:left="120"/>
        <w:jc w:val="both"/>
      </w:pPr>
    </w:p>
    <w:p w:rsidR="00DD199D" w:rsidRDefault="00DD199D" w:rsidP="00586401">
      <w:pPr>
        <w:tabs>
          <w:tab w:val="left" w:pos="567"/>
        </w:tabs>
        <w:ind w:hanging="120"/>
        <w:jc w:val="center"/>
        <w:rPr>
          <w:b/>
        </w:rPr>
      </w:pPr>
      <w:r>
        <w:rPr>
          <w:b/>
          <w:lang w:val="en-US"/>
        </w:rPr>
        <w:t>II</w:t>
      </w:r>
      <w:r w:rsidR="00D45FD9">
        <w:rPr>
          <w:b/>
          <w:lang w:val="en-US"/>
        </w:rPr>
        <w:t>I</w:t>
      </w:r>
      <w:r w:rsidRPr="003377B8">
        <w:rPr>
          <w:b/>
        </w:rPr>
        <w:t xml:space="preserve">. РАССМОТРЕНИЕ ЗАКОНОПРОЕКТОВ, ПО КОТОРЫМ </w:t>
      </w:r>
    </w:p>
    <w:p w:rsidR="00DD199D" w:rsidRDefault="00DD199D" w:rsidP="00AF51FF">
      <w:pPr>
        <w:tabs>
          <w:tab w:val="left" w:pos="567"/>
        </w:tabs>
        <w:ind w:hanging="120"/>
        <w:jc w:val="center"/>
        <w:rPr>
          <w:b/>
        </w:rPr>
      </w:pPr>
      <w:r w:rsidRPr="003377B8">
        <w:rPr>
          <w:b/>
        </w:rPr>
        <w:t>ОТВЕТСТВЕННЫМИ ЯВЛЯЮТСЯ ДРУГИЕ КОМИТЕТЫ</w:t>
      </w:r>
    </w:p>
    <w:p w:rsidR="00DD199D" w:rsidRDefault="00DD199D" w:rsidP="00AF51FF">
      <w:pPr>
        <w:tabs>
          <w:tab w:val="left" w:pos="567"/>
        </w:tabs>
        <w:ind w:hanging="120"/>
        <w:jc w:val="center"/>
        <w:rPr>
          <w:b/>
        </w:rPr>
      </w:pPr>
    </w:p>
    <w:p w:rsidR="00DD199D" w:rsidRPr="00F0362C" w:rsidRDefault="00DD199D" w:rsidP="00A92502">
      <w:pPr>
        <w:tabs>
          <w:tab w:val="left" w:pos="851"/>
        </w:tabs>
        <w:jc w:val="both"/>
        <w:rPr>
          <w:b/>
        </w:rPr>
      </w:pPr>
      <w:r>
        <w:rPr>
          <w:b/>
        </w:rPr>
        <w:tab/>
        <w:t xml:space="preserve"> </w:t>
      </w:r>
      <w:r w:rsidR="006E2CB1">
        <w:rPr>
          <w:b/>
        </w:rPr>
        <w:t>9</w:t>
      </w:r>
      <w:r w:rsidRPr="00F0362C">
        <w:rPr>
          <w:b/>
        </w:rPr>
        <w:t xml:space="preserve">.  Проект </w:t>
      </w:r>
      <w:r w:rsidRPr="00A92502">
        <w:rPr>
          <w:b/>
        </w:rPr>
        <w:t xml:space="preserve">конституционного </w:t>
      </w:r>
      <w:r w:rsidRPr="00F0362C">
        <w:rPr>
          <w:b/>
        </w:rPr>
        <w:t xml:space="preserve">закона Приднестровской Молдавской Республики </w:t>
      </w:r>
      <w:r>
        <w:rPr>
          <w:b/>
        </w:rPr>
        <w:br/>
      </w:r>
      <w:r w:rsidRPr="005B24C7">
        <w:rPr>
          <w:b/>
        </w:rPr>
        <w:t xml:space="preserve">«О внесении дополнений в Конституционный закон  Приднестровской Молдавской Республики </w:t>
      </w:r>
      <w:r>
        <w:rPr>
          <w:b/>
        </w:rPr>
        <w:br/>
      </w:r>
      <w:r w:rsidRPr="005B24C7">
        <w:rPr>
          <w:b/>
        </w:rPr>
        <w:t>«О Прокуратуре Приднест</w:t>
      </w:r>
      <w:r>
        <w:rPr>
          <w:b/>
        </w:rPr>
        <w:t>ровской Молдавской Республики» (папка 1563</w:t>
      </w:r>
      <w:r w:rsidRPr="00F0362C">
        <w:rPr>
          <w:b/>
        </w:rPr>
        <w:t xml:space="preserve"> (VI)) </w:t>
      </w:r>
    </w:p>
    <w:p w:rsidR="00DD199D" w:rsidRPr="00F0362C" w:rsidRDefault="00DD199D" w:rsidP="00A92502">
      <w:pPr>
        <w:tabs>
          <w:tab w:val="left" w:pos="851"/>
        </w:tabs>
        <w:jc w:val="both"/>
        <w:rPr>
          <w:b/>
        </w:rPr>
      </w:pPr>
      <w:r w:rsidRPr="00F0362C">
        <w:rPr>
          <w:b/>
        </w:rPr>
        <w:tab/>
        <w:t xml:space="preserve">З/И: </w:t>
      </w:r>
      <w:r w:rsidRPr="00683F2E">
        <w:t>Депутаты</w:t>
      </w:r>
      <w:r>
        <w:t xml:space="preserve"> ВС ПМР И.С. Буга, Р.Х. Гареев</w:t>
      </w:r>
    </w:p>
    <w:p w:rsidR="00DD199D" w:rsidRPr="00F0362C" w:rsidRDefault="00DD199D" w:rsidP="00A92502">
      <w:pPr>
        <w:tabs>
          <w:tab w:val="left" w:pos="851"/>
        </w:tabs>
        <w:jc w:val="both"/>
        <w:rPr>
          <w:b/>
        </w:rPr>
      </w:pPr>
      <w:r w:rsidRPr="00F0362C">
        <w:rPr>
          <w:b/>
        </w:rPr>
        <w:tab/>
        <w:t xml:space="preserve">Доклад: </w:t>
      </w:r>
      <w:r w:rsidRPr="00D53BA8">
        <w:t>Г. М. Антюфеева</w:t>
      </w:r>
    </w:p>
    <w:p w:rsidR="00DD199D" w:rsidRPr="00F0362C" w:rsidRDefault="00DD199D" w:rsidP="00A92502">
      <w:pPr>
        <w:tabs>
          <w:tab w:val="left" w:pos="851"/>
        </w:tabs>
        <w:jc w:val="both"/>
        <w:rPr>
          <w:b/>
        </w:rPr>
      </w:pPr>
      <w:r w:rsidRPr="00F0362C">
        <w:rPr>
          <w:b/>
        </w:rPr>
        <w:tab/>
        <w:t xml:space="preserve">Исп: </w:t>
      </w:r>
      <w:r w:rsidRPr="00D53BA8">
        <w:t>Ю.В. Таранова</w:t>
      </w:r>
    </w:p>
    <w:p w:rsidR="00DD199D" w:rsidRPr="00D53BA8" w:rsidRDefault="00DD199D" w:rsidP="00A92502">
      <w:pPr>
        <w:tabs>
          <w:tab w:val="left" w:pos="851"/>
        </w:tabs>
        <w:jc w:val="both"/>
      </w:pPr>
      <w:r w:rsidRPr="00F0362C">
        <w:rPr>
          <w:b/>
        </w:rPr>
        <w:tab/>
        <w:t xml:space="preserve">Приглашенные: </w:t>
      </w:r>
      <w:r>
        <w:t xml:space="preserve">И.С. Буга, Р.Х. Гареев, А.А. Гурецкий, </w:t>
      </w:r>
      <w:r w:rsidRPr="005B24C7">
        <w:t>С.М. Касап, В.М. Таранов.</w:t>
      </w:r>
    </w:p>
    <w:p w:rsidR="00DD199D" w:rsidRDefault="00DD199D" w:rsidP="00AF51FF">
      <w:pPr>
        <w:tabs>
          <w:tab w:val="left" w:pos="567"/>
        </w:tabs>
        <w:ind w:hanging="120"/>
        <w:jc w:val="center"/>
        <w:rPr>
          <w:b/>
        </w:rPr>
      </w:pPr>
    </w:p>
    <w:p w:rsidR="00DD199D" w:rsidRPr="00A85330" w:rsidRDefault="00DD199D" w:rsidP="00A85330">
      <w:pPr>
        <w:jc w:val="both"/>
      </w:pPr>
      <w:r w:rsidRPr="00A85330">
        <w:rPr>
          <w:b/>
        </w:rPr>
        <w:tab/>
      </w:r>
      <w:r>
        <w:rPr>
          <w:b/>
        </w:rPr>
        <w:t xml:space="preserve"> </w:t>
      </w:r>
      <w:r w:rsidR="002A27B6">
        <w:rPr>
          <w:b/>
        </w:rPr>
        <w:t>1</w:t>
      </w:r>
      <w:r w:rsidR="00F11B27">
        <w:rPr>
          <w:b/>
        </w:rPr>
        <w:t>0</w:t>
      </w:r>
      <w:r w:rsidRPr="00A85330">
        <w:rPr>
          <w:b/>
        </w:rPr>
        <w:t>.  Проект закона Приднестровской Молдавской Республики «О внесении дополнений в Закон Приднестровской Молдавской Республики «О Дорожном фонде Приднестровской Молдавской Республики»</w:t>
      </w:r>
      <w:r w:rsidRPr="00A85330">
        <w:t xml:space="preserve"> </w:t>
      </w:r>
      <w:r w:rsidRPr="00A85330">
        <w:rPr>
          <w:b/>
        </w:rPr>
        <w:t xml:space="preserve">(папка 1565 (VI)) </w:t>
      </w:r>
    </w:p>
    <w:p w:rsidR="00DD199D" w:rsidRPr="00AA411F" w:rsidRDefault="00DD199D" w:rsidP="00AA411F">
      <w:pPr>
        <w:tabs>
          <w:tab w:val="left" w:pos="851"/>
        </w:tabs>
        <w:ind w:left="120"/>
        <w:jc w:val="both"/>
      </w:pPr>
      <w:r w:rsidRPr="00C35E91">
        <w:tab/>
      </w:r>
      <w:r w:rsidRPr="00C35E91">
        <w:rPr>
          <w:b/>
        </w:rPr>
        <w:t xml:space="preserve">З/И: </w:t>
      </w:r>
      <w:r>
        <w:t xml:space="preserve">Тираспольский городской </w:t>
      </w:r>
      <w:r w:rsidRPr="00496213">
        <w:t xml:space="preserve"> </w:t>
      </w:r>
      <w:r>
        <w:t xml:space="preserve">Совет народных депутатов </w:t>
      </w:r>
    </w:p>
    <w:p w:rsidR="00DD199D" w:rsidRPr="00C35E91" w:rsidRDefault="00DD199D" w:rsidP="00A85330">
      <w:pPr>
        <w:tabs>
          <w:tab w:val="left" w:pos="851"/>
        </w:tabs>
        <w:ind w:left="120"/>
        <w:jc w:val="both"/>
      </w:pPr>
      <w:r w:rsidRPr="00C35E91">
        <w:lastRenderedPageBreak/>
        <w:tab/>
      </w:r>
      <w:r w:rsidRPr="00C35E91">
        <w:rPr>
          <w:b/>
        </w:rPr>
        <w:t>Доклад:</w:t>
      </w:r>
      <w:r w:rsidRPr="00C35E91">
        <w:t xml:space="preserve"> Г. М. Антюфеева</w:t>
      </w:r>
    </w:p>
    <w:p w:rsidR="00DD199D" w:rsidRPr="004D4549" w:rsidRDefault="00DD199D" w:rsidP="00A85330">
      <w:pPr>
        <w:tabs>
          <w:tab w:val="left" w:pos="851"/>
        </w:tabs>
        <w:ind w:left="120"/>
        <w:jc w:val="both"/>
      </w:pPr>
      <w:r w:rsidRPr="00C35E91">
        <w:tab/>
      </w:r>
      <w:r w:rsidRPr="00C35E91">
        <w:rPr>
          <w:b/>
        </w:rPr>
        <w:t>Исп:</w:t>
      </w:r>
      <w:r w:rsidRPr="00C35E91">
        <w:t xml:space="preserve"> </w:t>
      </w:r>
      <w:r>
        <w:t>А.Д. Станова</w:t>
      </w:r>
    </w:p>
    <w:p w:rsidR="00DD199D" w:rsidRPr="009A6494" w:rsidRDefault="00DD199D" w:rsidP="00A85330">
      <w:pPr>
        <w:tabs>
          <w:tab w:val="left" w:pos="851"/>
        </w:tabs>
        <w:ind w:left="120"/>
        <w:jc w:val="both"/>
      </w:pPr>
      <w:r w:rsidRPr="00C35E91">
        <w:tab/>
      </w:r>
      <w:r w:rsidRPr="00C35E91">
        <w:rPr>
          <w:b/>
        </w:rPr>
        <w:t xml:space="preserve">Приглашенные: </w:t>
      </w:r>
      <w:r w:rsidRPr="00AA411F">
        <w:t>А.Д. Иванова,</w:t>
      </w:r>
      <w:r>
        <w:t xml:space="preserve"> С.М. Касап, В.М. Таранов.</w:t>
      </w:r>
    </w:p>
    <w:p w:rsidR="00DD199D" w:rsidRPr="00BF6615" w:rsidRDefault="00DD199D" w:rsidP="00A85330">
      <w:pPr>
        <w:tabs>
          <w:tab w:val="left" w:pos="851"/>
        </w:tabs>
        <w:ind w:left="120"/>
        <w:jc w:val="both"/>
      </w:pPr>
    </w:p>
    <w:p w:rsidR="00DD199D" w:rsidRPr="009A6494" w:rsidRDefault="002A27B6" w:rsidP="009A6494">
      <w:pPr>
        <w:tabs>
          <w:tab w:val="left" w:pos="851"/>
        </w:tabs>
        <w:ind w:left="120"/>
        <w:jc w:val="both"/>
        <w:rPr>
          <w:b/>
        </w:rPr>
      </w:pPr>
      <w:r>
        <w:rPr>
          <w:b/>
        </w:rPr>
        <w:tab/>
        <w:t>1</w:t>
      </w:r>
      <w:r w:rsidR="00F11B27">
        <w:rPr>
          <w:b/>
        </w:rPr>
        <w:t>1</w:t>
      </w:r>
      <w:r w:rsidR="00DD199D" w:rsidRPr="009A6494">
        <w:rPr>
          <w:b/>
        </w:rPr>
        <w:t>.  Проект закона Приднестровской Молдавской Республики «О внесении изменений в Закон Придне</w:t>
      </w:r>
      <w:r w:rsidR="00DD199D">
        <w:rPr>
          <w:b/>
        </w:rPr>
        <w:t xml:space="preserve">стровской Молдавской Республики </w:t>
      </w:r>
      <w:r w:rsidR="00DD199D" w:rsidRPr="009A6494">
        <w:rPr>
          <w:b/>
        </w:rPr>
        <w:t>«Об утверждении государственной целевой программы «Поддержка и развитие туризма в Приднестровской Молдавской Республике» на 2019–2026 годы»</w:t>
      </w:r>
      <w:r w:rsidR="00DD199D" w:rsidRPr="009A6494">
        <w:t xml:space="preserve"> </w:t>
      </w:r>
      <w:r w:rsidR="00DD199D">
        <w:rPr>
          <w:b/>
        </w:rPr>
        <w:t>(папка 15</w:t>
      </w:r>
      <w:r w:rsidR="00DD199D" w:rsidRPr="009A6494">
        <w:rPr>
          <w:b/>
        </w:rPr>
        <w:t xml:space="preserve">71 (VI)) </w:t>
      </w:r>
    </w:p>
    <w:p w:rsidR="00DD199D" w:rsidRPr="009A6494" w:rsidRDefault="00DD199D" w:rsidP="009A6494">
      <w:pPr>
        <w:tabs>
          <w:tab w:val="left" w:pos="851"/>
        </w:tabs>
        <w:ind w:left="120"/>
        <w:jc w:val="both"/>
      </w:pPr>
      <w:r w:rsidRPr="009A6494">
        <w:tab/>
      </w:r>
      <w:r w:rsidRPr="009A6494">
        <w:rPr>
          <w:b/>
        </w:rPr>
        <w:t xml:space="preserve">З/И: </w:t>
      </w:r>
      <w:r>
        <w:t>Депутат ВС ПМР В.М. Гузун</w:t>
      </w:r>
    </w:p>
    <w:p w:rsidR="00DD199D" w:rsidRPr="009A6494" w:rsidRDefault="00DD199D" w:rsidP="009A6494">
      <w:pPr>
        <w:tabs>
          <w:tab w:val="left" w:pos="851"/>
        </w:tabs>
        <w:ind w:left="120"/>
        <w:jc w:val="both"/>
      </w:pPr>
      <w:r w:rsidRPr="009A6494">
        <w:tab/>
      </w:r>
      <w:r w:rsidRPr="009A6494">
        <w:rPr>
          <w:b/>
        </w:rPr>
        <w:t>Доклад:</w:t>
      </w:r>
      <w:r w:rsidRPr="009A6494">
        <w:t xml:space="preserve"> Г. М. Антюфеева</w:t>
      </w:r>
    </w:p>
    <w:p w:rsidR="00DD199D" w:rsidRPr="009A6494" w:rsidRDefault="00DD199D" w:rsidP="009A6494">
      <w:pPr>
        <w:tabs>
          <w:tab w:val="left" w:pos="851"/>
        </w:tabs>
        <w:ind w:left="120"/>
        <w:jc w:val="both"/>
      </w:pPr>
      <w:r w:rsidRPr="009A6494">
        <w:tab/>
      </w:r>
      <w:r w:rsidRPr="009A6494">
        <w:rPr>
          <w:b/>
        </w:rPr>
        <w:t>Исп:</w:t>
      </w:r>
      <w:r w:rsidRPr="009A6494">
        <w:t xml:space="preserve"> </w:t>
      </w:r>
      <w:r>
        <w:t>В.В. Тельпиз</w:t>
      </w:r>
    </w:p>
    <w:p w:rsidR="00DD199D" w:rsidRPr="009A6494" w:rsidRDefault="00DD199D" w:rsidP="00A92502">
      <w:pPr>
        <w:tabs>
          <w:tab w:val="left" w:pos="851"/>
        </w:tabs>
        <w:ind w:left="120"/>
        <w:jc w:val="both"/>
      </w:pPr>
      <w:r w:rsidRPr="009A6494">
        <w:tab/>
      </w:r>
      <w:r w:rsidRPr="009A6494">
        <w:rPr>
          <w:b/>
        </w:rPr>
        <w:t xml:space="preserve">Приглашенные: </w:t>
      </w:r>
      <w:r>
        <w:t xml:space="preserve">В.М. Гузун, </w:t>
      </w:r>
      <w:r w:rsidRPr="00906F93">
        <w:t>С.М. Касап, В.М. Таранов.</w:t>
      </w:r>
    </w:p>
    <w:p w:rsidR="00DD199D" w:rsidRPr="00F0362C" w:rsidRDefault="00DD199D" w:rsidP="00F0362C">
      <w:pPr>
        <w:tabs>
          <w:tab w:val="left" w:pos="851"/>
        </w:tabs>
        <w:jc w:val="both"/>
        <w:rPr>
          <w:b/>
        </w:rPr>
      </w:pPr>
    </w:p>
    <w:p w:rsidR="00DD199D" w:rsidRPr="00F0362C" w:rsidRDefault="00DD199D" w:rsidP="00D53BA8">
      <w:pPr>
        <w:tabs>
          <w:tab w:val="left" w:pos="851"/>
        </w:tabs>
        <w:jc w:val="both"/>
        <w:rPr>
          <w:b/>
        </w:rPr>
      </w:pPr>
      <w:r w:rsidRPr="00F0362C">
        <w:rPr>
          <w:b/>
        </w:rPr>
        <w:tab/>
        <w:t xml:space="preserve"> </w:t>
      </w:r>
      <w:r w:rsidR="002A27B6">
        <w:rPr>
          <w:b/>
        </w:rPr>
        <w:t>1</w:t>
      </w:r>
      <w:r w:rsidR="00F11B27">
        <w:rPr>
          <w:b/>
        </w:rPr>
        <w:t>2</w:t>
      </w:r>
      <w:r w:rsidRPr="00F0362C">
        <w:rPr>
          <w:b/>
        </w:rPr>
        <w:t xml:space="preserve">.  Проект закона Приднестровской Молдавской Республики </w:t>
      </w:r>
      <w:r w:rsidRPr="00D53BA8">
        <w:rPr>
          <w:b/>
        </w:rPr>
        <w:t xml:space="preserve">«О внесении </w:t>
      </w:r>
      <w:r>
        <w:rPr>
          <w:b/>
        </w:rPr>
        <w:t>изменения в З</w:t>
      </w:r>
      <w:r w:rsidRPr="00D53BA8">
        <w:rPr>
          <w:b/>
        </w:rPr>
        <w:t xml:space="preserve">акон Приднестровской Молдавской Республики «Об основах налоговой системы в Приднестровской Молдавской Республике» </w:t>
      </w:r>
      <w:r>
        <w:rPr>
          <w:b/>
        </w:rPr>
        <w:t>(папка 1567</w:t>
      </w:r>
      <w:r w:rsidRPr="00F0362C">
        <w:rPr>
          <w:b/>
        </w:rPr>
        <w:t xml:space="preserve"> (VI)) </w:t>
      </w:r>
    </w:p>
    <w:p w:rsidR="00DD199D" w:rsidRPr="00F0362C" w:rsidRDefault="00DD199D" w:rsidP="00F0362C">
      <w:pPr>
        <w:tabs>
          <w:tab w:val="left" w:pos="851"/>
        </w:tabs>
        <w:jc w:val="both"/>
        <w:rPr>
          <w:b/>
        </w:rPr>
      </w:pPr>
      <w:r w:rsidRPr="00F0362C">
        <w:rPr>
          <w:b/>
        </w:rPr>
        <w:tab/>
        <w:t xml:space="preserve">З/И: </w:t>
      </w:r>
      <w:r w:rsidRPr="00D53BA8">
        <w:t>Тираспольский городской  Совет народных депутатов</w:t>
      </w:r>
      <w:r w:rsidRPr="00F0362C">
        <w:rPr>
          <w:b/>
        </w:rPr>
        <w:t xml:space="preserve"> </w:t>
      </w:r>
    </w:p>
    <w:p w:rsidR="00DD199D" w:rsidRPr="00F0362C" w:rsidRDefault="00DD199D" w:rsidP="00F0362C">
      <w:pPr>
        <w:tabs>
          <w:tab w:val="left" w:pos="851"/>
        </w:tabs>
        <w:jc w:val="both"/>
        <w:rPr>
          <w:b/>
        </w:rPr>
      </w:pPr>
      <w:r w:rsidRPr="00F0362C">
        <w:rPr>
          <w:b/>
        </w:rPr>
        <w:tab/>
        <w:t xml:space="preserve">Доклад: </w:t>
      </w:r>
      <w:r w:rsidRPr="00D53BA8">
        <w:t>Г. М. Антюфеева</w:t>
      </w:r>
    </w:p>
    <w:p w:rsidR="00DD199D" w:rsidRPr="00F0362C" w:rsidRDefault="00DD199D" w:rsidP="00F0362C">
      <w:pPr>
        <w:tabs>
          <w:tab w:val="left" w:pos="851"/>
        </w:tabs>
        <w:jc w:val="both"/>
        <w:rPr>
          <w:b/>
        </w:rPr>
      </w:pPr>
      <w:r w:rsidRPr="00F0362C">
        <w:rPr>
          <w:b/>
        </w:rPr>
        <w:tab/>
        <w:t xml:space="preserve">Исп: </w:t>
      </w:r>
      <w:r w:rsidRPr="00D53BA8">
        <w:t>Ю.В. Таранова</w:t>
      </w:r>
    </w:p>
    <w:p w:rsidR="00DD199D" w:rsidRPr="00FE0754" w:rsidRDefault="00DD199D" w:rsidP="00F0362C">
      <w:pPr>
        <w:tabs>
          <w:tab w:val="left" w:pos="851"/>
        </w:tabs>
        <w:jc w:val="both"/>
      </w:pPr>
      <w:r w:rsidRPr="00F0362C">
        <w:rPr>
          <w:b/>
        </w:rPr>
        <w:tab/>
        <w:t xml:space="preserve">Приглашенные: </w:t>
      </w:r>
      <w:r w:rsidRPr="00D53BA8">
        <w:t>А.Д. Иванова</w:t>
      </w:r>
      <w:r w:rsidR="006C3613">
        <w:t xml:space="preserve">, </w:t>
      </w:r>
      <w:r w:rsidR="006C3613" w:rsidRPr="002C61C6">
        <w:t>Ю.И. Кара, В.Л. Чернобай</w:t>
      </w:r>
      <w:r w:rsidR="006C3613">
        <w:t xml:space="preserve">, </w:t>
      </w:r>
      <w:r w:rsidRPr="00D53BA8">
        <w:t>С.М. Касап, В.М. Таранов.</w:t>
      </w:r>
    </w:p>
    <w:p w:rsidR="00B70FE6" w:rsidRPr="00FE0754" w:rsidRDefault="00B70FE6" w:rsidP="00F0362C">
      <w:pPr>
        <w:tabs>
          <w:tab w:val="left" w:pos="851"/>
        </w:tabs>
        <w:jc w:val="both"/>
      </w:pPr>
    </w:p>
    <w:p w:rsidR="00B70FE6" w:rsidRPr="00F0362C" w:rsidRDefault="00B70FE6" w:rsidP="00B70FE6">
      <w:pPr>
        <w:tabs>
          <w:tab w:val="left" w:pos="851"/>
        </w:tabs>
        <w:jc w:val="both"/>
        <w:rPr>
          <w:b/>
        </w:rPr>
      </w:pPr>
      <w:r w:rsidRPr="00F0362C">
        <w:rPr>
          <w:b/>
        </w:rPr>
        <w:tab/>
        <w:t xml:space="preserve"> </w:t>
      </w:r>
      <w:r w:rsidR="00FB1F94">
        <w:rPr>
          <w:b/>
        </w:rPr>
        <w:t>1</w:t>
      </w:r>
      <w:r w:rsidR="002C2801">
        <w:rPr>
          <w:b/>
        </w:rPr>
        <w:t>3</w:t>
      </w:r>
      <w:r w:rsidRPr="00F0362C">
        <w:rPr>
          <w:b/>
        </w:rPr>
        <w:t xml:space="preserve">.  Проект закона Приднестровской Молдавской Республики </w:t>
      </w:r>
      <w:r>
        <w:rPr>
          <w:b/>
        </w:rPr>
        <w:t>«</w:t>
      </w:r>
      <w:r w:rsidRPr="00B70FE6">
        <w:rPr>
          <w:b/>
        </w:rPr>
        <w:t>О внесении изменения в Закон Приднестровской Молдавской Республики «О едином социальном налоге и обязательном страховом взносе»</w:t>
      </w:r>
      <w:r w:rsidRPr="00D53BA8">
        <w:rPr>
          <w:b/>
        </w:rPr>
        <w:t xml:space="preserve"> </w:t>
      </w:r>
      <w:r>
        <w:rPr>
          <w:b/>
        </w:rPr>
        <w:t>(папка 156</w:t>
      </w:r>
      <w:r w:rsidRPr="00B70FE6">
        <w:rPr>
          <w:b/>
        </w:rPr>
        <w:t>8</w:t>
      </w:r>
      <w:r w:rsidRPr="00F0362C">
        <w:rPr>
          <w:b/>
        </w:rPr>
        <w:t xml:space="preserve"> (VI)) </w:t>
      </w:r>
    </w:p>
    <w:p w:rsidR="00B70FE6" w:rsidRPr="00F0362C" w:rsidRDefault="00B70FE6" w:rsidP="00B70FE6">
      <w:pPr>
        <w:tabs>
          <w:tab w:val="left" w:pos="851"/>
        </w:tabs>
        <w:jc w:val="both"/>
        <w:rPr>
          <w:b/>
        </w:rPr>
      </w:pPr>
      <w:r w:rsidRPr="00F0362C">
        <w:rPr>
          <w:b/>
        </w:rPr>
        <w:tab/>
        <w:t xml:space="preserve">З/И: </w:t>
      </w:r>
      <w:r>
        <w:t>Депутаты ВС ПМР: Г.М. Антюфеева, Г.И. Дьячнко, В.И. Калин</w:t>
      </w:r>
    </w:p>
    <w:p w:rsidR="00B70FE6" w:rsidRPr="00F0362C" w:rsidRDefault="00B70FE6" w:rsidP="00B70FE6">
      <w:pPr>
        <w:tabs>
          <w:tab w:val="left" w:pos="851"/>
        </w:tabs>
        <w:jc w:val="both"/>
        <w:rPr>
          <w:b/>
        </w:rPr>
      </w:pPr>
      <w:r w:rsidRPr="00F0362C">
        <w:rPr>
          <w:b/>
        </w:rPr>
        <w:tab/>
        <w:t xml:space="preserve">Доклад: </w:t>
      </w:r>
      <w:r w:rsidRPr="00D53BA8">
        <w:t>Г. М. Антюфеева</w:t>
      </w:r>
    </w:p>
    <w:p w:rsidR="00B70FE6" w:rsidRPr="00F0362C" w:rsidRDefault="00B70FE6" w:rsidP="00B70FE6">
      <w:pPr>
        <w:tabs>
          <w:tab w:val="left" w:pos="851"/>
        </w:tabs>
        <w:jc w:val="both"/>
        <w:rPr>
          <w:b/>
        </w:rPr>
      </w:pPr>
      <w:r w:rsidRPr="00F0362C">
        <w:rPr>
          <w:b/>
        </w:rPr>
        <w:tab/>
        <w:t xml:space="preserve">Исп: </w:t>
      </w:r>
      <w:r w:rsidR="00E74DAA">
        <w:t>Е.Г. Палий</w:t>
      </w:r>
    </w:p>
    <w:p w:rsidR="00B70FE6" w:rsidRPr="00B70FE6" w:rsidRDefault="00B70FE6" w:rsidP="00F0362C">
      <w:pPr>
        <w:tabs>
          <w:tab w:val="left" w:pos="851"/>
        </w:tabs>
        <w:jc w:val="both"/>
      </w:pPr>
      <w:r w:rsidRPr="00F0362C">
        <w:rPr>
          <w:b/>
        </w:rPr>
        <w:tab/>
        <w:t xml:space="preserve">Приглашенные: </w:t>
      </w:r>
      <w:r w:rsidRPr="00D53BA8">
        <w:t>С.М. Касап, В.М. Таранов.</w:t>
      </w:r>
    </w:p>
    <w:p w:rsidR="007B0F89" w:rsidRPr="00FE0754" w:rsidRDefault="007B0F89" w:rsidP="007B0F89">
      <w:pPr>
        <w:tabs>
          <w:tab w:val="left" w:pos="851"/>
        </w:tabs>
        <w:jc w:val="both"/>
      </w:pPr>
      <w:bookmarkStart w:id="0" w:name="_GoBack"/>
      <w:bookmarkEnd w:id="0"/>
    </w:p>
    <w:p w:rsidR="007B0F89" w:rsidRPr="00F0362C" w:rsidRDefault="007B0F89" w:rsidP="00E6071D">
      <w:pPr>
        <w:tabs>
          <w:tab w:val="left" w:pos="851"/>
        </w:tabs>
        <w:jc w:val="both"/>
        <w:rPr>
          <w:b/>
        </w:rPr>
      </w:pPr>
      <w:r w:rsidRPr="00F0362C">
        <w:rPr>
          <w:b/>
        </w:rPr>
        <w:tab/>
        <w:t xml:space="preserve"> </w:t>
      </w:r>
      <w:r w:rsidR="00FE0754">
        <w:rPr>
          <w:b/>
        </w:rPr>
        <w:t>1</w:t>
      </w:r>
      <w:r w:rsidR="00E73893">
        <w:rPr>
          <w:b/>
        </w:rPr>
        <w:t>4</w:t>
      </w:r>
      <w:r w:rsidRPr="00F0362C">
        <w:rPr>
          <w:b/>
        </w:rPr>
        <w:t xml:space="preserve">.  Проект закона Приднестровской Молдавской Республики </w:t>
      </w:r>
      <w:r w:rsidR="00E6071D" w:rsidRPr="00E6071D">
        <w:rPr>
          <w:b/>
        </w:rPr>
        <w:t>«Государственная программа разгосударствления и приватизации в Приднестровской Молдавской Республике на 2020-2021 годы»</w:t>
      </w:r>
      <w:r w:rsidR="00E6071D">
        <w:rPr>
          <w:b/>
        </w:rPr>
        <w:t xml:space="preserve"> </w:t>
      </w:r>
      <w:r>
        <w:rPr>
          <w:b/>
        </w:rPr>
        <w:t>(папка 15</w:t>
      </w:r>
      <w:r w:rsidRPr="007B0F89">
        <w:rPr>
          <w:b/>
        </w:rPr>
        <w:t>70</w:t>
      </w:r>
      <w:r w:rsidRPr="00F0362C">
        <w:rPr>
          <w:b/>
        </w:rPr>
        <w:t xml:space="preserve"> (VI)) </w:t>
      </w:r>
    </w:p>
    <w:p w:rsidR="007B0F89" w:rsidRPr="007B0F89" w:rsidRDefault="007B0F89" w:rsidP="007B0F89">
      <w:pPr>
        <w:tabs>
          <w:tab w:val="left" w:pos="851"/>
        </w:tabs>
        <w:jc w:val="both"/>
        <w:rPr>
          <w:b/>
        </w:rPr>
      </w:pPr>
      <w:r w:rsidRPr="00F0362C">
        <w:rPr>
          <w:b/>
        </w:rPr>
        <w:tab/>
        <w:t>З/И:</w:t>
      </w:r>
      <w:r w:rsidRPr="00F0362C">
        <w:rPr>
          <w:b/>
        </w:rPr>
        <w:tab/>
      </w:r>
      <w:r>
        <w:t>Правительство ПМР</w:t>
      </w:r>
    </w:p>
    <w:p w:rsidR="007B0F89" w:rsidRPr="00F0362C" w:rsidRDefault="007B0F89" w:rsidP="007B0F89">
      <w:pPr>
        <w:tabs>
          <w:tab w:val="left" w:pos="851"/>
        </w:tabs>
        <w:jc w:val="both"/>
        <w:rPr>
          <w:b/>
        </w:rPr>
      </w:pPr>
      <w:r>
        <w:rPr>
          <w:b/>
        </w:rPr>
        <w:tab/>
      </w:r>
      <w:r w:rsidRPr="00F0362C">
        <w:rPr>
          <w:b/>
        </w:rPr>
        <w:t xml:space="preserve">Доклад: </w:t>
      </w:r>
      <w:r w:rsidRPr="00D53BA8">
        <w:t>Г. М. Антюфеева</w:t>
      </w:r>
    </w:p>
    <w:p w:rsidR="007B0F89" w:rsidRPr="00F0362C" w:rsidRDefault="007B0F89" w:rsidP="007B0F89">
      <w:pPr>
        <w:tabs>
          <w:tab w:val="left" w:pos="851"/>
        </w:tabs>
        <w:jc w:val="both"/>
        <w:rPr>
          <w:b/>
        </w:rPr>
      </w:pPr>
      <w:r w:rsidRPr="00F0362C">
        <w:rPr>
          <w:b/>
        </w:rPr>
        <w:tab/>
        <w:t xml:space="preserve">Исп: </w:t>
      </w:r>
      <w:r>
        <w:t>В.А. Денисюк</w:t>
      </w:r>
    </w:p>
    <w:p w:rsidR="007B0F89" w:rsidRDefault="007B0F89" w:rsidP="007B0F89">
      <w:pPr>
        <w:tabs>
          <w:tab w:val="left" w:pos="851"/>
        </w:tabs>
        <w:jc w:val="both"/>
      </w:pPr>
      <w:r w:rsidRPr="00F0362C">
        <w:rPr>
          <w:b/>
        </w:rPr>
        <w:tab/>
        <w:t xml:space="preserve">Приглашенные: </w:t>
      </w:r>
      <w:r>
        <w:t>С.А. Оболоник, И.И. Деревенко.</w:t>
      </w:r>
    </w:p>
    <w:p w:rsidR="00DD199D" w:rsidRDefault="00DD199D" w:rsidP="009B4463">
      <w:pPr>
        <w:tabs>
          <w:tab w:val="left" w:pos="851"/>
        </w:tabs>
        <w:jc w:val="both"/>
      </w:pPr>
    </w:p>
    <w:p w:rsidR="00DD199D" w:rsidRPr="00F0362C" w:rsidRDefault="00FE0754" w:rsidP="00564262">
      <w:pPr>
        <w:tabs>
          <w:tab w:val="left" w:pos="851"/>
        </w:tabs>
        <w:jc w:val="both"/>
        <w:rPr>
          <w:b/>
        </w:rPr>
      </w:pPr>
      <w:r>
        <w:rPr>
          <w:b/>
        </w:rPr>
        <w:tab/>
        <w:t>1</w:t>
      </w:r>
      <w:r w:rsidR="00E73893">
        <w:rPr>
          <w:b/>
        </w:rPr>
        <w:t>5</w:t>
      </w:r>
      <w:r w:rsidR="00DD199D" w:rsidRPr="00F0362C">
        <w:rPr>
          <w:b/>
        </w:rPr>
        <w:t xml:space="preserve">.  Проект закона Приднестровской Молдавской Республики </w:t>
      </w:r>
      <w:r w:rsidR="00DD199D" w:rsidRPr="00564262">
        <w:rPr>
          <w:b/>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00DD199D">
        <w:rPr>
          <w:b/>
        </w:rPr>
        <w:t xml:space="preserve"> (папка 1558</w:t>
      </w:r>
      <w:r w:rsidR="00DD199D" w:rsidRPr="00F0362C">
        <w:rPr>
          <w:b/>
        </w:rPr>
        <w:t xml:space="preserve"> (VI)) </w:t>
      </w:r>
    </w:p>
    <w:p w:rsidR="00DD199D" w:rsidRDefault="00DD199D" w:rsidP="005A3369">
      <w:pPr>
        <w:tabs>
          <w:tab w:val="left" w:pos="851"/>
        </w:tabs>
        <w:jc w:val="both"/>
        <w:rPr>
          <w:b/>
        </w:rPr>
      </w:pPr>
      <w:r w:rsidRPr="00F0362C">
        <w:rPr>
          <w:b/>
        </w:rPr>
        <w:tab/>
        <w:t>З/И:</w:t>
      </w:r>
      <w:r w:rsidRPr="00F0362C">
        <w:rPr>
          <w:b/>
        </w:rPr>
        <w:tab/>
      </w:r>
      <w:r w:rsidRPr="009B4463">
        <w:t>Депутат</w:t>
      </w:r>
      <w:r>
        <w:t>ы</w:t>
      </w:r>
      <w:r w:rsidRPr="009B4463">
        <w:t xml:space="preserve"> ВС ПМР</w:t>
      </w:r>
      <w:r>
        <w:t>: В.М. Гузун, В.В. Кравчук, В.М. Дони</w:t>
      </w:r>
    </w:p>
    <w:p w:rsidR="00DD199D" w:rsidRPr="00F0362C" w:rsidRDefault="00DD199D" w:rsidP="005A3369">
      <w:pPr>
        <w:tabs>
          <w:tab w:val="left" w:pos="851"/>
        </w:tabs>
        <w:jc w:val="both"/>
        <w:rPr>
          <w:b/>
        </w:rPr>
      </w:pPr>
      <w:r>
        <w:rPr>
          <w:b/>
        </w:rPr>
        <w:tab/>
      </w:r>
      <w:r w:rsidRPr="00F0362C">
        <w:rPr>
          <w:b/>
        </w:rPr>
        <w:t xml:space="preserve">Доклад: </w:t>
      </w:r>
      <w:r w:rsidRPr="00D53BA8">
        <w:t>Г. М. Антюфеева</w:t>
      </w:r>
    </w:p>
    <w:p w:rsidR="00DD199D" w:rsidRPr="00F0362C" w:rsidRDefault="00DD199D" w:rsidP="005A3369">
      <w:pPr>
        <w:tabs>
          <w:tab w:val="left" w:pos="851"/>
        </w:tabs>
        <w:jc w:val="both"/>
        <w:rPr>
          <w:b/>
        </w:rPr>
      </w:pPr>
      <w:r w:rsidRPr="00F0362C">
        <w:rPr>
          <w:b/>
        </w:rPr>
        <w:tab/>
        <w:t xml:space="preserve">Исп: </w:t>
      </w:r>
      <w:r w:rsidRPr="00D53BA8">
        <w:t>Ю.В. Таранова</w:t>
      </w:r>
    </w:p>
    <w:p w:rsidR="00DD199D" w:rsidRDefault="00DD199D" w:rsidP="005A3369">
      <w:pPr>
        <w:tabs>
          <w:tab w:val="left" w:pos="851"/>
        </w:tabs>
        <w:jc w:val="both"/>
      </w:pPr>
      <w:r w:rsidRPr="00F0362C">
        <w:rPr>
          <w:b/>
        </w:rPr>
        <w:tab/>
        <w:t xml:space="preserve">Приглашенные: </w:t>
      </w:r>
      <w:r w:rsidRPr="005A3369">
        <w:t>Гузун, В.В. Кравчук, В.М. Дони,</w:t>
      </w:r>
      <w:r>
        <w:rPr>
          <w:b/>
        </w:rPr>
        <w:t xml:space="preserve"> </w:t>
      </w:r>
      <w:r w:rsidRPr="00D53BA8">
        <w:t>С.М. Касап, В.М. Таранов.</w:t>
      </w:r>
    </w:p>
    <w:p w:rsidR="00DD199D" w:rsidRPr="00D53BA8" w:rsidRDefault="00DD199D" w:rsidP="009B4463">
      <w:pPr>
        <w:tabs>
          <w:tab w:val="left" w:pos="851"/>
        </w:tabs>
        <w:jc w:val="both"/>
      </w:pPr>
    </w:p>
    <w:p w:rsidR="00DD199D" w:rsidRPr="00F0362C" w:rsidRDefault="00FE0754" w:rsidP="00EC4361">
      <w:pPr>
        <w:tabs>
          <w:tab w:val="left" w:pos="851"/>
        </w:tabs>
        <w:jc w:val="both"/>
        <w:rPr>
          <w:b/>
        </w:rPr>
      </w:pPr>
      <w:r>
        <w:rPr>
          <w:b/>
        </w:rPr>
        <w:tab/>
        <w:t>1</w:t>
      </w:r>
      <w:r w:rsidR="006F36A1">
        <w:rPr>
          <w:b/>
        </w:rPr>
        <w:t>6</w:t>
      </w:r>
      <w:r w:rsidR="00DD199D" w:rsidRPr="00F0362C">
        <w:rPr>
          <w:b/>
        </w:rPr>
        <w:t xml:space="preserve">.  Проект закона Приднестровской Молдавской Республики </w:t>
      </w:r>
      <w:r w:rsidR="00DD199D" w:rsidRPr="00EC4361">
        <w:rPr>
          <w:b/>
          <w:bCs/>
        </w:rPr>
        <w:t>«</w:t>
      </w:r>
      <w:r w:rsidR="00DD199D" w:rsidRPr="00EC4361">
        <w:rPr>
          <w:b/>
        </w:rPr>
        <w:t>О внесении изменения и дополнений в Закон Приднестровской Молдавской Республики «Об охране окружающей среды»</w:t>
      </w:r>
      <w:r w:rsidR="00DD199D">
        <w:rPr>
          <w:b/>
        </w:rPr>
        <w:t xml:space="preserve"> (папка 1557</w:t>
      </w:r>
      <w:r w:rsidR="00DD199D" w:rsidRPr="00F0362C">
        <w:rPr>
          <w:b/>
        </w:rPr>
        <w:t xml:space="preserve"> (VI)) </w:t>
      </w:r>
    </w:p>
    <w:p w:rsidR="00DD199D" w:rsidRDefault="00DD199D" w:rsidP="00EC4361">
      <w:pPr>
        <w:tabs>
          <w:tab w:val="left" w:pos="851"/>
        </w:tabs>
        <w:jc w:val="both"/>
        <w:rPr>
          <w:b/>
        </w:rPr>
      </w:pPr>
      <w:r w:rsidRPr="00F0362C">
        <w:rPr>
          <w:b/>
        </w:rPr>
        <w:tab/>
        <w:t>З/И:</w:t>
      </w:r>
      <w:r w:rsidRPr="00F0362C">
        <w:rPr>
          <w:b/>
        </w:rPr>
        <w:tab/>
      </w:r>
      <w:r>
        <w:t>Правительство ПМР</w:t>
      </w:r>
    </w:p>
    <w:p w:rsidR="00DD199D" w:rsidRPr="00F0362C" w:rsidRDefault="00DD199D" w:rsidP="00EC4361">
      <w:pPr>
        <w:tabs>
          <w:tab w:val="left" w:pos="851"/>
        </w:tabs>
        <w:jc w:val="both"/>
        <w:rPr>
          <w:b/>
        </w:rPr>
      </w:pPr>
      <w:r>
        <w:rPr>
          <w:b/>
        </w:rPr>
        <w:tab/>
      </w:r>
      <w:r w:rsidRPr="00F0362C">
        <w:rPr>
          <w:b/>
        </w:rPr>
        <w:t xml:space="preserve">Доклад: </w:t>
      </w:r>
      <w:r w:rsidRPr="00D53BA8">
        <w:t>Г. М. Антюфеева</w:t>
      </w:r>
    </w:p>
    <w:p w:rsidR="00DD199D" w:rsidRPr="00F0362C" w:rsidRDefault="00DD199D" w:rsidP="00EC4361">
      <w:pPr>
        <w:tabs>
          <w:tab w:val="left" w:pos="851"/>
        </w:tabs>
        <w:jc w:val="both"/>
        <w:rPr>
          <w:b/>
        </w:rPr>
      </w:pPr>
      <w:r w:rsidRPr="00F0362C">
        <w:rPr>
          <w:b/>
        </w:rPr>
        <w:tab/>
        <w:t xml:space="preserve">Исп: </w:t>
      </w:r>
      <w:r w:rsidRPr="00D53BA8">
        <w:t>Ю.В. Таранова</w:t>
      </w:r>
    </w:p>
    <w:p w:rsidR="00DD199D" w:rsidRDefault="00DD199D" w:rsidP="00EC4361">
      <w:pPr>
        <w:tabs>
          <w:tab w:val="left" w:pos="851"/>
        </w:tabs>
        <w:jc w:val="both"/>
      </w:pPr>
      <w:r w:rsidRPr="00F0362C">
        <w:rPr>
          <w:b/>
        </w:rPr>
        <w:tab/>
        <w:t xml:space="preserve">Приглашенные: </w:t>
      </w:r>
      <w:r>
        <w:t>В.В. Сотников.</w:t>
      </w:r>
    </w:p>
    <w:p w:rsidR="00DD199D" w:rsidRDefault="00DD199D" w:rsidP="00EC4361">
      <w:pPr>
        <w:tabs>
          <w:tab w:val="left" w:pos="851"/>
        </w:tabs>
        <w:jc w:val="both"/>
      </w:pPr>
    </w:p>
    <w:p w:rsidR="00DD199D" w:rsidRPr="007B221F" w:rsidRDefault="00DD199D" w:rsidP="007B221F">
      <w:pPr>
        <w:tabs>
          <w:tab w:val="left" w:pos="851"/>
        </w:tabs>
        <w:jc w:val="both"/>
        <w:rPr>
          <w:b/>
          <w:bCs/>
        </w:rPr>
      </w:pPr>
      <w:r>
        <w:rPr>
          <w:b/>
        </w:rPr>
        <w:tab/>
      </w:r>
      <w:r w:rsidRPr="00893A23">
        <w:rPr>
          <w:b/>
        </w:rPr>
        <w:t>1</w:t>
      </w:r>
      <w:r w:rsidR="006F36A1">
        <w:rPr>
          <w:b/>
        </w:rPr>
        <w:t>7</w:t>
      </w:r>
      <w:r w:rsidRPr="00893A23">
        <w:rPr>
          <w:b/>
        </w:rPr>
        <w:t xml:space="preserve">.  Проект закона Приднестровской Молдавской Республики </w:t>
      </w:r>
      <w:r w:rsidRPr="007B221F">
        <w:rPr>
          <w:b/>
          <w:bCs/>
        </w:rPr>
        <w:t xml:space="preserve">«О внесении изменений в Жилищный кодекс Приднестровской Молдавской Республики» </w:t>
      </w:r>
      <w:r w:rsidRPr="00893A23">
        <w:rPr>
          <w:b/>
        </w:rPr>
        <w:t>(папка 15</w:t>
      </w:r>
      <w:r>
        <w:rPr>
          <w:b/>
        </w:rPr>
        <w:t>25</w:t>
      </w:r>
      <w:r w:rsidRPr="00893A23">
        <w:rPr>
          <w:b/>
        </w:rPr>
        <w:t xml:space="preserve"> (VI)) </w:t>
      </w:r>
    </w:p>
    <w:p w:rsidR="00DD199D" w:rsidRPr="00893A23" w:rsidRDefault="00DD199D" w:rsidP="00893A23">
      <w:pPr>
        <w:tabs>
          <w:tab w:val="left" w:pos="851"/>
        </w:tabs>
        <w:jc w:val="both"/>
        <w:rPr>
          <w:b/>
        </w:rPr>
      </w:pPr>
      <w:r w:rsidRPr="00893A23">
        <w:rPr>
          <w:b/>
        </w:rPr>
        <w:lastRenderedPageBreak/>
        <w:tab/>
        <w:t>З/И:</w:t>
      </w:r>
      <w:r w:rsidRPr="00893A23">
        <w:rPr>
          <w:b/>
        </w:rPr>
        <w:tab/>
      </w:r>
      <w:r w:rsidRPr="00893A23">
        <w:t>Правительство ПМР</w:t>
      </w:r>
    </w:p>
    <w:p w:rsidR="00DD199D" w:rsidRPr="00893A23" w:rsidRDefault="00DD199D" w:rsidP="00893A23">
      <w:pPr>
        <w:tabs>
          <w:tab w:val="left" w:pos="851"/>
        </w:tabs>
        <w:jc w:val="both"/>
        <w:rPr>
          <w:b/>
        </w:rPr>
      </w:pPr>
      <w:r w:rsidRPr="00893A23">
        <w:rPr>
          <w:b/>
        </w:rPr>
        <w:tab/>
        <w:t xml:space="preserve">Доклад: </w:t>
      </w:r>
      <w:r w:rsidRPr="00893A23">
        <w:t>Г. М. Антюфеева</w:t>
      </w:r>
    </w:p>
    <w:p w:rsidR="00DD199D" w:rsidRPr="00893A23" w:rsidRDefault="00DD199D" w:rsidP="00893A23">
      <w:pPr>
        <w:tabs>
          <w:tab w:val="left" w:pos="851"/>
        </w:tabs>
        <w:jc w:val="both"/>
        <w:rPr>
          <w:b/>
        </w:rPr>
      </w:pPr>
      <w:r w:rsidRPr="00893A23">
        <w:rPr>
          <w:b/>
        </w:rPr>
        <w:tab/>
        <w:t xml:space="preserve">Исп: </w:t>
      </w:r>
      <w:r w:rsidRPr="00893A23">
        <w:t>Ю.В. Таранова</w:t>
      </w:r>
    </w:p>
    <w:p w:rsidR="00DD199D" w:rsidRPr="00893A23" w:rsidRDefault="00DD199D" w:rsidP="00893A23">
      <w:pPr>
        <w:tabs>
          <w:tab w:val="left" w:pos="851"/>
        </w:tabs>
        <w:jc w:val="both"/>
      </w:pPr>
      <w:r w:rsidRPr="00893A23">
        <w:rPr>
          <w:b/>
        </w:rPr>
        <w:tab/>
        <w:t xml:space="preserve">Приглашенные: </w:t>
      </w:r>
      <w:r>
        <w:t>С.А. Оболоник, Е.А. Гроссул.</w:t>
      </w:r>
    </w:p>
    <w:p w:rsidR="00DD199D" w:rsidRDefault="00DD199D" w:rsidP="00EC4361">
      <w:pPr>
        <w:tabs>
          <w:tab w:val="left" w:pos="851"/>
        </w:tabs>
        <w:jc w:val="both"/>
      </w:pPr>
    </w:p>
    <w:p w:rsidR="00DD199D" w:rsidRPr="00717CA7" w:rsidRDefault="00DD199D" w:rsidP="00717CA7">
      <w:pPr>
        <w:tabs>
          <w:tab w:val="left" w:pos="851"/>
        </w:tabs>
        <w:jc w:val="both"/>
        <w:rPr>
          <w:b/>
          <w:bCs/>
        </w:rPr>
      </w:pPr>
      <w:r>
        <w:rPr>
          <w:b/>
        </w:rPr>
        <w:tab/>
      </w:r>
      <w:r w:rsidR="00FE0754" w:rsidRPr="00315635">
        <w:rPr>
          <w:b/>
        </w:rPr>
        <w:t>1</w:t>
      </w:r>
      <w:r w:rsidR="006F36A1">
        <w:rPr>
          <w:b/>
        </w:rPr>
        <w:t>8</w:t>
      </w:r>
      <w:r w:rsidRPr="00717CA7">
        <w:rPr>
          <w:b/>
        </w:rPr>
        <w:t xml:space="preserve">.  Проект закона Приднестровской Молдавской Республики </w:t>
      </w:r>
      <w:r w:rsidRPr="00717CA7">
        <w:rPr>
          <w:b/>
          <w:bCs/>
        </w:rPr>
        <w:t>«О внесении изменений и дополнения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w:t>
      </w:r>
      <w:r>
        <w:rPr>
          <w:b/>
          <w:bCs/>
        </w:rPr>
        <w:t xml:space="preserve"> </w:t>
      </w:r>
      <w:r w:rsidRPr="00717CA7">
        <w:rPr>
          <w:b/>
        </w:rPr>
        <w:t>(папка 15</w:t>
      </w:r>
      <w:r>
        <w:rPr>
          <w:b/>
        </w:rPr>
        <w:t>64</w:t>
      </w:r>
      <w:r w:rsidRPr="00717CA7">
        <w:rPr>
          <w:b/>
        </w:rPr>
        <w:t xml:space="preserve"> (VI)) </w:t>
      </w:r>
    </w:p>
    <w:p w:rsidR="00DD199D" w:rsidRPr="00717CA7" w:rsidRDefault="00DD199D" w:rsidP="00717CA7">
      <w:pPr>
        <w:tabs>
          <w:tab w:val="left" w:pos="851"/>
        </w:tabs>
        <w:jc w:val="both"/>
        <w:rPr>
          <w:b/>
        </w:rPr>
      </w:pPr>
      <w:r w:rsidRPr="00717CA7">
        <w:rPr>
          <w:b/>
        </w:rPr>
        <w:tab/>
        <w:t>З/И:</w:t>
      </w:r>
      <w:r w:rsidRPr="00717CA7">
        <w:rPr>
          <w:b/>
        </w:rPr>
        <w:tab/>
      </w:r>
      <w:r>
        <w:t>Депутаты ВС ПМР: В.М. Гузун, В.В. Кравчук, А.В. Межинский. В.М. Дони</w:t>
      </w:r>
    </w:p>
    <w:p w:rsidR="00DD199D" w:rsidRPr="00717CA7" w:rsidRDefault="00DD199D" w:rsidP="00717CA7">
      <w:pPr>
        <w:tabs>
          <w:tab w:val="left" w:pos="851"/>
        </w:tabs>
        <w:jc w:val="both"/>
        <w:rPr>
          <w:b/>
        </w:rPr>
      </w:pPr>
      <w:r w:rsidRPr="00717CA7">
        <w:rPr>
          <w:b/>
        </w:rPr>
        <w:tab/>
        <w:t xml:space="preserve">Доклад: </w:t>
      </w:r>
      <w:r w:rsidRPr="00383FBF">
        <w:t>Г. М. Антюфеева</w:t>
      </w:r>
    </w:p>
    <w:p w:rsidR="00DD199D" w:rsidRPr="00717CA7" w:rsidRDefault="00DD199D" w:rsidP="00717CA7">
      <w:pPr>
        <w:tabs>
          <w:tab w:val="left" w:pos="851"/>
        </w:tabs>
        <w:jc w:val="both"/>
        <w:rPr>
          <w:b/>
        </w:rPr>
      </w:pPr>
      <w:r w:rsidRPr="00717CA7">
        <w:rPr>
          <w:b/>
        </w:rPr>
        <w:tab/>
        <w:t xml:space="preserve">Исп: </w:t>
      </w:r>
      <w:r w:rsidRPr="00383FBF">
        <w:t>Ю.В. Таранова</w:t>
      </w:r>
    </w:p>
    <w:p w:rsidR="00DD199D" w:rsidRPr="00717CA7" w:rsidRDefault="00DD199D" w:rsidP="00717CA7">
      <w:pPr>
        <w:tabs>
          <w:tab w:val="left" w:pos="851"/>
        </w:tabs>
        <w:jc w:val="both"/>
        <w:rPr>
          <w:b/>
        </w:rPr>
      </w:pPr>
      <w:r w:rsidRPr="00717CA7">
        <w:rPr>
          <w:b/>
        </w:rPr>
        <w:tab/>
        <w:t xml:space="preserve">Приглашенные: </w:t>
      </w:r>
      <w:r w:rsidRPr="00383FBF">
        <w:t>Гузун, В.В. Кравчук, А.В. Межинский. В.М. Дони, С.М. Касап, В.М. Таранов.</w:t>
      </w:r>
    </w:p>
    <w:p w:rsidR="00DD199D" w:rsidRDefault="00DD199D" w:rsidP="00364DF4">
      <w:pPr>
        <w:tabs>
          <w:tab w:val="left" w:pos="851"/>
        </w:tabs>
        <w:jc w:val="both"/>
        <w:rPr>
          <w:b/>
        </w:rPr>
      </w:pPr>
    </w:p>
    <w:p w:rsidR="00DD199D" w:rsidRPr="00717CA7" w:rsidRDefault="00DD199D" w:rsidP="00383FBF">
      <w:pPr>
        <w:tabs>
          <w:tab w:val="left" w:pos="851"/>
        </w:tabs>
        <w:jc w:val="both"/>
        <w:rPr>
          <w:b/>
          <w:bCs/>
        </w:rPr>
      </w:pPr>
      <w:r>
        <w:rPr>
          <w:b/>
        </w:rPr>
        <w:tab/>
      </w:r>
      <w:r w:rsidR="006F36A1">
        <w:rPr>
          <w:b/>
        </w:rPr>
        <w:t>19</w:t>
      </w:r>
      <w:r w:rsidRPr="00717CA7">
        <w:rPr>
          <w:b/>
        </w:rPr>
        <w:t xml:space="preserve">.  Проект закона Приднестровской Молдавской Республики </w:t>
      </w:r>
      <w:r w:rsidRPr="00383FBF">
        <w:rPr>
          <w:b/>
          <w:bCs/>
        </w:rPr>
        <w:t>«О внесении изменения и дополнений в Жилищный кодекс</w:t>
      </w:r>
      <w:r>
        <w:rPr>
          <w:b/>
          <w:bCs/>
        </w:rPr>
        <w:t xml:space="preserve"> </w:t>
      </w:r>
      <w:r w:rsidRPr="00383FBF">
        <w:rPr>
          <w:b/>
          <w:bCs/>
        </w:rPr>
        <w:t>Приднестровской Молдавской Республики»</w:t>
      </w:r>
      <w:r>
        <w:rPr>
          <w:b/>
          <w:bCs/>
        </w:rPr>
        <w:t xml:space="preserve"> </w:t>
      </w:r>
      <w:r w:rsidRPr="00717CA7">
        <w:rPr>
          <w:b/>
        </w:rPr>
        <w:t>(папка 15</w:t>
      </w:r>
      <w:r>
        <w:rPr>
          <w:b/>
        </w:rPr>
        <w:t>62</w:t>
      </w:r>
      <w:r w:rsidRPr="00717CA7">
        <w:rPr>
          <w:b/>
        </w:rPr>
        <w:t xml:space="preserve"> (VI)) </w:t>
      </w:r>
    </w:p>
    <w:p w:rsidR="00DD199D" w:rsidRPr="00717CA7" w:rsidRDefault="00DD199D" w:rsidP="00383FBF">
      <w:pPr>
        <w:tabs>
          <w:tab w:val="left" w:pos="851"/>
        </w:tabs>
        <w:jc w:val="both"/>
        <w:rPr>
          <w:b/>
        </w:rPr>
      </w:pPr>
      <w:r w:rsidRPr="00717CA7">
        <w:rPr>
          <w:b/>
        </w:rPr>
        <w:tab/>
        <w:t>З/И:</w:t>
      </w:r>
      <w:r w:rsidRPr="00717CA7">
        <w:rPr>
          <w:b/>
        </w:rPr>
        <w:tab/>
      </w:r>
      <w:r>
        <w:t>Депутат ВС ПМР: Г.И. Дьяченко</w:t>
      </w:r>
    </w:p>
    <w:p w:rsidR="00DD199D" w:rsidRPr="00717CA7" w:rsidRDefault="00DD199D" w:rsidP="00383FBF">
      <w:pPr>
        <w:tabs>
          <w:tab w:val="left" w:pos="851"/>
        </w:tabs>
        <w:jc w:val="both"/>
        <w:rPr>
          <w:b/>
        </w:rPr>
      </w:pPr>
      <w:r w:rsidRPr="00717CA7">
        <w:rPr>
          <w:b/>
        </w:rPr>
        <w:tab/>
        <w:t xml:space="preserve">Доклад: </w:t>
      </w:r>
      <w:r w:rsidRPr="00383FBF">
        <w:t>Г. М. Антюфеева</w:t>
      </w:r>
    </w:p>
    <w:p w:rsidR="00DD199D" w:rsidRPr="00717CA7" w:rsidRDefault="00DD199D" w:rsidP="00383FBF">
      <w:pPr>
        <w:tabs>
          <w:tab w:val="left" w:pos="851"/>
        </w:tabs>
        <w:jc w:val="both"/>
        <w:rPr>
          <w:b/>
        </w:rPr>
      </w:pPr>
      <w:r w:rsidRPr="00717CA7">
        <w:rPr>
          <w:b/>
        </w:rPr>
        <w:tab/>
        <w:t xml:space="preserve">Исп: </w:t>
      </w:r>
      <w:r w:rsidRPr="00383FBF">
        <w:t>Ю.В. Таранова</w:t>
      </w:r>
    </w:p>
    <w:p w:rsidR="00DD199D" w:rsidRPr="00717CA7" w:rsidRDefault="00DD199D" w:rsidP="00383FBF">
      <w:pPr>
        <w:tabs>
          <w:tab w:val="left" w:pos="851"/>
        </w:tabs>
        <w:jc w:val="both"/>
        <w:rPr>
          <w:b/>
        </w:rPr>
      </w:pPr>
      <w:r w:rsidRPr="00717CA7">
        <w:rPr>
          <w:b/>
        </w:rPr>
        <w:tab/>
        <w:t xml:space="preserve">Приглашенные: </w:t>
      </w:r>
      <w:r>
        <w:t xml:space="preserve"> С.М. </w:t>
      </w:r>
      <w:r w:rsidRPr="00383FBF">
        <w:t>Касап, В.М. Таранов.</w:t>
      </w:r>
    </w:p>
    <w:p w:rsidR="00DD199D" w:rsidRPr="00891C81" w:rsidRDefault="00DD199D" w:rsidP="00B06D6A">
      <w:pPr>
        <w:tabs>
          <w:tab w:val="left" w:pos="851"/>
        </w:tabs>
        <w:jc w:val="both"/>
      </w:pPr>
    </w:p>
    <w:p w:rsidR="00DD199D" w:rsidRDefault="00DD199D" w:rsidP="007120FC">
      <w:pPr>
        <w:ind w:firstLine="708"/>
        <w:jc w:val="center"/>
        <w:rPr>
          <w:b/>
        </w:rPr>
      </w:pPr>
      <w:r>
        <w:rPr>
          <w:b/>
          <w:lang w:val="en-US"/>
        </w:rPr>
        <w:t>I</w:t>
      </w:r>
      <w:r w:rsidR="0099760C">
        <w:rPr>
          <w:b/>
          <w:lang w:val="en-US"/>
        </w:rPr>
        <w:t>V</w:t>
      </w:r>
      <w:r w:rsidRPr="003377B8">
        <w:rPr>
          <w:b/>
        </w:rPr>
        <w:t>.</w:t>
      </w:r>
      <w:r>
        <w:rPr>
          <w:b/>
        </w:rPr>
        <w:t xml:space="preserve"> РАССМОТРЕНИЕ ИНЫХ ВОПРОСОВ</w:t>
      </w:r>
    </w:p>
    <w:p w:rsidR="00DD199D" w:rsidRPr="004D5199" w:rsidRDefault="00FE0754" w:rsidP="007908FF">
      <w:pPr>
        <w:ind w:firstLine="708"/>
        <w:jc w:val="both"/>
        <w:rPr>
          <w:b/>
        </w:rPr>
      </w:pPr>
      <w:r>
        <w:rPr>
          <w:b/>
        </w:rPr>
        <w:t>2</w:t>
      </w:r>
      <w:r w:rsidR="006F36A1">
        <w:rPr>
          <w:b/>
        </w:rPr>
        <w:t>0</w:t>
      </w:r>
      <w:r w:rsidR="00DD199D">
        <w:rPr>
          <w:b/>
        </w:rPr>
        <w:t>.  Разное.</w:t>
      </w:r>
    </w:p>
    <w:p w:rsidR="00DD199D" w:rsidRDefault="00DD199D" w:rsidP="00BA5027">
      <w:pPr>
        <w:ind w:right="-216"/>
        <w:jc w:val="both"/>
      </w:pPr>
    </w:p>
    <w:p w:rsidR="00DD199D" w:rsidRDefault="00DD199D" w:rsidP="00BA5027">
      <w:pPr>
        <w:ind w:right="-216"/>
        <w:jc w:val="both"/>
      </w:pPr>
    </w:p>
    <w:p w:rsidR="00DD199D" w:rsidRPr="005F233E" w:rsidRDefault="00DD199D" w:rsidP="00BA5027">
      <w:pPr>
        <w:ind w:right="-216"/>
        <w:jc w:val="both"/>
      </w:pPr>
    </w:p>
    <w:p w:rsidR="00DD199D" w:rsidRDefault="00DD199D" w:rsidP="00063595">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Г. М. Антюфеева</w:t>
      </w:r>
    </w:p>
    <w:p w:rsidR="00DD199D" w:rsidRPr="007F4A10" w:rsidRDefault="00DD199D" w:rsidP="00EE4B1E">
      <w:pPr>
        <w:ind w:left="600"/>
        <w:jc w:val="both"/>
      </w:pPr>
    </w:p>
    <w:sectPr w:rsidR="00DD199D" w:rsidRPr="007F4A10" w:rsidSect="00586401">
      <w:footerReference w:type="default" r:id="rId9"/>
      <w:pgSz w:w="11906" w:h="16838"/>
      <w:pgMar w:top="719" w:right="424" w:bottom="0"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9D" w:rsidRDefault="00DD199D" w:rsidP="00FA54B6">
      <w:r>
        <w:separator/>
      </w:r>
    </w:p>
  </w:endnote>
  <w:endnote w:type="continuationSeparator" w:id="0">
    <w:p w:rsidR="00DD199D" w:rsidRDefault="00DD199D"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9D" w:rsidRDefault="00573CBA">
    <w:pPr>
      <w:pStyle w:val="a7"/>
      <w:jc w:val="right"/>
    </w:pPr>
    <w:r>
      <w:fldChar w:fldCharType="begin"/>
    </w:r>
    <w:r w:rsidR="005D32DF">
      <w:instrText xml:space="preserve"> PAGE   \* MERGEFORMAT </w:instrText>
    </w:r>
    <w:r>
      <w:fldChar w:fldCharType="separate"/>
    </w:r>
    <w:r w:rsidR="00E74DAA">
      <w:rPr>
        <w:noProof/>
      </w:rPr>
      <w:t>4</w:t>
    </w:r>
    <w:r>
      <w:rPr>
        <w:noProof/>
      </w:rPr>
      <w:fldChar w:fldCharType="end"/>
    </w:r>
  </w:p>
  <w:p w:rsidR="00DD199D" w:rsidRDefault="00DD19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9D" w:rsidRDefault="00DD199D" w:rsidP="00FA54B6">
      <w:r>
        <w:separator/>
      </w:r>
    </w:p>
  </w:footnote>
  <w:footnote w:type="continuationSeparator" w:id="0">
    <w:p w:rsidR="00DD199D" w:rsidRDefault="00DD199D"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7">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8">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9">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1">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2">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7">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1">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2">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5">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27">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8">
    <w:nsid w:val="62465E3C"/>
    <w:multiLevelType w:val="hybridMultilevel"/>
    <w:tmpl w:val="D870DC46"/>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31">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33">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24"/>
  </w:num>
  <w:num w:numId="2">
    <w:abstractNumId w:val="9"/>
  </w:num>
  <w:num w:numId="3">
    <w:abstractNumId w:val="19"/>
  </w:num>
  <w:num w:numId="4">
    <w:abstractNumId w:val="3"/>
  </w:num>
  <w:num w:numId="5">
    <w:abstractNumId w:val="25"/>
  </w:num>
  <w:num w:numId="6">
    <w:abstractNumId w:val="4"/>
  </w:num>
  <w:num w:numId="7">
    <w:abstractNumId w:val="14"/>
  </w:num>
  <w:num w:numId="8">
    <w:abstractNumId w:val="13"/>
  </w:num>
  <w:num w:numId="9">
    <w:abstractNumId w:val="23"/>
  </w:num>
  <w:num w:numId="10">
    <w:abstractNumId w:val="12"/>
  </w:num>
  <w:num w:numId="11">
    <w:abstractNumId w:val="24"/>
  </w:num>
  <w:num w:numId="12">
    <w:abstractNumId w:val="11"/>
  </w:num>
  <w:num w:numId="13">
    <w:abstractNumId w:val="28"/>
  </w:num>
  <w:num w:numId="14">
    <w:abstractNumId w:val="1"/>
  </w:num>
  <w:num w:numId="15">
    <w:abstractNumId w:val="6"/>
  </w:num>
  <w:num w:numId="16">
    <w:abstractNumId w:val="10"/>
  </w:num>
  <w:num w:numId="17">
    <w:abstractNumId w:val="21"/>
  </w:num>
  <w:num w:numId="18">
    <w:abstractNumId w:val="2"/>
  </w:num>
  <w:num w:numId="19">
    <w:abstractNumId w:val="20"/>
  </w:num>
  <w:num w:numId="20">
    <w:abstractNumId w:val="27"/>
  </w:num>
  <w:num w:numId="21">
    <w:abstractNumId w:val="16"/>
  </w:num>
  <w:num w:numId="22">
    <w:abstractNumId w:val="26"/>
  </w:num>
  <w:num w:numId="23">
    <w:abstractNumId w:val="31"/>
  </w:num>
  <w:num w:numId="24">
    <w:abstractNumId w:val="8"/>
  </w:num>
  <w:num w:numId="25">
    <w:abstractNumId w:val="15"/>
  </w:num>
  <w:num w:numId="26">
    <w:abstractNumId w:val="29"/>
  </w:num>
  <w:num w:numId="27">
    <w:abstractNumId w:val="33"/>
  </w:num>
  <w:num w:numId="28">
    <w:abstractNumId w:val="0"/>
  </w:num>
  <w:num w:numId="29">
    <w:abstractNumId w:val="7"/>
  </w:num>
  <w:num w:numId="30">
    <w:abstractNumId w:val="32"/>
  </w:num>
  <w:num w:numId="31">
    <w:abstractNumId w:val="30"/>
  </w:num>
  <w:num w:numId="32">
    <w:abstractNumId w:val="5"/>
  </w:num>
  <w:num w:numId="33">
    <w:abstractNumId w:val="18"/>
  </w:num>
  <w:num w:numId="34">
    <w:abstractNumId w:val="17"/>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815"/>
    <w:rsid w:val="00000573"/>
    <w:rsid w:val="0000090E"/>
    <w:rsid w:val="00000C6F"/>
    <w:rsid w:val="00000CDC"/>
    <w:rsid w:val="00000D9A"/>
    <w:rsid w:val="00000E43"/>
    <w:rsid w:val="0000156E"/>
    <w:rsid w:val="00001EE5"/>
    <w:rsid w:val="00002277"/>
    <w:rsid w:val="00003232"/>
    <w:rsid w:val="000035F2"/>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3637"/>
    <w:rsid w:val="000249A1"/>
    <w:rsid w:val="00024C83"/>
    <w:rsid w:val="00024F45"/>
    <w:rsid w:val="0002510D"/>
    <w:rsid w:val="000251EF"/>
    <w:rsid w:val="00025A45"/>
    <w:rsid w:val="00026307"/>
    <w:rsid w:val="0002797A"/>
    <w:rsid w:val="00030C5A"/>
    <w:rsid w:val="000317F9"/>
    <w:rsid w:val="00032A78"/>
    <w:rsid w:val="00033999"/>
    <w:rsid w:val="00033AC2"/>
    <w:rsid w:val="00034537"/>
    <w:rsid w:val="00034BD1"/>
    <w:rsid w:val="00034E51"/>
    <w:rsid w:val="00034EEE"/>
    <w:rsid w:val="00035867"/>
    <w:rsid w:val="00035940"/>
    <w:rsid w:val="00037194"/>
    <w:rsid w:val="000409DA"/>
    <w:rsid w:val="00040AB2"/>
    <w:rsid w:val="000413BC"/>
    <w:rsid w:val="00041E9D"/>
    <w:rsid w:val="00042B0A"/>
    <w:rsid w:val="0004355F"/>
    <w:rsid w:val="000451BC"/>
    <w:rsid w:val="000457AA"/>
    <w:rsid w:val="00046075"/>
    <w:rsid w:val="00046756"/>
    <w:rsid w:val="0004742E"/>
    <w:rsid w:val="000475FD"/>
    <w:rsid w:val="00050804"/>
    <w:rsid w:val="0005087A"/>
    <w:rsid w:val="00051141"/>
    <w:rsid w:val="00051815"/>
    <w:rsid w:val="00051E75"/>
    <w:rsid w:val="00052D7B"/>
    <w:rsid w:val="00053850"/>
    <w:rsid w:val="000538A2"/>
    <w:rsid w:val="00053E1D"/>
    <w:rsid w:val="0005424E"/>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7081"/>
    <w:rsid w:val="00067716"/>
    <w:rsid w:val="00067D1F"/>
    <w:rsid w:val="00067DAE"/>
    <w:rsid w:val="00070396"/>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A115B"/>
    <w:rsid w:val="000A2BD9"/>
    <w:rsid w:val="000A3F76"/>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B43"/>
    <w:rsid w:val="000B5778"/>
    <w:rsid w:val="000B593E"/>
    <w:rsid w:val="000B619C"/>
    <w:rsid w:val="000B6711"/>
    <w:rsid w:val="000B6D29"/>
    <w:rsid w:val="000B7079"/>
    <w:rsid w:val="000C0ECB"/>
    <w:rsid w:val="000C1269"/>
    <w:rsid w:val="000C21A9"/>
    <w:rsid w:val="000C25AB"/>
    <w:rsid w:val="000C35CC"/>
    <w:rsid w:val="000C3B6A"/>
    <w:rsid w:val="000C3CBC"/>
    <w:rsid w:val="000C4CA9"/>
    <w:rsid w:val="000C5B27"/>
    <w:rsid w:val="000C5C6A"/>
    <w:rsid w:val="000C7054"/>
    <w:rsid w:val="000C7C01"/>
    <w:rsid w:val="000C7FC3"/>
    <w:rsid w:val="000D21FA"/>
    <w:rsid w:val="000D276D"/>
    <w:rsid w:val="000D2E6B"/>
    <w:rsid w:val="000D3C2D"/>
    <w:rsid w:val="000D3D96"/>
    <w:rsid w:val="000D3E7B"/>
    <w:rsid w:val="000D4D34"/>
    <w:rsid w:val="000D56AE"/>
    <w:rsid w:val="000D5F41"/>
    <w:rsid w:val="000D68F3"/>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31F"/>
    <w:rsid w:val="000F3FDC"/>
    <w:rsid w:val="000F400E"/>
    <w:rsid w:val="000F541B"/>
    <w:rsid w:val="000F5862"/>
    <w:rsid w:val="000F5A9B"/>
    <w:rsid w:val="000F5F2C"/>
    <w:rsid w:val="0010052F"/>
    <w:rsid w:val="001008C0"/>
    <w:rsid w:val="00100BFC"/>
    <w:rsid w:val="0010185E"/>
    <w:rsid w:val="001023F6"/>
    <w:rsid w:val="0010266B"/>
    <w:rsid w:val="00103064"/>
    <w:rsid w:val="00103B77"/>
    <w:rsid w:val="00104297"/>
    <w:rsid w:val="00104839"/>
    <w:rsid w:val="001057D3"/>
    <w:rsid w:val="00105897"/>
    <w:rsid w:val="00107932"/>
    <w:rsid w:val="00107C2E"/>
    <w:rsid w:val="001105D0"/>
    <w:rsid w:val="001109F7"/>
    <w:rsid w:val="001115DC"/>
    <w:rsid w:val="001118A4"/>
    <w:rsid w:val="0011244A"/>
    <w:rsid w:val="00112BD2"/>
    <w:rsid w:val="00112C91"/>
    <w:rsid w:val="00112EEB"/>
    <w:rsid w:val="00113FD3"/>
    <w:rsid w:val="00114659"/>
    <w:rsid w:val="00114912"/>
    <w:rsid w:val="00114BF4"/>
    <w:rsid w:val="00114CA8"/>
    <w:rsid w:val="00115F16"/>
    <w:rsid w:val="00115F35"/>
    <w:rsid w:val="0011671A"/>
    <w:rsid w:val="00116ABF"/>
    <w:rsid w:val="001172CF"/>
    <w:rsid w:val="00117B70"/>
    <w:rsid w:val="00117C56"/>
    <w:rsid w:val="00120161"/>
    <w:rsid w:val="00120D80"/>
    <w:rsid w:val="00121199"/>
    <w:rsid w:val="0012178C"/>
    <w:rsid w:val="001218B9"/>
    <w:rsid w:val="00122166"/>
    <w:rsid w:val="00124187"/>
    <w:rsid w:val="001241D2"/>
    <w:rsid w:val="00125693"/>
    <w:rsid w:val="00125AD9"/>
    <w:rsid w:val="00125D16"/>
    <w:rsid w:val="00126301"/>
    <w:rsid w:val="001266FF"/>
    <w:rsid w:val="001267F7"/>
    <w:rsid w:val="00126877"/>
    <w:rsid w:val="001270AA"/>
    <w:rsid w:val="001271AF"/>
    <w:rsid w:val="00127ECD"/>
    <w:rsid w:val="001321E0"/>
    <w:rsid w:val="001328D8"/>
    <w:rsid w:val="00132A39"/>
    <w:rsid w:val="00132AD5"/>
    <w:rsid w:val="001331E6"/>
    <w:rsid w:val="001343F1"/>
    <w:rsid w:val="001359D0"/>
    <w:rsid w:val="00135AA2"/>
    <w:rsid w:val="00135DD9"/>
    <w:rsid w:val="0013695F"/>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547"/>
    <w:rsid w:val="0016002C"/>
    <w:rsid w:val="0016007E"/>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CAE"/>
    <w:rsid w:val="001802D6"/>
    <w:rsid w:val="00181141"/>
    <w:rsid w:val="00181320"/>
    <w:rsid w:val="00182753"/>
    <w:rsid w:val="00182C4C"/>
    <w:rsid w:val="00184145"/>
    <w:rsid w:val="00184AE0"/>
    <w:rsid w:val="001859B2"/>
    <w:rsid w:val="00187774"/>
    <w:rsid w:val="00187B36"/>
    <w:rsid w:val="00190BFF"/>
    <w:rsid w:val="001910BB"/>
    <w:rsid w:val="00191B6D"/>
    <w:rsid w:val="0019225A"/>
    <w:rsid w:val="00193B64"/>
    <w:rsid w:val="00194FFD"/>
    <w:rsid w:val="001955FA"/>
    <w:rsid w:val="00195E96"/>
    <w:rsid w:val="00196753"/>
    <w:rsid w:val="00196B27"/>
    <w:rsid w:val="00197158"/>
    <w:rsid w:val="00197E8B"/>
    <w:rsid w:val="001A07F6"/>
    <w:rsid w:val="001A186D"/>
    <w:rsid w:val="001A209C"/>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B1401"/>
    <w:rsid w:val="001B1804"/>
    <w:rsid w:val="001B1C45"/>
    <w:rsid w:val="001B1F16"/>
    <w:rsid w:val="001B201C"/>
    <w:rsid w:val="001B21B5"/>
    <w:rsid w:val="001B21FD"/>
    <w:rsid w:val="001B22A5"/>
    <w:rsid w:val="001B2A92"/>
    <w:rsid w:val="001B3451"/>
    <w:rsid w:val="001B3F21"/>
    <w:rsid w:val="001B40FF"/>
    <w:rsid w:val="001B61A7"/>
    <w:rsid w:val="001B6963"/>
    <w:rsid w:val="001B69C1"/>
    <w:rsid w:val="001B6F2F"/>
    <w:rsid w:val="001B7229"/>
    <w:rsid w:val="001B73B6"/>
    <w:rsid w:val="001B7B33"/>
    <w:rsid w:val="001B7B51"/>
    <w:rsid w:val="001C1120"/>
    <w:rsid w:val="001C32BA"/>
    <w:rsid w:val="001C3B2D"/>
    <w:rsid w:val="001C49F8"/>
    <w:rsid w:val="001C5912"/>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E01C7"/>
    <w:rsid w:val="001E0F82"/>
    <w:rsid w:val="001E1990"/>
    <w:rsid w:val="001E1C10"/>
    <w:rsid w:val="001E1D8E"/>
    <w:rsid w:val="001E2F27"/>
    <w:rsid w:val="001E359A"/>
    <w:rsid w:val="001E64CA"/>
    <w:rsid w:val="001E65F3"/>
    <w:rsid w:val="001E6AF7"/>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6BFF"/>
    <w:rsid w:val="00206D7F"/>
    <w:rsid w:val="00207F42"/>
    <w:rsid w:val="00207F9F"/>
    <w:rsid w:val="00210300"/>
    <w:rsid w:val="002103DD"/>
    <w:rsid w:val="002106DE"/>
    <w:rsid w:val="00210DF7"/>
    <w:rsid w:val="00211480"/>
    <w:rsid w:val="00211B74"/>
    <w:rsid w:val="00211F89"/>
    <w:rsid w:val="00212868"/>
    <w:rsid w:val="00215AE7"/>
    <w:rsid w:val="00215F3B"/>
    <w:rsid w:val="00216CBF"/>
    <w:rsid w:val="002174E0"/>
    <w:rsid w:val="00217750"/>
    <w:rsid w:val="00220C8B"/>
    <w:rsid w:val="0022389F"/>
    <w:rsid w:val="002238E6"/>
    <w:rsid w:val="00223CF1"/>
    <w:rsid w:val="00224881"/>
    <w:rsid w:val="00225A9B"/>
    <w:rsid w:val="00227B18"/>
    <w:rsid w:val="00227B32"/>
    <w:rsid w:val="00227E16"/>
    <w:rsid w:val="0023121C"/>
    <w:rsid w:val="00231D9A"/>
    <w:rsid w:val="00232122"/>
    <w:rsid w:val="00232A0C"/>
    <w:rsid w:val="00233B60"/>
    <w:rsid w:val="002340B4"/>
    <w:rsid w:val="0023421E"/>
    <w:rsid w:val="0023451E"/>
    <w:rsid w:val="00234789"/>
    <w:rsid w:val="00235822"/>
    <w:rsid w:val="00236B16"/>
    <w:rsid w:val="00237776"/>
    <w:rsid w:val="00237AF5"/>
    <w:rsid w:val="00237AF6"/>
    <w:rsid w:val="00241CA5"/>
    <w:rsid w:val="00241D06"/>
    <w:rsid w:val="00241D25"/>
    <w:rsid w:val="00241FAC"/>
    <w:rsid w:val="0024231A"/>
    <w:rsid w:val="00242DDC"/>
    <w:rsid w:val="00242F15"/>
    <w:rsid w:val="00243196"/>
    <w:rsid w:val="00243AD4"/>
    <w:rsid w:val="0024416E"/>
    <w:rsid w:val="00244EF5"/>
    <w:rsid w:val="002463B5"/>
    <w:rsid w:val="00247923"/>
    <w:rsid w:val="00247BE8"/>
    <w:rsid w:val="00250616"/>
    <w:rsid w:val="00250783"/>
    <w:rsid w:val="00250A8B"/>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53A9"/>
    <w:rsid w:val="00276082"/>
    <w:rsid w:val="0027683A"/>
    <w:rsid w:val="00276F6D"/>
    <w:rsid w:val="0027719A"/>
    <w:rsid w:val="002809F7"/>
    <w:rsid w:val="00280D3B"/>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F3"/>
    <w:rsid w:val="002922E5"/>
    <w:rsid w:val="00292DAB"/>
    <w:rsid w:val="00293DC4"/>
    <w:rsid w:val="00293FA6"/>
    <w:rsid w:val="002940D2"/>
    <w:rsid w:val="002949D4"/>
    <w:rsid w:val="00294C26"/>
    <w:rsid w:val="00295D17"/>
    <w:rsid w:val="002A0607"/>
    <w:rsid w:val="002A13DA"/>
    <w:rsid w:val="002A27B6"/>
    <w:rsid w:val="002A3036"/>
    <w:rsid w:val="002A4091"/>
    <w:rsid w:val="002A4470"/>
    <w:rsid w:val="002A46CF"/>
    <w:rsid w:val="002A50D3"/>
    <w:rsid w:val="002A58E5"/>
    <w:rsid w:val="002A590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2801"/>
    <w:rsid w:val="002C304E"/>
    <w:rsid w:val="002C3813"/>
    <w:rsid w:val="002C386E"/>
    <w:rsid w:val="002C3BBB"/>
    <w:rsid w:val="002C5C0F"/>
    <w:rsid w:val="002C61C6"/>
    <w:rsid w:val="002C70C9"/>
    <w:rsid w:val="002C7ABC"/>
    <w:rsid w:val="002D0017"/>
    <w:rsid w:val="002D0117"/>
    <w:rsid w:val="002D0365"/>
    <w:rsid w:val="002D05F8"/>
    <w:rsid w:val="002D0A81"/>
    <w:rsid w:val="002D141F"/>
    <w:rsid w:val="002D164C"/>
    <w:rsid w:val="002D2F24"/>
    <w:rsid w:val="002D3BC4"/>
    <w:rsid w:val="002D45B5"/>
    <w:rsid w:val="002D5059"/>
    <w:rsid w:val="002D51BC"/>
    <w:rsid w:val="002D5498"/>
    <w:rsid w:val="002D5CE4"/>
    <w:rsid w:val="002E068D"/>
    <w:rsid w:val="002E0A82"/>
    <w:rsid w:val="002E0DBB"/>
    <w:rsid w:val="002E0F43"/>
    <w:rsid w:val="002E115F"/>
    <w:rsid w:val="002E1702"/>
    <w:rsid w:val="002E2337"/>
    <w:rsid w:val="002E3E07"/>
    <w:rsid w:val="002E44CA"/>
    <w:rsid w:val="002E4C86"/>
    <w:rsid w:val="002E66B4"/>
    <w:rsid w:val="002E7105"/>
    <w:rsid w:val="002E7B35"/>
    <w:rsid w:val="002E7EF4"/>
    <w:rsid w:val="002F0861"/>
    <w:rsid w:val="002F2369"/>
    <w:rsid w:val="002F24B3"/>
    <w:rsid w:val="002F2ED6"/>
    <w:rsid w:val="002F2FB3"/>
    <w:rsid w:val="002F31F4"/>
    <w:rsid w:val="002F36E1"/>
    <w:rsid w:val="002F3A84"/>
    <w:rsid w:val="002F4105"/>
    <w:rsid w:val="002F4F22"/>
    <w:rsid w:val="002F4F3D"/>
    <w:rsid w:val="002F52F4"/>
    <w:rsid w:val="002F5EFE"/>
    <w:rsid w:val="002F6FD6"/>
    <w:rsid w:val="002F727D"/>
    <w:rsid w:val="002F7B0F"/>
    <w:rsid w:val="002F7B41"/>
    <w:rsid w:val="0030010F"/>
    <w:rsid w:val="00300291"/>
    <w:rsid w:val="00300331"/>
    <w:rsid w:val="0030067E"/>
    <w:rsid w:val="003026D8"/>
    <w:rsid w:val="00302C31"/>
    <w:rsid w:val="00303088"/>
    <w:rsid w:val="003035E8"/>
    <w:rsid w:val="00304646"/>
    <w:rsid w:val="00305A83"/>
    <w:rsid w:val="00306671"/>
    <w:rsid w:val="00306B83"/>
    <w:rsid w:val="00307220"/>
    <w:rsid w:val="003075A4"/>
    <w:rsid w:val="00310B73"/>
    <w:rsid w:val="00310E0D"/>
    <w:rsid w:val="00310F03"/>
    <w:rsid w:val="003111CE"/>
    <w:rsid w:val="00311B04"/>
    <w:rsid w:val="00312300"/>
    <w:rsid w:val="003126FD"/>
    <w:rsid w:val="00312F48"/>
    <w:rsid w:val="00314371"/>
    <w:rsid w:val="003148CB"/>
    <w:rsid w:val="00315635"/>
    <w:rsid w:val="003161EF"/>
    <w:rsid w:val="0031705F"/>
    <w:rsid w:val="003177C9"/>
    <w:rsid w:val="00317D4C"/>
    <w:rsid w:val="003213AB"/>
    <w:rsid w:val="00321A49"/>
    <w:rsid w:val="00321EC6"/>
    <w:rsid w:val="00322068"/>
    <w:rsid w:val="0032313F"/>
    <w:rsid w:val="00323C7B"/>
    <w:rsid w:val="00325E13"/>
    <w:rsid w:val="00325FC2"/>
    <w:rsid w:val="00325FF3"/>
    <w:rsid w:val="003260E6"/>
    <w:rsid w:val="00326616"/>
    <w:rsid w:val="0032764A"/>
    <w:rsid w:val="003303DA"/>
    <w:rsid w:val="0033079D"/>
    <w:rsid w:val="00331224"/>
    <w:rsid w:val="00332294"/>
    <w:rsid w:val="00332F71"/>
    <w:rsid w:val="003331C3"/>
    <w:rsid w:val="003343DD"/>
    <w:rsid w:val="00334D58"/>
    <w:rsid w:val="00334DA4"/>
    <w:rsid w:val="0033594D"/>
    <w:rsid w:val="00335C1A"/>
    <w:rsid w:val="00335EAD"/>
    <w:rsid w:val="003369F7"/>
    <w:rsid w:val="003377B8"/>
    <w:rsid w:val="0034003E"/>
    <w:rsid w:val="00340E7B"/>
    <w:rsid w:val="003418A6"/>
    <w:rsid w:val="00341E7E"/>
    <w:rsid w:val="00343AC3"/>
    <w:rsid w:val="0034460A"/>
    <w:rsid w:val="00344A1F"/>
    <w:rsid w:val="003455D3"/>
    <w:rsid w:val="0034599A"/>
    <w:rsid w:val="00345ABB"/>
    <w:rsid w:val="003476A8"/>
    <w:rsid w:val="00350749"/>
    <w:rsid w:val="00350CD1"/>
    <w:rsid w:val="0035106B"/>
    <w:rsid w:val="003513B6"/>
    <w:rsid w:val="0035198B"/>
    <w:rsid w:val="003524EF"/>
    <w:rsid w:val="003525DE"/>
    <w:rsid w:val="00352B30"/>
    <w:rsid w:val="00353875"/>
    <w:rsid w:val="00353B50"/>
    <w:rsid w:val="00354412"/>
    <w:rsid w:val="00354492"/>
    <w:rsid w:val="00354553"/>
    <w:rsid w:val="00354985"/>
    <w:rsid w:val="00355294"/>
    <w:rsid w:val="003556B3"/>
    <w:rsid w:val="00355AE3"/>
    <w:rsid w:val="003565FC"/>
    <w:rsid w:val="00356E97"/>
    <w:rsid w:val="00356F17"/>
    <w:rsid w:val="00356F39"/>
    <w:rsid w:val="00356F8E"/>
    <w:rsid w:val="00357ACB"/>
    <w:rsid w:val="00361D8F"/>
    <w:rsid w:val="0036263E"/>
    <w:rsid w:val="00362B81"/>
    <w:rsid w:val="00362BCC"/>
    <w:rsid w:val="00362EA8"/>
    <w:rsid w:val="00364DF4"/>
    <w:rsid w:val="003656CC"/>
    <w:rsid w:val="00365974"/>
    <w:rsid w:val="0036615F"/>
    <w:rsid w:val="00366449"/>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641"/>
    <w:rsid w:val="00397623"/>
    <w:rsid w:val="003978BA"/>
    <w:rsid w:val="00397951"/>
    <w:rsid w:val="00397971"/>
    <w:rsid w:val="003A17DE"/>
    <w:rsid w:val="003A2F3A"/>
    <w:rsid w:val="003A3A15"/>
    <w:rsid w:val="003A4586"/>
    <w:rsid w:val="003A4C03"/>
    <w:rsid w:val="003A70D4"/>
    <w:rsid w:val="003B100F"/>
    <w:rsid w:val="003B1037"/>
    <w:rsid w:val="003B1601"/>
    <w:rsid w:val="003B16DC"/>
    <w:rsid w:val="003B2160"/>
    <w:rsid w:val="003B22DA"/>
    <w:rsid w:val="003B2AAC"/>
    <w:rsid w:val="003B4512"/>
    <w:rsid w:val="003B4CEE"/>
    <w:rsid w:val="003B4DBC"/>
    <w:rsid w:val="003B4DCC"/>
    <w:rsid w:val="003B527B"/>
    <w:rsid w:val="003B5DFC"/>
    <w:rsid w:val="003B6DBE"/>
    <w:rsid w:val="003C012B"/>
    <w:rsid w:val="003C0F38"/>
    <w:rsid w:val="003C0F84"/>
    <w:rsid w:val="003C2199"/>
    <w:rsid w:val="003C2212"/>
    <w:rsid w:val="003C2521"/>
    <w:rsid w:val="003C364A"/>
    <w:rsid w:val="003C3800"/>
    <w:rsid w:val="003C3BD3"/>
    <w:rsid w:val="003C3E3B"/>
    <w:rsid w:val="003C3EB9"/>
    <w:rsid w:val="003C508C"/>
    <w:rsid w:val="003C56CE"/>
    <w:rsid w:val="003C5808"/>
    <w:rsid w:val="003C6302"/>
    <w:rsid w:val="003C64A3"/>
    <w:rsid w:val="003C67F6"/>
    <w:rsid w:val="003C7911"/>
    <w:rsid w:val="003D12E4"/>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4096"/>
    <w:rsid w:val="003E4B74"/>
    <w:rsid w:val="003E4FD0"/>
    <w:rsid w:val="003E58AF"/>
    <w:rsid w:val="003E647E"/>
    <w:rsid w:val="003F1295"/>
    <w:rsid w:val="003F1511"/>
    <w:rsid w:val="003F1F2A"/>
    <w:rsid w:val="003F25A2"/>
    <w:rsid w:val="003F29C3"/>
    <w:rsid w:val="003F2B17"/>
    <w:rsid w:val="003F3854"/>
    <w:rsid w:val="003F4938"/>
    <w:rsid w:val="003F54FE"/>
    <w:rsid w:val="003F6082"/>
    <w:rsid w:val="003F65A0"/>
    <w:rsid w:val="003F6848"/>
    <w:rsid w:val="003F68F8"/>
    <w:rsid w:val="003F6A68"/>
    <w:rsid w:val="003F6E9C"/>
    <w:rsid w:val="003F7942"/>
    <w:rsid w:val="003F799E"/>
    <w:rsid w:val="003F79D4"/>
    <w:rsid w:val="004013D3"/>
    <w:rsid w:val="00401646"/>
    <w:rsid w:val="004027F9"/>
    <w:rsid w:val="004032F4"/>
    <w:rsid w:val="00403781"/>
    <w:rsid w:val="00403F75"/>
    <w:rsid w:val="00404BCD"/>
    <w:rsid w:val="00405C5D"/>
    <w:rsid w:val="00405E1F"/>
    <w:rsid w:val="004071A1"/>
    <w:rsid w:val="00407D89"/>
    <w:rsid w:val="00410A71"/>
    <w:rsid w:val="00410F2F"/>
    <w:rsid w:val="00413021"/>
    <w:rsid w:val="00413104"/>
    <w:rsid w:val="0041311F"/>
    <w:rsid w:val="0041349D"/>
    <w:rsid w:val="00415DB1"/>
    <w:rsid w:val="00415EC7"/>
    <w:rsid w:val="00415F97"/>
    <w:rsid w:val="00416122"/>
    <w:rsid w:val="0041700F"/>
    <w:rsid w:val="00417CEB"/>
    <w:rsid w:val="00417FD2"/>
    <w:rsid w:val="00420C4A"/>
    <w:rsid w:val="004219DC"/>
    <w:rsid w:val="004226F7"/>
    <w:rsid w:val="00423027"/>
    <w:rsid w:val="004230EE"/>
    <w:rsid w:val="00423327"/>
    <w:rsid w:val="00424C69"/>
    <w:rsid w:val="00425CC8"/>
    <w:rsid w:val="0042635F"/>
    <w:rsid w:val="00426BD0"/>
    <w:rsid w:val="00426CF3"/>
    <w:rsid w:val="00427514"/>
    <w:rsid w:val="00427A79"/>
    <w:rsid w:val="00427D2F"/>
    <w:rsid w:val="0043127A"/>
    <w:rsid w:val="004327B8"/>
    <w:rsid w:val="004329B8"/>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6755"/>
    <w:rsid w:val="004477A7"/>
    <w:rsid w:val="00447965"/>
    <w:rsid w:val="004505BC"/>
    <w:rsid w:val="00450603"/>
    <w:rsid w:val="004530D1"/>
    <w:rsid w:val="0045447A"/>
    <w:rsid w:val="004546F4"/>
    <w:rsid w:val="00454AE9"/>
    <w:rsid w:val="00455379"/>
    <w:rsid w:val="00455518"/>
    <w:rsid w:val="00455BFB"/>
    <w:rsid w:val="00456952"/>
    <w:rsid w:val="00456A55"/>
    <w:rsid w:val="00456E1F"/>
    <w:rsid w:val="00460AEA"/>
    <w:rsid w:val="004612FA"/>
    <w:rsid w:val="00461556"/>
    <w:rsid w:val="00462013"/>
    <w:rsid w:val="004620F8"/>
    <w:rsid w:val="00462198"/>
    <w:rsid w:val="00462299"/>
    <w:rsid w:val="0046323A"/>
    <w:rsid w:val="00463853"/>
    <w:rsid w:val="00464361"/>
    <w:rsid w:val="004651C2"/>
    <w:rsid w:val="00465385"/>
    <w:rsid w:val="00465624"/>
    <w:rsid w:val="00466536"/>
    <w:rsid w:val="00466A81"/>
    <w:rsid w:val="00466AA5"/>
    <w:rsid w:val="00467138"/>
    <w:rsid w:val="00467FB8"/>
    <w:rsid w:val="0047019A"/>
    <w:rsid w:val="00470ED6"/>
    <w:rsid w:val="00471175"/>
    <w:rsid w:val="00471838"/>
    <w:rsid w:val="00472944"/>
    <w:rsid w:val="00472F0D"/>
    <w:rsid w:val="004731D0"/>
    <w:rsid w:val="004754C9"/>
    <w:rsid w:val="00475B6F"/>
    <w:rsid w:val="00476EA4"/>
    <w:rsid w:val="00476FB0"/>
    <w:rsid w:val="00477C18"/>
    <w:rsid w:val="00477CAF"/>
    <w:rsid w:val="00480C45"/>
    <w:rsid w:val="00481D49"/>
    <w:rsid w:val="0048226E"/>
    <w:rsid w:val="00482F10"/>
    <w:rsid w:val="00483921"/>
    <w:rsid w:val="00483A38"/>
    <w:rsid w:val="00483BFB"/>
    <w:rsid w:val="0048401D"/>
    <w:rsid w:val="00484501"/>
    <w:rsid w:val="00484C81"/>
    <w:rsid w:val="00485398"/>
    <w:rsid w:val="00486210"/>
    <w:rsid w:val="00487B58"/>
    <w:rsid w:val="004902EB"/>
    <w:rsid w:val="00490ADA"/>
    <w:rsid w:val="0049118B"/>
    <w:rsid w:val="00492730"/>
    <w:rsid w:val="004933B3"/>
    <w:rsid w:val="00493FE4"/>
    <w:rsid w:val="00494B59"/>
    <w:rsid w:val="0049536A"/>
    <w:rsid w:val="00495B66"/>
    <w:rsid w:val="00496213"/>
    <w:rsid w:val="00497D11"/>
    <w:rsid w:val="004A00AE"/>
    <w:rsid w:val="004A0279"/>
    <w:rsid w:val="004A1040"/>
    <w:rsid w:val="004A19AA"/>
    <w:rsid w:val="004A1D99"/>
    <w:rsid w:val="004A31AB"/>
    <w:rsid w:val="004A3B55"/>
    <w:rsid w:val="004A3DA7"/>
    <w:rsid w:val="004A4026"/>
    <w:rsid w:val="004A4B06"/>
    <w:rsid w:val="004A4EEC"/>
    <w:rsid w:val="004A621E"/>
    <w:rsid w:val="004A7797"/>
    <w:rsid w:val="004B07DA"/>
    <w:rsid w:val="004B0DB0"/>
    <w:rsid w:val="004B0E4F"/>
    <w:rsid w:val="004B18B9"/>
    <w:rsid w:val="004B1C06"/>
    <w:rsid w:val="004B225A"/>
    <w:rsid w:val="004B256D"/>
    <w:rsid w:val="004B306C"/>
    <w:rsid w:val="004B45FD"/>
    <w:rsid w:val="004B47E2"/>
    <w:rsid w:val="004B49DD"/>
    <w:rsid w:val="004B51B4"/>
    <w:rsid w:val="004B6305"/>
    <w:rsid w:val="004B6DD5"/>
    <w:rsid w:val="004C0A23"/>
    <w:rsid w:val="004C0E8C"/>
    <w:rsid w:val="004C16B8"/>
    <w:rsid w:val="004C17FE"/>
    <w:rsid w:val="004C1968"/>
    <w:rsid w:val="004C1986"/>
    <w:rsid w:val="004C1BD5"/>
    <w:rsid w:val="004C24F6"/>
    <w:rsid w:val="004C27C6"/>
    <w:rsid w:val="004C3264"/>
    <w:rsid w:val="004C3B04"/>
    <w:rsid w:val="004C458A"/>
    <w:rsid w:val="004C4C41"/>
    <w:rsid w:val="004C4CC1"/>
    <w:rsid w:val="004C59EA"/>
    <w:rsid w:val="004C6378"/>
    <w:rsid w:val="004C6615"/>
    <w:rsid w:val="004C77EB"/>
    <w:rsid w:val="004C7938"/>
    <w:rsid w:val="004D0868"/>
    <w:rsid w:val="004D1D19"/>
    <w:rsid w:val="004D3518"/>
    <w:rsid w:val="004D4511"/>
    <w:rsid w:val="004D4549"/>
    <w:rsid w:val="004D5199"/>
    <w:rsid w:val="004D5613"/>
    <w:rsid w:val="004D5C55"/>
    <w:rsid w:val="004D7D70"/>
    <w:rsid w:val="004E1439"/>
    <w:rsid w:val="004E21AB"/>
    <w:rsid w:val="004E395D"/>
    <w:rsid w:val="004E5C52"/>
    <w:rsid w:val="004E62FC"/>
    <w:rsid w:val="004E66B8"/>
    <w:rsid w:val="004E6ABF"/>
    <w:rsid w:val="004E6E5A"/>
    <w:rsid w:val="004E7487"/>
    <w:rsid w:val="004E75E7"/>
    <w:rsid w:val="004F1344"/>
    <w:rsid w:val="004F15FB"/>
    <w:rsid w:val="004F2AD3"/>
    <w:rsid w:val="004F2E9B"/>
    <w:rsid w:val="004F4D36"/>
    <w:rsid w:val="004F5117"/>
    <w:rsid w:val="004F5C7A"/>
    <w:rsid w:val="004F6554"/>
    <w:rsid w:val="004F7583"/>
    <w:rsid w:val="004F7B25"/>
    <w:rsid w:val="004F7B73"/>
    <w:rsid w:val="0050059C"/>
    <w:rsid w:val="005013D8"/>
    <w:rsid w:val="00501A3B"/>
    <w:rsid w:val="00501E9C"/>
    <w:rsid w:val="00502447"/>
    <w:rsid w:val="00503409"/>
    <w:rsid w:val="005070F6"/>
    <w:rsid w:val="00507C9F"/>
    <w:rsid w:val="00510A33"/>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1810"/>
    <w:rsid w:val="00521B78"/>
    <w:rsid w:val="005224E7"/>
    <w:rsid w:val="0052279C"/>
    <w:rsid w:val="005236F8"/>
    <w:rsid w:val="00523864"/>
    <w:rsid w:val="00524DAC"/>
    <w:rsid w:val="0052536C"/>
    <w:rsid w:val="0052681B"/>
    <w:rsid w:val="00527895"/>
    <w:rsid w:val="00530002"/>
    <w:rsid w:val="00530066"/>
    <w:rsid w:val="00530B64"/>
    <w:rsid w:val="0053134F"/>
    <w:rsid w:val="00532081"/>
    <w:rsid w:val="00532876"/>
    <w:rsid w:val="00533C32"/>
    <w:rsid w:val="00534FF0"/>
    <w:rsid w:val="0053571D"/>
    <w:rsid w:val="00535D75"/>
    <w:rsid w:val="00535DE3"/>
    <w:rsid w:val="00536351"/>
    <w:rsid w:val="00536D95"/>
    <w:rsid w:val="00537269"/>
    <w:rsid w:val="005376FC"/>
    <w:rsid w:val="00537E4A"/>
    <w:rsid w:val="005407E1"/>
    <w:rsid w:val="00540A84"/>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76E3"/>
    <w:rsid w:val="00547D04"/>
    <w:rsid w:val="00551A3B"/>
    <w:rsid w:val="00552D54"/>
    <w:rsid w:val="00553F67"/>
    <w:rsid w:val="00554F38"/>
    <w:rsid w:val="0055633B"/>
    <w:rsid w:val="00556B71"/>
    <w:rsid w:val="0055702A"/>
    <w:rsid w:val="00557CFE"/>
    <w:rsid w:val="00560313"/>
    <w:rsid w:val="005609DB"/>
    <w:rsid w:val="00560CD2"/>
    <w:rsid w:val="005616A9"/>
    <w:rsid w:val="00562516"/>
    <w:rsid w:val="0056257F"/>
    <w:rsid w:val="005627BC"/>
    <w:rsid w:val="00562ABA"/>
    <w:rsid w:val="00562E41"/>
    <w:rsid w:val="005637BD"/>
    <w:rsid w:val="00563843"/>
    <w:rsid w:val="00564262"/>
    <w:rsid w:val="00564B0B"/>
    <w:rsid w:val="00564C5F"/>
    <w:rsid w:val="0056540F"/>
    <w:rsid w:val="005655AF"/>
    <w:rsid w:val="00565BCF"/>
    <w:rsid w:val="005663CE"/>
    <w:rsid w:val="005673ED"/>
    <w:rsid w:val="0056778A"/>
    <w:rsid w:val="00571CB6"/>
    <w:rsid w:val="00572DFB"/>
    <w:rsid w:val="0057339A"/>
    <w:rsid w:val="00573B8F"/>
    <w:rsid w:val="00573BE5"/>
    <w:rsid w:val="00573CBA"/>
    <w:rsid w:val="00575C5B"/>
    <w:rsid w:val="00575FF4"/>
    <w:rsid w:val="00576008"/>
    <w:rsid w:val="00576453"/>
    <w:rsid w:val="005769AB"/>
    <w:rsid w:val="00577265"/>
    <w:rsid w:val="005777F5"/>
    <w:rsid w:val="00577AF8"/>
    <w:rsid w:val="0058026A"/>
    <w:rsid w:val="005804DD"/>
    <w:rsid w:val="00580752"/>
    <w:rsid w:val="005809C5"/>
    <w:rsid w:val="00581063"/>
    <w:rsid w:val="00582C44"/>
    <w:rsid w:val="00582CB3"/>
    <w:rsid w:val="0058330A"/>
    <w:rsid w:val="00583779"/>
    <w:rsid w:val="00584683"/>
    <w:rsid w:val="0058473C"/>
    <w:rsid w:val="00585C7F"/>
    <w:rsid w:val="00586401"/>
    <w:rsid w:val="00587087"/>
    <w:rsid w:val="00587DC9"/>
    <w:rsid w:val="005909EA"/>
    <w:rsid w:val="00592E34"/>
    <w:rsid w:val="005941D8"/>
    <w:rsid w:val="00594234"/>
    <w:rsid w:val="00594245"/>
    <w:rsid w:val="0059467C"/>
    <w:rsid w:val="005950E8"/>
    <w:rsid w:val="0059543B"/>
    <w:rsid w:val="005955E3"/>
    <w:rsid w:val="005969AA"/>
    <w:rsid w:val="00597611"/>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C0DC0"/>
    <w:rsid w:val="005C16AE"/>
    <w:rsid w:val="005C1A86"/>
    <w:rsid w:val="005C1E56"/>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996"/>
    <w:rsid w:val="005D5134"/>
    <w:rsid w:val="005D57BD"/>
    <w:rsid w:val="005D719F"/>
    <w:rsid w:val="005D7726"/>
    <w:rsid w:val="005D7769"/>
    <w:rsid w:val="005E06C3"/>
    <w:rsid w:val="005E0F60"/>
    <w:rsid w:val="005E1BE3"/>
    <w:rsid w:val="005E1CD2"/>
    <w:rsid w:val="005E1F4D"/>
    <w:rsid w:val="005E2253"/>
    <w:rsid w:val="005E3388"/>
    <w:rsid w:val="005E3771"/>
    <w:rsid w:val="005E3E9D"/>
    <w:rsid w:val="005E3F18"/>
    <w:rsid w:val="005E4C23"/>
    <w:rsid w:val="005E4D31"/>
    <w:rsid w:val="005E5004"/>
    <w:rsid w:val="005E612A"/>
    <w:rsid w:val="005F0776"/>
    <w:rsid w:val="005F0A66"/>
    <w:rsid w:val="005F1BEB"/>
    <w:rsid w:val="005F2172"/>
    <w:rsid w:val="005F233E"/>
    <w:rsid w:val="005F2F21"/>
    <w:rsid w:val="005F3688"/>
    <w:rsid w:val="005F3716"/>
    <w:rsid w:val="005F5B36"/>
    <w:rsid w:val="005F5C69"/>
    <w:rsid w:val="005F647F"/>
    <w:rsid w:val="005F6977"/>
    <w:rsid w:val="005F6B04"/>
    <w:rsid w:val="005F71E8"/>
    <w:rsid w:val="00600373"/>
    <w:rsid w:val="006009F4"/>
    <w:rsid w:val="00601446"/>
    <w:rsid w:val="00602983"/>
    <w:rsid w:val="00602F9D"/>
    <w:rsid w:val="00603211"/>
    <w:rsid w:val="006044C6"/>
    <w:rsid w:val="00604D79"/>
    <w:rsid w:val="00606D21"/>
    <w:rsid w:val="0060760F"/>
    <w:rsid w:val="006077C2"/>
    <w:rsid w:val="00610AD4"/>
    <w:rsid w:val="00611281"/>
    <w:rsid w:val="006118F4"/>
    <w:rsid w:val="006119CD"/>
    <w:rsid w:val="00611BCE"/>
    <w:rsid w:val="00611FBD"/>
    <w:rsid w:val="00611FE0"/>
    <w:rsid w:val="0061255E"/>
    <w:rsid w:val="006126D8"/>
    <w:rsid w:val="00612E7D"/>
    <w:rsid w:val="0061363C"/>
    <w:rsid w:val="00613A3B"/>
    <w:rsid w:val="00615295"/>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101F"/>
    <w:rsid w:val="00641D81"/>
    <w:rsid w:val="00642131"/>
    <w:rsid w:val="006438DC"/>
    <w:rsid w:val="00643AB7"/>
    <w:rsid w:val="00643E20"/>
    <w:rsid w:val="00646047"/>
    <w:rsid w:val="0064669F"/>
    <w:rsid w:val="0064761B"/>
    <w:rsid w:val="006479A8"/>
    <w:rsid w:val="006502D3"/>
    <w:rsid w:val="0065039E"/>
    <w:rsid w:val="0065064D"/>
    <w:rsid w:val="006506C7"/>
    <w:rsid w:val="00651445"/>
    <w:rsid w:val="00651C0F"/>
    <w:rsid w:val="00651CEB"/>
    <w:rsid w:val="00652097"/>
    <w:rsid w:val="00652E57"/>
    <w:rsid w:val="0065305D"/>
    <w:rsid w:val="00653218"/>
    <w:rsid w:val="00654142"/>
    <w:rsid w:val="00654938"/>
    <w:rsid w:val="00654F3E"/>
    <w:rsid w:val="00654FA7"/>
    <w:rsid w:val="00655687"/>
    <w:rsid w:val="00656218"/>
    <w:rsid w:val="00656678"/>
    <w:rsid w:val="00656BAA"/>
    <w:rsid w:val="00657A0B"/>
    <w:rsid w:val="00657C1C"/>
    <w:rsid w:val="00661D63"/>
    <w:rsid w:val="00662AC6"/>
    <w:rsid w:val="0066335B"/>
    <w:rsid w:val="0066655A"/>
    <w:rsid w:val="006673B4"/>
    <w:rsid w:val="006679E5"/>
    <w:rsid w:val="0067126D"/>
    <w:rsid w:val="00672B06"/>
    <w:rsid w:val="00675354"/>
    <w:rsid w:val="006753FF"/>
    <w:rsid w:val="00677168"/>
    <w:rsid w:val="00677202"/>
    <w:rsid w:val="00677BE2"/>
    <w:rsid w:val="00677E95"/>
    <w:rsid w:val="00677F80"/>
    <w:rsid w:val="00680684"/>
    <w:rsid w:val="006810EC"/>
    <w:rsid w:val="006825A7"/>
    <w:rsid w:val="00682F57"/>
    <w:rsid w:val="006835D6"/>
    <w:rsid w:val="00683F2E"/>
    <w:rsid w:val="00684247"/>
    <w:rsid w:val="00684C3E"/>
    <w:rsid w:val="00685A60"/>
    <w:rsid w:val="00685C11"/>
    <w:rsid w:val="006861BC"/>
    <w:rsid w:val="0068697A"/>
    <w:rsid w:val="0068712F"/>
    <w:rsid w:val="00687BF3"/>
    <w:rsid w:val="00690D0F"/>
    <w:rsid w:val="00691259"/>
    <w:rsid w:val="006926DD"/>
    <w:rsid w:val="006930C2"/>
    <w:rsid w:val="0069357A"/>
    <w:rsid w:val="006942E0"/>
    <w:rsid w:val="00694EE0"/>
    <w:rsid w:val="00695E9E"/>
    <w:rsid w:val="006976F3"/>
    <w:rsid w:val="006A0002"/>
    <w:rsid w:val="006A083A"/>
    <w:rsid w:val="006A16FA"/>
    <w:rsid w:val="006A19EA"/>
    <w:rsid w:val="006A1DB1"/>
    <w:rsid w:val="006A22CA"/>
    <w:rsid w:val="006A26D3"/>
    <w:rsid w:val="006A2F3B"/>
    <w:rsid w:val="006A39FF"/>
    <w:rsid w:val="006A41D1"/>
    <w:rsid w:val="006A5024"/>
    <w:rsid w:val="006A5788"/>
    <w:rsid w:val="006A6468"/>
    <w:rsid w:val="006B01BC"/>
    <w:rsid w:val="006B051B"/>
    <w:rsid w:val="006B0FCA"/>
    <w:rsid w:val="006B110C"/>
    <w:rsid w:val="006B1523"/>
    <w:rsid w:val="006B166C"/>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E76"/>
    <w:rsid w:val="006E1E83"/>
    <w:rsid w:val="006E2CB1"/>
    <w:rsid w:val="006E3751"/>
    <w:rsid w:val="006E49F1"/>
    <w:rsid w:val="006E4D79"/>
    <w:rsid w:val="006E660C"/>
    <w:rsid w:val="006E6D19"/>
    <w:rsid w:val="006F05E8"/>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609F"/>
    <w:rsid w:val="00726C66"/>
    <w:rsid w:val="007271ED"/>
    <w:rsid w:val="00727A9C"/>
    <w:rsid w:val="00727C12"/>
    <w:rsid w:val="00727C6E"/>
    <w:rsid w:val="007300D5"/>
    <w:rsid w:val="00732A53"/>
    <w:rsid w:val="00734C11"/>
    <w:rsid w:val="00735270"/>
    <w:rsid w:val="0073568B"/>
    <w:rsid w:val="00735732"/>
    <w:rsid w:val="0073701B"/>
    <w:rsid w:val="007373B6"/>
    <w:rsid w:val="00737B31"/>
    <w:rsid w:val="00737B41"/>
    <w:rsid w:val="007403EA"/>
    <w:rsid w:val="007405C5"/>
    <w:rsid w:val="0074122F"/>
    <w:rsid w:val="007414B9"/>
    <w:rsid w:val="00741D58"/>
    <w:rsid w:val="00742930"/>
    <w:rsid w:val="00742B12"/>
    <w:rsid w:val="00742B8F"/>
    <w:rsid w:val="0074381D"/>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5D4C"/>
    <w:rsid w:val="00755D54"/>
    <w:rsid w:val="0075668F"/>
    <w:rsid w:val="00757FF3"/>
    <w:rsid w:val="007607AF"/>
    <w:rsid w:val="00760C0D"/>
    <w:rsid w:val="00762D73"/>
    <w:rsid w:val="007634DF"/>
    <w:rsid w:val="00765001"/>
    <w:rsid w:val="00765632"/>
    <w:rsid w:val="00765D7C"/>
    <w:rsid w:val="00765E28"/>
    <w:rsid w:val="00766331"/>
    <w:rsid w:val="00766812"/>
    <w:rsid w:val="007669D9"/>
    <w:rsid w:val="007701D6"/>
    <w:rsid w:val="00770A8C"/>
    <w:rsid w:val="007712CA"/>
    <w:rsid w:val="00772290"/>
    <w:rsid w:val="00773345"/>
    <w:rsid w:val="00774CB6"/>
    <w:rsid w:val="00774D7B"/>
    <w:rsid w:val="00775400"/>
    <w:rsid w:val="007768EB"/>
    <w:rsid w:val="00776C80"/>
    <w:rsid w:val="00777BEE"/>
    <w:rsid w:val="00780514"/>
    <w:rsid w:val="00780FA4"/>
    <w:rsid w:val="007817EC"/>
    <w:rsid w:val="00781E16"/>
    <w:rsid w:val="0078229D"/>
    <w:rsid w:val="00782321"/>
    <w:rsid w:val="0078325F"/>
    <w:rsid w:val="007835C3"/>
    <w:rsid w:val="00783C1D"/>
    <w:rsid w:val="00783F6B"/>
    <w:rsid w:val="00784745"/>
    <w:rsid w:val="00784EF4"/>
    <w:rsid w:val="0078653B"/>
    <w:rsid w:val="00786FFB"/>
    <w:rsid w:val="007908FF"/>
    <w:rsid w:val="007910A2"/>
    <w:rsid w:val="007923A9"/>
    <w:rsid w:val="00792C1F"/>
    <w:rsid w:val="007935FD"/>
    <w:rsid w:val="00793AA3"/>
    <w:rsid w:val="00793DF6"/>
    <w:rsid w:val="0079454E"/>
    <w:rsid w:val="0079464C"/>
    <w:rsid w:val="00794D9D"/>
    <w:rsid w:val="007957CF"/>
    <w:rsid w:val="00795DA1"/>
    <w:rsid w:val="00797538"/>
    <w:rsid w:val="00797707"/>
    <w:rsid w:val="00797C22"/>
    <w:rsid w:val="00797C25"/>
    <w:rsid w:val="00797F28"/>
    <w:rsid w:val="007A1BA6"/>
    <w:rsid w:val="007A2E55"/>
    <w:rsid w:val="007A2FFE"/>
    <w:rsid w:val="007A3A68"/>
    <w:rsid w:val="007A3AFC"/>
    <w:rsid w:val="007A560D"/>
    <w:rsid w:val="007B0551"/>
    <w:rsid w:val="007B06C0"/>
    <w:rsid w:val="007B088A"/>
    <w:rsid w:val="007B0B70"/>
    <w:rsid w:val="007B0F89"/>
    <w:rsid w:val="007B12F9"/>
    <w:rsid w:val="007B1440"/>
    <w:rsid w:val="007B2202"/>
    <w:rsid w:val="007B221F"/>
    <w:rsid w:val="007B343B"/>
    <w:rsid w:val="007B3CBA"/>
    <w:rsid w:val="007B3DE7"/>
    <w:rsid w:val="007B48C0"/>
    <w:rsid w:val="007B6617"/>
    <w:rsid w:val="007B70A7"/>
    <w:rsid w:val="007C0F8E"/>
    <w:rsid w:val="007C149D"/>
    <w:rsid w:val="007C195D"/>
    <w:rsid w:val="007C19C4"/>
    <w:rsid w:val="007C1FAB"/>
    <w:rsid w:val="007C2956"/>
    <w:rsid w:val="007C2ABC"/>
    <w:rsid w:val="007C362C"/>
    <w:rsid w:val="007C3C98"/>
    <w:rsid w:val="007C3CEB"/>
    <w:rsid w:val="007C565B"/>
    <w:rsid w:val="007C6754"/>
    <w:rsid w:val="007C6D0B"/>
    <w:rsid w:val="007C70E3"/>
    <w:rsid w:val="007C7760"/>
    <w:rsid w:val="007C7EC6"/>
    <w:rsid w:val="007C7EE7"/>
    <w:rsid w:val="007D0300"/>
    <w:rsid w:val="007D07D6"/>
    <w:rsid w:val="007D1773"/>
    <w:rsid w:val="007D335D"/>
    <w:rsid w:val="007D3706"/>
    <w:rsid w:val="007D46A8"/>
    <w:rsid w:val="007D47EC"/>
    <w:rsid w:val="007D5636"/>
    <w:rsid w:val="007D5BC9"/>
    <w:rsid w:val="007D645F"/>
    <w:rsid w:val="007E0865"/>
    <w:rsid w:val="007E087D"/>
    <w:rsid w:val="007E1515"/>
    <w:rsid w:val="007E1AEA"/>
    <w:rsid w:val="007E39C0"/>
    <w:rsid w:val="007E3DCF"/>
    <w:rsid w:val="007E4674"/>
    <w:rsid w:val="007E51CE"/>
    <w:rsid w:val="007E54C4"/>
    <w:rsid w:val="007E6D16"/>
    <w:rsid w:val="007E6DE3"/>
    <w:rsid w:val="007E719C"/>
    <w:rsid w:val="007E73CF"/>
    <w:rsid w:val="007E7737"/>
    <w:rsid w:val="007E7952"/>
    <w:rsid w:val="007E7E5C"/>
    <w:rsid w:val="007E7FD2"/>
    <w:rsid w:val="007F154F"/>
    <w:rsid w:val="007F2369"/>
    <w:rsid w:val="007F2491"/>
    <w:rsid w:val="007F30D3"/>
    <w:rsid w:val="007F346F"/>
    <w:rsid w:val="007F4A10"/>
    <w:rsid w:val="007F4AC0"/>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41F6"/>
    <w:rsid w:val="0080437D"/>
    <w:rsid w:val="00804565"/>
    <w:rsid w:val="00804F26"/>
    <w:rsid w:val="0080539C"/>
    <w:rsid w:val="0080572C"/>
    <w:rsid w:val="00805D9D"/>
    <w:rsid w:val="00807237"/>
    <w:rsid w:val="0080724B"/>
    <w:rsid w:val="00807F9D"/>
    <w:rsid w:val="008128E5"/>
    <w:rsid w:val="00812F83"/>
    <w:rsid w:val="008139FB"/>
    <w:rsid w:val="008151BD"/>
    <w:rsid w:val="00816147"/>
    <w:rsid w:val="0081720F"/>
    <w:rsid w:val="008174D9"/>
    <w:rsid w:val="00820637"/>
    <w:rsid w:val="0082064A"/>
    <w:rsid w:val="00822660"/>
    <w:rsid w:val="0082280C"/>
    <w:rsid w:val="0082320F"/>
    <w:rsid w:val="0082346F"/>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8AA"/>
    <w:rsid w:val="00836005"/>
    <w:rsid w:val="00840921"/>
    <w:rsid w:val="00840E9D"/>
    <w:rsid w:val="00840EE2"/>
    <w:rsid w:val="008410D3"/>
    <w:rsid w:val="008420F3"/>
    <w:rsid w:val="0084272D"/>
    <w:rsid w:val="00842926"/>
    <w:rsid w:val="00842DB5"/>
    <w:rsid w:val="008430C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509EC"/>
    <w:rsid w:val="008525A9"/>
    <w:rsid w:val="0085306A"/>
    <w:rsid w:val="00853205"/>
    <w:rsid w:val="008546C5"/>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BB4"/>
    <w:rsid w:val="00881050"/>
    <w:rsid w:val="0088119C"/>
    <w:rsid w:val="00881398"/>
    <w:rsid w:val="0088188F"/>
    <w:rsid w:val="00882955"/>
    <w:rsid w:val="00882AAF"/>
    <w:rsid w:val="00882CF0"/>
    <w:rsid w:val="008838C3"/>
    <w:rsid w:val="00883F73"/>
    <w:rsid w:val="0088482F"/>
    <w:rsid w:val="0088611C"/>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D42"/>
    <w:rsid w:val="008964E1"/>
    <w:rsid w:val="00896B6E"/>
    <w:rsid w:val="00896CC9"/>
    <w:rsid w:val="008A0662"/>
    <w:rsid w:val="008A14A9"/>
    <w:rsid w:val="008A172A"/>
    <w:rsid w:val="008A215D"/>
    <w:rsid w:val="008A2DBA"/>
    <w:rsid w:val="008A3A84"/>
    <w:rsid w:val="008A3B53"/>
    <w:rsid w:val="008A3F89"/>
    <w:rsid w:val="008A477B"/>
    <w:rsid w:val="008A4C55"/>
    <w:rsid w:val="008A6113"/>
    <w:rsid w:val="008A6C71"/>
    <w:rsid w:val="008B01B4"/>
    <w:rsid w:val="008B08FC"/>
    <w:rsid w:val="008B0B5A"/>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6979"/>
    <w:rsid w:val="008C7341"/>
    <w:rsid w:val="008C73E7"/>
    <w:rsid w:val="008C75F2"/>
    <w:rsid w:val="008D003A"/>
    <w:rsid w:val="008D05D4"/>
    <w:rsid w:val="008D1056"/>
    <w:rsid w:val="008D1645"/>
    <w:rsid w:val="008D1E50"/>
    <w:rsid w:val="008D205D"/>
    <w:rsid w:val="008D4C64"/>
    <w:rsid w:val="008D4D53"/>
    <w:rsid w:val="008D4F88"/>
    <w:rsid w:val="008D5E2A"/>
    <w:rsid w:val="008D6B97"/>
    <w:rsid w:val="008D6C2E"/>
    <w:rsid w:val="008D7DF7"/>
    <w:rsid w:val="008E1063"/>
    <w:rsid w:val="008E2B24"/>
    <w:rsid w:val="008E2BC3"/>
    <w:rsid w:val="008E3D03"/>
    <w:rsid w:val="008E3E66"/>
    <w:rsid w:val="008E4572"/>
    <w:rsid w:val="008E4655"/>
    <w:rsid w:val="008E4879"/>
    <w:rsid w:val="008E49DE"/>
    <w:rsid w:val="008E4C6A"/>
    <w:rsid w:val="008E58F5"/>
    <w:rsid w:val="008E5D81"/>
    <w:rsid w:val="008E5E39"/>
    <w:rsid w:val="008E71FE"/>
    <w:rsid w:val="008E7A8E"/>
    <w:rsid w:val="008E7B59"/>
    <w:rsid w:val="008F0845"/>
    <w:rsid w:val="008F153F"/>
    <w:rsid w:val="008F288E"/>
    <w:rsid w:val="008F2B32"/>
    <w:rsid w:val="008F35F6"/>
    <w:rsid w:val="008F385C"/>
    <w:rsid w:val="008F512A"/>
    <w:rsid w:val="008F535C"/>
    <w:rsid w:val="008F5C8A"/>
    <w:rsid w:val="008F610E"/>
    <w:rsid w:val="008F6116"/>
    <w:rsid w:val="008F6EFE"/>
    <w:rsid w:val="008F7337"/>
    <w:rsid w:val="00900791"/>
    <w:rsid w:val="00900A6F"/>
    <w:rsid w:val="00901CF8"/>
    <w:rsid w:val="009024BD"/>
    <w:rsid w:val="0090364E"/>
    <w:rsid w:val="0090393D"/>
    <w:rsid w:val="0090617A"/>
    <w:rsid w:val="00906F93"/>
    <w:rsid w:val="0090739F"/>
    <w:rsid w:val="009074AD"/>
    <w:rsid w:val="00907B49"/>
    <w:rsid w:val="00910F06"/>
    <w:rsid w:val="009113EF"/>
    <w:rsid w:val="00912DD2"/>
    <w:rsid w:val="00912F40"/>
    <w:rsid w:val="009136D4"/>
    <w:rsid w:val="009146FA"/>
    <w:rsid w:val="0091481A"/>
    <w:rsid w:val="0091593F"/>
    <w:rsid w:val="009168EE"/>
    <w:rsid w:val="009171E5"/>
    <w:rsid w:val="00920122"/>
    <w:rsid w:val="00920476"/>
    <w:rsid w:val="0092056F"/>
    <w:rsid w:val="009208E3"/>
    <w:rsid w:val="00920930"/>
    <w:rsid w:val="00920B0E"/>
    <w:rsid w:val="00920E0A"/>
    <w:rsid w:val="009219CC"/>
    <w:rsid w:val="00922BF8"/>
    <w:rsid w:val="009231DF"/>
    <w:rsid w:val="00923867"/>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CC7"/>
    <w:rsid w:val="00936273"/>
    <w:rsid w:val="009410D6"/>
    <w:rsid w:val="00941165"/>
    <w:rsid w:val="0094175D"/>
    <w:rsid w:val="00941AAD"/>
    <w:rsid w:val="00942346"/>
    <w:rsid w:val="009447E0"/>
    <w:rsid w:val="009448CE"/>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32B1"/>
    <w:rsid w:val="009644D0"/>
    <w:rsid w:val="00964CA9"/>
    <w:rsid w:val="00964E0D"/>
    <w:rsid w:val="00967314"/>
    <w:rsid w:val="009679B2"/>
    <w:rsid w:val="00967F51"/>
    <w:rsid w:val="0097076B"/>
    <w:rsid w:val="00970B8D"/>
    <w:rsid w:val="009717F5"/>
    <w:rsid w:val="00971A02"/>
    <w:rsid w:val="00972311"/>
    <w:rsid w:val="00972641"/>
    <w:rsid w:val="009734F7"/>
    <w:rsid w:val="009735CC"/>
    <w:rsid w:val="00973FE0"/>
    <w:rsid w:val="00974B5A"/>
    <w:rsid w:val="009758F3"/>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3072"/>
    <w:rsid w:val="00994553"/>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215A"/>
    <w:rsid w:val="009C26DD"/>
    <w:rsid w:val="009C43EB"/>
    <w:rsid w:val="009C4705"/>
    <w:rsid w:val="009C4C80"/>
    <w:rsid w:val="009C7005"/>
    <w:rsid w:val="009D01DB"/>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EE7"/>
    <w:rsid w:val="00A026D2"/>
    <w:rsid w:val="00A02ABC"/>
    <w:rsid w:val="00A036E4"/>
    <w:rsid w:val="00A04C7B"/>
    <w:rsid w:val="00A0577C"/>
    <w:rsid w:val="00A05E2F"/>
    <w:rsid w:val="00A071C9"/>
    <w:rsid w:val="00A0735E"/>
    <w:rsid w:val="00A114E2"/>
    <w:rsid w:val="00A11E20"/>
    <w:rsid w:val="00A123AE"/>
    <w:rsid w:val="00A12427"/>
    <w:rsid w:val="00A12B1C"/>
    <w:rsid w:val="00A13091"/>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53DC"/>
    <w:rsid w:val="00A369D1"/>
    <w:rsid w:val="00A379C9"/>
    <w:rsid w:val="00A4005A"/>
    <w:rsid w:val="00A40615"/>
    <w:rsid w:val="00A4293D"/>
    <w:rsid w:val="00A42A12"/>
    <w:rsid w:val="00A42BDA"/>
    <w:rsid w:val="00A43469"/>
    <w:rsid w:val="00A45CBF"/>
    <w:rsid w:val="00A475B9"/>
    <w:rsid w:val="00A506A9"/>
    <w:rsid w:val="00A50BCB"/>
    <w:rsid w:val="00A50CED"/>
    <w:rsid w:val="00A51527"/>
    <w:rsid w:val="00A51B6D"/>
    <w:rsid w:val="00A51EA7"/>
    <w:rsid w:val="00A52061"/>
    <w:rsid w:val="00A520A2"/>
    <w:rsid w:val="00A54382"/>
    <w:rsid w:val="00A5504D"/>
    <w:rsid w:val="00A559DB"/>
    <w:rsid w:val="00A55B6A"/>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8FB"/>
    <w:rsid w:val="00A81A16"/>
    <w:rsid w:val="00A829BE"/>
    <w:rsid w:val="00A82B6D"/>
    <w:rsid w:val="00A83108"/>
    <w:rsid w:val="00A8316A"/>
    <w:rsid w:val="00A837F7"/>
    <w:rsid w:val="00A84B0D"/>
    <w:rsid w:val="00A85330"/>
    <w:rsid w:val="00A85670"/>
    <w:rsid w:val="00A8648A"/>
    <w:rsid w:val="00A90661"/>
    <w:rsid w:val="00A91596"/>
    <w:rsid w:val="00A919DF"/>
    <w:rsid w:val="00A92502"/>
    <w:rsid w:val="00A934A9"/>
    <w:rsid w:val="00A93B4D"/>
    <w:rsid w:val="00A94A0E"/>
    <w:rsid w:val="00A94F74"/>
    <w:rsid w:val="00AA0619"/>
    <w:rsid w:val="00AA1A46"/>
    <w:rsid w:val="00AA1F67"/>
    <w:rsid w:val="00AA2FF1"/>
    <w:rsid w:val="00AA320E"/>
    <w:rsid w:val="00AA411F"/>
    <w:rsid w:val="00AA41BF"/>
    <w:rsid w:val="00AA4659"/>
    <w:rsid w:val="00AA5160"/>
    <w:rsid w:val="00AA5C86"/>
    <w:rsid w:val="00AA6BE6"/>
    <w:rsid w:val="00AB01C0"/>
    <w:rsid w:val="00AB1B67"/>
    <w:rsid w:val="00AB26CC"/>
    <w:rsid w:val="00AB3046"/>
    <w:rsid w:val="00AB4133"/>
    <w:rsid w:val="00AB4A30"/>
    <w:rsid w:val="00AB5837"/>
    <w:rsid w:val="00AB59EB"/>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456F"/>
    <w:rsid w:val="00AD483A"/>
    <w:rsid w:val="00AD49B9"/>
    <w:rsid w:val="00AD5505"/>
    <w:rsid w:val="00AD5C3B"/>
    <w:rsid w:val="00AD5D21"/>
    <w:rsid w:val="00AD6131"/>
    <w:rsid w:val="00AD690E"/>
    <w:rsid w:val="00AD6F6A"/>
    <w:rsid w:val="00AD75E7"/>
    <w:rsid w:val="00AD769E"/>
    <w:rsid w:val="00AE03B3"/>
    <w:rsid w:val="00AE106F"/>
    <w:rsid w:val="00AE12E5"/>
    <w:rsid w:val="00AE17A8"/>
    <w:rsid w:val="00AE1D15"/>
    <w:rsid w:val="00AE24B6"/>
    <w:rsid w:val="00AE2FB6"/>
    <w:rsid w:val="00AE339C"/>
    <w:rsid w:val="00AE4720"/>
    <w:rsid w:val="00AE6CA1"/>
    <w:rsid w:val="00AF0F1E"/>
    <w:rsid w:val="00AF18BC"/>
    <w:rsid w:val="00AF1E45"/>
    <w:rsid w:val="00AF217A"/>
    <w:rsid w:val="00AF2D2F"/>
    <w:rsid w:val="00AF32A5"/>
    <w:rsid w:val="00AF3746"/>
    <w:rsid w:val="00AF47C8"/>
    <w:rsid w:val="00AF4814"/>
    <w:rsid w:val="00AF4FA4"/>
    <w:rsid w:val="00AF51FF"/>
    <w:rsid w:val="00AF6CD6"/>
    <w:rsid w:val="00AF717D"/>
    <w:rsid w:val="00B01959"/>
    <w:rsid w:val="00B01E9A"/>
    <w:rsid w:val="00B01FA3"/>
    <w:rsid w:val="00B027BB"/>
    <w:rsid w:val="00B039A0"/>
    <w:rsid w:val="00B03D74"/>
    <w:rsid w:val="00B03ED1"/>
    <w:rsid w:val="00B03F9D"/>
    <w:rsid w:val="00B03FD1"/>
    <w:rsid w:val="00B040E7"/>
    <w:rsid w:val="00B044C3"/>
    <w:rsid w:val="00B04573"/>
    <w:rsid w:val="00B0527B"/>
    <w:rsid w:val="00B05E09"/>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16A4"/>
    <w:rsid w:val="00B41E2D"/>
    <w:rsid w:val="00B43A32"/>
    <w:rsid w:val="00B453B9"/>
    <w:rsid w:val="00B45B94"/>
    <w:rsid w:val="00B51583"/>
    <w:rsid w:val="00B51FC2"/>
    <w:rsid w:val="00B53B6D"/>
    <w:rsid w:val="00B53D43"/>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A2E"/>
    <w:rsid w:val="00B705C3"/>
    <w:rsid w:val="00B70FE6"/>
    <w:rsid w:val="00B71827"/>
    <w:rsid w:val="00B718B0"/>
    <w:rsid w:val="00B71BFF"/>
    <w:rsid w:val="00B72986"/>
    <w:rsid w:val="00B7408B"/>
    <w:rsid w:val="00B74787"/>
    <w:rsid w:val="00B752B2"/>
    <w:rsid w:val="00B75AD9"/>
    <w:rsid w:val="00B75B3F"/>
    <w:rsid w:val="00B809F7"/>
    <w:rsid w:val="00B819B7"/>
    <w:rsid w:val="00B81C51"/>
    <w:rsid w:val="00B81EEE"/>
    <w:rsid w:val="00B82082"/>
    <w:rsid w:val="00B825E6"/>
    <w:rsid w:val="00B83093"/>
    <w:rsid w:val="00B836D1"/>
    <w:rsid w:val="00B839AB"/>
    <w:rsid w:val="00B83A65"/>
    <w:rsid w:val="00B83B89"/>
    <w:rsid w:val="00B84F15"/>
    <w:rsid w:val="00B85C91"/>
    <w:rsid w:val="00B8600C"/>
    <w:rsid w:val="00B86CCB"/>
    <w:rsid w:val="00B87304"/>
    <w:rsid w:val="00B878A5"/>
    <w:rsid w:val="00B90A45"/>
    <w:rsid w:val="00B9159B"/>
    <w:rsid w:val="00B92C65"/>
    <w:rsid w:val="00B94711"/>
    <w:rsid w:val="00B94984"/>
    <w:rsid w:val="00B953E7"/>
    <w:rsid w:val="00B95588"/>
    <w:rsid w:val="00B95AA2"/>
    <w:rsid w:val="00B95CDD"/>
    <w:rsid w:val="00B960A9"/>
    <w:rsid w:val="00B97E2A"/>
    <w:rsid w:val="00B97F27"/>
    <w:rsid w:val="00BA1A76"/>
    <w:rsid w:val="00BA1CB7"/>
    <w:rsid w:val="00BA208E"/>
    <w:rsid w:val="00BA3D37"/>
    <w:rsid w:val="00BA45DE"/>
    <w:rsid w:val="00BA4CE3"/>
    <w:rsid w:val="00BA5027"/>
    <w:rsid w:val="00BA555C"/>
    <w:rsid w:val="00BA5E01"/>
    <w:rsid w:val="00BA6AA7"/>
    <w:rsid w:val="00BA6D25"/>
    <w:rsid w:val="00BA6EC7"/>
    <w:rsid w:val="00BA7C44"/>
    <w:rsid w:val="00BA7EA8"/>
    <w:rsid w:val="00BB0270"/>
    <w:rsid w:val="00BB074E"/>
    <w:rsid w:val="00BB0C79"/>
    <w:rsid w:val="00BB12E1"/>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DA4"/>
    <w:rsid w:val="00C031AD"/>
    <w:rsid w:val="00C03832"/>
    <w:rsid w:val="00C04203"/>
    <w:rsid w:val="00C04802"/>
    <w:rsid w:val="00C06B13"/>
    <w:rsid w:val="00C06C20"/>
    <w:rsid w:val="00C073E1"/>
    <w:rsid w:val="00C07B71"/>
    <w:rsid w:val="00C07C19"/>
    <w:rsid w:val="00C11697"/>
    <w:rsid w:val="00C12757"/>
    <w:rsid w:val="00C14728"/>
    <w:rsid w:val="00C1594E"/>
    <w:rsid w:val="00C15E65"/>
    <w:rsid w:val="00C162A9"/>
    <w:rsid w:val="00C17ECD"/>
    <w:rsid w:val="00C2055A"/>
    <w:rsid w:val="00C207A9"/>
    <w:rsid w:val="00C209CB"/>
    <w:rsid w:val="00C21A41"/>
    <w:rsid w:val="00C21EF8"/>
    <w:rsid w:val="00C21EFB"/>
    <w:rsid w:val="00C2291F"/>
    <w:rsid w:val="00C22AA5"/>
    <w:rsid w:val="00C231E5"/>
    <w:rsid w:val="00C2404D"/>
    <w:rsid w:val="00C25EE6"/>
    <w:rsid w:val="00C260C7"/>
    <w:rsid w:val="00C2739B"/>
    <w:rsid w:val="00C27AF2"/>
    <w:rsid w:val="00C31313"/>
    <w:rsid w:val="00C3133A"/>
    <w:rsid w:val="00C32171"/>
    <w:rsid w:val="00C324D7"/>
    <w:rsid w:val="00C325D2"/>
    <w:rsid w:val="00C32B82"/>
    <w:rsid w:val="00C3318B"/>
    <w:rsid w:val="00C33CCF"/>
    <w:rsid w:val="00C33E1C"/>
    <w:rsid w:val="00C34B20"/>
    <w:rsid w:val="00C354DD"/>
    <w:rsid w:val="00C35E91"/>
    <w:rsid w:val="00C3693F"/>
    <w:rsid w:val="00C3757E"/>
    <w:rsid w:val="00C377BD"/>
    <w:rsid w:val="00C40DDF"/>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4308"/>
    <w:rsid w:val="00C5498B"/>
    <w:rsid w:val="00C55889"/>
    <w:rsid w:val="00C5603B"/>
    <w:rsid w:val="00C560A0"/>
    <w:rsid w:val="00C60BAA"/>
    <w:rsid w:val="00C61FF8"/>
    <w:rsid w:val="00C621B4"/>
    <w:rsid w:val="00C629BA"/>
    <w:rsid w:val="00C63FB3"/>
    <w:rsid w:val="00C655EA"/>
    <w:rsid w:val="00C665EC"/>
    <w:rsid w:val="00C66910"/>
    <w:rsid w:val="00C67049"/>
    <w:rsid w:val="00C6732F"/>
    <w:rsid w:val="00C676A6"/>
    <w:rsid w:val="00C678AF"/>
    <w:rsid w:val="00C67A44"/>
    <w:rsid w:val="00C70AB5"/>
    <w:rsid w:val="00C70BFA"/>
    <w:rsid w:val="00C70C9E"/>
    <w:rsid w:val="00C710CD"/>
    <w:rsid w:val="00C74939"/>
    <w:rsid w:val="00C74E9D"/>
    <w:rsid w:val="00C753AF"/>
    <w:rsid w:val="00C755D7"/>
    <w:rsid w:val="00C762E5"/>
    <w:rsid w:val="00C76D1D"/>
    <w:rsid w:val="00C77580"/>
    <w:rsid w:val="00C8031B"/>
    <w:rsid w:val="00C80886"/>
    <w:rsid w:val="00C8097B"/>
    <w:rsid w:val="00C81184"/>
    <w:rsid w:val="00C82912"/>
    <w:rsid w:val="00C84B23"/>
    <w:rsid w:val="00C84F2D"/>
    <w:rsid w:val="00C84F4D"/>
    <w:rsid w:val="00C8522C"/>
    <w:rsid w:val="00C85D0B"/>
    <w:rsid w:val="00C862D9"/>
    <w:rsid w:val="00C866D6"/>
    <w:rsid w:val="00C86AA4"/>
    <w:rsid w:val="00C86B67"/>
    <w:rsid w:val="00C873F1"/>
    <w:rsid w:val="00C87473"/>
    <w:rsid w:val="00C87743"/>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638D"/>
    <w:rsid w:val="00CA6B0B"/>
    <w:rsid w:val="00CA794E"/>
    <w:rsid w:val="00CB128D"/>
    <w:rsid w:val="00CB1929"/>
    <w:rsid w:val="00CB3496"/>
    <w:rsid w:val="00CB35EA"/>
    <w:rsid w:val="00CB39AE"/>
    <w:rsid w:val="00CB3EE2"/>
    <w:rsid w:val="00CB4299"/>
    <w:rsid w:val="00CB4A51"/>
    <w:rsid w:val="00CB4BEA"/>
    <w:rsid w:val="00CB54B3"/>
    <w:rsid w:val="00CB5E0A"/>
    <w:rsid w:val="00CB5E49"/>
    <w:rsid w:val="00CB63FA"/>
    <w:rsid w:val="00CB77AF"/>
    <w:rsid w:val="00CC0101"/>
    <w:rsid w:val="00CC03C2"/>
    <w:rsid w:val="00CC171E"/>
    <w:rsid w:val="00CC24DF"/>
    <w:rsid w:val="00CC278B"/>
    <w:rsid w:val="00CC2E61"/>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971"/>
    <w:rsid w:val="00CF4A41"/>
    <w:rsid w:val="00CF556B"/>
    <w:rsid w:val="00CF612C"/>
    <w:rsid w:val="00CF6FA2"/>
    <w:rsid w:val="00CF75C7"/>
    <w:rsid w:val="00CF7923"/>
    <w:rsid w:val="00CF7D7D"/>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6CFE"/>
    <w:rsid w:val="00D17BDB"/>
    <w:rsid w:val="00D21C3F"/>
    <w:rsid w:val="00D22741"/>
    <w:rsid w:val="00D2354F"/>
    <w:rsid w:val="00D23D7A"/>
    <w:rsid w:val="00D24038"/>
    <w:rsid w:val="00D2428C"/>
    <w:rsid w:val="00D24803"/>
    <w:rsid w:val="00D252DD"/>
    <w:rsid w:val="00D25530"/>
    <w:rsid w:val="00D26D5C"/>
    <w:rsid w:val="00D27ADD"/>
    <w:rsid w:val="00D30249"/>
    <w:rsid w:val="00D306CC"/>
    <w:rsid w:val="00D31B9D"/>
    <w:rsid w:val="00D32136"/>
    <w:rsid w:val="00D33010"/>
    <w:rsid w:val="00D33053"/>
    <w:rsid w:val="00D33B02"/>
    <w:rsid w:val="00D33FBF"/>
    <w:rsid w:val="00D34600"/>
    <w:rsid w:val="00D3505E"/>
    <w:rsid w:val="00D36D3D"/>
    <w:rsid w:val="00D36FDB"/>
    <w:rsid w:val="00D372B5"/>
    <w:rsid w:val="00D374D1"/>
    <w:rsid w:val="00D37FD3"/>
    <w:rsid w:val="00D41A47"/>
    <w:rsid w:val="00D41B51"/>
    <w:rsid w:val="00D433E2"/>
    <w:rsid w:val="00D4354C"/>
    <w:rsid w:val="00D443FF"/>
    <w:rsid w:val="00D45353"/>
    <w:rsid w:val="00D45FB9"/>
    <w:rsid w:val="00D45FD9"/>
    <w:rsid w:val="00D46275"/>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C2E"/>
    <w:rsid w:val="00D57EA4"/>
    <w:rsid w:val="00D60209"/>
    <w:rsid w:val="00D60B05"/>
    <w:rsid w:val="00D612D7"/>
    <w:rsid w:val="00D654A1"/>
    <w:rsid w:val="00D6584E"/>
    <w:rsid w:val="00D65B6A"/>
    <w:rsid w:val="00D65BA3"/>
    <w:rsid w:val="00D65F9D"/>
    <w:rsid w:val="00D661D5"/>
    <w:rsid w:val="00D66931"/>
    <w:rsid w:val="00D66E50"/>
    <w:rsid w:val="00D67385"/>
    <w:rsid w:val="00D70D10"/>
    <w:rsid w:val="00D71211"/>
    <w:rsid w:val="00D7145C"/>
    <w:rsid w:val="00D72A60"/>
    <w:rsid w:val="00D732F9"/>
    <w:rsid w:val="00D75638"/>
    <w:rsid w:val="00D76550"/>
    <w:rsid w:val="00D76AE8"/>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4CE2"/>
    <w:rsid w:val="00DA60FB"/>
    <w:rsid w:val="00DA76A4"/>
    <w:rsid w:val="00DB02BF"/>
    <w:rsid w:val="00DB1178"/>
    <w:rsid w:val="00DB16F2"/>
    <w:rsid w:val="00DB3BA3"/>
    <w:rsid w:val="00DB3E95"/>
    <w:rsid w:val="00DB4034"/>
    <w:rsid w:val="00DB55B6"/>
    <w:rsid w:val="00DB56A7"/>
    <w:rsid w:val="00DB5BD3"/>
    <w:rsid w:val="00DB688A"/>
    <w:rsid w:val="00DB713D"/>
    <w:rsid w:val="00DB7692"/>
    <w:rsid w:val="00DB7901"/>
    <w:rsid w:val="00DB7C8A"/>
    <w:rsid w:val="00DB7F3E"/>
    <w:rsid w:val="00DC067F"/>
    <w:rsid w:val="00DC0970"/>
    <w:rsid w:val="00DC1452"/>
    <w:rsid w:val="00DC224E"/>
    <w:rsid w:val="00DC26FF"/>
    <w:rsid w:val="00DC30D3"/>
    <w:rsid w:val="00DC3392"/>
    <w:rsid w:val="00DC3722"/>
    <w:rsid w:val="00DC41A6"/>
    <w:rsid w:val="00DC481D"/>
    <w:rsid w:val="00DC4A22"/>
    <w:rsid w:val="00DC4B68"/>
    <w:rsid w:val="00DC51E7"/>
    <w:rsid w:val="00DC6704"/>
    <w:rsid w:val="00DC6755"/>
    <w:rsid w:val="00DC7600"/>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E78"/>
    <w:rsid w:val="00DF4594"/>
    <w:rsid w:val="00DF4848"/>
    <w:rsid w:val="00DF4D2F"/>
    <w:rsid w:val="00DF6988"/>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6C7"/>
    <w:rsid w:val="00E1380B"/>
    <w:rsid w:val="00E15819"/>
    <w:rsid w:val="00E15CEE"/>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F08"/>
    <w:rsid w:val="00E32FB7"/>
    <w:rsid w:val="00E33056"/>
    <w:rsid w:val="00E33155"/>
    <w:rsid w:val="00E34A84"/>
    <w:rsid w:val="00E359E6"/>
    <w:rsid w:val="00E361EF"/>
    <w:rsid w:val="00E3694A"/>
    <w:rsid w:val="00E37F5B"/>
    <w:rsid w:val="00E4000B"/>
    <w:rsid w:val="00E4104E"/>
    <w:rsid w:val="00E4399C"/>
    <w:rsid w:val="00E44808"/>
    <w:rsid w:val="00E44D74"/>
    <w:rsid w:val="00E44E6A"/>
    <w:rsid w:val="00E4534B"/>
    <w:rsid w:val="00E4590A"/>
    <w:rsid w:val="00E45916"/>
    <w:rsid w:val="00E45FB7"/>
    <w:rsid w:val="00E4657C"/>
    <w:rsid w:val="00E46748"/>
    <w:rsid w:val="00E4772D"/>
    <w:rsid w:val="00E47DC1"/>
    <w:rsid w:val="00E5089B"/>
    <w:rsid w:val="00E50948"/>
    <w:rsid w:val="00E50A59"/>
    <w:rsid w:val="00E516A8"/>
    <w:rsid w:val="00E529FF"/>
    <w:rsid w:val="00E53469"/>
    <w:rsid w:val="00E53470"/>
    <w:rsid w:val="00E536A9"/>
    <w:rsid w:val="00E538FB"/>
    <w:rsid w:val="00E54496"/>
    <w:rsid w:val="00E5460E"/>
    <w:rsid w:val="00E54B14"/>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70592"/>
    <w:rsid w:val="00E7268A"/>
    <w:rsid w:val="00E72C06"/>
    <w:rsid w:val="00E734DD"/>
    <w:rsid w:val="00E73893"/>
    <w:rsid w:val="00E73E2E"/>
    <w:rsid w:val="00E74DAA"/>
    <w:rsid w:val="00E76943"/>
    <w:rsid w:val="00E778E7"/>
    <w:rsid w:val="00E805EF"/>
    <w:rsid w:val="00E82195"/>
    <w:rsid w:val="00E82560"/>
    <w:rsid w:val="00E82B39"/>
    <w:rsid w:val="00E8358F"/>
    <w:rsid w:val="00E8451B"/>
    <w:rsid w:val="00E848A3"/>
    <w:rsid w:val="00E8498F"/>
    <w:rsid w:val="00E857D4"/>
    <w:rsid w:val="00E86061"/>
    <w:rsid w:val="00E86097"/>
    <w:rsid w:val="00E901AE"/>
    <w:rsid w:val="00E903FA"/>
    <w:rsid w:val="00E90A9E"/>
    <w:rsid w:val="00E91BC1"/>
    <w:rsid w:val="00E91FDB"/>
    <w:rsid w:val="00E921ED"/>
    <w:rsid w:val="00E928D8"/>
    <w:rsid w:val="00E92CAE"/>
    <w:rsid w:val="00E93DE6"/>
    <w:rsid w:val="00E943BF"/>
    <w:rsid w:val="00E9519B"/>
    <w:rsid w:val="00E95B3C"/>
    <w:rsid w:val="00E9606C"/>
    <w:rsid w:val="00E961B0"/>
    <w:rsid w:val="00E9624C"/>
    <w:rsid w:val="00E97329"/>
    <w:rsid w:val="00E973B7"/>
    <w:rsid w:val="00E97A2F"/>
    <w:rsid w:val="00E97D64"/>
    <w:rsid w:val="00EA04B0"/>
    <w:rsid w:val="00EA066B"/>
    <w:rsid w:val="00EA1850"/>
    <w:rsid w:val="00EA1D1A"/>
    <w:rsid w:val="00EA22CF"/>
    <w:rsid w:val="00EA4C82"/>
    <w:rsid w:val="00EA4EA3"/>
    <w:rsid w:val="00EA58E0"/>
    <w:rsid w:val="00EA5AAC"/>
    <w:rsid w:val="00EA72D1"/>
    <w:rsid w:val="00EA7C87"/>
    <w:rsid w:val="00EB166C"/>
    <w:rsid w:val="00EB2954"/>
    <w:rsid w:val="00EB5F7B"/>
    <w:rsid w:val="00EB6A97"/>
    <w:rsid w:val="00EB7125"/>
    <w:rsid w:val="00EB7D56"/>
    <w:rsid w:val="00EC1225"/>
    <w:rsid w:val="00EC1279"/>
    <w:rsid w:val="00EC1B1F"/>
    <w:rsid w:val="00EC239D"/>
    <w:rsid w:val="00EC2EA3"/>
    <w:rsid w:val="00EC40C5"/>
    <w:rsid w:val="00EC418D"/>
    <w:rsid w:val="00EC4361"/>
    <w:rsid w:val="00EC4364"/>
    <w:rsid w:val="00EC4987"/>
    <w:rsid w:val="00EC4D4B"/>
    <w:rsid w:val="00EC4ECE"/>
    <w:rsid w:val="00EC55D4"/>
    <w:rsid w:val="00EC5883"/>
    <w:rsid w:val="00EC5921"/>
    <w:rsid w:val="00EC5BD4"/>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AC0"/>
    <w:rsid w:val="00EE1D68"/>
    <w:rsid w:val="00EE1F56"/>
    <w:rsid w:val="00EE22EF"/>
    <w:rsid w:val="00EE2B23"/>
    <w:rsid w:val="00EE34B9"/>
    <w:rsid w:val="00EE47C0"/>
    <w:rsid w:val="00EE48E1"/>
    <w:rsid w:val="00EE4B1E"/>
    <w:rsid w:val="00EE552B"/>
    <w:rsid w:val="00EE5C22"/>
    <w:rsid w:val="00EE5CBF"/>
    <w:rsid w:val="00EE69BC"/>
    <w:rsid w:val="00EE6F6F"/>
    <w:rsid w:val="00EE7704"/>
    <w:rsid w:val="00EF0996"/>
    <w:rsid w:val="00EF0D3D"/>
    <w:rsid w:val="00EF3081"/>
    <w:rsid w:val="00EF3C0E"/>
    <w:rsid w:val="00EF4654"/>
    <w:rsid w:val="00EF5400"/>
    <w:rsid w:val="00EF5A26"/>
    <w:rsid w:val="00EF6911"/>
    <w:rsid w:val="00EF78B7"/>
    <w:rsid w:val="00F00158"/>
    <w:rsid w:val="00F0025B"/>
    <w:rsid w:val="00F01BCD"/>
    <w:rsid w:val="00F0285F"/>
    <w:rsid w:val="00F0362C"/>
    <w:rsid w:val="00F04948"/>
    <w:rsid w:val="00F04EE4"/>
    <w:rsid w:val="00F05B71"/>
    <w:rsid w:val="00F05CEB"/>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167"/>
    <w:rsid w:val="00F267C3"/>
    <w:rsid w:val="00F26AE1"/>
    <w:rsid w:val="00F272F9"/>
    <w:rsid w:val="00F27EA0"/>
    <w:rsid w:val="00F30A64"/>
    <w:rsid w:val="00F31073"/>
    <w:rsid w:val="00F323C7"/>
    <w:rsid w:val="00F33A27"/>
    <w:rsid w:val="00F34D29"/>
    <w:rsid w:val="00F35E44"/>
    <w:rsid w:val="00F3601C"/>
    <w:rsid w:val="00F4070E"/>
    <w:rsid w:val="00F40D42"/>
    <w:rsid w:val="00F4256F"/>
    <w:rsid w:val="00F42CE7"/>
    <w:rsid w:val="00F433ED"/>
    <w:rsid w:val="00F44C61"/>
    <w:rsid w:val="00F451C0"/>
    <w:rsid w:val="00F45979"/>
    <w:rsid w:val="00F4629B"/>
    <w:rsid w:val="00F46902"/>
    <w:rsid w:val="00F4787C"/>
    <w:rsid w:val="00F5027B"/>
    <w:rsid w:val="00F50C5A"/>
    <w:rsid w:val="00F51234"/>
    <w:rsid w:val="00F51D3D"/>
    <w:rsid w:val="00F52417"/>
    <w:rsid w:val="00F52F6F"/>
    <w:rsid w:val="00F54057"/>
    <w:rsid w:val="00F54068"/>
    <w:rsid w:val="00F54808"/>
    <w:rsid w:val="00F54A41"/>
    <w:rsid w:val="00F54B5A"/>
    <w:rsid w:val="00F55C5D"/>
    <w:rsid w:val="00F55F9B"/>
    <w:rsid w:val="00F564EE"/>
    <w:rsid w:val="00F61C12"/>
    <w:rsid w:val="00F62AC5"/>
    <w:rsid w:val="00F62E48"/>
    <w:rsid w:val="00F63573"/>
    <w:rsid w:val="00F6364F"/>
    <w:rsid w:val="00F646FF"/>
    <w:rsid w:val="00F64EE7"/>
    <w:rsid w:val="00F651CC"/>
    <w:rsid w:val="00F65ABB"/>
    <w:rsid w:val="00F65E89"/>
    <w:rsid w:val="00F66FD9"/>
    <w:rsid w:val="00F67997"/>
    <w:rsid w:val="00F67EDA"/>
    <w:rsid w:val="00F7108E"/>
    <w:rsid w:val="00F71C05"/>
    <w:rsid w:val="00F71EFB"/>
    <w:rsid w:val="00F72112"/>
    <w:rsid w:val="00F72549"/>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E17"/>
    <w:rsid w:val="00F8583E"/>
    <w:rsid w:val="00F85969"/>
    <w:rsid w:val="00F85D83"/>
    <w:rsid w:val="00F867AB"/>
    <w:rsid w:val="00F86C69"/>
    <w:rsid w:val="00F87D8F"/>
    <w:rsid w:val="00F87E3B"/>
    <w:rsid w:val="00F87E43"/>
    <w:rsid w:val="00F901CB"/>
    <w:rsid w:val="00F9037F"/>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D69"/>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9A3"/>
    <w:rsid w:val="00FB2BE0"/>
    <w:rsid w:val="00FB2F30"/>
    <w:rsid w:val="00FB5330"/>
    <w:rsid w:val="00FC4BD6"/>
    <w:rsid w:val="00FC64C4"/>
    <w:rsid w:val="00FC6EB0"/>
    <w:rsid w:val="00FC6F03"/>
    <w:rsid w:val="00FC7D5E"/>
    <w:rsid w:val="00FD09B5"/>
    <w:rsid w:val="00FD199E"/>
    <w:rsid w:val="00FD19F4"/>
    <w:rsid w:val="00FD2580"/>
    <w:rsid w:val="00FD2A97"/>
    <w:rsid w:val="00FD2F8A"/>
    <w:rsid w:val="00FD3291"/>
    <w:rsid w:val="00FD378B"/>
    <w:rsid w:val="00FD40D5"/>
    <w:rsid w:val="00FD42D4"/>
    <w:rsid w:val="00FD46BA"/>
    <w:rsid w:val="00FD5046"/>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BF1"/>
    <w:rsid w:val="00FE5D55"/>
    <w:rsid w:val="00FE5F06"/>
    <w:rsid w:val="00FE5FFC"/>
    <w:rsid w:val="00FE6207"/>
    <w:rsid w:val="00FE6D0B"/>
    <w:rsid w:val="00FE7A0A"/>
    <w:rsid w:val="00FF02B7"/>
    <w:rsid w:val="00FF088C"/>
    <w:rsid w:val="00FF1024"/>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FBF"/>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9F16C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11824">
      <w:marLeft w:val="0"/>
      <w:marRight w:val="0"/>
      <w:marTop w:val="0"/>
      <w:marBottom w:val="0"/>
      <w:divBdr>
        <w:top w:val="none" w:sz="0" w:space="0" w:color="auto"/>
        <w:left w:val="none" w:sz="0" w:space="0" w:color="auto"/>
        <w:bottom w:val="none" w:sz="0" w:space="0" w:color="auto"/>
        <w:right w:val="none" w:sz="0" w:space="0" w:color="auto"/>
      </w:divBdr>
    </w:div>
    <w:div w:id="1705711825">
      <w:marLeft w:val="0"/>
      <w:marRight w:val="0"/>
      <w:marTop w:val="0"/>
      <w:marBottom w:val="0"/>
      <w:divBdr>
        <w:top w:val="none" w:sz="0" w:space="0" w:color="auto"/>
        <w:left w:val="none" w:sz="0" w:space="0" w:color="auto"/>
        <w:bottom w:val="none" w:sz="0" w:space="0" w:color="auto"/>
        <w:right w:val="none" w:sz="0" w:space="0" w:color="auto"/>
      </w:divBdr>
    </w:div>
    <w:div w:id="1705711826">
      <w:marLeft w:val="0"/>
      <w:marRight w:val="0"/>
      <w:marTop w:val="0"/>
      <w:marBottom w:val="0"/>
      <w:divBdr>
        <w:top w:val="none" w:sz="0" w:space="0" w:color="auto"/>
        <w:left w:val="none" w:sz="0" w:space="0" w:color="auto"/>
        <w:bottom w:val="none" w:sz="0" w:space="0" w:color="auto"/>
        <w:right w:val="none" w:sz="0" w:space="0" w:color="auto"/>
      </w:divBdr>
    </w:div>
    <w:div w:id="1705711827">
      <w:marLeft w:val="0"/>
      <w:marRight w:val="0"/>
      <w:marTop w:val="0"/>
      <w:marBottom w:val="0"/>
      <w:divBdr>
        <w:top w:val="none" w:sz="0" w:space="0" w:color="auto"/>
        <w:left w:val="none" w:sz="0" w:space="0" w:color="auto"/>
        <w:bottom w:val="none" w:sz="0" w:space="0" w:color="auto"/>
        <w:right w:val="none" w:sz="0" w:space="0" w:color="auto"/>
      </w:divBdr>
    </w:div>
    <w:div w:id="1705711828">
      <w:marLeft w:val="0"/>
      <w:marRight w:val="0"/>
      <w:marTop w:val="0"/>
      <w:marBottom w:val="0"/>
      <w:divBdr>
        <w:top w:val="none" w:sz="0" w:space="0" w:color="auto"/>
        <w:left w:val="none" w:sz="0" w:space="0" w:color="auto"/>
        <w:bottom w:val="none" w:sz="0" w:space="0" w:color="auto"/>
        <w:right w:val="none" w:sz="0" w:space="0" w:color="auto"/>
      </w:divBdr>
    </w:div>
    <w:div w:id="1705711829">
      <w:marLeft w:val="0"/>
      <w:marRight w:val="0"/>
      <w:marTop w:val="0"/>
      <w:marBottom w:val="0"/>
      <w:divBdr>
        <w:top w:val="none" w:sz="0" w:space="0" w:color="auto"/>
        <w:left w:val="none" w:sz="0" w:space="0" w:color="auto"/>
        <w:bottom w:val="none" w:sz="0" w:space="0" w:color="auto"/>
        <w:right w:val="none" w:sz="0" w:space="0" w:color="auto"/>
      </w:divBdr>
    </w:div>
    <w:div w:id="1705711830">
      <w:marLeft w:val="0"/>
      <w:marRight w:val="0"/>
      <w:marTop w:val="0"/>
      <w:marBottom w:val="0"/>
      <w:divBdr>
        <w:top w:val="none" w:sz="0" w:space="0" w:color="auto"/>
        <w:left w:val="none" w:sz="0" w:space="0" w:color="auto"/>
        <w:bottom w:val="none" w:sz="0" w:space="0" w:color="auto"/>
        <w:right w:val="none" w:sz="0" w:space="0" w:color="auto"/>
      </w:divBdr>
    </w:div>
    <w:div w:id="1705711831">
      <w:marLeft w:val="0"/>
      <w:marRight w:val="0"/>
      <w:marTop w:val="0"/>
      <w:marBottom w:val="0"/>
      <w:divBdr>
        <w:top w:val="none" w:sz="0" w:space="0" w:color="auto"/>
        <w:left w:val="none" w:sz="0" w:space="0" w:color="auto"/>
        <w:bottom w:val="none" w:sz="0" w:space="0" w:color="auto"/>
        <w:right w:val="none" w:sz="0" w:space="0" w:color="auto"/>
      </w:divBdr>
    </w:div>
    <w:div w:id="1705711832">
      <w:marLeft w:val="0"/>
      <w:marRight w:val="0"/>
      <w:marTop w:val="0"/>
      <w:marBottom w:val="0"/>
      <w:divBdr>
        <w:top w:val="none" w:sz="0" w:space="0" w:color="auto"/>
        <w:left w:val="none" w:sz="0" w:space="0" w:color="auto"/>
        <w:bottom w:val="none" w:sz="0" w:space="0" w:color="auto"/>
        <w:right w:val="none" w:sz="0" w:space="0" w:color="auto"/>
      </w:divBdr>
    </w:div>
    <w:div w:id="1705711833">
      <w:marLeft w:val="0"/>
      <w:marRight w:val="0"/>
      <w:marTop w:val="0"/>
      <w:marBottom w:val="0"/>
      <w:divBdr>
        <w:top w:val="none" w:sz="0" w:space="0" w:color="auto"/>
        <w:left w:val="none" w:sz="0" w:space="0" w:color="auto"/>
        <w:bottom w:val="none" w:sz="0" w:space="0" w:color="auto"/>
        <w:right w:val="none" w:sz="0" w:space="0" w:color="auto"/>
      </w:divBdr>
    </w:div>
    <w:div w:id="1705711834">
      <w:marLeft w:val="0"/>
      <w:marRight w:val="0"/>
      <w:marTop w:val="0"/>
      <w:marBottom w:val="0"/>
      <w:divBdr>
        <w:top w:val="none" w:sz="0" w:space="0" w:color="auto"/>
        <w:left w:val="none" w:sz="0" w:space="0" w:color="auto"/>
        <w:bottom w:val="none" w:sz="0" w:space="0" w:color="auto"/>
        <w:right w:val="none" w:sz="0" w:space="0" w:color="auto"/>
      </w:divBdr>
    </w:div>
    <w:div w:id="1705711835">
      <w:marLeft w:val="0"/>
      <w:marRight w:val="0"/>
      <w:marTop w:val="0"/>
      <w:marBottom w:val="0"/>
      <w:divBdr>
        <w:top w:val="none" w:sz="0" w:space="0" w:color="auto"/>
        <w:left w:val="none" w:sz="0" w:space="0" w:color="auto"/>
        <w:bottom w:val="none" w:sz="0" w:space="0" w:color="auto"/>
        <w:right w:val="none" w:sz="0" w:space="0" w:color="auto"/>
      </w:divBdr>
    </w:div>
    <w:div w:id="1705711836">
      <w:marLeft w:val="0"/>
      <w:marRight w:val="0"/>
      <w:marTop w:val="0"/>
      <w:marBottom w:val="0"/>
      <w:divBdr>
        <w:top w:val="none" w:sz="0" w:space="0" w:color="auto"/>
        <w:left w:val="none" w:sz="0" w:space="0" w:color="auto"/>
        <w:bottom w:val="none" w:sz="0" w:space="0" w:color="auto"/>
        <w:right w:val="none" w:sz="0" w:space="0" w:color="auto"/>
      </w:divBdr>
    </w:div>
    <w:div w:id="1705711837">
      <w:marLeft w:val="0"/>
      <w:marRight w:val="0"/>
      <w:marTop w:val="0"/>
      <w:marBottom w:val="0"/>
      <w:divBdr>
        <w:top w:val="none" w:sz="0" w:space="0" w:color="auto"/>
        <w:left w:val="none" w:sz="0" w:space="0" w:color="auto"/>
        <w:bottom w:val="none" w:sz="0" w:space="0" w:color="auto"/>
        <w:right w:val="none" w:sz="0" w:space="0" w:color="auto"/>
      </w:divBdr>
    </w:div>
    <w:div w:id="1705711838">
      <w:marLeft w:val="0"/>
      <w:marRight w:val="0"/>
      <w:marTop w:val="0"/>
      <w:marBottom w:val="0"/>
      <w:divBdr>
        <w:top w:val="none" w:sz="0" w:space="0" w:color="auto"/>
        <w:left w:val="none" w:sz="0" w:space="0" w:color="auto"/>
        <w:bottom w:val="none" w:sz="0" w:space="0" w:color="auto"/>
        <w:right w:val="none" w:sz="0" w:space="0" w:color="auto"/>
      </w:divBdr>
    </w:div>
    <w:div w:id="1705711839">
      <w:marLeft w:val="0"/>
      <w:marRight w:val="0"/>
      <w:marTop w:val="0"/>
      <w:marBottom w:val="0"/>
      <w:divBdr>
        <w:top w:val="none" w:sz="0" w:space="0" w:color="auto"/>
        <w:left w:val="none" w:sz="0" w:space="0" w:color="auto"/>
        <w:bottom w:val="none" w:sz="0" w:space="0" w:color="auto"/>
        <w:right w:val="none" w:sz="0" w:space="0" w:color="auto"/>
      </w:divBdr>
    </w:div>
    <w:div w:id="1705711840">
      <w:marLeft w:val="0"/>
      <w:marRight w:val="0"/>
      <w:marTop w:val="0"/>
      <w:marBottom w:val="0"/>
      <w:divBdr>
        <w:top w:val="none" w:sz="0" w:space="0" w:color="auto"/>
        <w:left w:val="none" w:sz="0" w:space="0" w:color="auto"/>
        <w:bottom w:val="none" w:sz="0" w:space="0" w:color="auto"/>
        <w:right w:val="none" w:sz="0" w:space="0" w:color="auto"/>
      </w:divBdr>
    </w:div>
    <w:div w:id="1705711841">
      <w:marLeft w:val="0"/>
      <w:marRight w:val="0"/>
      <w:marTop w:val="0"/>
      <w:marBottom w:val="0"/>
      <w:divBdr>
        <w:top w:val="none" w:sz="0" w:space="0" w:color="auto"/>
        <w:left w:val="none" w:sz="0" w:space="0" w:color="auto"/>
        <w:bottom w:val="none" w:sz="0" w:space="0" w:color="auto"/>
        <w:right w:val="none" w:sz="0" w:space="0" w:color="auto"/>
      </w:divBdr>
    </w:div>
    <w:div w:id="1705711842">
      <w:marLeft w:val="0"/>
      <w:marRight w:val="0"/>
      <w:marTop w:val="0"/>
      <w:marBottom w:val="0"/>
      <w:divBdr>
        <w:top w:val="none" w:sz="0" w:space="0" w:color="auto"/>
        <w:left w:val="none" w:sz="0" w:space="0" w:color="auto"/>
        <w:bottom w:val="none" w:sz="0" w:space="0" w:color="auto"/>
        <w:right w:val="none" w:sz="0" w:space="0" w:color="auto"/>
      </w:divBdr>
    </w:div>
    <w:div w:id="1705711843">
      <w:marLeft w:val="0"/>
      <w:marRight w:val="0"/>
      <w:marTop w:val="0"/>
      <w:marBottom w:val="0"/>
      <w:divBdr>
        <w:top w:val="none" w:sz="0" w:space="0" w:color="auto"/>
        <w:left w:val="none" w:sz="0" w:space="0" w:color="auto"/>
        <w:bottom w:val="none" w:sz="0" w:space="0" w:color="auto"/>
        <w:right w:val="none" w:sz="0" w:space="0" w:color="auto"/>
      </w:divBdr>
    </w:div>
    <w:div w:id="1705711844">
      <w:marLeft w:val="0"/>
      <w:marRight w:val="0"/>
      <w:marTop w:val="0"/>
      <w:marBottom w:val="0"/>
      <w:divBdr>
        <w:top w:val="none" w:sz="0" w:space="0" w:color="auto"/>
        <w:left w:val="none" w:sz="0" w:space="0" w:color="auto"/>
        <w:bottom w:val="none" w:sz="0" w:space="0" w:color="auto"/>
        <w:right w:val="none" w:sz="0" w:space="0" w:color="auto"/>
      </w:divBdr>
    </w:div>
    <w:div w:id="1705711845">
      <w:marLeft w:val="0"/>
      <w:marRight w:val="0"/>
      <w:marTop w:val="0"/>
      <w:marBottom w:val="0"/>
      <w:divBdr>
        <w:top w:val="none" w:sz="0" w:space="0" w:color="auto"/>
        <w:left w:val="none" w:sz="0" w:space="0" w:color="auto"/>
        <w:bottom w:val="none" w:sz="0" w:space="0" w:color="auto"/>
        <w:right w:val="none" w:sz="0" w:space="0" w:color="auto"/>
      </w:divBdr>
    </w:div>
    <w:div w:id="1705711846">
      <w:marLeft w:val="0"/>
      <w:marRight w:val="0"/>
      <w:marTop w:val="0"/>
      <w:marBottom w:val="0"/>
      <w:divBdr>
        <w:top w:val="none" w:sz="0" w:space="0" w:color="auto"/>
        <w:left w:val="none" w:sz="0" w:space="0" w:color="auto"/>
        <w:bottom w:val="none" w:sz="0" w:space="0" w:color="auto"/>
        <w:right w:val="none" w:sz="0" w:space="0" w:color="auto"/>
      </w:divBdr>
    </w:div>
    <w:div w:id="1705711847">
      <w:marLeft w:val="0"/>
      <w:marRight w:val="0"/>
      <w:marTop w:val="0"/>
      <w:marBottom w:val="0"/>
      <w:divBdr>
        <w:top w:val="none" w:sz="0" w:space="0" w:color="auto"/>
        <w:left w:val="none" w:sz="0" w:space="0" w:color="auto"/>
        <w:bottom w:val="none" w:sz="0" w:space="0" w:color="auto"/>
        <w:right w:val="none" w:sz="0" w:space="0" w:color="auto"/>
      </w:divBdr>
    </w:div>
    <w:div w:id="1705711848">
      <w:marLeft w:val="0"/>
      <w:marRight w:val="0"/>
      <w:marTop w:val="0"/>
      <w:marBottom w:val="0"/>
      <w:divBdr>
        <w:top w:val="none" w:sz="0" w:space="0" w:color="auto"/>
        <w:left w:val="none" w:sz="0" w:space="0" w:color="auto"/>
        <w:bottom w:val="none" w:sz="0" w:space="0" w:color="auto"/>
        <w:right w:val="none" w:sz="0" w:space="0" w:color="auto"/>
      </w:divBdr>
    </w:div>
    <w:div w:id="1705711849">
      <w:marLeft w:val="0"/>
      <w:marRight w:val="0"/>
      <w:marTop w:val="0"/>
      <w:marBottom w:val="0"/>
      <w:divBdr>
        <w:top w:val="none" w:sz="0" w:space="0" w:color="auto"/>
        <w:left w:val="none" w:sz="0" w:space="0" w:color="auto"/>
        <w:bottom w:val="none" w:sz="0" w:space="0" w:color="auto"/>
        <w:right w:val="none" w:sz="0" w:space="0" w:color="auto"/>
      </w:divBdr>
    </w:div>
    <w:div w:id="1705711850">
      <w:marLeft w:val="0"/>
      <w:marRight w:val="0"/>
      <w:marTop w:val="0"/>
      <w:marBottom w:val="0"/>
      <w:divBdr>
        <w:top w:val="none" w:sz="0" w:space="0" w:color="auto"/>
        <w:left w:val="none" w:sz="0" w:space="0" w:color="auto"/>
        <w:bottom w:val="none" w:sz="0" w:space="0" w:color="auto"/>
        <w:right w:val="none" w:sz="0" w:space="0" w:color="auto"/>
      </w:divBdr>
    </w:div>
    <w:div w:id="1705711851">
      <w:marLeft w:val="0"/>
      <w:marRight w:val="0"/>
      <w:marTop w:val="0"/>
      <w:marBottom w:val="0"/>
      <w:divBdr>
        <w:top w:val="none" w:sz="0" w:space="0" w:color="auto"/>
        <w:left w:val="none" w:sz="0" w:space="0" w:color="auto"/>
        <w:bottom w:val="none" w:sz="0" w:space="0" w:color="auto"/>
        <w:right w:val="none" w:sz="0" w:space="0" w:color="auto"/>
      </w:divBdr>
    </w:div>
    <w:div w:id="1705711852">
      <w:marLeft w:val="0"/>
      <w:marRight w:val="0"/>
      <w:marTop w:val="0"/>
      <w:marBottom w:val="0"/>
      <w:divBdr>
        <w:top w:val="none" w:sz="0" w:space="0" w:color="auto"/>
        <w:left w:val="none" w:sz="0" w:space="0" w:color="auto"/>
        <w:bottom w:val="none" w:sz="0" w:space="0" w:color="auto"/>
        <w:right w:val="none" w:sz="0" w:space="0" w:color="auto"/>
      </w:divBdr>
    </w:div>
    <w:div w:id="1705711853">
      <w:marLeft w:val="0"/>
      <w:marRight w:val="0"/>
      <w:marTop w:val="0"/>
      <w:marBottom w:val="0"/>
      <w:divBdr>
        <w:top w:val="none" w:sz="0" w:space="0" w:color="auto"/>
        <w:left w:val="none" w:sz="0" w:space="0" w:color="auto"/>
        <w:bottom w:val="none" w:sz="0" w:space="0" w:color="auto"/>
        <w:right w:val="none" w:sz="0" w:space="0" w:color="auto"/>
      </w:divBdr>
    </w:div>
    <w:div w:id="1705711854">
      <w:marLeft w:val="0"/>
      <w:marRight w:val="0"/>
      <w:marTop w:val="0"/>
      <w:marBottom w:val="0"/>
      <w:divBdr>
        <w:top w:val="none" w:sz="0" w:space="0" w:color="auto"/>
        <w:left w:val="none" w:sz="0" w:space="0" w:color="auto"/>
        <w:bottom w:val="none" w:sz="0" w:space="0" w:color="auto"/>
        <w:right w:val="none" w:sz="0" w:space="0" w:color="auto"/>
      </w:divBdr>
    </w:div>
    <w:div w:id="1705711855">
      <w:marLeft w:val="0"/>
      <w:marRight w:val="0"/>
      <w:marTop w:val="0"/>
      <w:marBottom w:val="0"/>
      <w:divBdr>
        <w:top w:val="none" w:sz="0" w:space="0" w:color="auto"/>
        <w:left w:val="none" w:sz="0" w:space="0" w:color="auto"/>
        <w:bottom w:val="none" w:sz="0" w:space="0" w:color="auto"/>
        <w:right w:val="none" w:sz="0" w:space="0" w:color="auto"/>
      </w:divBdr>
    </w:div>
    <w:div w:id="1705711856">
      <w:marLeft w:val="0"/>
      <w:marRight w:val="0"/>
      <w:marTop w:val="0"/>
      <w:marBottom w:val="0"/>
      <w:divBdr>
        <w:top w:val="none" w:sz="0" w:space="0" w:color="auto"/>
        <w:left w:val="none" w:sz="0" w:space="0" w:color="auto"/>
        <w:bottom w:val="none" w:sz="0" w:space="0" w:color="auto"/>
        <w:right w:val="none" w:sz="0" w:space="0" w:color="auto"/>
      </w:divBdr>
    </w:div>
    <w:div w:id="1705711857">
      <w:marLeft w:val="0"/>
      <w:marRight w:val="0"/>
      <w:marTop w:val="0"/>
      <w:marBottom w:val="0"/>
      <w:divBdr>
        <w:top w:val="none" w:sz="0" w:space="0" w:color="auto"/>
        <w:left w:val="none" w:sz="0" w:space="0" w:color="auto"/>
        <w:bottom w:val="none" w:sz="0" w:space="0" w:color="auto"/>
        <w:right w:val="none" w:sz="0" w:space="0" w:color="auto"/>
      </w:divBdr>
    </w:div>
    <w:div w:id="1705711858">
      <w:marLeft w:val="0"/>
      <w:marRight w:val="0"/>
      <w:marTop w:val="0"/>
      <w:marBottom w:val="0"/>
      <w:divBdr>
        <w:top w:val="none" w:sz="0" w:space="0" w:color="auto"/>
        <w:left w:val="none" w:sz="0" w:space="0" w:color="auto"/>
        <w:bottom w:val="none" w:sz="0" w:space="0" w:color="auto"/>
        <w:right w:val="none" w:sz="0" w:space="0" w:color="auto"/>
      </w:divBdr>
    </w:div>
    <w:div w:id="1705711859">
      <w:marLeft w:val="0"/>
      <w:marRight w:val="0"/>
      <w:marTop w:val="0"/>
      <w:marBottom w:val="0"/>
      <w:divBdr>
        <w:top w:val="none" w:sz="0" w:space="0" w:color="auto"/>
        <w:left w:val="none" w:sz="0" w:space="0" w:color="auto"/>
        <w:bottom w:val="none" w:sz="0" w:space="0" w:color="auto"/>
        <w:right w:val="none" w:sz="0" w:space="0" w:color="auto"/>
      </w:divBdr>
    </w:div>
    <w:div w:id="1705711860">
      <w:marLeft w:val="0"/>
      <w:marRight w:val="0"/>
      <w:marTop w:val="0"/>
      <w:marBottom w:val="0"/>
      <w:divBdr>
        <w:top w:val="none" w:sz="0" w:space="0" w:color="auto"/>
        <w:left w:val="none" w:sz="0" w:space="0" w:color="auto"/>
        <w:bottom w:val="none" w:sz="0" w:space="0" w:color="auto"/>
        <w:right w:val="none" w:sz="0" w:space="0" w:color="auto"/>
      </w:divBdr>
    </w:div>
    <w:div w:id="1705711861">
      <w:marLeft w:val="0"/>
      <w:marRight w:val="0"/>
      <w:marTop w:val="0"/>
      <w:marBottom w:val="0"/>
      <w:divBdr>
        <w:top w:val="none" w:sz="0" w:space="0" w:color="auto"/>
        <w:left w:val="none" w:sz="0" w:space="0" w:color="auto"/>
        <w:bottom w:val="none" w:sz="0" w:space="0" w:color="auto"/>
        <w:right w:val="none" w:sz="0" w:space="0" w:color="auto"/>
      </w:divBdr>
    </w:div>
    <w:div w:id="1705711862">
      <w:marLeft w:val="0"/>
      <w:marRight w:val="0"/>
      <w:marTop w:val="0"/>
      <w:marBottom w:val="0"/>
      <w:divBdr>
        <w:top w:val="none" w:sz="0" w:space="0" w:color="auto"/>
        <w:left w:val="none" w:sz="0" w:space="0" w:color="auto"/>
        <w:bottom w:val="none" w:sz="0" w:space="0" w:color="auto"/>
        <w:right w:val="none" w:sz="0" w:space="0" w:color="auto"/>
      </w:divBdr>
    </w:div>
    <w:div w:id="20502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8A16-D0D9-432D-B389-7CE59809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1562</Words>
  <Characters>8908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subject/>
  <dc:creator>stanova</dc:creator>
  <cp:keywords/>
  <dc:description/>
  <cp:lastModifiedBy>Станова Анна Дмитриевна</cp:lastModifiedBy>
  <cp:revision>49</cp:revision>
  <cp:lastPrinted>2019-12-06T10:33:00Z</cp:lastPrinted>
  <dcterms:created xsi:type="dcterms:W3CDTF">2019-12-04T09:05:00Z</dcterms:created>
  <dcterms:modified xsi:type="dcterms:W3CDTF">2019-12-06T11:27:00Z</dcterms:modified>
</cp:coreProperties>
</file>