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65" w:rsidRDefault="001C4D65" w:rsidP="00F651CC">
      <w:pPr>
        <w:ind w:right="535"/>
        <w:rPr>
          <w:b/>
          <w:bCs/>
        </w:rPr>
      </w:pPr>
    </w:p>
    <w:p w:rsidR="001C4D65" w:rsidRPr="007F4A10" w:rsidRDefault="001C4D6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1C4D65" w:rsidRDefault="001C4D65" w:rsidP="003260E6">
      <w:pPr>
        <w:ind w:right="535"/>
        <w:jc w:val="center"/>
        <w:outlineLvl w:val="0"/>
        <w:rPr>
          <w:b/>
          <w:bCs/>
        </w:rPr>
      </w:pPr>
      <w:r w:rsidRPr="007F4A10">
        <w:rPr>
          <w:b/>
          <w:bCs/>
        </w:rPr>
        <w:t xml:space="preserve">ЗАЩИТЕ ПРАВ И СВОБОД ГРАЖДАН </w:t>
      </w:r>
    </w:p>
    <w:p w:rsidR="001C4D65" w:rsidRDefault="001C4D65" w:rsidP="003260E6">
      <w:pPr>
        <w:ind w:right="535"/>
        <w:jc w:val="center"/>
        <w:outlineLvl w:val="0"/>
        <w:rPr>
          <w:b/>
          <w:bCs/>
        </w:rPr>
      </w:pPr>
    </w:p>
    <w:p w:rsidR="001C4D65" w:rsidRPr="00EB5F7B" w:rsidRDefault="001C4D65" w:rsidP="00A3006A">
      <w:pPr>
        <w:ind w:right="-50"/>
      </w:pPr>
      <w:r>
        <w:rPr>
          <w:b/>
          <w:bCs/>
        </w:rPr>
        <w:t xml:space="preserve">24 декабря </w:t>
      </w:r>
      <w:r>
        <w:rPr>
          <w:b/>
        </w:rPr>
        <w:t xml:space="preserve"> </w:t>
      </w:r>
      <w:r w:rsidRPr="007F4A10">
        <w:rPr>
          <w:b/>
        </w:rPr>
        <w:t xml:space="preserve">2019 года      </w:t>
      </w:r>
      <w:r w:rsidRPr="007F4A10">
        <w:t xml:space="preserve">                                     </w:t>
      </w:r>
      <w:r>
        <w:t xml:space="preserve">                                     </w:t>
      </w:r>
      <w:r w:rsidRPr="007F4A10">
        <w:t xml:space="preserve">Заседание Комитета ВС ПМР </w:t>
      </w:r>
      <w:r>
        <w:t>№ 24</w:t>
      </w:r>
    </w:p>
    <w:p w:rsidR="001C4D65" w:rsidRPr="007F4A10" w:rsidRDefault="001C4D65" w:rsidP="00BE6AFB">
      <w:pPr>
        <w:ind w:right="535"/>
      </w:pPr>
      <w:r>
        <w:rPr>
          <w:b/>
        </w:rPr>
        <w:t>1</w:t>
      </w:r>
      <w:r w:rsidRPr="00EB5F7B">
        <w:rPr>
          <w:b/>
        </w:rPr>
        <w:t>4</w:t>
      </w:r>
      <w:r w:rsidRPr="007F4A10">
        <w:rPr>
          <w:b/>
        </w:rPr>
        <w:t xml:space="preserve">-00  час.                                                     </w:t>
      </w:r>
    </w:p>
    <w:p w:rsidR="001C4D65" w:rsidRPr="00F7108E" w:rsidRDefault="001C4D65" w:rsidP="00E05A69">
      <w:pPr>
        <w:ind w:right="-185"/>
        <w:jc w:val="both"/>
        <w:outlineLvl w:val="0"/>
        <w:rPr>
          <w:b/>
          <w:u w:val="single"/>
        </w:rPr>
      </w:pPr>
      <w:r>
        <w:rPr>
          <w:b/>
          <w:u w:val="single"/>
        </w:rPr>
        <w:t>Зал пленарных заседаний</w:t>
      </w:r>
    </w:p>
    <w:p w:rsidR="00301432" w:rsidRDefault="00301432" w:rsidP="00A3006A">
      <w:pPr>
        <w:ind w:right="535"/>
        <w:jc w:val="center"/>
        <w:outlineLvl w:val="0"/>
        <w:rPr>
          <w:b/>
        </w:rPr>
      </w:pPr>
    </w:p>
    <w:p w:rsidR="001C4D65" w:rsidRPr="00F7108E" w:rsidRDefault="001C4D65" w:rsidP="00A3006A">
      <w:pPr>
        <w:ind w:right="535"/>
        <w:jc w:val="center"/>
        <w:outlineLvl w:val="0"/>
        <w:rPr>
          <w:b/>
          <w:u w:val="single"/>
        </w:rPr>
      </w:pPr>
      <w:r w:rsidRPr="00F7108E">
        <w:rPr>
          <w:b/>
        </w:rPr>
        <w:t xml:space="preserve">          ПОВЕСТКА ДНЯ</w:t>
      </w:r>
    </w:p>
    <w:p w:rsidR="001C4D65" w:rsidRDefault="001C4D65" w:rsidP="007A3AFC">
      <w:pPr>
        <w:ind w:right="535"/>
        <w:jc w:val="center"/>
        <w:rPr>
          <w:b/>
        </w:rPr>
      </w:pPr>
      <w:r w:rsidRPr="00F7108E">
        <w:rPr>
          <w:b/>
        </w:rPr>
        <w:t xml:space="preserve">          ЗАСЕДАНИЯ КОМИТЕТА</w:t>
      </w:r>
      <w:r>
        <w:rPr>
          <w:b/>
        </w:rPr>
        <w:t xml:space="preserve"> </w:t>
      </w:r>
      <w:r w:rsidRPr="00F7108E">
        <w:rPr>
          <w:b/>
        </w:rPr>
        <w:t xml:space="preserve">    </w:t>
      </w:r>
    </w:p>
    <w:p w:rsidR="001C4D65" w:rsidRPr="00F7108E" w:rsidRDefault="001C4D65" w:rsidP="00E92CAE">
      <w:pPr>
        <w:ind w:right="535"/>
        <w:jc w:val="center"/>
        <w:rPr>
          <w:b/>
        </w:rPr>
      </w:pPr>
      <w:r w:rsidRPr="00F7108E">
        <w:rPr>
          <w:b/>
        </w:rPr>
        <w:t xml:space="preserve">                     </w:t>
      </w:r>
    </w:p>
    <w:p w:rsidR="001C4D65" w:rsidRPr="00F7108E" w:rsidRDefault="001C4D65"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1C4D65"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lang w:val="en-US"/>
              </w:rPr>
            </w:pPr>
            <w:proofErr w:type="spellStart"/>
            <w:r w:rsidRPr="00F7108E">
              <w:rPr>
                <w:b/>
              </w:rPr>
              <w:t>Приглаш</w:t>
            </w:r>
            <w:proofErr w:type="spellEnd"/>
            <w:r w:rsidRPr="00F7108E">
              <w:rPr>
                <w:b/>
              </w:rPr>
              <w:t>.</w:t>
            </w:r>
          </w:p>
          <w:p w:rsidR="001C4D65" w:rsidRPr="00F7108E" w:rsidRDefault="001C4D65">
            <w:pPr>
              <w:ind w:left="-3" w:firstLine="3"/>
              <w:jc w:val="center"/>
              <w:rPr>
                <w:b/>
              </w:rPr>
            </w:pPr>
            <w:r w:rsidRPr="00F7108E">
              <w:rPr>
                <w:b/>
              </w:rPr>
              <w:t>на вопросы</w:t>
            </w:r>
          </w:p>
        </w:tc>
      </w:tr>
      <w:tr w:rsidR="001C4D65" w:rsidRPr="00F7108E" w:rsidTr="00FE6207">
        <w:trPr>
          <w:trHeight w:val="304"/>
        </w:trPr>
        <w:tc>
          <w:tcPr>
            <w:tcW w:w="558" w:type="dxa"/>
            <w:vAlign w:val="center"/>
          </w:tcPr>
          <w:p w:rsidR="001C4D65" w:rsidRPr="00F7108E" w:rsidRDefault="001C4D65" w:rsidP="00FE05BD">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Председатель Правительства ПМР</w:t>
            </w:r>
          </w:p>
        </w:tc>
        <w:tc>
          <w:tcPr>
            <w:tcW w:w="2419" w:type="dxa"/>
            <w:vAlign w:val="center"/>
          </w:tcPr>
          <w:p w:rsidR="001C4D65" w:rsidRPr="00F7108E" w:rsidRDefault="001C4D65" w:rsidP="00FB0037">
            <w:pPr>
              <w:ind w:left="-3"/>
              <w:jc w:val="center"/>
              <w:rPr>
                <w:b/>
                <w:bCs/>
              </w:rPr>
            </w:pPr>
            <w:r w:rsidRPr="00F7108E">
              <w:rPr>
                <w:b/>
                <w:bCs/>
              </w:rPr>
              <w:t xml:space="preserve">А. В. Мартынов </w:t>
            </w:r>
          </w:p>
        </w:tc>
        <w:tc>
          <w:tcPr>
            <w:tcW w:w="1675" w:type="dxa"/>
            <w:vAlign w:val="center"/>
          </w:tcPr>
          <w:p w:rsidR="001C4D65" w:rsidRPr="00F7108E" w:rsidRDefault="001C4D65" w:rsidP="009A3CEC">
            <w:pPr>
              <w:ind w:left="-3"/>
              <w:rPr>
                <w:b/>
                <w:bCs/>
                <w:lang w:val="en-US"/>
              </w:rPr>
            </w:pPr>
            <w:r w:rsidRPr="00F7108E">
              <w:rPr>
                <w:b/>
                <w:bCs/>
              </w:rPr>
              <w:t>№1</w:t>
            </w:r>
            <w:r>
              <w:rPr>
                <w:b/>
                <w:bCs/>
              </w:rPr>
              <w:t>-</w:t>
            </w:r>
            <w:r w:rsidR="00C04D34">
              <w:rPr>
                <w:b/>
                <w:bCs/>
              </w:rPr>
              <w:t>20</w:t>
            </w:r>
          </w:p>
        </w:tc>
      </w:tr>
      <w:tr w:rsidR="001C4D65" w:rsidRPr="00F7108E" w:rsidTr="00B75B3F">
        <w:trPr>
          <w:trHeight w:val="304"/>
        </w:trPr>
        <w:tc>
          <w:tcPr>
            <w:tcW w:w="558" w:type="dxa"/>
            <w:vAlign w:val="center"/>
          </w:tcPr>
          <w:p w:rsidR="001C4D65" w:rsidRPr="00F7108E" w:rsidRDefault="001C4D65" w:rsidP="00FE05BD">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Председатель Верховного Совета ПМР</w:t>
            </w:r>
          </w:p>
        </w:tc>
        <w:tc>
          <w:tcPr>
            <w:tcW w:w="2419" w:type="dxa"/>
            <w:vAlign w:val="center"/>
          </w:tcPr>
          <w:p w:rsidR="001C4D65" w:rsidRPr="00F7108E" w:rsidRDefault="001C4D65" w:rsidP="00B75B3F">
            <w:pPr>
              <w:ind w:left="-3"/>
              <w:jc w:val="center"/>
              <w:rPr>
                <w:b/>
                <w:bCs/>
              </w:rPr>
            </w:pPr>
            <w:r w:rsidRPr="00F7108E">
              <w:rPr>
                <w:b/>
                <w:bCs/>
              </w:rPr>
              <w:t>А.В. Коршунов</w:t>
            </w:r>
          </w:p>
        </w:tc>
        <w:tc>
          <w:tcPr>
            <w:tcW w:w="1675" w:type="dxa"/>
          </w:tcPr>
          <w:p w:rsidR="001C4D65" w:rsidRPr="00F7108E" w:rsidRDefault="001C4D65" w:rsidP="009A3CEC">
            <w:pPr>
              <w:rPr>
                <w:b/>
                <w:bCs/>
                <w:lang w:val="en-US"/>
              </w:rPr>
            </w:pPr>
            <w:r w:rsidRPr="00F7108E">
              <w:rPr>
                <w:b/>
                <w:bCs/>
              </w:rPr>
              <w:t>№1</w:t>
            </w:r>
            <w:r>
              <w:rPr>
                <w:b/>
                <w:bCs/>
              </w:rPr>
              <w:t>-</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1C4D65" w:rsidRPr="00F7108E" w:rsidRDefault="001C4D65"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1C4D65" w:rsidRPr="00F7108E" w:rsidRDefault="001C4D65" w:rsidP="009A3CEC">
            <w:pPr>
              <w:rPr>
                <w:lang w:val="en-US"/>
              </w:rPr>
            </w:pPr>
            <w:r w:rsidRPr="00F7108E">
              <w:rPr>
                <w:b/>
                <w:bCs/>
              </w:rPr>
              <w:t>№1</w:t>
            </w:r>
            <w:r>
              <w:rPr>
                <w:b/>
                <w:bCs/>
              </w:rPr>
              <w:t>-</w:t>
            </w:r>
            <w:r w:rsidR="00C04D34">
              <w:rPr>
                <w:b/>
                <w:bCs/>
              </w:rPr>
              <w:t>20</w:t>
            </w:r>
          </w:p>
        </w:tc>
      </w:tr>
      <w:tr w:rsidR="001C4D65" w:rsidRPr="00F7108E" w:rsidTr="00456E1F">
        <w:trPr>
          <w:trHeight w:val="1258"/>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1C4D65" w:rsidRPr="00F7108E" w:rsidRDefault="001C4D65"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1C4D65" w:rsidRPr="00F7108E" w:rsidRDefault="001C4D65" w:rsidP="009A3CEC">
            <w:pPr>
              <w:rPr>
                <w:lang w:val="en-US"/>
              </w:rPr>
            </w:pPr>
            <w:r w:rsidRPr="00F7108E">
              <w:rPr>
                <w:b/>
                <w:bCs/>
              </w:rPr>
              <w:t>№1</w:t>
            </w:r>
            <w:r>
              <w:rPr>
                <w:b/>
                <w:bCs/>
              </w:rPr>
              <w:t>-</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1C4D65" w:rsidRPr="00F7108E" w:rsidRDefault="001C4D65" w:rsidP="00FB0037">
            <w:pPr>
              <w:ind w:left="-3"/>
              <w:jc w:val="center"/>
              <w:rPr>
                <w:b/>
                <w:bCs/>
              </w:rPr>
            </w:pPr>
            <w:r w:rsidRPr="00F7108E">
              <w:rPr>
                <w:b/>
                <w:bCs/>
              </w:rPr>
              <w:t xml:space="preserve">В. М. Таранов </w:t>
            </w:r>
          </w:p>
        </w:tc>
        <w:tc>
          <w:tcPr>
            <w:tcW w:w="1675" w:type="dxa"/>
          </w:tcPr>
          <w:p w:rsidR="001C4D65" w:rsidRPr="00F7108E" w:rsidRDefault="001C4D65" w:rsidP="009A3CEC">
            <w:pPr>
              <w:rPr>
                <w:lang w:val="en-US"/>
              </w:rPr>
            </w:pPr>
            <w:r w:rsidRPr="00F7108E">
              <w:rPr>
                <w:b/>
                <w:bCs/>
              </w:rPr>
              <w:t>№1-</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Прокурор ПМР</w:t>
            </w:r>
          </w:p>
        </w:tc>
        <w:tc>
          <w:tcPr>
            <w:tcW w:w="2419" w:type="dxa"/>
            <w:vAlign w:val="center"/>
          </w:tcPr>
          <w:p w:rsidR="001C4D65" w:rsidRPr="00F7108E" w:rsidRDefault="001C4D65"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1C4D65" w:rsidRPr="00F7108E" w:rsidRDefault="001C4D65" w:rsidP="009A3CEC">
            <w:pPr>
              <w:rPr>
                <w:lang w:val="en-US"/>
              </w:rPr>
            </w:pPr>
            <w:r w:rsidRPr="00F7108E">
              <w:rPr>
                <w:b/>
                <w:bCs/>
              </w:rPr>
              <w:t>№1-</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1C4D65" w:rsidRPr="00F7108E" w:rsidRDefault="001C4D65"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1C4D65" w:rsidRPr="00F7108E" w:rsidRDefault="001C4D65" w:rsidP="009A3CEC">
            <w:pPr>
              <w:rPr>
                <w:b/>
                <w:bCs/>
                <w:lang w:val="en-US"/>
              </w:rPr>
            </w:pPr>
            <w:r w:rsidRPr="00F7108E">
              <w:rPr>
                <w:b/>
                <w:bCs/>
              </w:rPr>
              <w:t>№1-</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1C4D65" w:rsidRPr="00F7108E" w:rsidRDefault="001C4D65" w:rsidP="00D31B9D">
            <w:pPr>
              <w:contextualSpacing/>
              <w:jc w:val="center"/>
              <w:rPr>
                <w:b/>
              </w:rPr>
            </w:pPr>
            <w:r w:rsidRPr="00F7108E">
              <w:rPr>
                <w:b/>
              </w:rPr>
              <w:t xml:space="preserve">В. М. Иванченков </w:t>
            </w:r>
          </w:p>
        </w:tc>
        <w:tc>
          <w:tcPr>
            <w:tcW w:w="1675" w:type="dxa"/>
          </w:tcPr>
          <w:p w:rsidR="001C4D65" w:rsidRPr="00F7108E" w:rsidRDefault="001C4D65" w:rsidP="009A3CEC">
            <w:pPr>
              <w:rPr>
                <w:lang w:val="en-US"/>
              </w:rPr>
            </w:pPr>
            <w:r w:rsidRPr="00F7108E">
              <w:rPr>
                <w:b/>
                <w:bCs/>
              </w:rPr>
              <w:t>№1-</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1C4D65" w:rsidRPr="00F7108E" w:rsidRDefault="001C4D65" w:rsidP="00D31B9D">
            <w:pPr>
              <w:contextualSpacing/>
              <w:jc w:val="center"/>
              <w:rPr>
                <w:b/>
              </w:rPr>
            </w:pPr>
            <w:r w:rsidRPr="00F7108E">
              <w:rPr>
                <w:b/>
              </w:rPr>
              <w:t>В. И. Глебов</w:t>
            </w:r>
          </w:p>
        </w:tc>
        <w:tc>
          <w:tcPr>
            <w:tcW w:w="1675" w:type="dxa"/>
          </w:tcPr>
          <w:p w:rsidR="001C4D65" w:rsidRPr="00F7108E" w:rsidRDefault="001C4D65" w:rsidP="009A3CEC">
            <w:pPr>
              <w:rPr>
                <w:lang w:val="en-US"/>
              </w:rPr>
            </w:pPr>
            <w:r w:rsidRPr="00F7108E">
              <w:rPr>
                <w:b/>
                <w:bCs/>
              </w:rPr>
              <w:t>№1-</w:t>
            </w:r>
            <w:r w:rsidR="00C04D34">
              <w:rPr>
                <w:b/>
                <w:bCs/>
              </w:rPr>
              <w:t>20</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1C4D65" w:rsidRPr="00F7108E" w:rsidRDefault="001C4D65" w:rsidP="00D31B9D">
            <w:pPr>
              <w:contextualSpacing/>
              <w:jc w:val="center"/>
              <w:rPr>
                <w:b/>
              </w:rPr>
            </w:pPr>
            <w:r w:rsidRPr="00F7108E">
              <w:rPr>
                <w:b/>
              </w:rPr>
              <w:t>А. Ю. Савич</w:t>
            </w:r>
          </w:p>
        </w:tc>
        <w:tc>
          <w:tcPr>
            <w:tcW w:w="1675" w:type="dxa"/>
          </w:tcPr>
          <w:p w:rsidR="001C4D65" w:rsidRPr="00F7108E" w:rsidRDefault="001C4D65" w:rsidP="009A3CEC">
            <w:pPr>
              <w:rPr>
                <w:lang w:val="en-US"/>
              </w:rPr>
            </w:pPr>
            <w:r w:rsidRPr="00F7108E">
              <w:rPr>
                <w:b/>
                <w:bCs/>
              </w:rPr>
              <w:t>№</w:t>
            </w:r>
            <w:r>
              <w:rPr>
                <w:b/>
                <w:bCs/>
              </w:rPr>
              <w:t>1-</w:t>
            </w:r>
            <w:r w:rsidR="00C04D34">
              <w:rPr>
                <w:b/>
                <w:bCs/>
              </w:rPr>
              <w:t>20</w:t>
            </w:r>
          </w:p>
        </w:tc>
      </w:tr>
      <w:tr w:rsidR="001C4D65" w:rsidRPr="00F7108E" w:rsidTr="007E7952">
        <w:trPr>
          <w:trHeight w:val="651"/>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1C4D65" w:rsidRPr="00F7108E" w:rsidRDefault="001C4D65" w:rsidP="00D31B9D">
            <w:pPr>
              <w:contextualSpacing/>
              <w:jc w:val="center"/>
              <w:rPr>
                <w:b/>
              </w:rPr>
            </w:pPr>
            <w:r w:rsidRPr="00F7108E">
              <w:rPr>
                <w:b/>
              </w:rPr>
              <w:t>М. А. Колесник</w:t>
            </w:r>
          </w:p>
        </w:tc>
        <w:tc>
          <w:tcPr>
            <w:tcW w:w="1675" w:type="dxa"/>
          </w:tcPr>
          <w:p w:rsidR="001C4D65" w:rsidRPr="00F7108E" w:rsidRDefault="001C4D65" w:rsidP="0016226C">
            <w:pPr>
              <w:rPr>
                <w:lang w:val="en-US"/>
              </w:rPr>
            </w:pPr>
            <w:r w:rsidRPr="00F7108E">
              <w:rPr>
                <w:b/>
                <w:bCs/>
              </w:rPr>
              <w:t>№1</w:t>
            </w:r>
            <w:r>
              <w:rPr>
                <w:b/>
                <w:bCs/>
              </w:rPr>
              <w:t>-</w:t>
            </w:r>
            <w:r w:rsidR="00C04D34">
              <w:rPr>
                <w:b/>
                <w:bCs/>
              </w:rPr>
              <w:t>20</w:t>
            </w:r>
          </w:p>
        </w:tc>
      </w:tr>
      <w:tr w:rsidR="001C4D65" w:rsidRPr="00F7108E" w:rsidTr="007E7952">
        <w:trPr>
          <w:trHeight w:val="651"/>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B75AD9">
            <w:pPr>
              <w:ind w:left="-3" w:right="243" w:firstLine="3"/>
              <w:jc w:val="both"/>
              <w:rPr>
                <w:b/>
                <w:bCs/>
              </w:rPr>
            </w:pPr>
            <w:r>
              <w:rPr>
                <w:b/>
                <w:bCs/>
              </w:rPr>
              <w:t>Председатель Верховного суда ПМР</w:t>
            </w:r>
          </w:p>
        </w:tc>
        <w:tc>
          <w:tcPr>
            <w:tcW w:w="2419" w:type="dxa"/>
            <w:vAlign w:val="center"/>
          </w:tcPr>
          <w:p w:rsidR="001C4D65" w:rsidRDefault="001C4D65" w:rsidP="00D31B9D">
            <w:pPr>
              <w:contextualSpacing/>
              <w:jc w:val="center"/>
              <w:rPr>
                <w:b/>
              </w:rPr>
            </w:pPr>
            <w:r>
              <w:rPr>
                <w:b/>
              </w:rPr>
              <w:t>А.М. Пеньковский</w:t>
            </w:r>
          </w:p>
        </w:tc>
        <w:tc>
          <w:tcPr>
            <w:tcW w:w="1675" w:type="dxa"/>
          </w:tcPr>
          <w:p w:rsidR="001C4D65" w:rsidRDefault="001C4D65" w:rsidP="00EB5F7B">
            <w:pPr>
              <w:rPr>
                <w:b/>
                <w:bCs/>
              </w:rPr>
            </w:pPr>
            <w:r>
              <w:rPr>
                <w:b/>
                <w:bCs/>
              </w:rPr>
              <w:t>№</w:t>
            </w:r>
            <w:r w:rsidR="00433B95">
              <w:rPr>
                <w:b/>
                <w:bCs/>
              </w:rPr>
              <w:t>1</w:t>
            </w:r>
            <w:r w:rsidR="00854828">
              <w:rPr>
                <w:b/>
                <w:bCs/>
              </w:rPr>
              <w:t>, 6</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273312">
            <w:pPr>
              <w:ind w:left="-3" w:right="243" w:firstLine="3"/>
              <w:jc w:val="both"/>
              <w:rPr>
                <w:b/>
                <w:bCs/>
              </w:rPr>
            </w:pPr>
            <w:r w:rsidRPr="00F7108E">
              <w:rPr>
                <w:b/>
                <w:bCs/>
              </w:rPr>
              <w:t>Министр юстиции ПМР</w:t>
            </w:r>
          </w:p>
        </w:tc>
        <w:tc>
          <w:tcPr>
            <w:tcW w:w="2419" w:type="dxa"/>
            <w:vAlign w:val="center"/>
          </w:tcPr>
          <w:p w:rsidR="001C4D65" w:rsidRPr="00F7108E" w:rsidRDefault="001C4D65" w:rsidP="002B7FB3">
            <w:pPr>
              <w:contextualSpacing/>
              <w:jc w:val="center"/>
              <w:rPr>
                <w:b/>
              </w:rPr>
            </w:pPr>
            <w:r w:rsidRPr="00F7108E">
              <w:rPr>
                <w:b/>
              </w:rPr>
              <w:t>А.И. Тумба</w:t>
            </w:r>
          </w:p>
        </w:tc>
        <w:tc>
          <w:tcPr>
            <w:tcW w:w="1675" w:type="dxa"/>
          </w:tcPr>
          <w:p w:rsidR="001C4D65" w:rsidRPr="00F7108E" w:rsidRDefault="001C4D65" w:rsidP="00EB5F7B">
            <w:pPr>
              <w:rPr>
                <w:b/>
                <w:bCs/>
              </w:rPr>
            </w:pPr>
            <w:r w:rsidRPr="00F7108E">
              <w:rPr>
                <w:b/>
                <w:bCs/>
              </w:rPr>
              <w:t>№</w:t>
            </w:r>
            <w:r w:rsidR="00433B95">
              <w:rPr>
                <w:b/>
                <w:bCs/>
              </w:rPr>
              <w:t>1-</w:t>
            </w:r>
            <w:r w:rsidR="0003792A">
              <w:rPr>
                <w:b/>
                <w:bCs/>
              </w:rPr>
              <w:t>5</w:t>
            </w:r>
            <w:r w:rsidR="0046355B">
              <w:rPr>
                <w:b/>
                <w:bCs/>
              </w:rPr>
              <w:t>, 18</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1C4D65" w:rsidRPr="00F7108E" w:rsidRDefault="001C4D65" w:rsidP="005B39CC">
            <w:pPr>
              <w:contextualSpacing/>
              <w:jc w:val="center"/>
              <w:rPr>
                <w:b/>
              </w:rPr>
            </w:pPr>
            <w:r w:rsidRPr="00F7108E">
              <w:rPr>
                <w:b/>
              </w:rPr>
              <w:t>В.В. Жук</w:t>
            </w:r>
          </w:p>
        </w:tc>
        <w:tc>
          <w:tcPr>
            <w:tcW w:w="1675" w:type="dxa"/>
          </w:tcPr>
          <w:p w:rsidR="001C4D65" w:rsidRPr="00F7108E" w:rsidRDefault="001C4D65" w:rsidP="00EB5F7B">
            <w:pPr>
              <w:rPr>
                <w:b/>
                <w:bCs/>
              </w:rPr>
            </w:pPr>
            <w:r>
              <w:rPr>
                <w:b/>
                <w:bCs/>
              </w:rPr>
              <w:t>№</w:t>
            </w:r>
            <w:r w:rsidR="00433B95">
              <w:rPr>
                <w:b/>
                <w:bCs/>
              </w:rPr>
              <w:t>1-2</w:t>
            </w:r>
            <w:r w:rsidR="0003792A">
              <w:rPr>
                <w:b/>
                <w:bCs/>
              </w:rPr>
              <w:t>, 5</w:t>
            </w:r>
            <w:r w:rsidR="0046355B">
              <w:rPr>
                <w:b/>
                <w:bCs/>
              </w:rPr>
              <w:t>, 18</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5B39CC">
            <w:pPr>
              <w:ind w:left="-3" w:right="243" w:firstLine="3"/>
              <w:jc w:val="both"/>
              <w:rPr>
                <w:b/>
                <w:bCs/>
              </w:rPr>
            </w:pPr>
            <w:r w:rsidRPr="00E33056">
              <w:rPr>
                <w:b/>
                <w:bCs/>
              </w:rPr>
              <w:t xml:space="preserve">Первый заместитель министра юстиции ПМР – начальник Государственной </w:t>
            </w:r>
            <w:proofErr w:type="gramStart"/>
            <w:r w:rsidRPr="00E33056">
              <w:rPr>
                <w:b/>
                <w:bCs/>
              </w:rPr>
              <w:t>службы исполнения наказаний Министерства юстиции</w:t>
            </w:r>
            <w:proofErr w:type="gramEnd"/>
            <w:r w:rsidRPr="00E33056">
              <w:rPr>
                <w:b/>
                <w:bCs/>
              </w:rPr>
              <w:t xml:space="preserve"> ПМР</w:t>
            </w:r>
          </w:p>
        </w:tc>
        <w:tc>
          <w:tcPr>
            <w:tcW w:w="2419" w:type="dxa"/>
            <w:vAlign w:val="center"/>
          </w:tcPr>
          <w:p w:rsidR="001C4D65" w:rsidRPr="00F7108E" w:rsidRDefault="001C4D65" w:rsidP="005B39CC">
            <w:pPr>
              <w:contextualSpacing/>
              <w:jc w:val="center"/>
              <w:rPr>
                <w:b/>
              </w:rPr>
            </w:pPr>
            <w:r>
              <w:rPr>
                <w:b/>
              </w:rPr>
              <w:t>В.С. Ищенко</w:t>
            </w:r>
          </w:p>
        </w:tc>
        <w:tc>
          <w:tcPr>
            <w:tcW w:w="1675" w:type="dxa"/>
          </w:tcPr>
          <w:p w:rsidR="001C4D65" w:rsidRDefault="001C4D65" w:rsidP="00EB5F7B">
            <w:pPr>
              <w:rPr>
                <w:b/>
                <w:bCs/>
              </w:rPr>
            </w:pPr>
            <w:r>
              <w:rPr>
                <w:b/>
                <w:bCs/>
              </w:rPr>
              <w:t>№</w:t>
            </w:r>
            <w:r w:rsidR="0003792A">
              <w:rPr>
                <w:b/>
                <w:bCs/>
              </w:rPr>
              <w:t>4</w:t>
            </w:r>
          </w:p>
        </w:tc>
      </w:tr>
      <w:tr w:rsidR="00433B95" w:rsidRPr="00F7108E" w:rsidTr="00FE6207">
        <w:trPr>
          <w:trHeight w:val="304"/>
        </w:trPr>
        <w:tc>
          <w:tcPr>
            <w:tcW w:w="558" w:type="dxa"/>
            <w:vAlign w:val="center"/>
          </w:tcPr>
          <w:p w:rsidR="00433B95" w:rsidRPr="00F7108E" w:rsidRDefault="00433B95" w:rsidP="00BC6615">
            <w:pPr>
              <w:numPr>
                <w:ilvl w:val="0"/>
                <w:numId w:val="13"/>
              </w:numPr>
              <w:tabs>
                <w:tab w:val="num" w:pos="540"/>
              </w:tabs>
              <w:ind w:right="535"/>
            </w:pPr>
          </w:p>
        </w:tc>
        <w:tc>
          <w:tcPr>
            <w:tcW w:w="6513" w:type="dxa"/>
            <w:vAlign w:val="center"/>
          </w:tcPr>
          <w:p w:rsidR="00433B95" w:rsidRPr="00E33056" w:rsidRDefault="00963BF7" w:rsidP="005B39CC">
            <w:pPr>
              <w:ind w:left="-3" w:right="243" w:firstLine="3"/>
              <w:jc w:val="both"/>
              <w:rPr>
                <w:b/>
                <w:bCs/>
              </w:rPr>
            </w:pPr>
            <w:r>
              <w:rPr>
                <w:b/>
                <w:bCs/>
              </w:rPr>
              <w:t>Начальник Государственной службы</w:t>
            </w:r>
            <w:r w:rsidRPr="00963BF7">
              <w:rPr>
                <w:b/>
                <w:bCs/>
              </w:rPr>
              <w:t xml:space="preserve"> регистрации и нотариата</w:t>
            </w:r>
            <w:r>
              <w:rPr>
                <w:b/>
                <w:bCs/>
              </w:rPr>
              <w:t xml:space="preserve"> МЮ ПМР</w:t>
            </w:r>
          </w:p>
        </w:tc>
        <w:tc>
          <w:tcPr>
            <w:tcW w:w="2419" w:type="dxa"/>
            <w:vAlign w:val="center"/>
          </w:tcPr>
          <w:p w:rsidR="00433B95" w:rsidRDefault="00433B95" w:rsidP="005B39CC">
            <w:pPr>
              <w:contextualSpacing/>
              <w:jc w:val="center"/>
              <w:rPr>
                <w:b/>
              </w:rPr>
            </w:pPr>
            <w:r>
              <w:rPr>
                <w:b/>
              </w:rPr>
              <w:t xml:space="preserve">С.Ф. </w:t>
            </w:r>
            <w:proofErr w:type="spellStart"/>
            <w:r>
              <w:rPr>
                <w:b/>
              </w:rPr>
              <w:t>Григорица</w:t>
            </w:r>
            <w:proofErr w:type="spellEnd"/>
            <w:r>
              <w:rPr>
                <w:b/>
              </w:rPr>
              <w:t xml:space="preserve"> </w:t>
            </w:r>
          </w:p>
        </w:tc>
        <w:tc>
          <w:tcPr>
            <w:tcW w:w="1675" w:type="dxa"/>
          </w:tcPr>
          <w:p w:rsidR="00433B95" w:rsidRDefault="00433B95" w:rsidP="00EB5F7B">
            <w:pPr>
              <w:rPr>
                <w:b/>
                <w:bCs/>
              </w:rPr>
            </w:pPr>
            <w:r>
              <w:rPr>
                <w:b/>
                <w:bCs/>
              </w:rPr>
              <w:t>№3</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1C4D65" w:rsidRPr="00F7108E" w:rsidRDefault="001C4D65" w:rsidP="005B39CC">
            <w:pPr>
              <w:contextualSpacing/>
              <w:jc w:val="center"/>
              <w:rPr>
                <w:b/>
              </w:rPr>
            </w:pPr>
            <w:r>
              <w:rPr>
                <w:b/>
              </w:rPr>
              <w:t xml:space="preserve">В.В. </w:t>
            </w:r>
            <w:proofErr w:type="spellStart"/>
            <w:r>
              <w:rPr>
                <w:b/>
              </w:rPr>
              <w:t>Грабко</w:t>
            </w:r>
            <w:proofErr w:type="spellEnd"/>
          </w:p>
        </w:tc>
        <w:tc>
          <w:tcPr>
            <w:tcW w:w="1675" w:type="dxa"/>
          </w:tcPr>
          <w:p w:rsidR="001C4D65" w:rsidRDefault="001C4D65" w:rsidP="003D762A">
            <w:pPr>
              <w:rPr>
                <w:b/>
                <w:bCs/>
              </w:rPr>
            </w:pPr>
            <w:r>
              <w:rPr>
                <w:b/>
                <w:bCs/>
              </w:rPr>
              <w:t>№</w:t>
            </w:r>
            <w:r w:rsidR="00433B95">
              <w:rPr>
                <w:b/>
                <w:bCs/>
              </w:rPr>
              <w:t>2</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33A27" w:rsidRDefault="001C4D65" w:rsidP="00E6753E">
            <w:pPr>
              <w:ind w:left="-3" w:right="243" w:firstLine="3"/>
              <w:jc w:val="both"/>
              <w:rPr>
                <w:b/>
                <w:bCs/>
              </w:rPr>
            </w:pPr>
            <w:r>
              <w:rPr>
                <w:b/>
                <w:bCs/>
              </w:rPr>
              <w:t>П</w:t>
            </w:r>
            <w:r w:rsidRPr="00041D3C">
              <w:rPr>
                <w:b/>
                <w:bCs/>
              </w:rPr>
              <w:t>ред</w:t>
            </w:r>
            <w:r>
              <w:rPr>
                <w:b/>
                <w:bCs/>
              </w:rPr>
              <w:t>седатель Следственного </w:t>
            </w:r>
            <w:r w:rsidRPr="00041D3C">
              <w:rPr>
                <w:b/>
                <w:bCs/>
              </w:rPr>
              <w:t>комитета Приднестровской Молдавской Республики</w:t>
            </w:r>
          </w:p>
        </w:tc>
        <w:tc>
          <w:tcPr>
            <w:tcW w:w="2419" w:type="dxa"/>
            <w:vAlign w:val="center"/>
          </w:tcPr>
          <w:p w:rsidR="001C4D65" w:rsidRDefault="001C4D65" w:rsidP="00E6753E">
            <w:pPr>
              <w:contextualSpacing/>
              <w:jc w:val="center"/>
              <w:rPr>
                <w:b/>
              </w:rPr>
            </w:pPr>
            <w:r>
              <w:rPr>
                <w:b/>
              </w:rPr>
              <w:t xml:space="preserve">В.И. </w:t>
            </w:r>
            <w:proofErr w:type="spellStart"/>
            <w:r>
              <w:rPr>
                <w:b/>
              </w:rPr>
              <w:t>Брынзарь</w:t>
            </w:r>
            <w:proofErr w:type="spellEnd"/>
          </w:p>
        </w:tc>
        <w:tc>
          <w:tcPr>
            <w:tcW w:w="1675" w:type="dxa"/>
          </w:tcPr>
          <w:p w:rsidR="001C4D65" w:rsidRDefault="001C4D65" w:rsidP="003D762A">
            <w:pPr>
              <w:rPr>
                <w:b/>
                <w:bCs/>
              </w:rPr>
            </w:pPr>
            <w:r>
              <w:rPr>
                <w:b/>
                <w:bCs/>
              </w:rPr>
              <w:t>№</w:t>
            </w:r>
            <w:r w:rsidR="00433B95">
              <w:rPr>
                <w:b/>
                <w:bCs/>
              </w:rPr>
              <w:t>1</w:t>
            </w:r>
            <w:r w:rsidR="00854828">
              <w:rPr>
                <w:b/>
                <w:bCs/>
              </w:rPr>
              <w:t>, 6</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33A27" w:rsidRDefault="001C4D65" w:rsidP="00041D3C">
            <w:pPr>
              <w:ind w:left="-3" w:right="243" w:firstLine="3"/>
              <w:jc w:val="both"/>
              <w:rPr>
                <w:b/>
                <w:bCs/>
              </w:rPr>
            </w:pPr>
            <w:r>
              <w:rPr>
                <w:b/>
                <w:bCs/>
              </w:rPr>
              <w:t>Советник</w:t>
            </w:r>
            <w:r w:rsidRPr="00041D3C">
              <w:rPr>
                <w:b/>
                <w:bCs/>
              </w:rPr>
              <w:t xml:space="preserve"> председателя Следственного комитета Приднестровской Молдавской Республики по правовым вопросам – руководителя Управления правового и методического обеспечения</w:t>
            </w:r>
          </w:p>
        </w:tc>
        <w:tc>
          <w:tcPr>
            <w:tcW w:w="2419" w:type="dxa"/>
            <w:vAlign w:val="center"/>
          </w:tcPr>
          <w:p w:rsidR="001C4D65" w:rsidRDefault="001C4D65" w:rsidP="00E6753E">
            <w:pPr>
              <w:contextualSpacing/>
              <w:jc w:val="center"/>
              <w:rPr>
                <w:b/>
              </w:rPr>
            </w:pPr>
            <w:r>
              <w:rPr>
                <w:b/>
              </w:rPr>
              <w:t xml:space="preserve">А.П. </w:t>
            </w:r>
            <w:proofErr w:type="spellStart"/>
            <w:r>
              <w:rPr>
                <w:b/>
              </w:rPr>
              <w:t>Чечельницкая</w:t>
            </w:r>
            <w:proofErr w:type="spellEnd"/>
          </w:p>
        </w:tc>
        <w:tc>
          <w:tcPr>
            <w:tcW w:w="1675" w:type="dxa"/>
          </w:tcPr>
          <w:p w:rsidR="001C4D65" w:rsidRDefault="001C4D65" w:rsidP="003D762A">
            <w:pPr>
              <w:rPr>
                <w:b/>
                <w:bCs/>
              </w:rPr>
            </w:pPr>
            <w:r>
              <w:rPr>
                <w:b/>
                <w:bCs/>
              </w:rPr>
              <w:t>№</w:t>
            </w:r>
            <w:r w:rsidR="00433B95">
              <w:rPr>
                <w:b/>
                <w:bCs/>
              </w:rPr>
              <w:t>1</w:t>
            </w:r>
            <w:r w:rsidR="00854828">
              <w:rPr>
                <w:b/>
                <w:bCs/>
              </w:rPr>
              <w:t>, 6</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Заместитель Председателя Правительства ПМР – министр экономического развития ПМР </w:t>
            </w:r>
          </w:p>
        </w:tc>
        <w:tc>
          <w:tcPr>
            <w:tcW w:w="2419" w:type="dxa"/>
            <w:vAlign w:val="center"/>
          </w:tcPr>
          <w:p w:rsidR="001C4D65" w:rsidRPr="005466C6" w:rsidRDefault="001C4D65" w:rsidP="005B39CC">
            <w:pPr>
              <w:contextualSpacing/>
              <w:jc w:val="center"/>
              <w:rPr>
                <w:b/>
              </w:rPr>
            </w:pPr>
            <w:r>
              <w:rPr>
                <w:b/>
              </w:rPr>
              <w:t xml:space="preserve">С.А. </w:t>
            </w:r>
            <w:proofErr w:type="spellStart"/>
            <w:r>
              <w:rPr>
                <w:b/>
              </w:rPr>
              <w:t>Оболоник</w:t>
            </w:r>
            <w:proofErr w:type="spellEnd"/>
          </w:p>
        </w:tc>
        <w:tc>
          <w:tcPr>
            <w:tcW w:w="1675" w:type="dxa"/>
          </w:tcPr>
          <w:p w:rsidR="001C4D65" w:rsidRDefault="001C4D65" w:rsidP="00C0290F">
            <w:pPr>
              <w:rPr>
                <w:b/>
                <w:bCs/>
              </w:rPr>
            </w:pPr>
            <w:r>
              <w:rPr>
                <w:b/>
                <w:bCs/>
              </w:rPr>
              <w:t>№</w:t>
            </w:r>
            <w:r w:rsidR="00854828">
              <w:rPr>
                <w:b/>
                <w:bCs/>
              </w:rPr>
              <w:t>13</w:t>
            </w:r>
            <w:r w:rsidR="00BB0D13">
              <w:rPr>
                <w:b/>
                <w:bCs/>
              </w:rPr>
              <w:t>, 17</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Начальник Департамента имущественных отношений Министерства экономического развития </w:t>
            </w:r>
            <w:r w:rsidR="00F46272">
              <w:rPr>
                <w:b/>
                <w:bCs/>
              </w:rPr>
              <w:t xml:space="preserve">   </w:t>
            </w:r>
          </w:p>
        </w:tc>
        <w:tc>
          <w:tcPr>
            <w:tcW w:w="2419" w:type="dxa"/>
            <w:vAlign w:val="center"/>
          </w:tcPr>
          <w:p w:rsidR="001C4D65" w:rsidRDefault="001C4D65" w:rsidP="005B39CC">
            <w:pPr>
              <w:contextualSpacing/>
              <w:jc w:val="center"/>
              <w:rPr>
                <w:b/>
              </w:rPr>
            </w:pPr>
            <w:r>
              <w:rPr>
                <w:b/>
              </w:rPr>
              <w:t xml:space="preserve">И.И. </w:t>
            </w:r>
            <w:proofErr w:type="spellStart"/>
            <w:r>
              <w:rPr>
                <w:b/>
              </w:rPr>
              <w:t>Деревенко</w:t>
            </w:r>
            <w:proofErr w:type="spellEnd"/>
          </w:p>
        </w:tc>
        <w:tc>
          <w:tcPr>
            <w:tcW w:w="1675" w:type="dxa"/>
          </w:tcPr>
          <w:p w:rsidR="001C4D65" w:rsidRDefault="001C4D65" w:rsidP="00BB557C">
            <w:pPr>
              <w:rPr>
                <w:b/>
                <w:bCs/>
              </w:rPr>
            </w:pPr>
            <w:r>
              <w:rPr>
                <w:b/>
                <w:bCs/>
              </w:rPr>
              <w:t>№</w:t>
            </w:r>
            <w:r w:rsidR="00BB0D13">
              <w:rPr>
                <w:b/>
                <w:bCs/>
              </w:rPr>
              <w:t>13</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Заместитель министра - начальник Государственной службы экономической активности Министерства экономического развития ПМР</w:t>
            </w:r>
          </w:p>
        </w:tc>
        <w:tc>
          <w:tcPr>
            <w:tcW w:w="2419" w:type="dxa"/>
            <w:vAlign w:val="center"/>
          </w:tcPr>
          <w:p w:rsidR="001C4D65" w:rsidRDefault="001C4D65" w:rsidP="005B39CC">
            <w:pPr>
              <w:contextualSpacing/>
              <w:jc w:val="center"/>
              <w:rPr>
                <w:b/>
              </w:rPr>
            </w:pPr>
            <w:r>
              <w:rPr>
                <w:b/>
              </w:rPr>
              <w:t xml:space="preserve">Н.Ю. </w:t>
            </w:r>
            <w:proofErr w:type="spellStart"/>
            <w:r>
              <w:rPr>
                <w:b/>
              </w:rPr>
              <w:t>Ситкина</w:t>
            </w:r>
            <w:proofErr w:type="spellEnd"/>
          </w:p>
        </w:tc>
        <w:tc>
          <w:tcPr>
            <w:tcW w:w="1675" w:type="dxa"/>
          </w:tcPr>
          <w:p w:rsidR="001C4D65" w:rsidRDefault="001C4D65" w:rsidP="00BB557C">
            <w:pPr>
              <w:rPr>
                <w:b/>
                <w:bCs/>
              </w:rPr>
            </w:pPr>
            <w:r>
              <w:rPr>
                <w:b/>
                <w:bCs/>
              </w:rPr>
              <w:t>№</w:t>
            </w:r>
            <w:r w:rsidR="00BB0D13">
              <w:rPr>
                <w:b/>
                <w:bCs/>
              </w:rPr>
              <w:t>15</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Первый заместитель Председателя Правительства ПМР – министр финансов ПМР</w:t>
            </w:r>
          </w:p>
        </w:tc>
        <w:tc>
          <w:tcPr>
            <w:tcW w:w="2419" w:type="dxa"/>
            <w:vAlign w:val="center"/>
          </w:tcPr>
          <w:p w:rsidR="001C4D65" w:rsidRDefault="001C4D65" w:rsidP="005B39CC">
            <w:pPr>
              <w:contextualSpacing/>
              <w:jc w:val="center"/>
              <w:rPr>
                <w:b/>
              </w:rPr>
            </w:pPr>
            <w:r>
              <w:rPr>
                <w:b/>
              </w:rPr>
              <w:t>Т.П. Кирова</w:t>
            </w:r>
          </w:p>
        </w:tc>
        <w:tc>
          <w:tcPr>
            <w:tcW w:w="1675" w:type="dxa"/>
          </w:tcPr>
          <w:p w:rsidR="001C4D65" w:rsidRDefault="001C4D65" w:rsidP="00BB557C">
            <w:pPr>
              <w:rPr>
                <w:b/>
                <w:bCs/>
              </w:rPr>
            </w:pPr>
            <w:r>
              <w:rPr>
                <w:b/>
                <w:bCs/>
              </w:rPr>
              <w:t>№</w:t>
            </w:r>
            <w:r w:rsidR="00BB0D13">
              <w:rPr>
                <w:b/>
                <w:bCs/>
              </w:rPr>
              <w:t>14</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Заместитель министра финансов – директор Государственной налоговой службы Министерства финансов ПМР</w:t>
            </w:r>
          </w:p>
        </w:tc>
        <w:tc>
          <w:tcPr>
            <w:tcW w:w="2419" w:type="dxa"/>
            <w:vAlign w:val="center"/>
          </w:tcPr>
          <w:p w:rsidR="001C4D65" w:rsidRDefault="001C4D65" w:rsidP="005B39CC">
            <w:pPr>
              <w:contextualSpacing/>
              <w:jc w:val="center"/>
              <w:rPr>
                <w:b/>
              </w:rPr>
            </w:pPr>
            <w:r>
              <w:rPr>
                <w:b/>
              </w:rPr>
              <w:t xml:space="preserve">М.Н. </w:t>
            </w:r>
            <w:proofErr w:type="spellStart"/>
            <w:r>
              <w:rPr>
                <w:b/>
              </w:rPr>
              <w:t>Баденко</w:t>
            </w:r>
            <w:proofErr w:type="spellEnd"/>
          </w:p>
        </w:tc>
        <w:tc>
          <w:tcPr>
            <w:tcW w:w="1675" w:type="dxa"/>
          </w:tcPr>
          <w:p w:rsidR="001C4D65" w:rsidRDefault="001C4D65" w:rsidP="00BB557C">
            <w:pPr>
              <w:rPr>
                <w:b/>
                <w:bCs/>
              </w:rPr>
            </w:pPr>
            <w:r>
              <w:rPr>
                <w:b/>
                <w:bCs/>
              </w:rPr>
              <w:t>№</w:t>
            </w:r>
            <w:r w:rsidR="00BB0D13">
              <w:rPr>
                <w:b/>
                <w:bCs/>
              </w:rPr>
              <w:t>14</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Первый заместитель министра финансов ПМР </w:t>
            </w:r>
          </w:p>
        </w:tc>
        <w:tc>
          <w:tcPr>
            <w:tcW w:w="2419" w:type="dxa"/>
            <w:vAlign w:val="center"/>
          </w:tcPr>
          <w:p w:rsidR="001C4D65" w:rsidRDefault="001C4D65" w:rsidP="005B39CC">
            <w:pPr>
              <w:contextualSpacing/>
              <w:jc w:val="center"/>
              <w:rPr>
                <w:b/>
              </w:rPr>
            </w:pPr>
            <w:r>
              <w:rPr>
                <w:b/>
              </w:rPr>
              <w:t xml:space="preserve">А.А. </w:t>
            </w:r>
            <w:proofErr w:type="spellStart"/>
            <w:r>
              <w:rPr>
                <w:b/>
              </w:rPr>
              <w:t>Рускевич</w:t>
            </w:r>
            <w:proofErr w:type="spellEnd"/>
          </w:p>
        </w:tc>
        <w:tc>
          <w:tcPr>
            <w:tcW w:w="1675" w:type="dxa"/>
          </w:tcPr>
          <w:p w:rsidR="001C4D65" w:rsidRDefault="001C4D65" w:rsidP="00BB557C">
            <w:pPr>
              <w:rPr>
                <w:b/>
                <w:bCs/>
              </w:rPr>
            </w:pPr>
            <w:r>
              <w:rPr>
                <w:b/>
                <w:bCs/>
              </w:rPr>
              <w:t>№</w:t>
            </w:r>
            <w:r w:rsidR="00854828">
              <w:rPr>
                <w:b/>
                <w:bCs/>
              </w:rPr>
              <w:t>7-8</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И.о. министра просвещения ПМР</w:t>
            </w:r>
          </w:p>
        </w:tc>
        <w:tc>
          <w:tcPr>
            <w:tcW w:w="2419" w:type="dxa"/>
            <w:vAlign w:val="center"/>
          </w:tcPr>
          <w:p w:rsidR="001C4D65" w:rsidRDefault="001C4D65" w:rsidP="005B39CC">
            <w:pPr>
              <w:contextualSpacing/>
              <w:jc w:val="center"/>
              <w:rPr>
                <w:b/>
              </w:rPr>
            </w:pPr>
            <w:r>
              <w:rPr>
                <w:b/>
              </w:rPr>
              <w:t xml:space="preserve">А.Н. </w:t>
            </w:r>
            <w:proofErr w:type="spellStart"/>
            <w:r>
              <w:rPr>
                <w:b/>
              </w:rPr>
              <w:t>Николюк</w:t>
            </w:r>
            <w:proofErr w:type="spellEnd"/>
          </w:p>
        </w:tc>
        <w:tc>
          <w:tcPr>
            <w:tcW w:w="1675" w:type="dxa"/>
          </w:tcPr>
          <w:p w:rsidR="001C4D65" w:rsidRDefault="001C4D65" w:rsidP="00BB557C">
            <w:pPr>
              <w:rPr>
                <w:b/>
                <w:bCs/>
              </w:rPr>
            </w:pPr>
            <w:r>
              <w:rPr>
                <w:b/>
                <w:bCs/>
              </w:rPr>
              <w:t>№</w:t>
            </w:r>
            <w:r w:rsidR="00854828">
              <w:rPr>
                <w:b/>
                <w:bCs/>
              </w:rPr>
              <w:t>13</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D175F6" w:rsidRDefault="001C4D65" w:rsidP="00D175F6">
            <w:pPr>
              <w:ind w:right="243"/>
              <w:jc w:val="both"/>
              <w:rPr>
                <w:b/>
                <w:bCs/>
              </w:rPr>
            </w:pPr>
            <w:r w:rsidRPr="00D175F6">
              <w:rPr>
                <w:b/>
                <w:bCs/>
              </w:rPr>
              <w:t>Минист</w:t>
            </w:r>
            <w:r>
              <w:rPr>
                <w:b/>
                <w:bCs/>
              </w:rPr>
              <w:t>р по социальной защите и труду ПМР</w:t>
            </w:r>
          </w:p>
          <w:p w:rsidR="001C4D65" w:rsidRDefault="001C4D65" w:rsidP="005466C6">
            <w:pPr>
              <w:ind w:right="243"/>
              <w:jc w:val="both"/>
              <w:rPr>
                <w:b/>
                <w:bCs/>
              </w:rPr>
            </w:pPr>
          </w:p>
        </w:tc>
        <w:tc>
          <w:tcPr>
            <w:tcW w:w="2419" w:type="dxa"/>
            <w:vAlign w:val="center"/>
          </w:tcPr>
          <w:p w:rsidR="001C4D65" w:rsidRDefault="001C4D65" w:rsidP="005B39CC">
            <w:pPr>
              <w:contextualSpacing/>
              <w:jc w:val="center"/>
              <w:rPr>
                <w:b/>
              </w:rPr>
            </w:pPr>
            <w:r>
              <w:rPr>
                <w:b/>
              </w:rPr>
              <w:t>Е.Н. Куличенко</w:t>
            </w:r>
          </w:p>
        </w:tc>
        <w:tc>
          <w:tcPr>
            <w:tcW w:w="1675" w:type="dxa"/>
          </w:tcPr>
          <w:p w:rsidR="001C4D65" w:rsidRDefault="001C4D65" w:rsidP="00BB557C">
            <w:pPr>
              <w:rPr>
                <w:b/>
                <w:bCs/>
              </w:rPr>
            </w:pPr>
            <w:r>
              <w:rPr>
                <w:b/>
                <w:bCs/>
              </w:rPr>
              <w:t>№</w:t>
            </w:r>
            <w:r w:rsidR="00854828">
              <w:rPr>
                <w:b/>
                <w:bCs/>
              </w:rPr>
              <w:t>7-8</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Первый заместитель министра по социальной защите и труду ПМР</w:t>
            </w:r>
          </w:p>
        </w:tc>
        <w:tc>
          <w:tcPr>
            <w:tcW w:w="2419" w:type="dxa"/>
            <w:vAlign w:val="center"/>
          </w:tcPr>
          <w:p w:rsidR="001C4D65" w:rsidRDefault="001C4D65" w:rsidP="005B39CC">
            <w:pPr>
              <w:contextualSpacing/>
              <w:jc w:val="center"/>
              <w:rPr>
                <w:b/>
              </w:rPr>
            </w:pPr>
            <w:r>
              <w:rPr>
                <w:b/>
              </w:rPr>
              <w:t>О.А. Федотов</w:t>
            </w:r>
          </w:p>
        </w:tc>
        <w:tc>
          <w:tcPr>
            <w:tcW w:w="1675" w:type="dxa"/>
          </w:tcPr>
          <w:p w:rsidR="001C4D65" w:rsidRDefault="001C4D65" w:rsidP="00BB557C">
            <w:pPr>
              <w:rPr>
                <w:b/>
                <w:bCs/>
              </w:rPr>
            </w:pPr>
            <w:r>
              <w:rPr>
                <w:b/>
                <w:bCs/>
              </w:rPr>
              <w:t>№</w:t>
            </w:r>
            <w:r w:rsidR="00854828">
              <w:rPr>
                <w:b/>
                <w:bCs/>
              </w:rPr>
              <w:t>7-8</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Директор Единого государственного фонда социального страхования ПМР</w:t>
            </w:r>
          </w:p>
        </w:tc>
        <w:tc>
          <w:tcPr>
            <w:tcW w:w="2419" w:type="dxa"/>
            <w:vAlign w:val="center"/>
          </w:tcPr>
          <w:p w:rsidR="001C4D65" w:rsidRDefault="001C4D65" w:rsidP="005B39CC">
            <w:pPr>
              <w:contextualSpacing/>
              <w:jc w:val="center"/>
              <w:rPr>
                <w:b/>
              </w:rPr>
            </w:pPr>
            <w:r>
              <w:rPr>
                <w:b/>
              </w:rPr>
              <w:t>А.А. Береза</w:t>
            </w:r>
          </w:p>
        </w:tc>
        <w:tc>
          <w:tcPr>
            <w:tcW w:w="1675" w:type="dxa"/>
          </w:tcPr>
          <w:p w:rsidR="001C4D65" w:rsidRDefault="001C4D65" w:rsidP="00BB557C">
            <w:pPr>
              <w:rPr>
                <w:b/>
                <w:bCs/>
              </w:rPr>
            </w:pPr>
            <w:r>
              <w:rPr>
                <w:b/>
                <w:bCs/>
              </w:rPr>
              <w:t>№</w:t>
            </w:r>
            <w:r w:rsidR="00854828">
              <w:rPr>
                <w:b/>
                <w:bCs/>
              </w:rPr>
              <w:t>8</w:t>
            </w:r>
          </w:p>
        </w:tc>
      </w:tr>
      <w:tr w:rsidR="002321C5" w:rsidRPr="00F7108E" w:rsidTr="009679B2">
        <w:trPr>
          <w:trHeight w:val="419"/>
        </w:trPr>
        <w:tc>
          <w:tcPr>
            <w:tcW w:w="558" w:type="dxa"/>
            <w:vAlign w:val="center"/>
          </w:tcPr>
          <w:p w:rsidR="002321C5" w:rsidRPr="00F7108E" w:rsidRDefault="002321C5" w:rsidP="00BC6615">
            <w:pPr>
              <w:numPr>
                <w:ilvl w:val="0"/>
                <w:numId w:val="13"/>
              </w:numPr>
              <w:tabs>
                <w:tab w:val="num" w:pos="540"/>
              </w:tabs>
              <w:ind w:right="535"/>
            </w:pPr>
          </w:p>
        </w:tc>
        <w:tc>
          <w:tcPr>
            <w:tcW w:w="6513" w:type="dxa"/>
            <w:vAlign w:val="center"/>
          </w:tcPr>
          <w:p w:rsidR="002321C5" w:rsidRDefault="002321C5" w:rsidP="005466C6">
            <w:pPr>
              <w:ind w:right="243"/>
              <w:jc w:val="both"/>
              <w:rPr>
                <w:b/>
                <w:bCs/>
              </w:rPr>
            </w:pPr>
            <w:proofErr w:type="spellStart"/>
            <w:r>
              <w:rPr>
                <w:b/>
                <w:bCs/>
              </w:rPr>
              <w:t>И.о</w:t>
            </w:r>
            <w:proofErr w:type="spellEnd"/>
            <w:r>
              <w:rPr>
                <w:b/>
                <w:bCs/>
              </w:rPr>
              <w:t>. Председателя счетной палаты ПМР</w:t>
            </w:r>
          </w:p>
        </w:tc>
        <w:tc>
          <w:tcPr>
            <w:tcW w:w="2419" w:type="dxa"/>
            <w:vAlign w:val="center"/>
          </w:tcPr>
          <w:p w:rsidR="002321C5" w:rsidRDefault="002321C5" w:rsidP="005B39CC">
            <w:pPr>
              <w:contextualSpacing/>
              <w:jc w:val="center"/>
              <w:rPr>
                <w:b/>
              </w:rPr>
            </w:pPr>
            <w:r>
              <w:rPr>
                <w:b/>
              </w:rPr>
              <w:t xml:space="preserve">С.Ю. </w:t>
            </w:r>
            <w:proofErr w:type="spellStart"/>
            <w:r>
              <w:rPr>
                <w:b/>
              </w:rPr>
              <w:t>Изместьева</w:t>
            </w:r>
            <w:proofErr w:type="spellEnd"/>
          </w:p>
        </w:tc>
        <w:tc>
          <w:tcPr>
            <w:tcW w:w="1675" w:type="dxa"/>
          </w:tcPr>
          <w:p w:rsidR="002321C5" w:rsidRDefault="002321C5" w:rsidP="00BB557C">
            <w:pPr>
              <w:rPr>
                <w:b/>
                <w:bCs/>
              </w:rPr>
            </w:pPr>
            <w:r>
              <w:rPr>
                <w:b/>
                <w:bCs/>
              </w:rPr>
              <w:t>№</w:t>
            </w:r>
            <w:r w:rsidR="00854828">
              <w:rPr>
                <w:b/>
                <w:bCs/>
              </w:rPr>
              <w:t>5</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И.о. начальника Государственной службы связи ПМР</w:t>
            </w:r>
          </w:p>
        </w:tc>
        <w:tc>
          <w:tcPr>
            <w:tcW w:w="2419" w:type="dxa"/>
            <w:vAlign w:val="center"/>
          </w:tcPr>
          <w:p w:rsidR="001C4D65" w:rsidRDefault="001C4D65" w:rsidP="005B39CC">
            <w:pPr>
              <w:contextualSpacing/>
              <w:jc w:val="center"/>
              <w:rPr>
                <w:b/>
              </w:rPr>
            </w:pPr>
            <w:r>
              <w:rPr>
                <w:b/>
              </w:rPr>
              <w:t>В.М. Беляев</w:t>
            </w:r>
          </w:p>
        </w:tc>
        <w:tc>
          <w:tcPr>
            <w:tcW w:w="1675" w:type="dxa"/>
          </w:tcPr>
          <w:p w:rsidR="001C4D65" w:rsidRDefault="001C4D65" w:rsidP="00BB557C">
            <w:pPr>
              <w:rPr>
                <w:b/>
                <w:bCs/>
              </w:rPr>
            </w:pPr>
            <w:r>
              <w:rPr>
                <w:b/>
                <w:bCs/>
              </w:rPr>
              <w:t>№</w:t>
            </w:r>
            <w:r w:rsidR="00854828">
              <w:rPr>
                <w:b/>
                <w:bCs/>
              </w:rPr>
              <w:t>11</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Первый заместитель министра здравоохранения ПМР </w:t>
            </w:r>
          </w:p>
        </w:tc>
        <w:tc>
          <w:tcPr>
            <w:tcW w:w="2419" w:type="dxa"/>
            <w:vAlign w:val="center"/>
          </w:tcPr>
          <w:p w:rsidR="001C4D65" w:rsidRDefault="001C4D65" w:rsidP="005B39CC">
            <w:pPr>
              <w:contextualSpacing/>
              <w:jc w:val="center"/>
              <w:rPr>
                <w:b/>
              </w:rPr>
            </w:pPr>
            <w:r>
              <w:rPr>
                <w:b/>
              </w:rPr>
              <w:t xml:space="preserve">Е.В. </w:t>
            </w:r>
            <w:proofErr w:type="spellStart"/>
            <w:r>
              <w:rPr>
                <w:b/>
              </w:rPr>
              <w:t>Калалб</w:t>
            </w:r>
            <w:proofErr w:type="spellEnd"/>
          </w:p>
        </w:tc>
        <w:tc>
          <w:tcPr>
            <w:tcW w:w="1675" w:type="dxa"/>
          </w:tcPr>
          <w:p w:rsidR="001C4D65" w:rsidRDefault="001C4D65" w:rsidP="00BB557C">
            <w:pPr>
              <w:rPr>
                <w:b/>
                <w:bCs/>
              </w:rPr>
            </w:pPr>
            <w:r>
              <w:rPr>
                <w:b/>
                <w:bCs/>
              </w:rPr>
              <w:t>№</w:t>
            </w:r>
            <w:r w:rsidR="00854828">
              <w:rPr>
                <w:b/>
                <w:bCs/>
              </w:rPr>
              <w:t>9</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Заместитель министра здравоохранения ПМР</w:t>
            </w:r>
          </w:p>
        </w:tc>
        <w:tc>
          <w:tcPr>
            <w:tcW w:w="2419" w:type="dxa"/>
            <w:vAlign w:val="center"/>
          </w:tcPr>
          <w:p w:rsidR="001C4D65" w:rsidRDefault="001C4D65" w:rsidP="005B39CC">
            <w:pPr>
              <w:contextualSpacing/>
              <w:jc w:val="center"/>
              <w:rPr>
                <w:b/>
              </w:rPr>
            </w:pPr>
            <w:r>
              <w:rPr>
                <w:b/>
              </w:rPr>
              <w:t>Е.В. Кузьмин</w:t>
            </w:r>
          </w:p>
        </w:tc>
        <w:tc>
          <w:tcPr>
            <w:tcW w:w="1675" w:type="dxa"/>
          </w:tcPr>
          <w:p w:rsidR="001C4D65" w:rsidRDefault="001C4D65" w:rsidP="00BB557C">
            <w:pPr>
              <w:rPr>
                <w:b/>
                <w:bCs/>
              </w:rPr>
            </w:pPr>
            <w:r>
              <w:rPr>
                <w:b/>
                <w:bCs/>
              </w:rPr>
              <w:t>№</w:t>
            </w:r>
            <w:r w:rsidR="00854828">
              <w:rPr>
                <w:b/>
                <w:bCs/>
              </w:rPr>
              <w:t>9</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Глава Государственной администрации города Тирасполь и города </w:t>
            </w:r>
            <w:proofErr w:type="spellStart"/>
            <w:r>
              <w:rPr>
                <w:b/>
                <w:bCs/>
              </w:rPr>
              <w:t>Днестровск</w:t>
            </w:r>
            <w:proofErr w:type="spellEnd"/>
          </w:p>
        </w:tc>
        <w:tc>
          <w:tcPr>
            <w:tcW w:w="2419" w:type="dxa"/>
            <w:vAlign w:val="center"/>
          </w:tcPr>
          <w:p w:rsidR="001C4D65" w:rsidRDefault="001C4D65" w:rsidP="005B39CC">
            <w:pPr>
              <w:contextualSpacing/>
              <w:jc w:val="center"/>
              <w:rPr>
                <w:b/>
              </w:rPr>
            </w:pPr>
            <w:r>
              <w:rPr>
                <w:b/>
              </w:rPr>
              <w:t>О.А. Довгопол</w:t>
            </w:r>
          </w:p>
        </w:tc>
        <w:tc>
          <w:tcPr>
            <w:tcW w:w="1675" w:type="dxa"/>
          </w:tcPr>
          <w:p w:rsidR="001C4D65" w:rsidRDefault="001C4D65" w:rsidP="00BB557C">
            <w:pPr>
              <w:rPr>
                <w:b/>
                <w:bCs/>
              </w:rPr>
            </w:pPr>
            <w:r>
              <w:rPr>
                <w:b/>
                <w:bCs/>
              </w:rPr>
              <w:t>№</w:t>
            </w:r>
            <w:r w:rsidR="00854828">
              <w:rPr>
                <w:b/>
                <w:bCs/>
              </w:rPr>
              <w:t>13</w:t>
            </w:r>
            <w:r w:rsidR="0046355B">
              <w:rPr>
                <w:b/>
                <w:bCs/>
              </w:rPr>
              <w:t>, 20</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Глава Государственной администрации города Бендеры</w:t>
            </w:r>
          </w:p>
        </w:tc>
        <w:tc>
          <w:tcPr>
            <w:tcW w:w="2419" w:type="dxa"/>
            <w:vAlign w:val="center"/>
          </w:tcPr>
          <w:p w:rsidR="001C4D65" w:rsidRDefault="001C4D65" w:rsidP="005B39CC">
            <w:pPr>
              <w:contextualSpacing/>
              <w:jc w:val="center"/>
              <w:rPr>
                <w:b/>
              </w:rPr>
            </w:pPr>
            <w:r>
              <w:rPr>
                <w:b/>
              </w:rPr>
              <w:t>Р.Д. Иванченко</w:t>
            </w:r>
          </w:p>
        </w:tc>
        <w:tc>
          <w:tcPr>
            <w:tcW w:w="1675" w:type="dxa"/>
          </w:tcPr>
          <w:p w:rsidR="001C4D65" w:rsidRDefault="001C4D65" w:rsidP="00BB557C">
            <w:pPr>
              <w:rPr>
                <w:b/>
                <w:bCs/>
              </w:rPr>
            </w:pPr>
            <w:r>
              <w:rPr>
                <w:b/>
                <w:bCs/>
              </w:rPr>
              <w:t>№</w:t>
            </w:r>
            <w:r w:rsidR="0046355B">
              <w:rPr>
                <w:b/>
                <w:bCs/>
              </w:rPr>
              <w:t>19</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Заместитель Председателя  Государственного таможенного комитета ПМР</w:t>
            </w:r>
          </w:p>
        </w:tc>
        <w:tc>
          <w:tcPr>
            <w:tcW w:w="2419" w:type="dxa"/>
            <w:vAlign w:val="center"/>
          </w:tcPr>
          <w:p w:rsidR="001C4D65" w:rsidRDefault="001C4D65" w:rsidP="005B39CC">
            <w:pPr>
              <w:contextualSpacing/>
              <w:jc w:val="center"/>
              <w:rPr>
                <w:b/>
              </w:rPr>
            </w:pPr>
            <w:r>
              <w:rPr>
                <w:b/>
              </w:rPr>
              <w:t xml:space="preserve">С.П. </w:t>
            </w:r>
            <w:proofErr w:type="spellStart"/>
            <w:r>
              <w:rPr>
                <w:b/>
              </w:rPr>
              <w:t>Ханкевич</w:t>
            </w:r>
            <w:proofErr w:type="spellEnd"/>
          </w:p>
        </w:tc>
        <w:tc>
          <w:tcPr>
            <w:tcW w:w="1675" w:type="dxa"/>
          </w:tcPr>
          <w:p w:rsidR="001C4D65" w:rsidRDefault="001C4D65" w:rsidP="00BB557C">
            <w:pPr>
              <w:rPr>
                <w:b/>
                <w:bCs/>
              </w:rPr>
            </w:pPr>
            <w:r>
              <w:rPr>
                <w:b/>
                <w:bCs/>
              </w:rPr>
              <w:t>№</w:t>
            </w:r>
            <w:r w:rsidR="00BB0D13">
              <w:rPr>
                <w:b/>
                <w:bCs/>
              </w:rPr>
              <w:t>16</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Начальник Управления по борьбе с контрабандой и нарушениями таможенных правил Государственного таможенного комитета ПМР</w:t>
            </w:r>
          </w:p>
        </w:tc>
        <w:tc>
          <w:tcPr>
            <w:tcW w:w="2419" w:type="dxa"/>
            <w:vAlign w:val="center"/>
          </w:tcPr>
          <w:p w:rsidR="001C4D65" w:rsidRDefault="001C4D65" w:rsidP="005B39CC">
            <w:pPr>
              <w:contextualSpacing/>
              <w:jc w:val="center"/>
              <w:rPr>
                <w:b/>
              </w:rPr>
            </w:pPr>
            <w:r>
              <w:rPr>
                <w:b/>
              </w:rPr>
              <w:t>В.М. Зарубу</w:t>
            </w:r>
          </w:p>
        </w:tc>
        <w:tc>
          <w:tcPr>
            <w:tcW w:w="1675" w:type="dxa"/>
          </w:tcPr>
          <w:p w:rsidR="001C4D65" w:rsidRDefault="001C4D65" w:rsidP="00BB557C">
            <w:pPr>
              <w:rPr>
                <w:b/>
                <w:bCs/>
              </w:rPr>
            </w:pPr>
            <w:r>
              <w:rPr>
                <w:b/>
                <w:bCs/>
              </w:rPr>
              <w:t>№</w:t>
            </w:r>
            <w:r w:rsidR="00BB0D13">
              <w:rPr>
                <w:b/>
                <w:bCs/>
              </w:rPr>
              <w:t>16</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Первый заместитель председателя Государственного таможенного комитета ПМР</w:t>
            </w:r>
          </w:p>
        </w:tc>
        <w:tc>
          <w:tcPr>
            <w:tcW w:w="2419" w:type="dxa"/>
            <w:vAlign w:val="center"/>
          </w:tcPr>
          <w:p w:rsidR="001C4D65" w:rsidRDefault="001C4D65" w:rsidP="005B39CC">
            <w:pPr>
              <w:contextualSpacing/>
              <w:jc w:val="center"/>
              <w:rPr>
                <w:b/>
              </w:rPr>
            </w:pPr>
            <w:r>
              <w:rPr>
                <w:b/>
              </w:rPr>
              <w:t xml:space="preserve">А.В. </w:t>
            </w:r>
            <w:proofErr w:type="spellStart"/>
            <w:r>
              <w:rPr>
                <w:b/>
              </w:rPr>
              <w:t>Липовцев</w:t>
            </w:r>
            <w:proofErr w:type="spellEnd"/>
          </w:p>
        </w:tc>
        <w:tc>
          <w:tcPr>
            <w:tcW w:w="1675" w:type="dxa"/>
          </w:tcPr>
          <w:p w:rsidR="001C4D65" w:rsidRDefault="001C4D65" w:rsidP="00BB557C">
            <w:pPr>
              <w:rPr>
                <w:b/>
                <w:bCs/>
              </w:rPr>
            </w:pPr>
            <w:r>
              <w:rPr>
                <w:b/>
                <w:bCs/>
              </w:rPr>
              <w:t>№</w:t>
            </w:r>
            <w:r w:rsidR="0046355B">
              <w:rPr>
                <w:b/>
                <w:bCs/>
              </w:rPr>
              <w:t>19-20</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Председатель Совета народных депутатов </w:t>
            </w:r>
            <w:proofErr w:type="spellStart"/>
            <w:r>
              <w:rPr>
                <w:b/>
                <w:bCs/>
              </w:rPr>
              <w:t>Григориопольского</w:t>
            </w:r>
            <w:proofErr w:type="spellEnd"/>
            <w:r>
              <w:rPr>
                <w:b/>
                <w:bCs/>
              </w:rPr>
              <w:t xml:space="preserve"> района и города Григориополь</w:t>
            </w:r>
          </w:p>
        </w:tc>
        <w:tc>
          <w:tcPr>
            <w:tcW w:w="2419" w:type="dxa"/>
            <w:vAlign w:val="center"/>
          </w:tcPr>
          <w:p w:rsidR="001C4D65" w:rsidRDefault="001C4D65" w:rsidP="005B39CC">
            <w:pPr>
              <w:contextualSpacing/>
              <w:jc w:val="center"/>
              <w:rPr>
                <w:b/>
              </w:rPr>
            </w:pPr>
            <w:r>
              <w:rPr>
                <w:b/>
              </w:rPr>
              <w:t>А.В. Ковтун</w:t>
            </w:r>
          </w:p>
        </w:tc>
        <w:tc>
          <w:tcPr>
            <w:tcW w:w="1675" w:type="dxa"/>
          </w:tcPr>
          <w:p w:rsidR="001C4D65" w:rsidRDefault="001C4D65" w:rsidP="00BB557C">
            <w:pPr>
              <w:rPr>
                <w:b/>
                <w:bCs/>
              </w:rPr>
            </w:pPr>
            <w:r>
              <w:rPr>
                <w:b/>
                <w:bCs/>
              </w:rPr>
              <w:t>№</w:t>
            </w:r>
            <w:r w:rsidR="00854828">
              <w:rPr>
                <w:b/>
                <w:bCs/>
              </w:rPr>
              <w:t>12</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Председатель Тираспольского городского Совета народных депутатов </w:t>
            </w:r>
          </w:p>
        </w:tc>
        <w:tc>
          <w:tcPr>
            <w:tcW w:w="2419" w:type="dxa"/>
            <w:vAlign w:val="center"/>
          </w:tcPr>
          <w:p w:rsidR="001C4D65" w:rsidRDefault="001C4D65" w:rsidP="005B39CC">
            <w:pPr>
              <w:contextualSpacing/>
              <w:jc w:val="center"/>
              <w:rPr>
                <w:b/>
              </w:rPr>
            </w:pPr>
            <w:r>
              <w:rPr>
                <w:b/>
              </w:rPr>
              <w:t xml:space="preserve">А.Д. Иванова </w:t>
            </w:r>
          </w:p>
        </w:tc>
        <w:tc>
          <w:tcPr>
            <w:tcW w:w="1675" w:type="dxa"/>
          </w:tcPr>
          <w:p w:rsidR="001C4D65" w:rsidRDefault="001C4D65" w:rsidP="00C0290F">
            <w:pPr>
              <w:rPr>
                <w:b/>
                <w:bCs/>
              </w:rPr>
            </w:pPr>
            <w:r>
              <w:rPr>
                <w:b/>
                <w:bCs/>
              </w:rPr>
              <w:t>№</w:t>
            </w:r>
            <w:r w:rsidR="00433B95">
              <w:rPr>
                <w:b/>
                <w:bCs/>
              </w:rPr>
              <w:t>3</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A56ECF" w:rsidRDefault="001C4D65"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1C4D65" w:rsidRPr="00F7108E" w:rsidRDefault="001C4D65" w:rsidP="005B39CC">
            <w:pPr>
              <w:contextualSpacing/>
              <w:jc w:val="center"/>
              <w:rPr>
                <w:b/>
              </w:rPr>
            </w:pPr>
            <w:r>
              <w:rPr>
                <w:b/>
              </w:rPr>
              <w:t xml:space="preserve">Р.П. </w:t>
            </w:r>
            <w:proofErr w:type="spellStart"/>
            <w:r>
              <w:rPr>
                <w:b/>
              </w:rPr>
              <w:t>Мова</w:t>
            </w:r>
            <w:proofErr w:type="spellEnd"/>
          </w:p>
        </w:tc>
        <w:tc>
          <w:tcPr>
            <w:tcW w:w="1675" w:type="dxa"/>
          </w:tcPr>
          <w:p w:rsidR="001C4D65" w:rsidRPr="00F7108E" w:rsidRDefault="001C4D65" w:rsidP="00C0290F">
            <w:pPr>
              <w:rPr>
                <w:b/>
                <w:bCs/>
              </w:rPr>
            </w:pPr>
            <w:r>
              <w:rPr>
                <w:b/>
                <w:bCs/>
              </w:rPr>
              <w:t>№</w:t>
            </w:r>
            <w:r w:rsidR="00433B95">
              <w:rPr>
                <w:b/>
                <w:bCs/>
              </w:rPr>
              <w:t>4</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8F535C">
            <w:pPr>
              <w:ind w:left="-3" w:right="243" w:firstLine="3"/>
              <w:jc w:val="both"/>
              <w:rPr>
                <w:b/>
                <w:bCs/>
              </w:rPr>
            </w:pPr>
            <w:r w:rsidRPr="00F646FF">
              <w:rPr>
                <w:b/>
                <w:bCs/>
              </w:rPr>
              <w:t>Начальник Контрольно-правового управления Министерства внутренних дел ПМР</w:t>
            </w:r>
          </w:p>
        </w:tc>
        <w:tc>
          <w:tcPr>
            <w:tcW w:w="2419" w:type="dxa"/>
            <w:vAlign w:val="center"/>
          </w:tcPr>
          <w:p w:rsidR="001C4D65" w:rsidRDefault="001C4D65" w:rsidP="005B39CC">
            <w:pPr>
              <w:contextualSpacing/>
              <w:jc w:val="center"/>
              <w:rPr>
                <w:b/>
              </w:rPr>
            </w:pPr>
            <w:r>
              <w:rPr>
                <w:b/>
              </w:rPr>
              <w:t>Р.А. Чеботарь</w:t>
            </w:r>
          </w:p>
        </w:tc>
        <w:tc>
          <w:tcPr>
            <w:tcW w:w="1675" w:type="dxa"/>
          </w:tcPr>
          <w:p w:rsidR="001C4D65" w:rsidRDefault="001C4D65" w:rsidP="00C0290F">
            <w:pPr>
              <w:rPr>
                <w:b/>
                <w:bCs/>
              </w:rPr>
            </w:pPr>
            <w:r>
              <w:rPr>
                <w:b/>
                <w:bCs/>
              </w:rPr>
              <w:t>№</w:t>
            </w:r>
            <w:r w:rsidR="00433B95">
              <w:rPr>
                <w:b/>
                <w:bCs/>
              </w:rPr>
              <w:t>4</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8F535C">
            <w:pPr>
              <w:ind w:left="-3" w:right="243" w:firstLine="3"/>
              <w:jc w:val="both"/>
              <w:rPr>
                <w:b/>
                <w:bCs/>
              </w:rPr>
            </w:pPr>
            <w:r>
              <w:rPr>
                <w:b/>
                <w:bCs/>
              </w:rPr>
              <w:t>Начальник Управления милиции общественной безопасности МВД ПМР</w:t>
            </w:r>
          </w:p>
        </w:tc>
        <w:tc>
          <w:tcPr>
            <w:tcW w:w="2419" w:type="dxa"/>
            <w:vAlign w:val="center"/>
          </w:tcPr>
          <w:p w:rsidR="001C4D65" w:rsidRDefault="001C4D65" w:rsidP="005B39CC">
            <w:pPr>
              <w:contextualSpacing/>
              <w:jc w:val="center"/>
              <w:rPr>
                <w:b/>
              </w:rPr>
            </w:pPr>
            <w:r>
              <w:rPr>
                <w:b/>
              </w:rPr>
              <w:t xml:space="preserve">А.А. </w:t>
            </w:r>
            <w:proofErr w:type="spellStart"/>
            <w:r>
              <w:rPr>
                <w:b/>
              </w:rPr>
              <w:t>Накул</w:t>
            </w:r>
            <w:proofErr w:type="spellEnd"/>
          </w:p>
        </w:tc>
        <w:tc>
          <w:tcPr>
            <w:tcW w:w="1675" w:type="dxa"/>
          </w:tcPr>
          <w:p w:rsidR="001C4D65" w:rsidRDefault="001C4D65" w:rsidP="008D05D4">
            <w:pPr>
              <w:rPr>
                <w:b/>
                <w:bCs/>
              </w:rPr>
            </w:pPr>
            <w:r>
              <w:rPr>
                <w:b/>
                <w:bCs/>
              </w:rPr>
              <w:t>№</w:t>
            </w:r>
            <w:r w:rsidR="00433B95">
              <w:rPr>
                <w:b/>
                <w:bCs/>
              </w:rPr>
              <w:t>4</w:t>
            </w:r>
          </w:p>
        </w:tc>
      </w:tr>
      <w:tr w:rsidR="001C4D65" w:rsidRPr="00F7108E" w:rsidTr="00D612D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tcPr>
          <w:p w:rsidR="001C4D65" w:rsidRPr="004F5117" w:rsidRDefault="001C4D65" w:rsidP="00D612D7">
            <w:pPr>
              <w:rPr>
                <w:b/>
              </w:rPr>
            </w:pPr>
            <w:r w:rsidRPr="005A0B53">
              <w:rPr>
                <w:b/>
              </w:rPr>
              <w:t>Депутат Верховного Совета ПМР</w:t>
            </w:r>
          </w:p>
        </w:tc>
        <w:tc>
          <w:tcPr>
            <w:tcW w:w="2419" w:type="dxa"/>
          </w:tcPr>
          <w:p w:rsidR="001C4D65" w:rsidRPr="005A0B53" w:rsidRDefault="001C4D65" w:rsidP="005A0B53">
            <w:pPr>
              <w:rPr>
                <w:b/>
              </w:rPr>
            </w:pPr>
            <w:r>
              <w:rPr>
                <w:b/>
              </w:rPr>
              <w:t xml:space="preserve">       В.М. </w:t>
            </w:r>
            <w:proofErr w:type="spellStart"/>
            <w:r>
              <w:rPr>
                <w:b/>
              </w:rPr>
              <w:t>Гузун</w:t>
            </w:r>
            <w:proofErr w:type="spellEnd"/>
          </w:p>
        </w:tc>
        <w:tc>
          <w:tcPr>
            <w:tcW w:w="1675" w:type="dxa"/>
          </w:tcPr>
          <w:p w:rsidR="001C4D65" w:rsidRDefault="001C4D65" w:rsidP="00C0290F">
            <w:pPr>
              <w:rPr>
                <w:b/>
                <w:bCs/>
              </w:rPr>
            </w:pPr>
            <w:r>
              <w:rPr>
                <w:b/>
                <w:bCs/>
              </w:rPr>
              <w:t>№</w:t>
            </w:r>
            <w:r w:rsidR="00433B95">
              <w:rPr>
                <w:b/>
                <w:bCs/>
              </w:rPr>
              <w:t>3</w:t>
            </w:r>
            <w:r w:rsidR="00BB0D13">
              <w:rPr>
                <w:b/>
                <w:bCs/>
              </w:rPr>
              <w:t>, 17</w:t>
            </w:r>
          </w:p>
        </w:tc>
      </w:tr>
    </w:tbl>
    <w:p w:rsidR="001C4D65" w:rsidRDefault="001C4D65" w:rsidP="001A6076">
      <w:pPr>
        <w:ind w:right="-5"/>
        <w:outlineLvl w:val="0"/>
        <w:rPr>
          <w:b/>
        </w:rPr>
      </w:pPr>
    </w:p>
    <w:p w:rsidR="001C4D65" w:rsidRPr="005D5BE0" w:rsidRDefault="001C4D65" w:rsidP="005D5BE0">
      <w:pPr>
        <w:numPr>
          <w:ilvl w:val="0"/>
          <w:numId w:val="6"/>
        </w:numPr>
        <w:ind w:right="-5"/>
        <w:jc w:val="center"/>
        <w:outlineLvl w:val="0"/>
        <w:rPr>
          <w:b/>
        </w:rPr>
      </w:pPr>
      <w:r w:rsidRPr="005D5BE0">
        <w:rPr>
          <w:b/>
        </w:rPr>
        <w:t>РАССМОТРЕНИЕ ПРИНЯТОГО В</w:t>
      </w:r>
      <w:r w:rsidR="00133851">
        <w:rPr>
          <w:b/>
        </w:rPr>
        <w:t>ЕРХОВНЫМ СОВЕТОМ  ПМР</w:t>
      </w:r>
      <w:r w:rsidRPr="005D5BE0">
        <w:rPr>
          <w:b/>
        </w:rPr>
        <w:t xml:space="preserve"> ЗАКОНА,</w:t>
      </w:r>
    </w:p>
    <w:p w:rsidR="001C4D65" w:rsidRPr="005D5BE0" w:rsidRDefault="001C4D65" w:rsidP="005D5BE0">
      <w:pPr>
        <w:ind w:left="1080" w:right="-5"/>
        <w:jc w:val="center"/>
        <w:outlineLvl w:val="0"/>
        <w:rPr>
          <w:b/>
          <w:sz w:val="26"/>
          <w:szCs w:val="26"/>
        </w:rPr>
      </w:pPr>
      <w:proofErr w:type="gramStart"/>
      <w:r w:rsidRPr="005D5BE0">
        <w:rPr>
          <w:b/>
        </w:rPr>
        <w:t>ОТКЛОНЕННОГО</w:t>
      </w:r>
      <w:proofErr w:type="gramEnd"/>
      <w:r w:rsidRPr="005D5BE0">
        <w:rPr>
          <w:b/>
        </w:rPr>
        <w:t xml:space="preserve"> ПРЕЗИДЕНТОМ ПМР</w:t>
      </w:r>
    </w:p>
    <w:p w:rsidR="001C4D65" w:rsidRPr="005D5BE0" w:rsidRDefault="001C4D65" w:rsidP="005D5BE0">
      <w:pPr>
        <w:ind w:left="1080" w:right="-5"/>
        <w:jc w:val="center"/>
        <w:outlineLvl w:val="0"/>
        <w:rPr>
          <w:b/>
          <w:sz w:val="26"/>
          <w:szCs w:val="26"/>
        </w:rPr>
      </w:pPr>
    </w:p>
    <w:p w:rsidR="001C4D65" w:rsidRPr="005D5BE0" w:rsidRDefault="001C4D65" w:rsidP="005D5BE0">
      <w:pPr>
        <w:ind w:left="284" w:right="-5" w:firstLine="360"/>
        <w:jc w:val="both"/>
        <w:outlineLvl w:val="0"/>
        <w:rPr>
          <w:b/>
        </w:rPr>
      </w:pPr>
      <w:r w:rsidRPr="005D5BE0">
        <w:rPr>
          <w:b/>
          <w:sz w:val="26"/>
          <w:szCs w:val="26"/>
        </w:rPr>
        <w:t>1.</w:t>
      </w:r>
      <w:r w:rsidRPr="005D5BE0">
        <w:rPr>
          <w:b/>
          <w:sz w:val="26"/>
          <w:szCs w:val="26"/>
        </w:rPr>
        <w:tab/>
      </w:r>
      <w:r w:rsidRPr="005D5BE0">
        <w:rPr>
          <w:b/>
        </w:rPr>
        <w:t xml:space="preserve">Закон </w:t>
      </w:r>
      <w:r w:rsidRPr="000F54E2">
        <w:rPr>
          <w:b/>
        </w:rPr>
        <w:t>Приднестровской Молдавской Республики</w:t>
      </w:r>
      <w:r w:rsidRPr="005D5BE0">
        <w:rPr>
          <w:b/>
        </w:rPr>
        <w:t xml:space="preserve"> </w:t>
      </w:r>
      <w:r w:rsidRPr="000F54E2">
        <w:rPr>
          <w:b/>
        </w:rPr>
        <w:t>«О внесении изменений и дополнений в некоторые законодательные акты Приднестровской Молдавской Республики»  (папка 1434</w:t>
      </w:r>
      <w:r w:rsidRPr="005D5BE0">
        <w:rPr>
          <w:b/>
        </w:rPr>
        <w:t xml:space="preserve"> (VI)) (ВЕТО)</w:t>
      </w:r>
    </w:p>
    <w:p w:rsidR="001C4D65" w:rsidRPr="00942346" w:rsidRDefault="001C4D65" w:rsidP="000F54E2">
      <w:pPr>
        <w:tabs>
          <w:tab w:val="left" w:pos="851"/>
        </w:tabs>
        <w:ind w:left="120" w:firstLine="447"/>
        <w:jc w:val="both"/>
      </w:pPr>
      <w:r w:rsidRPr="00942346">
        <w:tab/>
      </w:r>
      <w:proofErr w:type="gramStart"/>
      <w:r w:rsidRPr="00942346">
        <w:rPr>
          <w:b/>
        </w:rPr>
        <w:t>З</w:t>
      </w:r>
      <w:proofErr w:type="gramEnd"/>
      <w:r w:rsidRPr="00942346">
        <w:rPr>
          <w:b/>
        </w:rPr>
        <w:t>/И:</w:t>
      </w:r>
      <w:r>
        <w:rPr>
          <w:b/>
        </w:rPr>
        <w:t xml:space="preserve"> </w:t>
      </w:r>
      <w:r>
        <w:t>Депутаты ВС ПМР: Г.М. Антюфеева, Г.И. Дьяченко, О.Л. Беляков, В.И. Калин</w:t>
      </w:r>
    </w:p>
    <w:p w:rsidR="001C4D65" w:rsidRPr="00942346" w:rsidRDefault="001C4D65" w:rsidP="000F54E2">
      <w:pPr>
        <w:tabs>
          <w:tab w:val="left" w:pos="851"/>
        </w:tabs>
        <w:ind w:left="120" w:firstLine="447"/>
        <w:jc w:val="both"/>
      </w:pPr>
      <w:r w:rsidRPr="00942346">
        <w:tab/>
      </w:r>
      <w:r w:rsidRPr="00942346">
        <w:rPr>
          <w:b/>
        </w:rPr>
        <w:t>Доклад:</w:t>
      </w:r>
      <w:r w:rsidRPr="00942346">
        <w:t xml:space="preserve"> Г. М. Антюфеева</w:t>
      </w:r>
    </w:p>
    <w:p w:rsidR="001C4D65" w:rsidRPr="00942346" w:rsidRDefault="001C4D65" w:rsidP="000F54E2">
      <w:pPr>
        <w:tabs>
          <w:tab w:val="left" w:pos="851"/>
        </w:tabs>
        <w:ind w:left="120" w:firstLine="447"/>
        <w:jc w:val="both"/>
      </w:pPr>
      <w:r w:rsidRPr="00942346">
        <w:tab/>
      </w:r>
      <w:proofErr w:type="spellStart"/>
      <w:proofErr w:type="gramStart"/>
      <w:r w:rsidRPr="00942346">
        <w:rPr>
          <w:b/>
        </w:rPr>
        <w:t>Исп</w:t>
      </w:r>
      <w:proofErr w:type="spellEnd"/>
      <w:proofErr w:type="gramEnd"/>
      <w:r w:rsidRPr="00942346">
        <w:rPr>
          <w:b/>
        </w:rPr>
        <w:t>:</w:t>
      </w:r>
      <w:r>
        <w:t xml:space="preserve"> В.А. Денисюк</w:t>
      </w:r>
    </w:p>
    <w:p w:rsidR="001C4D65" w:rsidRPr="00122309" w:rsidRDefault="001C4D65" w:rsidP="000F54E2">
      <w:pPr>
        <w:tabs>
          <w:tab w:val="left" w:pos="851"/>
        </w:tabs>
        <w:ind w:left="120" w:firstLine="447"/>
        <w:jc w:val="both"/>
      </w:pPr>
      <w:r w:rsidRPr="00942346">
        <w:lastRenderedPageBreak/>
        <w:tab/>
      </w:r>
      <w:r w:rsidRPr="00942346">
        <w:rPr>
          <w:b/>
        </w:rPr>
        <w:t xml:space="preserve">Приглашенные: </w:t>
      </w:r>
      <w:r>
        <w:t xml:space="preserve"> А.И. Тумба, В.В. Жук, В.И. </w:t>
      </w:r>
      <w:proofErr w:type="spellStart"/>
      <w:r>
        <w:t>Брын</w:t>
      </w:r>
      <w:r w:rsidR="00122309">
        <w:t>зарь</w:t>
      </w:r>
      <w:proofErr w:type="spellEnd"/>
      <w:r w:rsidR="00122309">
        <w:t xml:space="preserve">, А.П. </w:t>
      </w:r>
      <w:proofErr w:type="spellStart"/>
      <w:r w:rsidR="00122309">
        <w:t>Чечельницкая</w:t>
      </w:r>
      <w:proofErr w:type="spellEnd"/>
      <w:r w:rsidR="00122309">
        <w:t xml:space="preserve">, А.А. </w:t>
      </w:r>
      <w:proofErr w:type="spellStart"/>
      <w:r w:rsidR="00122309">
        <w:t>Гурецкий</w:t>
      </w:r>
      <w:proofErr w:type="spellEnd"/>
      <w:r w:rsidR="00122309">
        <w:t>,  А.М. Пеньковский.</w:t>
      </w:r>
    </w:p>
    <w:p w:rsidR="001C4D65" w:rsidRPr="005D5BE0" w:rsidRDefault="001C4D65" w:rsidP="00FD199E">
      <w:pPr>
        <w:ind w:left="-360" w:right="-5" w:firstLine="360"/>
        <w:jc w:val="center"/>
        <w:outlineLvl w:val="0"/>
        <w:rPr>
          <w:b/>
        </w:rPr>
      </w:pPr>
    </w:p>
    <w:p w:rsidR="001C4D65" w:rsidRPr="007F4A10" w:rsidRDefault="001C4D65" w:rsidP="00FD199E">
      <w:pPr>
        <w:ind w:left="-360" w:right="-5" w:firstLine="360"/>
        <w:jc w:val="center"/>
        <w:outlineLvl w:val="0"/>
        <w:rPr>
          <w:b/>
        </w:rPr>
      </w:pPr>
      <w:r>
        <w:rPr>
          <w:b/>
          <w:lang w:val="en-US"/>
        </w:rPr>
        <w:t>II</w:t>
      </w:r>
      <w:r w:rsidRPr="007F4A10">
        <w:rPr>
          <w:b/>
        </w:rPr>
        <w:t>. РАССМОТРЕНИЕ ЗАКОНОПРОЕКТОВ,</w:t>
      </w:r>
    </w:p>
    <w:p w:rsidR="001C4D65" w:rsidRDefault="001C4D65" w:rsidP="00F126EB">
      <w:pPr>
        <w:ind w:firstLine="708"/>
        <w:jc w:val="center"/>
        <w:rPr>
          <w:b/>
        </w:rPr>
      </w:pPr>
      <w:proofErr w:type="gramStart"/>
      <w:r w:rsidRPr="007F4A10">
        <w:rPr>
          <w:b/>
        </w:rPr>
        <w:t>ПО КОТОРЫМ КОМИТЕТ ЯВЛЯЕТСЯ ОТВЕТСТВЕННЫМ</w:t>
      </w:r>
      <w:proofErr w:type="gramEnd"/>
    </w:p>
    <w:p w:rsidR="001C4D65" w:rsidRPr="00F126EB" w:rsidRDefault="001C4D65" w:rsidP="0012574C">
      <w:pPr>
        <w:rPr>
          <w:b/>
        </w:rPr>
      </w:pPr>
    </w:p>
    <w:p w:rsidR="001C4D65" w:rsidRPr="00601011" w:rsidRDefault="0012574C" w:rsidP="00601011">
      <w:pPr>
        <w:tabs>
          <w:tab w:val="left" w:pos="1134"/>
        </w:tabs>
        <w:ind w:firstLine="709"/>
        <w:jc w:val="both"/>
        <w:rPr>
          <w:b/>
        </w:rPr>
      </w:pPr>
      <w:r>
        <w:rPr>
          <w:b/>
        </w:rPr>
        <w:t>2</w:t>
      </w:r>
      <w:r w:rsidR="001C4D65" w:rsidRPr="00601011">
        <w:rPr>
          <w:b/>
        </w:rPr>
        <w:t>.  Проект закона Приднестровской Молдавской Республики «О внесении дополнения в Закон Приднестровской Молдавской Республики «О судебных исполнителях» (папка 937(VI)) (</w:t>
      </w:r>
      <w:r w:rsidR="001C4D65">
        <w:rPr>
          <w:b/>
          <w:lang w:val="en-US"/>
        </w:rPr>
        <w:t>I</w:t>
      </w:r>
      <w:r w:rsidR="001C4D65" w:rsidRPr="00601011">
        <w:rPr>
          <w:b/>
        </w:rPr>
        <w:t>I чтение)</w:t>
      </w:r>
    </w:p>
    <w:p w:rsidR="001C4D65" w:rsidRPr="00E67CF7" w:rsidRDefault="001C4D65" w:rsidP="00601011">
      <w:pPr>
        <w:tabs>
          <w:tab w:val="left" w:pos="1134"/>
        </w:tabs>
        <w:ind w:firstLine="709"/>
        <w:jc w:val="both"/>
        <w:rPr>
          <w:b/>
        </w:rPr>
      </w:pPr>
      <w:proofErr w:type="gramStart"/>
      <w:r w:rsidRPr="00601011">
        <w:rPr>
          <w:b/>
        </w:rPr>
        <w:t>З</w:t>
      </w:r>
      <w:proofErr w:type="gramEnd"/>
      <w:r w:rsidRPr="00601011">
        <w:rPr>
          <w:b/>
        </w:rPr>
        <w:t xml:space="preserve">/И: </w:t>
      </w:r>
      <w:r w:rsidRPr="00B9447C">
        <w:t>Депутаты ВС ПМР: Г.М. Антюфеева, О.А. Петрик, В.И. Калин</w:t>
      </w:r>
      <w:r w:rsidR="00E67CF7">
        <w:t>, Г.И Дьяченко</w:t>
      </w:r>
    </w:p>
    <w:p w:rsidR="001C4D65" w:rsidRPr="00B9447C" w:rsidRDefault="001C4D65" w:rsidP="00601011">
      <w:pPr>
        <w:tabs>
          <w:tab w:val="left" w:pos="1134"/>
        </w:tabs>
        <w:ind w:firstLine="709"/>
        <w:jc w:val="both"/>
      </w:pPr>
      <w:r w:rsidRPr="00601011">
        <w:rPr>
          <w:b/>
        </w:rPr>
        <w:t xml:space="preserve">Доклад: </w:t>
      </w:r>
      <w:r w:rsidRPr="00B9447C">
        <w:t>Г. М. Антюфеева</w:t>
      </w:r>
    </w:p>
    <w:p w:rsidR="001C4D65" w:rsidRPr="00601011" w:rsidRDefault="001C4D65" w:rsidP="00601011">
      <w:pPr>
        <w:tabs>
          <w:tab w:val="left" w:pos="1134"/>
        </w:tabs>
        <w:ind w:firstLine="709"/>
        <w:jc w:val="both"/>
        <w:rPr>
          <w:b/>
        </w:rPr>
      </w:pPr>
      <w:proofErr w:type="spellStart"/>
      <w:proofErr w:type="gramStart"/>
      <w:r w:rsidRPr="00601011">
        <w:rPr>
          <w:b/>
        </w:rPr>
        <w:t>Исп</w:t>
      </w:r>
      <w:proofErr w:type="spellEnd"/>
      <w:proofErr w:type="gramEnd"/>
      <w:r w:rsidRPr="00601011">
        <w:rPr>
          <w:b/>
        </w:rPr>
        <w:t xml:space="preserve">: </w:t>
      </w:r>
      <w:r w:rsidRPr="00B9447C">
        <w:t>Е.Г. Палий</w:t>
      </w:r>
    </w:p>
    <w:p w:rsidR="001C4D65" w:rsidRDefault="001C4D65" w:rsidP="00601011">
      <w:pPr>
        <w:tabs>
          <w:tab w:val="left" w:pos="1134"/>
        </w:tabs>
        <w:ind w:firstLine="709"/>
        <w:jc w:val="both"/>
      </w:pPr>
      <w:r w:rsidRPr="00601011">
        <w:rPr>
          <w:b/>
        </w:rPr>
        <w:t xml:space="preserve">Приглашенные: </w:t>
      </w:r>
      <w:r w:rsidRPr="00B9447C">
        <w:t xml:space="preserve">А.И. Тумба, В.В. Жук, В.В. </w:t>
      </w:r>
      <w:proofErr w:type="spellStart"/>
      <w:r w:rsidRPr="00B9447C">
        <w:t>Грабко</w:t>
      </w:r>
      <w:proofErr w:type="spellEnd"/>
      <w:r w:rsidR="00BB1EE1">
        <w:t>.</w:t>
      </w:r>
    </w:p>
    <w:p w:rsidR="00E15ECB" w:rsidRDefault="00E15ECB" w:rsidP="00601011">
      <w:pPr>
        <w:tabs>
          <w:tab w:val="left" w:pos="1134"/>
        </w:tabs>
        <w:ind w:firstLine="709"/>
        <w:jc w:val="both"/>
      </w:pPr>
    </w:p>
    <w:p w:rsidR="00E15ECB" w:rsidRPr="00E15ECB" w:rsidRDefault="00E15ECB" w:rsidP="00E15ECB">
      <w:pPr>
        <w:tabs>
          <w:tab w:val="left" w:pos="1134"/>
        </w:tabs>
        <w:ind w:firstLine="709"/>
        <w:jc w:val="both"/>
        <w:rPr>
          <w:b/>
        </w:rPr>
      </w:pPr>
      <w:r>
        <w:rPr>
          <w:b/>
        </w:rPr>
        <w:t>3</w:t>
      </w:r>
      <w:r w:rsidRPr="00E15ECB">
        <w:rPr>
          <w:b/>
        </w:rPr>
        <w:t>.  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 (папка 1553 (VI)) (I</w:t>
      </w:r>
      <w:r w:rsidR="00096C75">
        <w:rPr>
          <w:b/>
          <w:lang w:val="en-US"/>
        </w:rPr>
        <w:t>I</w:t>
      </w:r>
      <w:r w:rsidRPr="00E15ECB">
        <w:rPr>
          <w:b/>
        </w:rPr>
        <w:t xml:space="preserve">  чтение)</w:t>
      </w:r>
    </w:p>
    <w:p w:rsidR="00E15ECB" w:rsidRPr="00E15ECB" w:rsidRDefault="00E15ECB" w:rsidP="00E15ECB">
      <w:pPr>
        <w:tabs>
          <w:tab w:val="left" w:pos="1134"/>
        </w:tabs>
        <w:ind w:firstLine="709"/>
        <w:jc w:val="both"/>
      </w:pPr>
      <w:proofErr w:type="gramStart"/>
      <w:r w:rsidRPr="00E15ECB">
        <w:rPr>
          <w:b/>
        </w:rPr>
        <w:t>З</w:t>
      </w:r>
      <w:proofErr w:type="gramEnd"/>
      <w:r w:rsidRPr="00E15ECB">
        <w:rPr>
          <w:b/>
        </w:rPr>
        <w:t xml:space="preserve">/И: </w:t>
      </w:r>
      <w:r w:rsidRPr="00E15ECB">
        <w:t xml:space="preserve">Депутаты ВС ПМР: Г.М. </w:t>
      </w:r>
      <w:proofErr w:type="spellStart"/>
      <w:r w:rsidRPr="00E15ECB">
        <w:t>Антюфеева</w:t>
      </w:r>
      <w:proofErr w:type="spellEnd"/>
      <w:r w:rsidRPr="00E15ECB">
        <w:t xml:space="preserve">, В.Г. </w:t>
      </w:r>
      <w:proofErr w:type="spellStart"/>
      <w:r w:rsidRPr="00E15ECB">
        <w:t>Бабчинецкий</w:t>
      </w:r>
      <w:proofErr w:type="spellEnd"/>
      <w:r w:rsidRPr="00E15ECB">
        <w:t>, О.А. Петрик, В.И. Калин, О.Л. Беляков</w:t>
      </w:r>
    </w:p>
    <w:p w:rsidR="00E15ECB" w:rsidRPr="00E15ECB" w:rsidRDefault="00E15ECB" w:rsidP="00E15ECB">
      <w:pPr>
        <w:tabs>
          <w:tab w:val="left" w:pos="1134"/>
        </w:tabs>
        <w:ind w:firstLine="709"/>
        <w:jc w:val="both"/>
      </w:pPr>
      <w:r w:rsidRPr="00E15ECB">
        <w:rPr>
          <w:b/>
        </w:rPr>
        <w:t>Доклад:</w:t>
      </w:r>
      <w:r w:rsidRPr="00E15ECB">
        <w:t xml:space="preserve"> Г. М. Антюфеева</w:t>
      </w:r>
    </w:p>
    <w:p w:rsidR="00E15ECB" w:rsidRPr="00E15ECB" w:rsidRDefault="00E15ECB" w:rsidP="00E15ECB">
      <w:pPr>
        <w:tabs>
          <w:tab w:val="left" w:pos="1134"/>
        </w:tabs>
        <w:ind w:firstLine="709"/>
        <w:jc w:val="both"/>
      </w:pPr>
      <w:proofErr w:type="spellStart"/>
      <w:proofErr w:type="gramStart"/>
      <w:r w:rsidRPr="00E15ECB">
        <w:rPr>
          <w:b/>
        </w:rPr>
        <w:t>Исп</w:t>
      </w:r>
      <w:proofErr w:type="spellEnd"/>
      <w:proofErr w:type="gramEnd"/>
      <w:r w:rsidRPr="00E15ECB">
        <w:rPr>
          <w:b/>
        </w:rPr>
        <w:t>:</w:t>
      </w:r>
      <w:r w:rsidRPr="00E15ECB">
        <w:t xml:space="preserve"> Е.Г. Палий</w:t>
      </w:r>
    </w:p>
    <w:p w:rsidR="00E15ECB" w:rsidRPr="00232623" w:rsidRDefault="00E15ECB" w:rsidP="00232623">
      <w:pPr>
        <w:tabs>
          <w:tab w:val="left" w:pos="1134"/>
        </w:tabs>
        <w:ind w:firstLine="709"/>
        <w:jc w:val="both"/>
      </w:pPr>
      <w:r w:rsidRPr="00E15ECB">
        <w:rPr>
          <w:b/>
        </w:rPr>
        <w:t xml:space="preserve">Приглашенные: </w:t>
      </w:r>
      <w:r w:rsidRPr="00E15ECB">
        <w:t xml:space="preserve">С.М. </w:t>
      </w:r>
      <w:proofErr w:type="spellStart"/>
      <w:r w:rsidRPr="00E15ECB">
        <w:t>Касап</w:t>
      </w:r>
      <w:proofErr w:type="spellEnd"/>
      <w:r w:rsidRPr="00E15ECB">
        <w:t xml:space="preserve">, В.М. Таранов, </w:t>
      </w:r>
      <w:r w:rsidR="00342090">
        <w:t xml:space="preserve">А.И. Тумба, С.Ф. </w:t>
      </w:r>
      <w:proofErr w:type="spellStart"/>
      <w:r w:rsidR="00342090">
        <w:t>Григорица</w:t>
      </w:r>
      <w:proofErr w:type="spellEnd"/>
      <w:r w:rsidR="00342090">
        <w:t>, А.Д. Иванова, В.М. </w:t>
      </w:r>
      <w:proofErr w:type="spellStart"/>
      <w:r w:rsidR="00342090">
        <w:t>Гузун</w:t>
      </w:r>
      <w:proofErr w:type="spellEnd"/>
      <w:r w:rsidR="00342090">
        <w:t>.</w:t>
      </w:r>
    </w:p>
    <w:p w:rsidR="001C4D65" w:rsidRPr="001E588F" w:rsidRDefault="001C4D65" w:rsidP="005605C2">
      <w:pPr>
        <w:tabs>
          <w:tab w:val="left" w:pos="851"/>
        </w:tabs>
        <w:jc w:val="both"/>
      </w:pPr>
    </w:p>
    <w:p w:rsidR="001C4D65" w:rsidRPr="007769A6" w:rsidRDefault="001E588F" w:rsidP="00FE70F4">
      <w:pPr>
        <w:tabs>
          <w:tab w:val="left" w:pos="851"/>
          <w:tab w:val="left" w:pos="1276"/>
        </w:tabs>
        <w:ind w:firstLine="851"/>
        <w:jc w:val="both"/>
        <w:rPr>
          <w:b/>
          <w:bCs/>
        </w:rPr>
      </w:pPr>
      <w:r w:rsidRPr="007769A6">
        <w:rPr>
          <w:b/>
        </w:rPr>
        <w:t>4</w:t>
      </w:r>
      <w:r w:rsidR="001C4D65" w:rsidRPr="007769A6">
        <w:rPr>
          <w:b/>
        </w:rPr>
        <w:t xml:space="preserve">.  Проект закона Приднестровской Молдавской Республики </w:t>
      </w:r>
      <w:r w:rsidR="001C4D65" w:rsidRPr="007769A6">
        <w:rPr>
          <w:b/>
          <w:bCs/>
        </w:rPr>
        <w:t>«О внесении изменений и дополнений в некоторые законодательные акты Приднестровской Молдавской Республики»</w:t>
      </w:r>
      <w:r w:rsidR="001C4D65" w:rsidRPr="007769A6">
        <w:t xml:space="preserve"> </w:t>
      </w:r>
      <w:r w:rsidR="001C4D65" w:rsidRPr="007769A6">
        <w:rPr>
          <w:b/>
        </w:rPr>
        <w:t>(папка 1425 (</w:t>
      </w:r>
      <w:r w:rsidR="001C4D65" w:rsidRPr="007769A6">
        <w:rPr>
          <w:b/>
          <w:lang w:val="en-US"/>
        </w:rPr>
        <w:t>VI</w:t>
      </w:r>
      <w:r w:rsidR="001C4D65" w:rsidRPr="007769A6">
        <w:rPr>
          <w:b/>
        </w:rPr>
        <w:t>)) (</w:t>
      </w:r>
      <w:r w:rsidR="001C4D65" w:rsidRPr="007769A6">
        <w:rPr>
          <w:b/>
          <w:lang w:val="en-US"/>
        </w:rPr>
        <w:t>II</w:t>
      </w:r>
      <w:r w:rsidR="001C4D65" w:rsidRPr="007769A6">
        <w:rPr>
          <w:b/>
        </w:rPr>
        <w:t xml:space="preserve"> чтение)</w:t>
      </w:r>
    </w:p>
    <w:p w:rsidR="001C4D65" w:rsidRPr="007769A6" w:rsidRDefault="001C4D65" w:rsidP="00FE70F4">
      <w:pPr>
        <w:tabs>
          <w:tab w:val="left" w:pos="851"/>
          <w:tab w:val="left" w:pos="1276"/>
        </w:tabs>
        <w:ind w:firstLine="851"/>
        <w:jc w:val="both"/>
      </w:pPr>
      <w:proofErr w:type="gramStart"/>
      <w:r w:rsidRPr="007769A6">
        <w:rPr>
          <w:b/>
        </w:rPr>
        <w:t>З</w:t>
      </w:r>
      <w:proofErr w:type="gramEnd"/>
      <w:r w:rsidRPr="007769A6">
        <w:rPr>
          <w:b/>
        </w:rPr>
        <w:t>/И:</w:t>
      </w:r>
      <w:r w:rsidRPr="007769A6">
        <w:t xml:space="preserve"> Президент ПМР</w:t>
      </w:r>
    </w:p>
    <w:p w:rsidR="001C4D65" w:rsidRPr="007769A6" w:rsidRDefault="001C4D65" w:rsidP="00FE70F4">
      <w:pPr>
        <w:tabs>
          <w:tab w:val="left" w:pos="851"/>
          <w:tab w:val="left" w:pos="1276"/>
        </w:tabs>
        <w:ind w:firstLine="851"/>
        <w:jc w:val="both"/>
      </w:pPr>
      <w:r w:rsidRPr="007769A6">
        <w:rPr>
          <w:b/>
        </w:rPr>
        <w:t>Доклад:</w:t>
      </w:r>
      <w:r w:rsidRPr="007769A6">
        <w:t xml:space="preserve"> Г. М. Антюфеева</w:t>
      </w:r>
    </w:p>
    <w:p w:rsidR="001C4D65" w:rsidRPr="00237AF6" w:rsidRDefault="001C4D65" w:rsidP="00FE70F4">
      <w:pPr>
        <w:tabs>
          <w:tab w:val="left" w:pos="851"/>
          <w:tab w:val="left" w:pos="1276"/>
        </w:tabs>
        <w:ind w:firstLine="851"/>
        <w:jc w:val="both"/>
      </w:pPr>
      <w:proofErr w:type="spellStart"/>
      <w:proofErr w:type="gramStart"/>
      <w:r w:rsidRPr="007769A6">
        <w:rPr>
          <w:b/>
        </w:rPr>
        <w:t>Исп</w:t>
      </w:r>
      <w:proofErr w:type="spellEnd"/>
      <w:proofErr w:type="gramEnd"/>
      <w:r w:rsidRPr="007769A6">
        <w:rPr>
          <w:b/>
        </w:rPr>
        <w:t>:</w:t>
      </w:r>
      <w:r w:rsidRPr="007769A6">
        <w:t xml:space="preserve"> В.В. </w:t>
      </w:r>
      <w:proofErr w:type="spellStart"/>
      <w:r w:rsidRPr="007769A6">
        <w:t>Тельпиз</w:t>
      </w:r>
      <w:proofErr w:type="spellEnd"/>
    </w:p>
    <w:p w:rsidR="001C4D65" w:rsidRDefault="001C4D65" w:rsidP="0012574C">
      <w:pPr>
        <w:tabs>
          <w:tab w:val="left" w:pos="851"/>
          <w:tab w:val="left" w:pos="1276"/>
        </w:tabs>
        <w:ind w:firstLine="851"/>
        <w:jc w:val="both"/>
      </w:pPr>
      <w:r w:rsidRPr="000A4941">
        <w:rPr>
          <w:b/>
        </w:rPr>
        <w:t>Приглашенные:</w:t>
      </w:r>
      <w:r w:rsidRPr="00533C32">
        <w:t xml:space="preserve">  </w:t>
      </w:r>
      <w:r>
        <w:t xml:space="preserve">Р.П. </w:t>
      </w:r>
      <w:proofErr w:type="spellStart"/>
      <w:r>
        <w:t>Мова</w:t>
      </w:r>
      <w:proofErr w:type="spellEnd"/>
      <w:r>
        <w:t xml:space="preserve">, Р.А. Чеботарь, А.А. </w:t>
      </w:r>
      <w:proofErr w:type="spellStart"/>
      <w:r>
        <w:t>Накул</w:t>
      </w:r>
      <w:proofErr w:type="spellEnd"/>
      <w:r>
        <w:t>, А.И. Тумба, В.С. Ищенко.</w:t>
      </w:r>
    </w:p>
    <w:p w:rsidR="001C4D65" w:rsidRPr="00BB1EE1" w:rsidRDefault="001C4D65" w:rsidP="00FE70F4">
      <w:pPr>
        <w:tabs>
          <w:tab w:val="left" w:pos="851"/>
        </w:tabs>
        <w:jc w:val="both"/>
        <w:rPr>
          <w:b/>
        </w:rPr>
      </w:pPr>
      <w:r w:rsidRPr="0097076B">
        <w:rPr>
          <w:b/>
        </w:rPr>
        <w:tab/>
      </w:r>
    </w:p>
    <w:p w:rsidR="001C4D65" w:rsidRPr="00C324D7" w:rsidRDefault="001C4D65" w:rsidP="00FE70F4">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ind w:firstLine="447"/>
        <w:jc w:val="both"/>
        <w:rPr>
          <w:b/>
        </w:rPr>
      </w:pPr>
      <w:r w:rsidRPr="00D30BEA">
        <w:rPr>
          <w:b/>
        </w:rPr>
        <w:tab/>
      </w:r>
      <w:r w:rsidR="001E588F">
        <w:rPr>
          <w:b/>
        </w:rPr>
        <w:t>5</w:t>
      </w:r>
      <w:r w:rsidRPr="00942346">
        <w:rPr>
          <w:b/>
        </w:rPr>
        <w:t>.  Проект закона Приднестровской Молдавской Рес</w:t>
      </w:r>
      <w:r>
        <w:rPr>
          <w:b/>
        </w:rPr>
        <w:t xml:space="preserve">публики </w:t>
      </w:r>
      <w:r w:rsidRPr="000615F4">
        <w:rPr>
          <w:b/>
        </w:rPr>
        <w:t xml:space="preserve">«О внесении дополнения в Кодекс Приднестровской Молдавской Республики об административных правонарушениях» </w:t>
      </w:r>
      <w:r>
        <w:rPr>
          <w:b/>
        </w:rPr>
        <w:t xml:space="preserve">(папка 1554 </w:t>
      </w:r>
      <w:r w:rsidRPr="00034BD1">
        <w:rPr>
          <w:b/>
        </w:rPr>
        <w:t>(VI)) (I</w:t>
      </w:r>
      <w:r>
        <w:rPr>
          <w:b/>
          <w:lang w:val="en-US"/>
        </w:rPr>
        <w:t>I</w:t>
      </w:r>
      <w:r>
        <w:rPr>
          <w:b/>
        </w:rPr>
        <w:t xml:space="preserve"> </w:t>
      </w:r>
      <w:r w:rsidRPr="00034BD1">
        <w:rPr>
          <w:b/>
        </w:rPr>
        <w:t>чтение)</w:t>
      </w:r>
    </w:p>
    <w:p w:rsidR="001C4D65" w:rsidRPr="002D5498" w:rsidRDefault="001C4D65" w:rsidP="00FE70F4">
      <w:pPr>
        <w:tabs>
          <w:tab w:val="left" w:pos="851"/>
        </w:tabs>
        <w:ind w:left="120" w:firstLine="447"/>
        <w:jc w:val="both"/>
      </w:pPr>
      <w:r w:rsidRPr="00942346">
        <w:tab/>
      </w:r>
      <w:proofErr w:type="gramStart"/>
      <w:r w:rsidRPr="00942346">
        <w:rPr>
          <w:b/>
        </w:rPr>
        <w:t>З</w:t>
      </w:r>
      <w:proofErr w:type="gramEnd"/>
      <w:r w:rsidRPr="00942346">
        <w:rPr>
          <w:b/>
        </w:rPr>
        <w:t>/И:</w:t>
      </w:r>
      <w:r>
        <w:rPr>
          <w:b/>
        </w:rPr>
        <w:t xml:space="preserve"> </w:t>
      </w:r>
      <w:r>
        <w:t xml:space="preserve">Депутаты ВС ПМР: Г.М. </w:t>
      </w:r>
      <w:proofErr w:type="spellStart"/>
      <w:r>
        <w:t>Антюфеева</w:t>
      </w:r>
      <w:proofErr w:type="spellEnd"/>
      <w:r>
        <w:t xml:space="preserve">, О.А. Петрик, В.И. Калин, В.Г. </w:t>
      </w:r>
      <w:proofErr w:type="spellStart"/>
      <w:r>
        <w:t>Бабчинецкий</w:t>
      </w:r>
      <w:proofErr w:type="spellEnd"/>
      <w:r>
        <w:t>, О.Л. Беляков, Г.И. Дьяченко.</w:t>
      </w:r>
    </w:p>
    <w:p w:rsidR="001C4D65" w:rsidRPr="00942346" w:rsidRDefault="001C4D65" w:rsidP="00FE70F4">
      <w:pPr>
        <w:tabs>
          <w:tab w:val="left" w:pos="851"/>
        </w:tabs>
        <w:ind w:left="120" w:firstLine="447"/>
        <w:jc w:val="both"/>
      </w:pPr>
      <w:r w:rsidRPr="00942346">
        <w:tab/>
      </w:r>
      <w:r w:rsidRPr="00942346">
        <w:rPr>
          <w:b/>
        </w:rPr>
        <w:t>Доклад:</w:t>
      </w:r>
      <w:r w:rsidRPr="00942346">
        <w:t xml:space="preserve"> Г. М. Антюфеева</w:t>
      </w:r>
    </w:p>
    <w:p w:rsidR="001C4D65" w:rsidRPr="00942346" w:rsidRDefault="001C4D65" w:rsidP="00FE70F4">
      <w:pPr>
        <w:tabs>
          <w:tab w:val="left" w:pos="851"/>
        </w:tabs>
        <w:ind w:left="120" w:firstLine="447"/>
        <w:jc w:val="both"/>
      </w:pPr>
      <w:r w:rsidRPr="00942346">
        <w:tab/>
      </w:r>
      <w:proofErr w:type="spellStart"/>
      <w:proofErr w:type="gramStart"/>
      <w:r w:rsidRPr="00942346">
        <w:rPr>
          <w:b/>
        </w:rPr>
        <w:t>Исп</w:t>
      </w:r>
      <w:proofErr w:type="spellEnd"/>
      <w:proofErr w:type="gramEnd"/>
      <w:r w:rsidRPr="00942346">
        <w:rPr>
          <w:b/>
        </w:rPr>
        <w:t>:</w:t>
      </w:r>
      <w:r>
        <w:t xml:space="preserve"> Ю.В. </w:t>
      </w:r>
      <w:proofErr w:type="spellStart"/>
      <w:r>
        <w:t>Таранова</w:t>
      </w:r>
      <w:proofErr w:type="spellEnd"/>
    </w:p>
    <w:p w:rsidR="001C4D65" w:rsidRPr="00847F8A" w:rsidRDefault="001C4D65" w:rsidP="00FE70F4">
      <w:pPr>
        <w:tabs>
          <w:tab w:val="left" w:pos="851"/>
        </w:tabs>
        <w:ind w:left="120" w:firstLine="447"/>
        <w:jc w:val="both"/>
      </w:pPr>
      <w:r w:rsidRPr="00942346">
        <w:tab/>
      </w:r>
      <w:r w:rsidRPr="00942346">
        <w:rPr>
          <w:b/>
        </w:rPr>
        <w:t>Приглашенные:</w:t>
      </w:r>
      <w:r>
        <w:rPr>
          <w:b/>
        </w:rPr>
        <w:t xml:space="preserve"> </w:t>
      </w:r>
      <w:r w:rsidRPr="005466C6">
        <w:t>А.И. Тумба,</w:t>
      </w:r>
      <w:r>
        <w:t xml:space="preserve"> В.В. Жук, С.Ю. </w:t>
      </w:r>
      <w:proofErr w:type="spellStart"/>
      <w:r>
        <w:t>Изместьева</w:t>
      </w:r>
      <w:proofErr w:type="spellEnd"/>
      <w:r w:rsidRPr="00CC278B">
        <w:t>.</w:t>
      </w:r>
    </w:p>
    <w:p w:rsidR="001C4D65" w:rsidRPr="00847F8A" w:rsidRDefault="001C4D65" w:rsidP="00FE70F4">
      <w:pPr>
        <w:tabs>
          <w:tab w:val="left" w:pos="851"/>
        </w:tabs>
        <w:ind w:left="120" w:firstLine="447"/>
        <w:jc w:val="both"/>
      </w:pPr>
    </w:p>
    <w:p w:rsidR="001C4D65" w:rsidRPr="0097076B" w:rsidRDefault="001E588F" w:rsidP="004B5D6E">
      <w:pPr>
        <w:tabs>
          <w:tab w:val="left" w:pos="851"/>
        </w:tabs>
        <w:jc w:val="both"/>
        <w:rPr>
          <w:b/>
        </w:rPr>
      </w:pPr>
      <w:r>
        <w:rPr>
          <w:b/>
        </w:rPr>
        <w:tab/>
      </w:r>
      <w:r w:rsidRPr="00BB1EE1">
        <w:rPr>
          <w:b/>
        </w:rPr>
        <w:t>6</w:t>
      </w:r>
      <w:r w:rsidR="001C4D65" w:rsidRPr="0097076B">
        <w:rPr>
          <w:b/>
        </w:rPr>
        <w:t xml:space="preserve">.  Проект закона Приднестровской Молдавской Республики </w:t>
      </w:r>
      <w:r w:rsidR="001C4D65" w:rsidRPr="00E05FFD">
        <w:rPr>
          <w:b/>
        </w:rPr>
        <w:t xml:space="preserve">«О внесении изменений в Уголовно–процессуальный кодекс Приднестровской Молдавской Республики» </w:t>
      </w:r>
      <w:r w:rsidR="001C4D65" w:rsidRPr="0097076B">
        <w:rPr>
          <w:b/>
        </w:rPr>
        <w:t>(папка 1</w:t>
      </w:r>
      <w:r w:rsidR="001C4D65">
        <w:rPr>
          <w:b/>
        </w:rPr>
        <w:t>555</w:t>
      </w:r>
      <w:r w:rsidR="001C4D65" w:rsidRPr="0097076B">
        <w:rPr>
          <w:b/>
        </w:rPr>
        <w:t xml:space="preserve"> </w:t>
      </w:r>
      <w:r w:rsidR="001C4D65">
        <w:rPr>
          <w:b/>
        </w:rPr>
        <w:t>(VI)) (I</w:t>
      </w:r>
      <w:r w:rsidR="001C4D65">
        <w:rPr>
          <w:b/>
          <w:lang w:val="en-US"/>
        </w:rPr>
        <w:t>I</w:t>
      </w:r>
      <w:r w:rsidR="001C4D65">
        <w:rPr>
          <w:b/>
        </w:rPr>
        <w:t> </w:t>
      </w:r>
      <w:r w:rsidR="001C4D65" w:rsidRPr="0097076B">
        <w:rPr>
          <w:b/>
        </w:rPr>
        <w:t>чтение)</w:t>
      </w:r>
    </w:p>
    <w:p w:rsidR="001C4D65" w:rsidRDefault="001C4D65" w:rsidP="004B5D6E">
      <w:pPr>
        <w:tabs>
          <w:tab w:val="left" w:pos="851"/>
        </w:tabs>
        <w:jc w:val="both"/>
      </w:pPr>
      <w:r w:rsidRPr="0097076B">
        <w:tab/>
      </w:r>
      <w:proofErr w:type="gramStart"/>
      <w:r w:rsidRPr="0097076B">
        <w:rPr>
          <w:b/>
        </w:rPr>
        <w:t>З</w:t>
      </w:r>
      <w:proofErr w:type="gramEnd"/>
      <w:r w:rsidRPr="0097076B">
        <w:rPr>
          <w:b/>
        </w:rPr>
        <w:t xml:space="preserve">/И: </w:t>
      </w:r>
      <w:r w:rsidRPr="0097076B">
        <w:t>Депутаты ВС ПМР:</w:t>
      </w:r>
      <w:r>
        <w:t xml:space="preserve"> Г.М. </w:t>
      </w:r>
      <w:proofErr w:type="spellStart"/>
      <w:r>
        <w:t>Антюфеева</w:t>
      </w:r>
      <w:proofErr w:type="spellEnd"/>
      <w:r>
        <w:t xml:space="preserve">, В.Г. </w:t>
      </w:r>
      <w:proofErr w:type="spellStart"/>
      <w:r>
        <w:t>Бабчинецкий</w:t>
      </w:r>
      <w:proofErr w:type="spellEnd"/>
      <w:r>
        <w:t xml:space="preserve">, О.А. Петрик, В.И. Калин, О.Л. Беляков, Г.И. Дьяченко, В.Г. </w:t>
      </w:r>
      <w:proofErr w:type="spellStart"/>
      <w:r>
        <w:t>Липский</w:t>
      </w:r>
      <w:proofErr w:type="spellEnd"/>
    </w:p>
    <w:p w:rsidR="001C4D65" w:rsidRPr="0097076B" w:rsidRDefault="001C4D65" w:rsidP="004B5D6E">
      <w:pPr>
        <w:tabs>
          <w:tab w:val="left" w:pos="851"/>
        </w:tabs>
        <w:jc w:val="both"/>
      </w:pPr>
      <w:r w:rsidRPr="0097076B">
        <w:tab/>
      </w:r>
      <w:r w:rsidRPr="0097076B">
        <w:rPr>
          <w:b/>
        </w:rPr>
        <w:t>Доклад:</w:t>
      </w:r>
      <w:r w:rsidRPr="0097076B">
        <w:t xml:space="preserve"> Г. М. Антюфеева</w:t>
      </w:r>
    </w:p>
    <w:p w:rsidR="001C4D65" w:rsidRPr="0097076B" w:rsidRDefault="001C4D65" w:rsidP="004B5D6E">
      <w:pPr>
        <w:tabs>
          <w:tab w:val="left" w:pos="851"/>
        </w:tabs>
        <w:jc w:val="both"/>
      </w:pPr>
      <w:r w:rsidRPr="0097076B">
        <w:tab/>
      </w:r>
      <w:proofErr w:type="spellStart"/>
      <w:proofErr w:type="gramStart"/>
      <w:r w:rsidRPr="0097076B">
        <w:rPr>
          <w:b/>
        </w:rPr>
        <w:t>Исп</w:t>
      </w:r>
      <w:proofErr w:type="spellEnd"/>
      <w:proofErr w:type="gramEnd"/>
      <w:r w:rsidRPr="0097076B">
        <w:rPr>
          <w:b/>
        </w:rPr>
        <w:t>:</w:t>
      </w:r>
      <w:r w:rsidRPr="0097076B">
        <w:t xml:space="preserve"> </w:t>
      </w:r>
      <w:r>
        <w:t>В.А. Денисюк</w:t>
      </w:r>
    </w:p>
    <w:p w:rsidR="001C4D65" w:rsidRPr="0097076B" w:rsidRDefault="001C4D65" w:rsidP="004B5D6E">
      <w:pPr>
        <w:tabs>
          <w:tab w:val="left" w:pos="851"/>
        </w:tabs>
        <w:jc w:val="both"/>
      </w:pPr>
      <w:r w:rsidRPr="0097076B">
        <w:tab/>
      </w:r>
      <w:r w:rsidRPr="0097076B">
        <w:rPr>
          <w:b/>
        </w:rPr>
        <w:t xml:space="preserve">Приглашенные: </w:t>
      </w:r>
      <w:r w:rsidR="00122309" w:rsidRPr="00122309">
        <w:t xml:space="preserve">А.А, </w:t>
      </w:r>
      <w:proofErr w:type="spellStart"/>
      <w:r w:rsidR="00122309" w:rsidRPr="00122309">
        <w:t>Гурецкий</w:t>
      </w:r>
      <w:proofErr w:type="spellEnd"/>
      <w:r w:rsidR="00122309" w:rsidRPr="00122309">
        <w:t xml:space="preserve">, А.М. Пеньковский, В.И. </w:t>
      </w:r>
      <w:proofErr w:type="spellStart"/>
      <w:r w:rsidR="00122309" w:rsidRPr="00122309">
        <w:t>Брынзарь</w:t>
      </w:r>
      <w:proofErr w:type="spellEnd"/>
      <w:r w:rsidR="00122309" w:rsidRPr="00122309">
        <w:t xml:space="preserve">, А.П. </w:t>
      </w:r>
      <w:proofErr w:type="spellStart"/>
      <w:r w:rsidR="00122309" w:rsidRPr="00122309">
        <w:t>Чечельницкая</w:t>
      </w:r>
      <w:proofErr w:type="spellEnd"/>
      <w:r w:rsidR="00122309" w:rsidRPr="00122309">
        <w:t>.</w:t>
      </w:r>
    </w:p>
    <w:p w:rsidR="001C4D65" w:rsidRPr="009E62C3" w:rsidRDefault="001C4D65" w:rsidP="009E62C3">
      <w:pPr>
        <w:tabs>
          <w:tab w:val="left" w:pos="851"/>
        </w:tabs>
        <w:jc w:val="both"/>
      </w:pPr>
    </w:p>
    <w:p w:rsidR="001C4D65" w:rsidRDefault="001C4D65" w:rsidP="00586401">
      <w:pPr>
        <w:tabs>
          <w:tab w:val="left" w:pos="567"/>
        </w:tabs>
        <w:ind w:hanging="120"/>
        <w:jc w:val="center"/>
        <w:rPr>
          <w:b/>
        </w:rPr>
      </w:pPr>
      <w:r>
        <w:rPr>
          <w:b/>
          <w:lang w:val="en-US"/>
        </w:rPr>
        <w:t>III</w:t>
      </w:r>
      <w:r w:rsidRPr="003377B8">
        <w:rPr>
          <w:b/>
        </w:rPr>
        <w:t xml:space="preserve">. РАССМОТРЕНИЕ ЗАКОНОПРОЕКТОВ, ПО КОТОРЫМ </w:t>
      </w:r>
    </w:p>
    <w:p w:rsidR="001C4D65" w:rsidRPr="00D30BEA" w:rsidRDefault="001C4D65" w:rsidP="00AF51FF">
      <w:pPr>
        <w:tabs>
          <w:tab w:val="left" w:pos="567"/>
        </w:tabs>
        <w:ind w:hanging="120"/>
        <w:jc w:val="center"/>
        <w:rPr>
          <w:b/>
        </w:rPr>
      </w:pPr>
      <w:r w:rsidRPr="003377B8">
        <w:rPr>
          <w:b/>
        </w:rPr>
        <w:t>ОТВЕТСТВЕННЫМИ ЯВЛЯЮТСЯ ДРУГИЕ КОМИТЕТЫ</w:t>
      </w:r>
    </w:p>
    <w:p w:rsidR="001C4D65" w:rsidRDefault="001C4D65" w:rsidP="00D174EF">
      <w:pPr>
        <w:tabs>
          <w:tab w:val="left" w:pos="851"/>
        </w:tabs>
        <w:jc w:val="both"/>
      </w:pPr>
    </w:p>
    <w:p w:rsidR="001C4D65" w:rsidRPr="004B5069" w:rsidRDefault="00C312D7" w:rsidP="004B5069">
      <w:pPr>
        <w:tabs>
          <w:tab w:val="left" w:pos="851"/>
        </w:tabs>
        <w:jc w:val="both"/>
        <w:rPr>
          <w:b/>
          <w:bCs/>
        </w:rPr>
      </w:pPr>
      <w:r>
        <w:rPr>
          <w:b/>
        </w:rPr>
        <w:tab/>
      </w:r>
      <w:r w:rsidRPr="00BB1EE1">
        <w:rPr>
          <w:b/>
        </w:rPr>
        <w:t>7</w:t>
      </w:r>
      <w:r w:rsidR="001C4D65" w:rsidRPr="004B5069">
        <w:rPr>
          <w:b/>
        </w:rPr>
        <w:t xml:space="preserve">.  Проект закона Приднестровской Молдавской Республики </w:t>
      </w:r>
      <w:r w:rsidR="001C4D65" w:rsidRPr="006434FA">
        <w:rPr>
          <w:b/>
          <w:bCs/>
        </w:rPr>
        <w:t xml:space="preserve">«О внесении изменения в Закон Приднестровской Молдавской Республики «О приостановлении действия ряда положений и </w:t>
      </w:r>
      <w:r w:rsidR="001C4D65" w:rsidRPr="006434FA">
        <w:rPr>
          <w:b/>
          <w:bCs/>
        </w:rPr>
        <w:lastRenderedPageBreak/>
        <w:t>внесении изменения в некоторые законы Приднестровской Молдавской Республики»</w:t>
      </w:r>
      <w:r w:rsidR="004C5AD6">
        <w:rPr>
          <w:b/>
          <w:bCs/>
        </w:rPr>
        <w:t xml:space="preserve">                    </w:t>
      </w:r>
      <w:r w:rsidR="001C4D65" w:rsidRPr="004B5069">
        <w:rPr>
          <w:b/>
        </w:rPr>
        <w:t xml:space="preserve"> (пап</w:t>
      </w:r>
      <w:r w:rsidR="001C4D65">
        <w:rPr>
          <w:b/>
        </w:rPr>
        <w:t>ка</w:t>
      </w:r>
      <w:r w:rsidR="004C5AD6">
        <w:rPr>
          <w:b/>
        </w:rPr>
        <w:t xml:space="preserve"> </w:t>
      </w:r>
      <w:r w:rsidR="001C4D65" w:rsidRPr="004B5069">
        <w:rPr>
          <w:b/>
        </w:rPr>
        <w:t>15</w:t>
      </w:r>
      <w:r w:rsidR="001C4D65">
        <w:rPr>
          <w:b/>
        </w:rPr>
        <w:t>79 </w:t>
      </w:r>
      <w:r w:rsidR="001C4D65" w:rsidRPr="004B5069">
        <w:rPr>
          <w:b/>
        </w:rPr>
        <w:t xml:space="preserve">(VI)) </w:t>
      </w:r>
    </w:p>
    <w:p w:rsidR="001C4D65" w:rsidRPr="004B5069" w:rsidRDefault="001C4D65" w:rsidP="004B5069">
      <w:pPr>
        <w:tabs>
          <w:tab w:val="left" w:pos="851"/>
        </w:tabs>
        <w:jc w:val="both"/>
      </w:pPr>
      <w:r w:rsidRPr="004B5069">
        <w:tab/>
      </w:r>
      <w:proofErr w:type="gramStart"/>
      <w:r w:rsidRPr="004B5069">
        <w:rPr>
          <w:b/>
        </w:rPr>
        <w:t>З</w:t>
      </w:r>
      <w:proofErr w:type="gramEnd"/>
      <w:r w:rsidRPr="004B5069">
        <w:rPr>
          <w:b/>
        </w:rPr>
        <w:t xml:space="preserve">/И: </w:t>
      </w:r>
      <w:r w:rsidRPr="004B5069">
        <w:t>Правительство ПМР</w:t>
      </w:r>
    </w:p>
    <w:p w:rsidR="001C4D65" w:rsidRPr="004B5069" w:rsidRDefault="001C4D65" w:rsidP="004B5069">
      <w:pPr>
        <w:tabs>
          <w:tab w:val="left" w:pos="851"/>
        </w:tabs>
        <w:jc w:val="both"/>
      </w:pPr>
      <w:r w:rsidRPr="004B5069">
        <w:tab/>
      </w:r>
      <w:r w:rsidRPr="004B5069">
        <w:rPr>
          <w:b/>
        </w:rPr>
        <w:t>Доклад:</w:t>
      </w:r>
      <w:r w:rsidRPr="004B5069">
        <w:t xml:space="preserve"> Г. М. Антюфеева</w:t>
      </w:r>
    </w:p>
    <w:p w:rsidR="001C4D65" w:rsidRPr="004B5069" w:rsidRDefault="001C4D65" w:rsidP="004B5069">
      <w:pPr>
        <w:tabs>
          <w:tab w:val="left" w:pos="851"/>
        </w:tabs>
        <w:jc w:val="both"/>
      </w:pPr>
      <w:r w:rsidRPr="004B5069">
        <w:tab/>
      </w:r>
      <w:proofErr w:type="spellStart"/>
      <w:proofErr w:type="gramStart"/>
      <w:r w:rsidRPr="004B5069">
        <w:rPr>
          <w:b/>
        </w:rPr>
        <w:t>Исп</w:t>
      </w:r>
      <w:proofErr w:type="spellEnd"/>
      <w:proofErr w:type="gramEnd"/>
      <w:r w:rsidRPr="004B5069">
        <w:rPr>
          <w:b/>
        </w:rPr>
        <w:t>:</w:t>
      </w:r>
      <w:r w:rsidRPr="004B5069">
        <w:t xml:space="preserve"> </w:t>
      </w:r>
      <w:r>
        <w:t xml:space="preserve">Ю.В. </w:t>
      </w:r>
      <w:proofErr w:type="spellStart"/>
      <w:r>
        <w:t>Таранова</w:t>
      </w:r>
      <w:proofErr w:type="spellEnd"/>
      <w:r>
        <w:t xml:space="preserve"> </w:t>
      </w:r>
    </w:p>
    <w:p w:rsidR="001C4D65" w:rsidRPr="00D30BEA" w:rsidRDefault="001C4D65" w:rsidP="00D174EF">
      <w:pPr>
        <w:tabs>
          <w:tab w:val="left" w:pos="851"/>
        </w:tabs>
        <w:jc w:val="both"/>
      </w:pPr>
      <w:r w:rsidRPr="004B5069">
        <w:tab/>
      </w:r>
      <w:r w:rsidRPr="004B5069">
        <w:rPr>
          <w:b/>
        </w:rPr>
        <w:t xml:space="preserve">Приглашенные: </w:t>
      </w:r>
      <w:r w:rsidRPr="004B5069">
        <w:t xml:space="preserve">Е.Н. Куличенко, </w:t>
      </w:r>
      <w:r>
        <w:t xml:space="preserve">О.А. Федотов, А.А. </w:t>
      </w:r>
      <w:proofErr w:type="spellStart"/>
      <w:r>
        <w:t>Рускевич</w:t>
      </w:r>
      <w:proofErr w:type="spellEnd"/>
      <w:r>
        <w:t>.</w:t>
      </w:r>
    </w:p>
    <w:p w:rsidR="001C4D65" w:rsidRDefault="001C4D65" w:rsidP="003C0398">
      <w:pPr>
        <w:tabs>
          <w:tab w:val="left" w:pos="851"/>
        </w:tabs>
        <w:jc w:val="both"/>
      </w:pPr>
    </w:p>
    <w:p w:rsidR="001C4D65" w:rsidRPr="00F260BE" w:rsidRDefault="00C312D7" w:rsidP="006A3F3E">
      <w:pPr>
        <w:tabs>
          <w:tab w:val="left" w:pos="851"/>
        </w:tabs>
        <w:jc w:val="both"/>
        <w:rPr>
          <w:b/>
          <w:bCs/>
        </w:rPr>
      </w:pPr>
      <w:r>
        <w:rPr>
          <w:b/>
        </w:rPr>
        <w:tab/>
      </w:r>
      <w:r w:rsidRPr="00BB1EE1">
        <w:rPr>
          <w:b/>
        </w:rPr>
        <w:t>8</w:t>
      </w:r>
      <w:r w:rsidR="001C4D65" w:rsidRPr="00F260BE">
        <w:rPr>
          <w:b/>
        </w:rPr>
        <w:t xml:space="preserve">.  Проект закона Приднестровской Молдавской Республики </w:t>
      </w:r>
      <w:r w:rsidR="001C4D65" w:rsidRPr="00F260BE">
        <w:rPr>
          <w:b/>
          <w:bCs/>
        </w:rPr>
        <w:t xml:space="preserve"> «О внесении изменения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1C4D65" w:rsidRPr="00F260BE">
        <w:rPr>
          <w:b/>
        </w:rPr>
        <w:t>(папка157</w:t>
      </w:r>
      <w:r w:rsidR="001C4D65">
        <w:rPr>
          <w:b/>
        </w:rPr>
        <w:t>3</w:t>
      </w:r>
      <w:r w:rsidR="001C4D65" w:rsidRPr="00F260BE">
        <w:rPr>
          <w:b/>
        </w:rPr>
        <w:t xml:space="preserve"> (VI)) </w:t>
      </w:r>
    </w:p>
    <w:p w:rsidR="001C4D65" w:rsidRPr="00F260BE" w:rsidRDefault="001C4D65" w:rsidP="006A3F3E">
      <w:pPr>
        <w:tabs>
          <w:tab w:val="left" w:pos="851"/>
        </w:tabs>
        <w:jc w:val="both"/>
      </w:pPr>
      <w:r w:rsidRPr="00F260BE">
        <w:tab/>
      </w:r>
      <w:proofErr w:type="gramStart"/>
      <w:r w:rsidRPr="00F260BE">
        <w:rPr>
          <w:b/>
        </w:rPr>
        <w:t>З</w:t>
      </w:r>
      <w:proofErr w:type="gramEnd"/>
      <w:r w:rsidRPr="00F260BE">
        <w:rPr>
          <w:b/>
        </w:rPr>
        <w:t xml:space="preserve">/И: </w:t>
      </w:r>
      <w:r w:rsidRPr="00F260BE">
        <w:t>Правительство ПМР</w:t>
      </w:r>
    </w:p>
    <w:p w:rsidR="001C4D65" w:rsidRPr="00F260BE" w:rsidRDefault="001C4D65" w:rsidP="006A3F3E">
      <w:pPr>
        <w:tabs>
          <w:tab w:val="left" w:pos="851"/>
        </w:tabs>
        <w:jc w:val="both"/>
      </w:pPr>
      <w:r w:rsidRPr="00F260BE">
        <w:tab/>
      </w:r>
      <w:r w:rsidRPr="00F260BE">
        <w:rPr>
          <w:b/>
        </w:rPr>
        <w:t>Доклад:</w:t>
      </w:r>
      <w:r w:rsidRPr="00F260BE">
        <w:t xml:space="preserve"> Г. М. Антюфеева</w:t>
      </w:r>
    </w:p>
    <w:p w:rsidR="001C4D65" w:rsidRPr="00F260BE" w:rsidRDefault="001C4D65" w:rsidP="006A3F3E">
      <w:pPr>
        <w:tabs>
          <w:tab w:val="left" w:pos="851"/>
        </w:tabs>
        <w:jc w:val="both"/>
      </w:pPr>
      <w:r w:rsidRPr="00F260BE">
        <w:tab/>
      </w:r>
      <w:proofErr w:type="spellStart"/>
      <w:proofErr w:type="gramStart"/>
      <w:r w:rsidRPr="00F260BE">
        <w:rPr>
          <w:b/>
        </w:rPr>
        <w:t>Исп</w:t>
      </w:r>
      <w:proofErr w:type="spellEnd"/>
      <w:proofErr w:type="gramEnd"/>
      <w:r w:rsidRPr="00F260BE">
        <w:rPr>
          <w:b/>
        </w:rPr>
        <w:t>:</w:t>
      </w:r>
      <w:r w:rsidRPr="00F260BE">
        <w:t xml:space="preserve"> Ю.В. </w:t>
      </w:r>
      <w:proofErr w:type="spellStart"/>
      <w:r w:rsidRPr="00F260BE">
        <w:t>Таранова</w:t>
      </w:r>
      <w:proofErr w:type="spellEnd"/>
      <w:r w:rsidRPr="00F260BE">
        <w:t xml:space="preserve"> </w:t>
      </w:r>
    </w:p>
    <w:p w:rsidR="001C4D65" w:rsidRDefault="001C4D65" w:rsidP="006A3F3E">
      <w:pPr>
        <w:tabs>
          <w:tab w:val="left" w:pos="851"/>
        </w:tabs>
        <w:jc w:val="both"/>
      </w:pPr>
      <w:r w:rsidRPr="00F260BE">
        <w:tab/>
      </w:r>
      <w:r w:rsidRPr="00F260BE">
        <w:rPr>
          <w:b/>
        </w:rPr>
        <w:t xml:space="preserve">Приглашенные: </w:t>
      </w:r>
      <w:r>
        <w:t xml:space="preserve">Е.Н. Куличенко, О.А. Федотов, А.А. </w:t>
      </w:r>
      <w:proofErr w:type="spellStart"/>
      <w:r>
        <w:t>Рускевич</w:t>
      </w:r>
      <w:proofErr w:type="spellEnd"/>
      <w:r>
        <w:t>, А.А. Береза.</w:t>
      </w:r>
    </w:p>
    <w:p w:rsidR="001C4D65" w:rsidRPr="006A3F3E" w:rsidRDefault="001C4D65" w:rsidP="009032B0">
      <w:pPr>
        <w:tabs>
          <w:tab w:val="left" w:pos="851"/>
        </w:tabs>
        <w:jc w:val="both"/>
      </w:pPr>
    </w:p>
    <w:p w:rsidR="001C4D65" w:rsidRPr="00D63DD5" w:rsidRDefault="00C312D7" w:rsidP="00D63DD5">
      <w:pPr>
        <w:tabs>
          <w:tab w:val="left" w:pos="851"/>
        </w:tabs>
        <w:jc w:val="both"/>
        <w:rPr>
          <w:b/>
          <w:bCs/>
        </w:rPr>
      </w:pPr>
      <w:r>
        <w:rPr>
          <w:b/>
        </w:rPr>
        <w:tab/>
      </w:r>
      <w:r w:rsidRPr="00BB1EE1">
        <w:rPr>
          <w:b/>
        </w:rPr>
        <w:t>9</w:t>
      </w:r>
      <w:r w:rsidR="001C4D65" w:rsidRPr="00D63DD5">
        <w:rPr>
          <w:b/>
        </w:rPr>
        <w:t xml:space="preserve">.  Проект закона Приднестровской Молдавской Республики </w:t>
      </w:r>
      <w:r w:rsidR="001C4D65" w:rsidRPr="00D63DD5">
        <w:rPr>
          <w:b/>
          <w:bCs/>
        </w:rPr>
        <w:t xml:space="preserve">«О внесении изменений и дополнения в Закон Приднестровской Молдавской Республики «Об основах охраны здоровья граждан» </w:t>
      </w:r>
      <w:r w:rsidR="001C4D65" w:rsidRPr="00D63DD5">
        <w:rPr>
          <w:b/>
        </w:rPr>
        <w:t>(папка157</w:t>
      </w:r>
      <w:r w:rsidR="001C4D65">
        <w:rPr>
          <w:b/>
        </w:rPr>
        <w:t>6</w:t>
      </w:r>
      <w:r w:rsidR="001C4D65" w:rsidRPr="00D63DD5">
        <w:rPr>
          <w:b/>
        </w:rPr>
        <w:t xml:space="preserve"> (VI)) </w:t>
      </w:r>
    </w:p>
    <w:p w:rsidR="001C4D65" w:rsidRPr="00D63DD5" w:rsidRDefault="001C4D65" w:rsidP="00D63DD5">
      <w:pPr>
        <w:tabs>
          <w:tab w:val="left" w:pos="851"/>
        </w:tabs>
        <w:jc w:val="both"/>
      </w:pPr>
      <w:r w:rsidRPr="00D63DD5">
        <w:tab/>
      </w:r>
      <w:proofErr w:type="gramStart"/>
      <w:r w:rsidRPr="00D63DD5">
        <w:rPr>
          <w:b/>
        </w:rPr>
        <w:t>З</w:t>
      </w:r>
      <w:proofErr w:type="gramEnd"/>
      <w:r w:rsidRPr="00D63DD5">
        <w:rPr>
          <w:b/>
        </w:rPr>
        <w:t xml:space="preserve">/И: </w:t>
      </w:r>
      <w:r w:rsidRPr="00D63DD5">
        <w:t>Правительство ПМР</w:t>
      </w:r>
    </w:p>
    <w:p w:rsidR="001C4D65" w:rsidRPr="00D63DD5" w:rsidRDefault="001C4D65" w:rsidP="00D63DD5">
      <w:pPr>
        <w:tabs>
          <w:tab w:val="left" w:pos="851"/>
        </w:tabs>
        <w:jc w:val="both"/>
      </w:pPr>
      <w:r w:rsidRPr="00D63DD5">
        <w:tab/>
      </w:r>
      <w:r w:rsidRPr="00D63DD5">
        <w:rPr>
          <w:b/>
        </w:rPr>
        <w:t>Доклад:</w:t>
      </w:r>
      <w:r w:rsidRPr="00D63DD5">
        <w:t xml:space="preserve"> Г. М. Антюфеева</w:t>
      </w:r>
    </w:p>
    <w:p w:rsidR="001C4D65" w:rsidRPr="00D63DD5" w:rsidRDefault="001C4D65" w:rsidP="00D63DD5">
      <w:pPr>
        <w:tabs>
          <w:tab w:val="left" w:pos="851"/>
        </w:tabs>
        <w:jc w:val="both"/>
      </w:pPr>
      <w:r w:rsidRPr="00D63DD5">
        <w:tab/>
      </w:r>
      <w:proofErr w:type="spellStart"/>
      <w:proofErr w:type="gramStart"/>
      <w:r w:rsidRPr="00D63DD5">
        <w:rPr>
          <w:b/>
        </w:rPr>
        <w:t>Исп</w:t>
      </w:r>
      <w:proofErr w:type="spellEnd"/>
      <w:proofErr w:type="gramEnd"/>
      <w:r w:rsidRPr="00D63DD5">
        <w:rPr>
          <w:b/>
        </w:rPr>
        <w:t>:</w:t>
      </w:r>
      <w:r w:rsidRPr="00D63DD5">
        <w:t xml:space="preserve"> Ю.В. </w:t>
      </w:r>
      <w:proofErr w:type="spellStart"/>
      <w:r w:rsidRPr="00D63DD5">
        <w:t>Таранова</w:t>
      </w:r>
      <w:proofErr w:type="spellEnd"/>
      <w:r w:rsidRPr="00D63DD5">
        <w:t xml:space="preserve"> </w:t>
      </w:r>
    </w:p>
    <w:p w:rsidR="001C4D65" w:rsidRDefault="001C4D65" w:rsidP="00D174EF">
      <w:pPr>
        <w:tabs>
          <w:tab w:val="left" w:pos="851"/>
        </w:tabs>
        <w:jc w:val="both"/>
      </w:pPr>
      <w:r w:rsidRPr="00D63DD5">
        <w:tab/>
      </w:r>
      <w:r w:rsidRPr="00D63DD5">
        <w:rPr>
          <w:b/>
        </w:rPr>
        <w:t xml:space="preserve">Приглашенные: </w:t>
      </w:r>
      <w:r>
        <w:t>Е.В. Кузьмин.</w:t>
      </w:r>
    </w:p>
    <w:p w:rsidR="001C4D65" w:rsidRPr="00D30BEA" w:rsidRDefault="001C4D65" w:rsidP="008132C1">
      <w:pPr>
        <w:tabs>
          <w:tab w:val="left" w:pos="851"/>
        </w:tabs>
        <w:jc w:val="both"/>
      </w:pPr>
    </w:p>
    <w:p w:rsidR="001C4D65" w:rsidRPr="008132C1" w:rsidRDefault="001C4D65" w:rsidP="00EB5DFA">
      <w:pPr>
        <w:tabs>
          <w:tab w:val="left" w:pos="851"/>
        </w:tabs>
        <w:jc w:val="both"/>
        <w:rPr>
          <w:b/>
          <w:bCs/>
        </w:rPr>
      </w:pPr>
      <w:r>
        <w:rPr>
          <w:b/>
        </w:rPr>
        <w:tab/>
      </w:r>
      <w:r w:rsidR="00C312D7">
        <w:rPr>
          <w:b/>
        </w:rPr>
        <w:t>1</w:t>
      </w:r>
      <w:r w:rsidR="00C312D7" w:rsidRPr="00BB1EE1">
        <w:rPr>
          <w:b/>
        </w:rPr>
        <w:t>0</w:t>
      </w:r>
      <w:r w:rsidRPr="008132C1">
        <w:rPr>
          <w:b/>
        </w:rPr>
        <w:t xml:space="preserve">.  Проект закона Приднестровской Молдавской Республики </w:t>
      </w:r>
      <w:r w:rsidRPr="00EB5DFA">
        <w:rPr>
          <w:b/>
          <w:bCs/>
        </w:rPr>
        <w:t xml:space="preserve">«О внесении изменения в Закон Приднестровской Молдавской Республики «О погребении и похоронном деле» </w:t>
      </w:r>
      <w:r w:rsidR="004C5AD6">
        <w:rPr>
          <w:b/>
          <w:bCs/>
        </w:rPr>
        <w:t xml:space="preserve">                      </w:t>
      </w:r>
      <w:r w:rsidRPr="008132C1">
        <w:rPr>
          <w:b/>
        </w:rPr>
        <w:t>(папка</w:t>
      </w:r>
      <w:r w:rsidR="004C5AD6">
        <w:rPr>
          <w:b/>
        </w:rPr>
        <w:t xml:space="preserve"> </w:t>
      </w:r>
      <w:r w:rsidRPr="008132C1">
        <w:rPr>
          <w:b/>
        </w:rPr>
        <w:t>157</w:t>
      </w:r>
      <w:r>
        <w:rPr>
          <w:b/>
        </w:rPr>
        <w:t>2</w:t>
      </w:r>
      <w:r w:rsidRPr="008132C1">
        <w:rPr>
          <w:b/>
        </w:rPr>
        <w:t xml:space="preserve"> (VI)) </w:t>
      </w:r>
    </w:p>
    <w:p w:rsidR="001C4D65" w:rsidRPr="008132C1" w:rsidRDefault="001C4D65" w:rsidP="008132C1">
      <w:pPr>
        <w:tabs>
          <w:tab w:val="left" w:pos="851"/>
        </w:tabs>
        <w:jc w:val="both"/>
      </w:pPr>
      <w:r w:rsidRPr="008132C1">
        <w:tab/>
      </w:r>
      <w:proofErr w:type="gramStart"/>
      <w:r w:rsidRPr="008132C1">
        <w:rPr>
          <w:b/>
        </w:rPr>
        <w:t>З</w:t>
      </w:r>
      <w:proofErr w:type="gramEnd"/>
      <w:r w:rsidRPr="008132C1">
        <w:rPr>
          <w:b/>
        </w:rPr>
        <w:t xml:space="preserve">/И: </w:t>
      </w:r>
      <w:r w:rsidRPr="008132C1">
        <w:t>Правительство ПМР</w:t>
      </w:r>
    </w:p>
    <w:p w:rsidR="001C4D65" w:rsidRPr="008132C1" w:rsidRDefault="001C4D65" w:rsidP="008132C1">
      <w:pPr>
        <w:tabs>
          <w:tab w:val="left" w:pos="851"/>
        </w:tabs>
        <w:jc w:val="both"/>
      </w:pPr>
      <w:r w:rsidRPr="008132C1">
        <w:tab/>
      </w:r>
      <w:r w:rsidRPr="008132C1">
        <w:rPr>
          <w:b/>
        </w:rPr>
        <w:t>Доклад:</w:t>
      </w:r>
      <w:r w:rsidRPr="008132C1">
        <w:t xml:space="preserve"> Г. М. Антюфеева</w:t>
      </w:r>
    </w:p>
    <w:p w:rsidR="001C4D65" w:rsidRPr="008132C1" w:rsidRDefault="001C4D65" w:rsidP="008132C1">
      <w:pPr>
        <w:tabs>
          <w:tab w:val="left" w:pos="851"/>
        </w:tabs>
        <w:jc w:val="both"/>
      </w:pPr>
      <w:r w:rsidRPr="008132C1">
        <w:tab/>
      </w:r>
      <w:proofErr w:type="spellStart"/>
      <w:proofErr w:type="gramStart"/>
      <w:r w:rsidRPr="008132C1">
        <w:rPr>
          <w:b/>
        </w:rPr>
        <w:t>Исп</w:t>
      </w:r>
      <w:proofErr w:type="spellEnd"/>
      <w:proofErr w:type="gramEnd"/>
      <w:r w:rsidRPr="008132C1">
        <w:rPr>
          <w:b/>
        </w:rPr>
        <w:t>:</w:t>
      </w:r>
      <w:r w:rsidRPr="008132C1">
        <w:t xml:space="preserve"> Ю.В. </w:t>
      </w:r>
      <w:proofErr w:type="spellStart"/>
      <w:r w:rsidRPr="008132C1">
        <w:t>Таранова</w:t>
      </w:r>
      <w:proofErr w:type="spellEnd"/>
      <w:r w:rsidRPr="008132C1">
        <w:t xml:space="preserve"> </w:t>
      </w:r>
    </w:p>
    <w:p w:rsidR="001C4D65" w:rsidRDefault="001C4D65" w:rsidP="006A3F3E">
      <w:pPr>
        <w:tabs>
          <w:tab w:val="left" w:pos="851"/>
        </w:tabs>
        <w:jc w:val="both"/>
      </w:pPr>
      <w:r w:rsidRPr="008132C1">
        <w:tab/>
      </w:r>
      <w:r w:rsidRPr="008132C1">
        <w:rPr>
          <w:b/>
        </w:rPr>
        <w:t xml:space="preserve">Приглашенные: </w:t>
      </w:r>
      <w:r>
        <w:t xml:space="preserve">Е.В. </w:t>
      </w:r>
      <w:proofErr w:type="spellStart"/>
      <w:r>
        <w:t>Калалб</w:t>
      </w:r>
      <w:proofErr w:type="spellEnd"/>
      <w:r w:rsidRPr="008132C1">
        <w:t>.</w:t>
      </w:r>
    </w:p>
    <w:p w:rsidR="001C4D65" w:rsidRPr="00F260BE" w:rsidRDefault="001C4D65" w:rsidP="00F260BE">
      <w:pPr>
        <w:tabs>
          <w:tab w:val="left" w:pos="851"/>
        </w:tabs>
        <w:jc w:val="both"/>
      </w:pPr>
    </w:p>
    <w:p w:rsidR="001C4D65" w:rsidRPr="00F85DFB" w:rsidRDefault="00C312D7" w:rsidP="00F85DFB">
      <w:pPr>
        <w:tabs>
          <w:tab w:val="left" w:pos="851"/>
        </w:tabs>
        <w:jc w:val="both"/>
        <w:rPr>
          <w:b/>
          <w:bCs/>
        </w:rPr>
      </w:pPr>
      <w:r>
        <w:rPr>
          <w:b/>
        </w:rPr>
        <w:tab/>
        <w:t>1</w:t>
      </w:r>
      <w:r w:rsidRPr="00BB1EE1">
        <w:rPr>
          <w:b/>
        </w:rPr>
        <w:t>1</w:t>
      </w:r>
      <w:r w:rsidR="001C4D65" w:rsidRPr="00F85DFB">
        <w:rPr>
          <w:b/>
        </w:rPr>
        <w:t xml:space="preserve">.  Проект закона Приднестровской Молдавской Республики </w:t>
      </w:r>
      <w:r w:rsidR="001C4D65" w:rsidRPr="00F85DFB">
        <w:rPr>
          <w:b/>
          <w:bCs/>
        </w:rPr>
        <w:t xml:space="preserve"> «О внесении изменений и дополнений в некоторые законодательные акты Приднестровской Молдавской Республики»                         </w:t>
      </w:r>
      <w:r w:rsidR="004C5AD6">
        <w:rPr>
          <w:b/>
          <w:bCs/>
        </w:rPr>
        <w:t xml:space="preserve"> </w:t>
      </w:r>
      <w:r w:rsidR="001C4D65" w:rsidRPr="00F85DFB">
        <w:rPr>
          <w:b/>
        </w:rPr>
        <w:t>(папка</w:t>
      </w:r>
      <w:r w:rsidR="004C5AD6">
        <w:rPr>
          <w:b/>
        </w:rPr>
        <w:t xml:space="preserve"> </w:t>
      </w:r>
      <w:r w:rsidR="001C4D65" w:rsidRPr="00F85DFB">
        <w:rPr>
          <w:b/>
        </w:rPr>
        <w:t>1</w:t>
      </w:r>
      <w:r w:rsidR="001C4D65">
        <w:rPr>
          <w:b/>
        </w:rPr>
        <w:t>404</w:t>
      </w:r>
      <w:r w:rsidR="001C4D65" w:rsidRPr="00F85DFB">
        <w:rPr>
          <w:b/>
        </w:rPr>
        <w:t xml:space="preserve"> (VI)) </w:t>
      </w:r>
    </w:p>
    <w:p w:rsidR="001C4D65" w:rsidRPr="00F85DFB" w:rsidRDefault="001C4D65" w:rsidP="00F85DFB">
      <w:pPr>
        <w:tabs>
          <w:tab w:val="left" w:pos="851"/>
        </w:tabs>
        <w:jc w:val="both"/>
      </w:pPr>
      <w:r w:rsidRPr="00F85DFB">
        <w:tab/>
      </w:r>
      <w:proofErr w:type="gramStart"/>
      <w:r w:rsidRPr="00F85DFB">
        <w:rPr>
          <w:b/>
        </w:rPr>
        <w:t>З</w:t>
      </w:r>
      <w:proofErr w:type="gramEnd"/>
      <w:r w:rsidRPr="00F85DFB">
        <w:rPr>
          <w:b/>
        </w:rPr>
        <w:t xml:space="preserve">/И: </w:t>
      </w:r>
      <w:r w:rsidRPr="00F85DFB">
        <w:t>Правительство ПМР</w:t>
      </w:r>
    </w:p>
    <w:p w:rsidR="001C4D65" w:rsidRPr="00F85DFB" w:rsidRDefault="001C4D65" w:rsidP="00F85DFB">
      <w:pPr>
        <w:tabs>
          <w:tab w:val="left" w:pos="851"/>
        </w:tabs>
        <w:jc w:val="both"/>
      </w:pPr>
      <w:r w:rsidRPr="00F85DFB">
        <w:tab/>
      </w:r>
      <w:r w:rsidRPr="00F85DFB">
        <w:rPr>
          <w:b/>
        </w:rPr>
        <w:t>Доклад:</w:t>
      </w:r>
      <w:r w:rsidRPr="00F85DFB">
        <w:t xml:space="preserve"> Г. М. Антюфеева</w:t>
      </w:r>
    </w:p>
    <w:p w:rsidR="001C4D65" w:rsidRPr="00F85DFB" w:rsidRDefault="001C4D65" w:rsidP="00F85DFB">
      <w:pPr>
        <w:tabs>
          <w:tab w:val="left" w:pos="851"/>
        </w:tabs>
        <w:jc w:val="both"/>
      </w:pPr>
      <w:r w:rsidRPr="00F85DFB">
        <w:tab/>
      </w:r>
      <w:proofErr w:type="spellStart"/>
      <w:proofErr w:type="gramStart"/>
      <w:r w:rsidRPr="00F85DFB">
        <w:rPr>
          <w:b/>
        </w:rPr>
        <w:t>Исп</w:t>
      </w:r>
      <w:proofErr w:type="spellEnd"/>
      <w:proofErr w:type="gramEnd"/>
      <w:r w:rsidRPr="00F85DFB">
        <w:rPr>
          <w:b/>
        </w:rPr>
        <w:t>:</w:t>
      </w:r>
      <w:r w:rsidRPr="00F85DFB">
        <w:t xml:space="preserve"> Ю.В. </w:t>
      </w:r>
      <w:proofErr w:type="spellStart"/>
      <w:r w:rsidRPr="00F85DFB">
        <w:t>Таранова</w:t>
      </w:r>
      <w:proofErr w:type="spellEnd"/>
      <w:r w:rsidRPr="00F85DFB">
        <w:t xml:space="preserve"> </w:t>
      </w:r>
    </w:p>
    <w:p w:rsidR="001C4D65" w:rsidRDefault="001C4D65" w:rsidP="00F85DFB">
      <w:pPr>
        <w:tabs>
          <w:tab w:val="left" w:pos="851"/>
        </w:tabs>
        <w:jc w:val="both"/>
      </w:pPr>
      <w:r w:rsidRPr="00F85DFB">
        <w:tab/>
      </w:r>
      <w:r w:rsidRPr="00F85DFB">
        <w:rPr>
          <w:b/>
        </w:rPr>
        <w:t xml:space="preserve">Приглашенные: </w:t>
      </w:r>
      <w:r>
        <w:t>В.М. Беляев.</w:t>
      </w:r>
    </w:p>
    <w:p w:rsidR="001C4D65" w:rsidRPr="00F85DFB" w:rsidRDefault="001C4D65" w:rsidP="00F85DFB">
      <w:pPr>
        <w:tabs>
          <w:tab w:val="left" w:pos="851"/>
        </w:tabs>
        <w:jc w:val="both"/>
      </w:pPr>
    </w:p>
    <w:p w:rsidR="001C4D65" w:rsidRPr="00D30BEA" w:rsidRDefault="001C4D65" w:rsidP="00B05EB1">
      <w:pPr>
        <w:tabs>
          <w:tab w:val="left" w:pos="851"/>
        </w:tabs>
        <w:jc w:val="both"/>
        <w:rPr>
          <w:b/>
          <w:bCs/>
        </w:rPr>
      </w:pPr>
      <w:r w:rsidRPr="00D30BEA">
        <w:rPr>
          <w:b/>
        </w:rPr>
        <w:tab/>
      </w:r>
      <w:r w:rsidR="00C312D7">
        <w:rPr>
          <w:b/>
        </w:rPr>
        <w:t>1</w:t>
      </w:r>
      <w:r w:rsidR="00C312D7" w:rsidRPr="00BB1EE1">
        <w:rPr>
          <w:b/>
        </w:rPr>
        <w:t>2</w:t>
      </w:r>
      <w:r w:rsidRPr="00D30BEA">
        <w:rPr>
          <w:b/>
        </w:rPr>
        <w:t xml:space="preserve">.  Проект закона Приднестровской Молдавской Республики </w:t>
      </w:r>
      <w:r w:rsidRPr="00B05EB1">
        <w:rPr>
          <w:b/>
          <w:bCs/>
        </w:rPr>
        <w:t>«О внесении изменения в Закон Приднестровской Молдавской Республики</w:t>
      </w:r>
      <w:r>
        <w:rPr>
          <w:b/>
          <w:bCs/>
        </w:rPr>
        <w:t xml:space="preserve"> </w:t>
      </w:r>
      <w:r w:rsidRPr="00B05EB1">
        <w:rPr>
          <w:b/>
          <w:bCs/>
        </w:rPr>
        <w:t>«О разгосударствлении и приватизации»</w:t>
      </w:r>
      <w:r w:rsidR="004C5AD6">
        <w:rPr>
          <w:b/>
          <w:bCs/>
        </w:rPr>
        <w:t xml:space="preserve">                   </w:t>
      </w:r>
      <w:r w:rsidRPr="00D30BEA">
        <w:rPr>
          <w:b/>
        </w:rPr>
        <w:t>(папка</w:t>
      </w:r>
      <w:r w:rsidR="004C5AD6">
        <w:rPr>
          <w:b/>
        </w:rPr>
        <w:t xml:space="preserve"> </w:t>
      </w:r>
      <w:r w:rsidRPr="00D30BEA">
        <w:rPr>
          <w:b/>
        </w:rPr>
        <w:t>1</w:t>
      </w:r>
      <w:r>
        <w:rPr>
          <w:b/>
        </w:rPr>
        <w:t>594</w:t>
      </w:r>
      <w:r w:rsidRPr="00D30BEA">
        <w:rPr>
          <w:b/>
        </w:rPr>
        <w:t xml:space="preserve"> (VI)) </w:t>
      </w:r>
    </w:p>
    <w:p w:rsidR="001C4D65" w:rsidRPr="00D30BEA" w:rsidRDefault="001C4D65" w:rsidP="00D30BEA">
      <w:pPr>
        <w:tabs>
          <w:tab w:val="left" w:pos="851"/>
        </w:tabs>
        <w:jc w:val="both"/>
      </w:pPr>
      <w:r w:rsidRPr="00D30BEA">
        <w:tab/>
      </w:r>
      <w:proofErr w:type="gramStart"/>
      <w:r w:rsidRPr="00D30BEA">
        <w:rPr>
          <w:b/>
        </w:rPr>
        <w:t>З</w:t>
      </w:r>
      <w:proofErr w:type="gramEnd"/>
      <w:r w:rsidRPr="00D30BEA">
        <w:rPr>
          <w:b/>
        </w:rPr>
        <w:t xml:space="preserve">/И: </w:t>
      </w:r>
      <w:r>
        <w:t xml:space="preserve">Совет народных депутатов </w:t>
      </w:r>
      <w:proofErr w:type="spellStart"/>
      <w:r>
        <w:t>Григориопольского</w:t>
      </w:r>
      <w:proofErr w:type="spellEnd"/>
      <w:r>
        <w:t xml:space="preserve"> района и города Григориополь</w:t>
      </w:r>
    </w:p>
    <w:p w:rsidR="001C4D65" w:rsidRPr="00D30BEA" w:rsidRDefault="001C4D65" w:rsidP="00D30BEA">
      <w:pPr>
        <w:tabs>
          <w:tab w:val="left" w:pos="851"/>
        </w:tabs>
        <w:jc w:val="both"/>
      </w:pPr>
      <w:r w:rsidRPr="00D30BEA">
        <w:tab/>
      </w:r>
      <w:r w:rsidRPr="00D30BEA">
        <w:rPr>
          <w:b/>
        </w:rPr>
        <w:t>Доклад:</w:t>
      </w:r>
      <w:r w:rsidRPr="00D30BEA">
        <w:t xml:space="preserve"> Г. М. Антюфеева</w:t>
      </w:r>
    </w:p>
    <w:p w:rsidR="001C4D65" w:rsidRPr="00D30BEA" w:rsidRDefault="001C4D65" w:rsidP="00D30BEA">
      <w:pPr>
        <w:tabs>
          <w:tab w:val="left" w:pos="851"/>
        </w:tabs>
        <w:jc w:val="both"/>
      </w:pPr>
      <w:r w:rsidRPr="00D30BEA">
        <w:tab/>
      </w:r>
      <w:proofErr w:type="spellStart"/>
      <w:proofErr w:type="gramStart"/>
      <w:r w:rsidRPr="00D30BEA">
        <w:rPr>
          <w:b/>
        </w:rPr>
        <w:t>Исп</w:t>
      </w:r>
      <w:proofErr w:type="spellEnd"/>
      <w:proofErr w:type="gramEnd"/>
      <w:r w:rsidRPr="00D30BEA">
        <w:rPr>
          <w:b/>
        </w:rPr>
        <w:t>:</w:t>
      </w:r>
      <w:r w:rsidRPr="00D30BEA">
        <w:t xml:space="preserve"> </w:t>
      </w:r>
      <w:r>
        <w:t xml:space="preserve">В.В. </w:t>
      </w:r>
      <w:proofErr w:type="spellStart"/>
      <w:r>
        <w:t>Тельпиз</w:t>
      </w:r>
      <w:proofErr w:type="spellEnd"/>
      <w:r w:rsidRPr="00D30BEA">
        <w:t xml:space="preserve"> </w:t>
      </w:r>
    </w:p>
    <w:p w:rsidR="001C4D65" w:rsidRDefault="001C4D65" w:rsidP="00D30BEA">
      <w:pPr>
        <w:tabs>
          <w:tab w:val="left" w:pos="851"/>
        </w:tabs>
        <w:jc w:val="both"/>
      </w:pPr>
      <w:r w:rsidRPr="00D30BEA">
        <w:tab/>
      </w:r>
      <w:r w:rsidRPr="00D30BEA">
        <w:rPr>
          <w:b/>
        </w:rPr>
        <w:t xml:space="preserve">Приглашенные: </w:t>
      </w:r>
      <w:r>
        <w:t xml:space="preserve">А.В. Ковтун, С.М. </w:t>
      </w:r>
      <w:proofErr w:type="spellStart"/>
      <w:r>
        <w:t>Касап</w:t>
      </w:r>
      <w:proofErr w:type="spellEnd"/>
      <w:r>
        <w:t>, В.М. Таранов.</w:t>
      </w:r>
    </w:p>
    <w:p w:rsidR="001C4D65" w:rsidRDefault="001C4D65" w:rsidP="00D30BEA">
      <w:pPr>
        <w:tabs>
          <w:tab w:val="left" w:pos="851"/>
        </w:tabs>
        <w:jc w:val="both"/>
      </w:pPr>
    </w:p>
    <w:p w:rsidR="001C4D65" w:rsidRPr="008F051A" w:rsidRDefault="00E15ECB" w:rsidP="008F051A">
      <w:pPr>
        <w:tabs>
          <w:tab w:val="left" w:pos="851"/>
        </w:tabs>
        <w:jc w:val="both"/>
        <w:rPr>
          <w:b/>
          <w:bCs/>
        </w:rPr>
      </w:pPr>
      <w:r>
        <w:rPr>
          <w:b/>
        </w:rPr>
        <w:tab/>
      </w:r>
      <w:r w:rsidR="00C312D7" w:rsidRPr="00BB1EE1">
        <w:rPr>
          <w:b/>
        </w:rPr>
        <w:t>13</w:t>
      </w:r>
      <w:r w:rsidR="001C4D65" w:rsidRPr="008F051A">
        <w:rPr>
          <w:b/>
        </w:rPr>
        <w:t xml:space="preserve">.  Проект закона Приднестровской Молдавской Республики </w:t>
      </w:r>
      <w:r w:rsidR="001C4D65" w:rsidRPr="008F051A">
        <w:rPr>
          <w:b/>
          <w:bCs/>
        </w:rPr>
        <w:t xml:space="preserve"> </w:t>
      </w:r>
      <w:r w:rsidR="001C4D65" w:rsidRPr="00CB0D7B">
        <w:rPr>
          <w:b/>
          <w:bCs/>
        </w:rPr>
        <w:t>«О внесении изменения и дополнений в Закон Приднестровской Молдавской Республики «О государственном перечне малых объектов приватизации на 2019-2020 годы»</w:t>
      </w:r>
      <w:r w:rsidR="001C4D65" w:rsidRPr="008F051A">
        <w:rPr>
          <w:b/>
          <w:bCs/>
        </w:rPr>
        <w:t> </w:t>
      </w:r>
      <w:r w:rsidR="001C4D65" w:rsidRPr="008F051A">
        <w:rPr>
          <w:b/>
        </w:rPr>
        <w:t>(папка</w:t>
      </w:r>
      <w:r w:rsidR="004C5AD6">
        <w:rPr>
          <w:b/>
        </w:rPr>
        <w:t xml:space="preserve"> </w:t>
      </w:r>
      <w:r w:rsidR="001C4D65" w:rsidRPr="008F051A">
        <w:rPr>
          <w:b/>
        </w:rPr>
        <w:t>1</w:t>
      </w:r>
      <w:r w:rsidR="001C4D65">
        <w:rPr>
          <w:b/>
        </w:rPr>
        <w:t>585</w:t>
      </w:r>
      <w:r w:rsidR="001C4D65" w:rsidRPr="008F051A">
        <w:rPr>
          <w:b/>
        </w:rPr>
        <w:t xml:space="preserve"> (VI)) </w:t>
      </w:r>
    </w:p>
    <w:p w:rsidR="001C4D65" w:rsidRPr="008F051A" w:rsidRDefault="001C4D65" w:rsidP="008F051A">
      <w:pPr>
        <w:tabs>
          <w:tab w:val="left" w:pos="851"/>
        </w:tabs>
        <w:jc w:val="both"/>
      </w:pPr>
      <w:r w:rsidRPr="008F051A">
        <w:tab/>
      </w:r>
      <w:proofErr w:type="gramStart"/>
      <w:r w:rsidRPr="008F051A">
        <w:rPr>
          <w:b/>
        </w:rPr>
        <w:t>З</w:t>
      </w:r>
      <w:proofErr w:type="gramEnd"/>
      <w:r w:rsidRPr="008F051A">
        <w:rPr>
          <w:b/>
        </w:rPr>
        <w:t xml:space="preserve">/И: </w:t>
      </w:r>
      <w:r>
        <w:t>Правительство ПМР</w:t>
      </w:r>
    </w:p>
    <w:p w:rsidR="001C4D65" w:rsidRPr="008F051A" w:rsidRDefault="001C4D65" w:rsidP="008F051A">
      <w:pPr>
        <w:tabs>
          <w:tab w:val="left" w:pos="851"/>
        </w:tabs>
        <w:jc w:val="both"/>
      </w:pPr>
      <w:r w:rsidRPr="008F051A">
        <w:tab/>
      </w:r>
      <w:r w:rsidRPr="008F051A">
        <w:rPr>
          <w:b/>
        </w:rPr>
        <w:t>Доклад:</w:t>
      </w:r>
      <w:r w:rsidRPr="008F051A">
        <w:t xml:space="preserve"> Г. М. Антюфеева</w:t>
      </w:r>
    </w:p>
    <w:p w:rsidR="001C4D65" w:rsidRPr="008F051A" w:rsidRDefault="001C4D65" w:rsidP="008F051A">
      <w:pPr>
        <w:tabs>
          <w:tab w:val="left" w:pos="851"/>
        </w:tabs>
        <w:jc w:val="both"/>
      </w:pPr>
      <w:r w:rsidRPr="008F051A">
        <w:tab/>
      </w:r>
      <w:proofErr w:type="spellStart"/>
      <w:proofErr w:type="gramStart"/>
      <w:r w:rsidRPr="008F051A">
        <w:rPr>
          <w:b/>
        </w:rPr>
        <w:t>Исп</w:t>
      </w:r>
      <w:proofErr w:type="spellEnd"/>
      <w:proofErr w:type="gramEnd"/>
      <w:r w:rsidRPr="008F051A">
        <w:rPr>
          <w:b/>
        </w:rPr>
        <w:t>:</w:t>
      </w:r>
      <w:r w:rsidRPr="008F051A">
        <w:t xml:space="preserve"> </w:t>
      </w:r>
      <w:r>
        <w:t>В.А. Денисюк</w:t>
      </w:r>
    </w:p>
    <w:p w:rsidR="001C4D65" w:rsidRDefault="001C4D65" w:rsidP="008F051A">
      <w:pPr>
        <w:tabs>
          <w:tab w:val="left" w:pos="851"/>
        </w:tabs>
        <w:jc w:val="both"/>
      </w:pPr>
      <w:r w:rsidRPr="008F051A">
        <w:tab/>
      </w:r>
      <w:r w:rsidRPr="008F051A">
        <w:rPr>
          <w:b/>
        </w:rPr>
        <w:t xml:space="preserve">Приглашенные: </w:t>
      </w:r>
      <w:r w:rsidRPr="00566C13">
        <w:t xml:space="preserve">С.А. </w:t>
      </w:r>
      <w:proofErr w:type="spellStart"/>
      <w:r w:rsidRPr="00566C13">
        <w:t>Оболоник</w:t>
      </w:r>
      <w:proofErr w:type="spellEnd"/>
      <w:r w:rsidRPr="00566C13">
        <w:t xml:space="preserve">, А.Н. </w:t>
      </w:r>
      <w:proofErr w:type="spellStart"/>
      <w:r w:rsidRPr="00566C13">
        <w:t>Николюк</w:t>
      </w:r>
      <w:proofErr w:type="spellEnd"/>
      <w:r w:rsidRPr="00566C13">
        <w:t xml:space="preserve">, О.А. Довгопол, И.И. </w:t>
      </w:r>
      <w:proofErr w:type="spellStart"/>
      <w:r w:rsidRPr="00566C13">
        <w:t>Деревенко</w:t>
      </w:r>
      <w:proofErr w:type="spellEnd"/>
      <w:r w:rsidRPr="00566C13">
        <w:t>.</w:t>
      </w:r>
    </w:p>
    <w:p w:rsidR="001C4D65" w:rsidRDefault="001C4D65" w:rsidP="008F051A">
      <w:pPr>
        <w:tabs>
          <w:tab w:val="left" w:pos="851"/>
        </w:tabs>
        <w:jc w:val="both"/>
      </w:pPr>
    </w:p>
    <w:p w:rsidR="001C4D65" w:rsidRPr="003C209A" w:rsidRDefault="00C312D7" w:rsidP="00FB4840">
      <w:pPr>
        <w:tabs>
          <w:tab w:val="left" w:pos="851"/>
        </w:tabs>
        <w:jc w:val="both"/>
        <w:rPr>
          <w:b/>
          <w:bCs/>
        </w:rPr>
      </w:pPr>
      <w:r>
        <w:rPr>
          <w:b/>
        </w:rPr>
        <w:lastRenderedPageBreak/>
        <w:tab/>
        <w:t>1</w:t>
      </w:r>
      <w:r w:rsidRPr="00BB1EE1">
        <w:rPr>
          <w:b/>
        </w:rPr>
        <w:t>4</w:t>
      </w:r>
      <w:r w:rsidR="001C4D65" w:rsidRPr="003C209A">
        <w:rPr>
          <w:b/>
        </w:rPr>
        <w:t>.  Проект закона Приднестровской Молдавской Республики</w:t>
      </w:r>
      <w:r w:rsidR="001C4D65" w:rsidRPr="003C209A">
        <w:rPr>
          <w:b/>
          <w:bCs/>
        </w:rPr>
        <w:t> «</w:t>
      </w:r>
      <w:r w:rsidR="001C4D65" w:rsidRPr="00DB6AD5">
        <w:rPr>
          <w:b/>
          <w:bCs/>
        </w:rPr>
        <w:t xml:space="preserve">О внесении изменения и дополнения в Закон Приднестровской Молдавской Республики «О порядке проведения проверок при осуществлении государственного контроля (надзора)» </w:t>
      </w:r>
      <w:r w:rsidR="001C4D65" w:rsidRPr="003C209A">
        <w:rPr>
          <w:b/>
          <w:bCs/>
        </w:rPr>
        <w:t xml:space="preserve"> </w:t>
      </w:r>
      <w:r w:rsidR="001C4D65" w:rsidRPr="003C209A">
        <w:rPr>
          <w:b/>
        </w:rPr>
        <w:t>(папка</w:t>
      </w:r>
      <w:r w:rsidR="004C5AD6">
        <w:rPr>
          <w:b/>
        </w:rPr>
        <w:t xml:space="preserve"> </w:t>
      </w:r>
      <w:r w:rsidR="001C4D65" w:rsidRPr="003C209A">
        <w:rPr>
          <w:b/>
        </w:rPr>
        <w:t>15</w:t>
      </w:r>
      <w:r w:rsidR="001C4D65">
        <w:rPr>
          <w:b/>
        </w:rPr>
        <w:t xml:space="preserve">87 </w:t>
      </w:r>
      <w:r w:rsidR="001C4D65" w:rsidRPr="003C209A">
        <w:rPr>
          <w:b/>
        </w:rPr>
        <w:t xml:space="preserve">(VI)) </w:t>
      </w:r>
    </w:p>
    <w:p w:rsidR="001C4D65" w:rsidRPr="003C209A" w:rsidRDefault="001C4D65" w:rsidP="00FB4840">
      <w:pPr>
        <w:tabs>
          <w:tab w:val="left" w:pos="851"/>
        </w:tabs>
        <w:jc w:val="both"/>
      </w:pPr>
      <w:r w:rsidRPr="003C209A">
        <w:tab/>
      </w:r>
      <w:proofErr w:type="gramStart"/>
      <w:r w:rsidRPr="003C209A">
        <w:rPr>
          <w:b/>
        </w:rPr>
        <w:t>З</w:t>
      </w:r>
      <w:proofErr w:type="gramEnd"/>
      <w:r w:rsidRPr="003C209A">
        <w:rPr>
          <w:b/>
        </w:rPr>
        <w:t xml:space="preserve">/И: </w:t>
      </w:r>
      <w:r w:rsidRPr="003C209A">
        <w:t>Правительство ПМР</w:t>
      </w:r>
    </w:p>
    <w:p w:rsidR="001C4D65" w:rsidRPr="003C209A" w:rsidRDefault="001C4D65" w:rsidP="00FB4840">
      <w:pPr>
        <w:tabs>
          <w:tab w:val="left" w:pos="851"/>
        </w:tabs>
        <w:jc w:val="both"/>
      </w:pPr>
      <w:r w:rsidRPr="003C209A">
        <w:tab/>
      </w:r>
      <w:r w:rsidRPr="003C209A">
        <w:rPr>
          <w:b/>
        </w:rPr>
        <w:t>Доклад:</w:t>
      </w:r>
      <w:r w:rsidRPr="003C209A">
        <w:t xml:space="preserve"> Г. М. Антюфеева</w:t>
      </w:r>
    </w:p>
    <w:p w:rsidR="001C4D65" w:rsidRPr="003C209A" w:rsidRDefault="001C4D65" w:rsidP="00FB4840">
      <w:pPr>
        <w:tabs>
          <w:tab w:val="left" w:pos="851"/>
        </w:tabs>
        <w:jc w:val="both"/>
      </w:pPr>
      <w:r w:rsidRPr="003C209A">
        <w:tab/>
      </w:r>
      <w:proofErr w:type="spellStart"/>
      <w:proofErr w:type="gramStart"/>
      <w:r w:rsidRPr="003C209A">
        <w:rPr>
          <w:b/>
        </w:rPr>
        <w:t>Исп</w:t>
      </w:r>
      <w:proofErr w:type="spellEnd"/>
      <w:proofErr w:type="gramEnd"/>
      <w:r w:rsidRPr="003C209A">
        <w:rPr>
          <w:b/>
        </w:rPr>
        <w:t>:</w:t>
      </w:r>
      <w:r w:rsidRPr="003C209A">
        <w:t xml:space="preserve"> В.В. </w:t>
      </w:r>
      <w:proofErr w:type="spellStart"/>
      <w:r w:rsidRPr="003C209A">
        <w:t>Тельпиз</w:t>
      </w:r>
      <w:proofErr w:type="spellEnd"/>
      <w:r w:rsidRPr="003C209A">
        <w:t xml:space="preserve"> </w:t>
      </w:r>
    </w:p>
    <w:p w:rsidR="001C4D65" w:rsidRDefault="001C4D65" w:rsidP="00FB4840">
      <w:pPr>
        <w:tabs>
          <w:tab w:val="left" w:pos="851"/>
        </w:tabs>
        <w:jc w:val="both"/>
      </w:pPr>
      <w:r w:rsidRPr="003C209A">
        <w:tab/>
      </w:r>
      <w:r w:rsidRPr="003C209A">
        <w:rPr>
          <w:b/>
        </w:rPr>
        <w:t>Приглашенные:</w:t>
      </w:r>
      <w:r w:rsidRPr="003C209A">
        <w:t xml:space="preserve"> </w:t>
      </w:r>
      <w:r>
        <w:t xml:space="preserve">Т.П. Кирова, М.Н. </w:t>
      </w:r>
      <w:proofErr w:type="spellStart"/>
      <w:r>
        <w:t>Баденко</w:t>
      </w:r>
      <w:proofErr w:type="spellEnd"/>
      <w:r>
        <w:t>.</w:t>
      </w:r>
    </w:p>
    <w:p w:rsidR="001C4D65" w:rsidRDefault="001C4D65" w:rsidP="00FB4840">
      <w:pPr>
        <w:tabs>
          <w:tab w:val="left" w:pos="851"/>
        </w:tabs>
        <w:jc w:val="both"/>
      </w:pPr>
    </w:p>
    <w:p w:rsidR="001C4D65" w:rsidRPr="003C209A" w:rsidRDefault="00C312D7" w:rsidP="00FB4840">
      <w:pPr>
        <w:tabs>
          <w:tab w:val="left" w:pos="851"/>
        </w:tabs>
        <w:jc w:val="both"/>
        <w:rPr>
          <w:b/>
          <w:bCs/>
        </w:rPr>
      </w:pPr>
      <w:r>
        <w:rPr>
          <w:b/>
        </w:rPr>
        <w:tab/>
        <w:t>1</w:t>
      </w:r>
      <w:r w:rsidRPr="00BB1EE1">
        <w:rPr>
          <w:b/>
        </w:rPr>
        <w:t>5</w:t>
      </w:r>
      <w:r w:rsidR="001C4D65" w:rsidRPr="003C209A">
        <w:rPr>
          <w:b/>
        </w:rPr>
        <w:t>.  Проект закона Приднестровской Молдавской Республики</w:t>
      </w:r>
      <w:r w:rsidR="001C4D65" w:rsidRPr="003C209A">
        <w:rPr>
          <w:b/>
          <w:bCs/>
        </w:rPr>
        <w:t> </w:t>
      </w:r>
      <w:r w:rsidR="001C4D65" w:rsidRPr="00837AF4">
        <w:rPr>
          <w:b/>
          <w:bCs/>
        </w:rPr>
        <w:t>«О внесении изменений и дополнений в Закон Приднестровской Молдавской Республики «Об организации предоставления государственных услуг»</w:t>
      </w:r>
      <w:r w:rsidR="001C4D65" w:rsidRPr="003C209A">
        <w:rPr>
          <w:b/>
          <w:bCs/>
        </w:rPr>
        <w:t xml:space="preserve"> </w:t>
      </w:r>
      <w:r w:rsidR="001C4D65" w:rsidRPr="003C209A">
        <w:rPr>
          <w:b/>
        </w:rPr>
        <w:t>(папка</w:t>
      </w:r>
      <w:r w:rsidR="004C5AD6">
        <w:rPr>
          <w:b/>
        </w:rPr>
        <w:t xml:space="preserve"> </w:t>
      </w:r>
      <w:r w:rsidR="001C4D65" w:rsidRPr="003C209A">
        <w:rPr>
          <w:b/>
        </w:rPr>
        <w:t>15</w:t>
      </w:r>
      <w:r w:rsidR="001C4D65">
        <w:rPr>
          <w:b/>
        </w:rPr>
        <w:t xml:space="preserve">84 </w:t>
      </w:r>
      <w:r w:rsidR="001C4D65" w:rsidRPr="003C209A">
        <w:rPr>
          <w:b/>
        </w:rPr>
        <w:t xml:space="preserve">(VI)) </w:t>
      </w:r>
    </w:p>
    <w:p w:rsidR="001C4D65" w:rsidRPr="003C209A" w:rsidRDefault="001C4D65" w:rsidP="00FB4840">
      <w:pPr>
        <w:tabs>
          <w:tab w:val="left" w:pos="851"/>
        </w:tabs>
        <w:jc w:val="both"/>
      </w:pPr>
      <w:r w:rsidRPr="003C209A">
        <w:tab/>
      </w:r>
      <w:proofErr w:type="gramStart"/>
      <w:r w:rsidRPr="003C209A">
        <w:rPr>
          <w:b/>
        </w:rPr>
        <w:t>З</w:t>
      </w:r>
      <w:proofErr w:type="gramEnd"/>
      <w:r w:rsidRPr="003C209A">
        <w:rPr>
          <w:b/>
        </w:rPr>
        <w:t xml:space="preserve">/И: </w:t>
      </w:r>
      <w:r w:rsidRPr="003C209A">
        <w:t>Правительство ПМР</w:t>
      </w:r>
    </w:p>
    <w:p w:rsidR="001C4D65" w:rsidRPr="003C209A" w:rsidRDefault="001C4D65" w:rsidP="00FB4840">
      <w:pPr>
        <w:tabs>
          <w:tab w:val="left" w:pos="851"/>
        </w:tabs>
        <w:jc w:val="both"/>
      </w:pPr>
      <w:r w:rsidRPr="003C209A">
        <w:tab/>
      </w:r>
      <w:r w:rsidRPr="003C209A">
        <w:rPr>
          <w:b/>
        </w:rPr>
        <w:t>Доклад:</w:t>
      </w:r>
      <w:r w:rsidRPr="003C209A">
        <w:t xml:space="preserve"> Г. М. Антюфеева</w:t>
      </w:r>
    </w:p>
    <w:p w:rsidR="001C4D65" w:rsidRPr="003C209A" w:rsidRDefault="001C4D65" w:rsidP="00FB4840">
      <w:pPr>
        <w:tabs>
          <w:tab w:val="left" w:pos="851"/>
        </w:tabs>
        <w:jc w:val="both"/>
      </w:pPr>
      <w:r w:rsidRPr="003C209A">
        <w:tab/>
      </w:r>
      <w:proofErr w:type="spellStart"/>
      <w:proofErr w:type="gramStart"/>
      <w:r w:rsidRPr="003C209A">
        <w:rPr>
          <w:b/>
        </w:rPr>
        <w:t>Исп</w:t>
      </w:r>
      <w:proofErr w:type="spellEnd"/>
      <w:proofErr w:type="gramEnd"/>
      <w:r w:rsidRPr="003C209A">
        <w:rPr>
          <w:b/>
        </w:rPr>
        <w:t>:</w:t>
      </w:r>
      <w:r w:rsidRPr="003C209A">
        <w:t xml:space="preserve"> В.В. </w:t>
      </w:r>
      <w:proofErr w:type="spellStart"/>
      <w:r w:rsidRPr="003C209A">
        <w:t>Тельпиз</w:t>
      </w:r>
      <w:proofErr w:type="spellEnd"/>
      <w:r w:rsidRPr="003C209A">
        <w:t xml:space="preserve"> </w:t>
      </w:r>
    </w:p>
    <w:p w:rsidR="001C4D65" w:rsidRDefault="001C4D65" w:rsidP="00D30BEA">
      <w:pPr>
        <w:tabs>
          <w:tab w:val="left" w:pos="851"/>
        </w:tabs>
        <w:jc w:val="both"/>
      </w:pPr>
      <w:r w:rsidRPr="003C209A">
        <w:tab/>
      </w:r>
      <w:r w:rsidRPr="003C209A">
        <w:rPr>
          <w:b/>
        </w:rPr>
        <w:t>Приглашенные:</w:t>
      </w:r>
      <w:r w:rsidRPr="003C209A">
        <w:t xml:space="preserve"> </w:t>
      </w:r>
      <w:r>
        <w:t xml:space="preserve">Н.Ю. </w:t>
      </w:r>
      <w:proofErr w:type="spellStart"/>
      <w:r>
        <w:t>Ситкина</w:t>
      </w:r>
      <w:proofErr w:type="spellEnd"/>
      <w:r>
        <w:t>.</w:t>
      </w:r>
    </w:p>
    <w:p w:rsidR="001C4D65" w:rsidRDefault="001C4D65" w:rsidP="00D30BEA">
      <w:pPr>
        <w:tabs>
          <w:tab w:val="left" w:pos="851"/>
        </w:tabs>
        <w:jc w:val="both"/>
      </w:pPr>
    </w:p>
    <w:p w:rsidR="001C4D65" w:rsidRPr="001A222A" w:rsidRDefault="001C4D65" w:rsidP="00DD0A3D">
      <w:pPr>
        <w:tabs>
          <w:tab w:val="left" w:pos="851"/>
        </w:tabs>
        <w:jc w:val="both"/>
        <w:rPr>
          <w:b/>
          <w:bCs/>
        </w:rPr>
      </w:pPr>
      <w:r w:rsidRPr="001A222A">
        <w:rPr>
          <w:b/>
        </w:rPr>
        <w:tab/>
      </w:r>
      <w:r w:rsidR="00C312D7">
        <w:rPr>
          <w:b/>
        </w:rPr>
        <w:t>1</w:t>
      </w:r>
      <w:r w:rsidR="00C312D7" w:rsidRPr="00BB1EE1">
        <w:rPr>
          <w:b/>
        </w:rPr>
        <w:t>6</w:t>
      </w:r>
      <w:r w:rsidRPr="001A222A">
        <w:rPr>
          <w:b/>
        </w:rPr>
        <w:t>.  Проект закона Приднестровской Молдавской Республики</w:t>
      </w:r>
      <w:r w:rsidRPr="001A222A">
        <w:rPr>
          <w:b/>
          <w:bCs/>
        </w:rPr>
        <w:t> </w:t>
      </w:r>
      <w:r w:rsidRPr="00DD0A3D">
        <w:rPr>
          <w:b/>
          <w:bCs/>
        </w:rPr>
        <w:t>«О внесении изменений и дополнений в Кодекс Приднестровской Молдавской Республики об административных правонарушениях»</w:t>
      </w:r>
      <w:r>
        <w:rPr>
          <w:b/>
          <w:bCs/>
        </w:rPr>
        <w:t xml:space="preserve"> </w:t>
      </w:r>
      <w:r w:rsidRPr="001A222A">
        <w:rPr>
          <w:b/>
        </w:rPr>
        <w:t>(папка</w:t>
      </w:r>
      <w:r w:rsidR="004C5AD6">
        <w:rPr>
          <w:b/>
        </w:rPr>
        <w:t xml:space="preserve"> </w:t>
      </w:r>
      <w:r w:rsidRPr="001A222A">
        <w:rPr>
          <w:b/>
        </w:rPr>
        <w:t>1</w:t>
      </w:r>
      <w:r>
        <w:rPr>
          <w:b/>
        </w:rPr>
        <w:t>588</w:t>
      </w:r>
      <w:r w:rsidRPr="001A222A">
        <w:rPr>
          <w:b/>
        </w:rPr>
        <w:t xml:space="preserve"> (VI)) </w:t>
      </w:r>
    </w:p>
    <w:p w:rsidR="001C4D65" w:rsidRPr="001A222A" w:rsidRDefault="001C4D65" w:rsidP="001A222A">
      <w:pPr>
        <w:tabs>
          <w:tab w:val="left" w:pos="851"/>
        </w:tabs>
        <w:jc w:val="both"/>
      </w:pPr>
      <w:r w:rsidRPr="001A222A">
        <w:tab/>
      </w:r>
      <w:proofErr w:type="gramStart"/>
      <w:r w:rsidRPr="001A222A">
        <w:rPr>
          <w:b/>
        </w:rPr>
        <w:t>З</w:t>
      </w:r>
      <w:proofErr w:type="gramEnd"/>
      <w:r w:rsidRPr="001A222A">
        <w:rPr>
          <w:b/>
        </w:rPr>
        <w:t xml:space="preserve">/И: </w:t>
      </w:r>
      <w:r>
        <w:t>Правительство ПМР</w:t>
      </w:r>
    </w:p>
    <w:p w:rsidR="001C4D65" w:rsidRPr="001A222A" w:rsidRDefault="001C4D65" w:rsidP="001A222A">
      <w:pPr>
        <w:tabs>
          <w:tab w:val="left" w:pos="851"/>
        </w:tabs>
        <w:jc w:val="both"/>
      </w:pPr>
      <w:r w:rsidRPr="001A222A">
        <w:tab/>
      </w:r>
      <w:r w:rsidRPr="001A222A">
        <w:rPr>
          <w:b/>
        </w:rPr>
        <w:t>Доклад:</w:t>
      </w:r>
      <w:r w:rsidRPr="001A222A">
        <w:t xml:space="preserve"> Г. М. Антюфеева</w:t>
      </w:r>
    </w:p>
    <w:p w:rsidR="001C4D65" w:rsidRPr="001A222A" w:rsidRDefault="001C4D65" w:rsidP="001A222A">
      <w:pPr>
        <w:tabs>
          <w:tab w:val="left" w:pos="851"/>
        </w:tabs>
        <w:jc w:val="both"/>
      </w:pPr>
      <w:r w:rsidRPr="001A222A">
        <w:tab/>
      </w:r>
      <w:proofErr w:type="spellStart"/>
      <w:proofErr w:type="gramStart"/>
      <w:r w:rsidRPr="001A222A">
        <w:rPr>
          <w:b/>
        </w:rPr>
        <w:t>Исп</w:t>
      </w:r>
      <w:proofErr w:type="spellEnd"/>
      <w:proofErr w:type="gramEnd"/>
      <w:r w:rsidRPr="001A222A">
        <w:rPr>
          <w:b/>
        </w:rPr>
        <w:t>:</w:t>
      </w:r>
      <w:r w:rsidRPr="001A222A">
        <w:t xml:space="preserve"> В.В. </w:t>
      </w:r>
      <w:proofErr w:type="spellStart"/>
      <w:r w:rsidRPr="001A222A">
        <w:t>Тельпиз</w:t>
      </w:r>
      <w:proofErr w:type="spellEnd"/>
      <w:r w:rsidRPr="001A222A">
        <w:t xml:space="preserve"> </w:t>
      </w:r>
    </w:p>
    <w:p w:rsidR="001C4D65" w:rsidRDefault="001C4D65" w:rsidP="001A222A">
      <w:pPr>
        <w:tabs>
          <w:tab w:val="left" w:pos="851"/>
        </w:tabs>
        <w:jc w:val="both"/>
      </w:pPr>
      <w:r w:rsidRPr="001A222A">
        <w:tab/>
      </w:r>
      <w:r w:rsidRPr="001A222A">
        <w:rPr>
          <w:b/>
        </w:rPr>
        <w:t>Приглашенные:</w:t>
      </w:r>
      <w:r w:rsidR="006E0444">
        <w:t xml:space="preserve"> С.П. </w:t>
      </w:r>
      <w:proofErr w:type="spellStart"/>
      <w:r w:rsidR="006E0444">
        <w:t>Ханкевич</w:t>
      </w:r>
      <w:proofErr w:type="spellEnd"/>
      <w:r w:rsidR="006E0444">
        <w:t>, В.М. Заруба</w:t>
      </w:r>
      <w:r w:rsidRPr="001A222A">
        <w:t>.</w:t>
      </w:r>
    </w:p>
    <w:p w:rsidR="009931B4" w:rsidRPr="009931B4" w:rsidRDefault="009931B4" w:rsidP="009931B4">
      <w:pPr>
        <w:tabs>
          <w:tab w:val="left" w:pos="851"/>
        </w:tabs>
        <w:jc w:val="both"/>
      </w:pPr>
    </w:p>
    <w:p w:rsidR="009931B4" w:rsidRPr="009931B4" w:rsidRDefault="00C312D7" w:rsidP="009931B4">
      <w:pPr>
        <w:tabs>
          <w:tab w:val="left" w:pos="851"/>
        </w:tabs>
        <w:jc w:val="both"/>
        <w:rPr>
          <w:b/>
        </w:rPr>
      </w:pPr>
      <w:r>
        <w:rPr>
          <w:b/>
        </w:rPr>
        <w:tab/>
        <w:t>1</w:t>
      </w:r>
      <w:r w:rsidRPr="00BB1EE1">
        <w:rPr>
          <w:b/>
        </w:rPr>
        <w:t>7</w:t>
      </w:r>
      <w:r w:rsidR="009931B4" w:rsidRPr="009931B4">
        <w:rPr>
          <w:b/>
        </w:rPr>
        <w:t xml:space="preserve">.   Проект постановления Верховного Совета Приднестровской Молдавской Республики «О толковании отдельных положений Закона ПМР «О сертификации продукции и услуг» во взаимосвязи с требованиями Закона ПМР «О защите прав потребителей» (папка 1057 (VI)) </w:t>
      </w:r>
    </w:p>
    <w:p w:rsidR="009931B4" w:rsidRPr="009931B4" w:rsidRDefault="009931B4" w:rsidP="009931B4">
      <w:pPr>
        <w:tabs>
          <w:tab w:val="left" w:pos="851"/>
        </w:tabs>
        <w:jc w:val="both"/>
      </w:pPr>
      <w:r w:rsidRPr="009931B4">
        <w:tab/>
      </w:r>
      <w:proofErr w:type="gramStart"/>
      <w:r w:rsidRPr="009931B4">
        <w:rPr>
          <w:b/>
        </w:rPr>
        <w:t>З</w:t>
      </w:r>
      <w:proofErr w:type="gramEnd"/>
      <w:r w:rsidRPr="009931B4">
        <w:rPr>
          <w:b/>
        </w:rPr>
        <w:t xml:space="preserve">/И: </w:t>
      </w:r>
      <w:r w:rsidRPr="009931B4">
        <w:t xml:space="preserve">Депутат ВС ПМР В.М. </w:t>
      </w:r>
      <w:proofErr w:type="spellStart"/>
      <w:r w:rsidRPr="009931B4">
        <w:t>Гузун</w:t>
      </w:r>
      <w:proofErr w:type="spellEnd"/>
    </w:p>
    <w:p w:rsidR="009931B4" w:rsidRPr="009931B4" w:rsidRDefault="009931B4" w:rsidP="009931B4">
      <w:pPr>
        <w:tabs>
          <w:tab w:val="left" w:pos="851"/>
        </w:tabs>
        <w:jc w:val="both"/>
      </w:pPr>
      <w:r w:rsidRPr="009931B4">
        <w:tab/>
      </w:r>
      <w:r w:rsidRPr="009931B4">
        <w:rPr>
          <w:b/>
        </w:rPr>
        <w:t>Доклад:</w:t>
      </w:r>
      <w:r w:rsidRPr="009931B4">
        <w:t xml:space="preserve"> Г. М. Антюфеева</w:t>
      </w:r>
    </w:p>
    <w:p w:rsidR="009931B4" w:rsidRPr="009931B4" w:rsidRDefault="009931B4" w:rsidP="009931B4">
      <w:pPr>
        <w:tabs>
          <w:tab w:val="left" w:pos="851"/>
        </w:tabs>
        <w:jc w:val="both"/>
      </w:pPr>
      <w:r w:rsidRPr="009931B4">
        <w:tab/>
      </w:r>
      <w:proofErr w:type="spellStart"/>
      <w:proofErr w:type="gramStart"/>
      <w:r w:rsidRPr="009931B4">
        <w:rPr>
          <w:b/>
        </w:rPr>
        <w:t>Исп</w:t>
      </w:r>
      <w:proofErr w:type="spellEnd"/>
      <w:proofErr w:type="gramEnd"/>
      <w:r w:rsidRPr="009931B4">
        <w:rPr>
          <w:b/>
        </w:rPr>
        <w:t>:</w:t>
      </w:r>
      <w:r w:rsidRPr="009931B4">
        <w:t xml:space="preserve"> В.В. </w:t>
      </w:r>
      <w:proofErr w:type="spellStart"/>
      <w:r w:rsidRPr="009931B4">
        <w:t>Тельпиз</w:t>
      </w:r>
      <w:proofErr w:type="spellEnd"/>
      <w:r w:rsidRPr="009931B4">
        <w:t xml:space="preserve"> </w:t>
      </w:r>
    </w:p>
    <w:p w:rsidR="009931B4" w:rsidRPr="009931B4" w:rsidRDefault="009931B4" w:rsidP="009931B4">
      <w:pPr>
        <w:tabs>
          <w:tab w:val="left" w:pos="851"/>
        </w:tabs>
        <w:jc w:val="both"/>
      </w:pPr>
      <w:r w:rsidRPr="009931B4">
        <w:tab/>
      </w:r>
      <w:r w:rsidRPr="009931B4">
        <w:rPr>
          <w:b/>
        </w:rPr>
        <w:t>Приглашенные:</w:t>
      </w:r>
      <w:r w:rsidRPr="009931B4">
        <w:t xml:space="preserve"> В.М. </w:t>
      </w:r>
      <w:proofErr w:type="spellStart"/>
      <w:r w:rsidRPr="009931B4">
        <w:t>Гузун</w:t>
      </w:r>
      <w:proofErr w:type="spellEnd"/>
      <w:r w:rsidRPr="009931B4">
        <w:t xml:space="preserve">,  С.А. </w:t>
      </w:r>
      <w:proofErr w:type="spellStart"/>
      <w:r w:rsidRPr="009931B4">
        <w:t>Оболоник</w:t>
      </w:r>
      <w:proofErr w:type="spellEnd"/>
      <w:r w:rsidR="00134369">
        <w:t>.</w:t>
      </w:r>
    </w:p>
    <w:p w:rsidR="001C4D65" w:rsidRPr="0097076B" w:rsidRDefault="001C4D65" w:rsidP="00D174EF">
      <w:pPr>
        <w:tabs>
          <w:tab w:val="left" w:pos="851"/>
        </w:tabs>
        <w:jc w:val="both"/>
      </w:pPr>
    </w:p>
    <w:p w:rsidR="001C4D65" w:rsidRPr="00426D23" w:rsidRDefault="00C312D7" w:rsidP="003C41C4">
      <w:pPr>
        <w:tabs>
          <w:tab w:val="left" w:pos="851"/>
        </w:tabs>
        <w:jc w:val="both"/>
        <w:rPr>
          <w:b/>
          <w:bCs/>
        </w:rPr>
      </w:pPr>
      <w:r>
        <w:rPr>
          <w:b/>
        </w:rPr>
        <w:tab/>
      </w:r>
      <w:r w:rsidRPr="00BB1EE1">
        <w:rPr>
          <w:b/>
        </w:rPr>
        <w:t>18</w:t>
      </w:r>
      <w:r w:rsidR="001C4D65" w:rsidRPr="0097076B">
        <w:rPr>
          <w:b/>
        </w:rPr>
        <w:t xml:space="preserve">.  Проект </w:t>
      </w:r>
      <w:r w:rsidR="001C4D65">
        <w:rPr>
          <w:b/>
        </w:rPr>
        <w:t xml:space="preserve">постановления Верховного Совета </w:t>
      </w:r>
      <w:r w:rsidR="001C4D65" w:rsidRPr="0097076B">
        <w:rPr>
          <w:b/>
        </w:rPr>
        <w:t>Приднестровской Молдавской Республики</w:t>
      </w:r>
      <w:r w:rsidR="001C4D65" w:rsidRPr="003C41C4">
        <w:rPr>
          <w:b/>
          <w:bCs/>
        </w:rPr>
        <w:t xml:space="preserve"> «О безвозмездной передаче из государственной собственности имущества в виде квартир, расположенных по адресу: город Бендеры, улица Интернационалистов, дом 17, квартира 35; город Бендеры, улица 40 лет Победы, дом 10, квартира 90, в муниципальную собственность города Бендеры»  </w:t>
      </w:r>
      <w:r w:rsidR="001C4D65" w:rsidRPr="0097076B">
        <w:rPr>
          <w:b/>
        </w:rPr>
        <w:t>(папка 1</w:t>
      </w:r>
      <w:r w:rsidR="001C4D65">
        <w:rPr>
          <w:b/>
        </w:rPr>
        <w:t>580</w:t>
      </w:r>
      <w:r w:rsidR="001C4D65" w:rsidRPr="0097076B">
        <w:rPr>
          <w:b/>
        </w:rPr>
        <w:t xml:space="preserve"> </w:t>
      </w:r>
      <w:r w:rsidR="001C4D65">
        <w:rPr>
          <w:b/>
        </w:rPr>
        <w:t xml:space="preserve">(VI)) </w:t>
      </w:r>
    </w:p>
    <w:p w:rsidR="001C4D65" w:rsidRDefault="001C4D65" w:rsidP="00B826D1">
      <w:pPr>
        <w:tabs>
          <w:tab w:val="left" w:pos="851"/>
        </w:tabs>
        <w:jc w:val="both"/>
      </w:pPr>
      <w:r w:rsidRPr="0097076B">
        <w:tab/>
      </w:r>
      <w:proofErr w:type="gramStart"/>
      <w:r w:rsidRPr="0097076B">
        <w:rPr>
          <w:b/>
        </w:rPr>
        <w:t>З</w:t>
      </w:r>
      <w:proofErr w:type="gramEnd"/>
      <w:r w:rsidRPr="0097076B">
        <w:rPr>
          <w:b/>
        </w:rPr>
        <w:t xml:space="preserve">/И: </w:t>
      </w:r>
      <w:r>
        <w:t>Правительство ПМР</w:t>
      </w:r>
    </w:p>
    <w:p w:rsidR="001C4D65" w:rsidRPr="0097076B" w:rsidRDefault="001C4D65" w:rsidP="00B826D1">
      <w:pPr>
        <w:tabs>
          <w:tab w:val="left" w:pos="851"/>
        </w:tabs>
        <w:jc w:val="both"/>
      </w:pPr>
      <w:r w:rsidRPr="0097076B">
        <w:tab/>
      </w:r>
      <w:r w:rsidRPr="0097076B">
        <w:rPr>
          <w:b/>
        </w:rPr>
        <w:t>Доклад:</w:t>
      </w:r>
      <w:r w:rsidRPr="0097076B">
        <w:t xml:space="preserve"> Г. М. Антюфеева</w:t>
      </w:r>
    </w:p>
    <w:p w:rsidR="001C4D65" w:rsidRPr="00426D23" w:rsidRDefault="001C4D65" w:rsidP="00B826D1">
      <w:pPr>
        <w:tabs>
          <w:tab w:val="left" w:pos="851"/>
        </w:tabs>
        <w:jc w:val="both"/>
      </w:pPr>
      <w:r w:rsidRPr="0097076B">
        <w:tab/>
      </w:r>
      <w:proofErr w:type="spellStart"/>
      <w:proofErr w:type="gramStart"/>
      <w:r w:rsidRPr="0097076B">
        <w:rPr>
          <w:b/>
        </w:rPr>
        <w:t>Исп</w:t>
      </w:r>
      <w:proofErr w:type="spellEnd"/>
      <w:proofErr w:type="gramEnd"/>
      <w:r w:rsidRPr="0097076B">
        <w:rPr>
          <w:b/>
        </w:rPr>
        <w:t>:</w:t>
      </w:r>
      <w:r w:rsidRPr="0097076B">
        <w:t xml:space="preserve"> </w:t>
      </w:r>
      <w:r>
        <w:t>А.Д. Станова</w:t>
      </w:r>
    </w:p>
    <w:p w:rsidR="001C4D65" w:rsidRDefault="001C4D65" w:rsidP="00B826D1">
      <w:pPr>
        <w:tabs>
          <w:tab w:val="left" w:pos="851"/>
        </w:tabs>
        <w:jc w:val="both"/>
      </w:pPr>
      <w:r w:rsidRPr="0097076B">
        <w:tab/>
      </w:r>
      <w:r w:rsidRPr="0097076B">
        <w:rPr>
          <w:b/>
        </w:rPr>
        <w:t xml:space="preserve">Приглашенные: </w:t>
      </w:r>
      <w:r>
        <w:t>А.И. Тумба, В.В. Жук.</w:t>
      </w:r>
    </w:p>
    <w:p w:rsidR="001C4D65" w:rsidRDefault="001C4D65" w:rsidP="00B826D1">
      <w:pPr>
        <w:tabs>
          <w:tab w:val="left" w:pos="851"/>
        </w:tabs>
        <w:jc w:val="both"/>
      </w:pPr>
    </w:p>
    <w:p w:rsidR="001C4D65" w:rsidRPr="00426D23" w:rsidRDefault="00C312D7" w:rsidP="003C41C4">
      <w:pPr>
        <w:tabs>
          <w:tab w:val="left" w:pos="851"/>
        </w:tabs>
        <w:jc w:val="both"/>
        <w:rPr>
          <w:b/>
          <w:bCs/>
        </w:rPr>
      </w:pPr>
      <w:r>
        <w:rPr>
          <w:b/>
        </w:rPr>
        <w:tab/>
      </w:r>
      <w:r w:rsidRPr="00BB1EE1">
        <w:rPr>
          <w:b/>
        </w:rPr>
        <w:t>19</w:t>
      </w:r>
      <w:r w:rsidR="001C4D65" w:rsidRPr="0097076B">
        <w:rPr>
          <w:b/>
        </w:rPr>
        <w:t xml:space="preserve">.  Проект </w:t>
      </w:r>
      <w:r w:rsidR="001C4D65">
        <w:rPr>
          <w:b/>
        </w:rPr>
        <w:t xml:space="preserve">постановления Верховного Совета </w:t>
      </w:r>
      <w:r w:rsidR="001C4D65" w:rsidRPr="0097076B">
        <w:rPr>
          <w:b/>
        </w:rPr>
        <w:t>Приднестровской Молдавской Республики</w:t>
      </w:r>
      <w:r w:rsidR="001C4D65" w:rsidRPr="003C41C4">
        <w:rPr>
          <w:b/>
          <w:bCs/>
        </w:rPr>
        <w:t xml:space="preserve"> «О безвозмездной передаче из государственной собственности имущества в виде корпусного помещения из сэндвич-панелей в муниципальн</w:t>
      </w:r>
      <w:r w:rsidR="001C4D65">
        <w:rPr>
          <w:b/>
          <w:bCs/>
        </w:rPr>
        <w:t>ую собственность города Бендеры»</w:t>
      </w:r>
      <w:r w:rsidR="001C4D65" w:rsidRPr="003C41C4">
        <w:rPr>
          <w:b/>
          <w:bCs/>
        </w:rPr>
        <w:t xml:space="preserve">  </w:t>
      </w:r>
      <w:r w:rsidR="004C5AD6">
        <w:rPr>
          <w:b/>
          <w:bCs/>
        </w:rPr>
        <w:t xml:space="preserve">                                </w:t>
      </w:r>
      <w:r w:rsidR="001C4D65" w:rsidRPr="0097076B">
        <w:rPr>
          <w:b/>
        </w:rPr>
        <w:t>(папка 1</w:t>
      </w:r>
      <w:r w:rsidR="001C4D65">
        <w:rPr>
          <w:b/>
        </w:rPr>
        <w:t>581</w:t>
      </w:r>
      <w:r w:rsidR="001C4D65" w:rsidRPr="0097076B">
        <w:rPr>
          <w:b/>
        </w:rPr>
        <w:t xml:space="preserve"> </w:t>
      </w:r>
      <w:r w:rsidR="001C4D65">
        <w:rPr>
          <w:b/>
        </w:rPr>
        <w:t xml:space="preserve">(VI)) </w:t>
      </w:r>
    </w:p>
    <w:p w:rsidR="001C4D65" w:rsidRDefault="001C4D65" w:rsidP="003C41C4">
      <w:pPr>
        <w:tabs>
          <w:tab w:val="left" w:pos="851"/>
        </w:tabs>
        <w:jc w:val="both"/>
      </w:pPr>
      <w:r w:rsidRPr="0097076B">
        <w:tab/>
      </w:r>
      <w:proofErr w:type="gramStart"/>
      <w:r w:rsidRPr="0097076B">
        <w:rPr>
          <w:b/>
        </w:rPr>
        <w:t>З</w:t>
      </w:r>
      <w:proofErr w:type="gramEnd"/>
      <w:r w:rsidRPr="0097076B">
        <w:rPr>
          <w:b/>
        </w:rPr>
        <w:t xml:space="preserve">/И: </w:t>
      </w:r>
      <w:r>
        <w:t>Правительство ПМР</w:t>
      </w:r>
    </w:p>
    <w:p w:rsidR="001C4D65" w:rsidRPr="0097076B" w:rsidRDefault="001C4D65" w:rsidP="003C41C4">
      <w:pPr>
        <w:tabs>
          <w:tab w:val="left" w:pos="851"/>
        </w:tabs>
        <w:jc w:val="both"/>
      </w:pPr>
      <w:r w:rsidRPr="0097076B">
        <w:tab/>
      </w:r>
      <w:r w:rsidRPr="0097076B">
        <w:rPr>
          <w:b/>
        </w:rPr>
        <w:t>Доклад:</w:t>
      </w:r>
      <w:r w:rsidRPr="0097076B">
        <w:t xml:space="preserve"> Г. М. Антюфеева</w:t>
      </w:r>
    </w:p>
    <w:p w:rsidR="001C4D65" w:rsidRPr="00426D23" w:rsidRDefault="001C4D65" w:rsidP="003C41C4">
      <w:pPr>
        <w:tabs>
          <w:tab w:val="left" w:pos="851"/>
        </w:tabs>
        <w:jc w:val="both"/>
      </w:pPr>
      <w:r w:rsidRPr="0097076B">
        <w:tab/>
      </w:r>
      <w:proofErr w:type="spellStart"/>
      <w:proofErr w:type="gramStart"/>
      <w:r w:rsidRPr="0097076B">
        <w:rPr>
          <w:b/>
        </w:rPr>
        <w:t>Исп</w:t>
      </w:r>
      <w:proofErr w:type="spellEnd"/>
      <w:proofErr w:type="gramEnd"/>
      <w:r w:rsidRPr="0097076B">
        <w:rPr>
          <w:b/>
        </w:rPr>
        <w:t>:</w:t>
      </w:r>
      <w:r w:rsidRPr="0097076B">
        <w:t xml:space="preserve"> </w:t>
      </w:r>
      <w:r>
        <w:t>А.Д. Станова</w:t>
      </w:r>
    </w:p>
    <w:p w:rsidR="001C4D65" w:rsidRPr="0097076B" w:rsidRDefault="001C4D65" w:rsidP="00B826D1">
      <w:pPr>
        <w:tabs>
          <w:tab w:val="left" w:pos="851"/>
        </w:tabs>
        <w:jc w:val="both"/>
      </w:pPr>
      <w:r w:rsidRPr="0097076B">
        <w:tab/>
      </w:r>
      <w:r w:rsidRPr="0097076B">
        <w:rPr>
          <w:b/>
        </w:rPr>
        <w:t xml:space="preserve">Приглашенные: </w:t>
      </w:r>
      <w:r>
        <w:t xml:space="preserve">А.В. </w:t>
      </w:r>
      <w:proofErr w:type="spellStart"/>
      <w:r>
        <w:t>Липовцев</w:t>
      </w:r>
      <w:proofErr w:type="spellEnd"/>
      <w:r>
        <w:t>, Р.Д. Иванченко.</w:t>
      </w:r>
    </w:p>
    <w:p w:rsidR="001C4D65" w:rsidRDefault="001C4D65" w:rsidP="00D763CE">
      <w:pPr>
        <w:tabs>
          <w:tab w:val="left" w:pos="851"/>
        </w:tabs>
        <w:jc w:val="both"/>
      </w:pPr>
    </w:p>
    <w:p w:rsidR="001C4D65" w:rsidRPr="00426D23" w:rsidRDefault="004742A2" w:rsidP="00D763CE">
      <w:pPr>
        <w:tabs>
          <w:tab w:val="left" w:pos="851"/>
        </w:tabs>
        <w:jc w:val="both"/>
        <w:rPr>
          <w:b/>
          <w:bCs/>
        </w:rPr>
      </w:pPr>
      <w:r>
        <w:rPr>
          <w:b/>
        </w:rPr>
        <w:tab/>
        <w:t>2</w:t>
      </w:r>
      <w:r w:rsidR="00C312D7" w:rsidRPr="00BB1EE1">
        <w:rPr>
          <w:b/>
        </w:rPr>
        <w:t>0</w:t>
      </w:r>
      <w:r w:rsidR="001C4D65" w:rsidRPr="0097076B">
        <w:rPr>
          <w:b/>
        </w:rPr>
        <w:t xml:space="preserve">.  Проект </w:t>
      </w:r>
      <w:r w:rsidR="001C4D65">
        <w:rPr>
          <w:b/>
        </w:rPr>
        <w:t xml:space="preserve">постановления Верховного Совета </w:t>
      </w:r>
      <w:r w:rsidR="001C4D65" w:rsidRPr="0097076B">
        <w:rPr>
          <w:b/>
        </w:rPr>
        <w:t>Приднестровской Молдавской Республики</w:t>
      </w:r>
      <w:r w:rsidR="001C4D65" w:rsidRPr="003C41C4">
        <w:rPr>
          <w:b/>
          <w:bCs/>
        </w:rPr>
        <w:t xml:space="preserve"> </w:t>
      </w:r>
      <w:r w:rsidR="001C4D65" w:rsidRPr="00D763CE">
        <w:rPr>
          <w:b/>
          <w:bCs/>
        </w:rPr>
        <w:t>«О безвозмездной передаче из государственной собственности имущества в муниципальную собственность города Тирасполь»</w:t>
      </w:r>
      <w:r w:rsidR="001C4D65" w:rsidRPr="003C41C4">
        <w:rPr>
          <w:b/>
          <w:bCs/>
        </w:rPr>
        <w:t xml:space="preserve">  </w:t>
      </w:r>
      <w:r w:rsidR="001C4D65" w:rsidRPr="0097076B">
        <w:rPr>
          <w:b/>
        </w:rPr>
        <w:t>(папка 1</w:t>
      </w:r>
      <w:r w:rsidR="001C4D65">
        <w:rPr>
          <w:b/>
        </w:rPr>
        <w:t>5</w:t>
      </w:r>
      <w:r w:rsidR="005F3065">
        <w:rPr>
          <w:b/>
        </w:rPr>
        <w:t>82</w:t>
      </w:r>
      <w:r w:rsidR="001C4D65" w:rsidRPr="0097076B">
        <w:rPr>
          <w:b/>
        </w:rPr>
        <w:t xml:space="preserve"> </w:t>
      </w:r>
      <w:r w:rsidR="001C4D65">
        <w:rPr>
          <w:b/>
        </w:rPr>
        <w:t xml:space="preserve">(VI)) </w:t>
      </w:r>
    </w:p>
    <w:p w:rsidR="001C4D65" w:rsidRDefault="001C4D65" w:rsidP="00D763CE">
      <w:pPr>
        <w:tabs>
          <w:tab w:val="left" w:pos="851"/>
        </w:tabs>
        <w:jc w:val="both"/>
      </w:pPr>
      <w:r w:rsidRPr="0097076B">
        <w:tab/>
      </w:r>
      <w:proofErr w:type="gramStart"/>
      <w:r w:rsidRPr="0097076B">
        <w:rPr>
          <w:b/>
        </w:rPr>
        <w:t>З</w:t>
      </w:r>
      <w:proofErr w:type="gramEnd"/>
      <w:r w:rsidRPr="0097076B">
        <w:rPr>
          <w:b/>
        </w:rPr>
        <w:t xml:space="preserve">/И: </w:t>
      </w:r>
      <w:r>
        <w:t>Правительство ПМР</w:t>
      </w:r>
    </w:p>
    <w:p w:rsidR="001C4D65" w:rsidRPr="0097076B" w:rsidRDefault="001C4D65" w:rsidP="00D763CE">
      <w:pPr>
        <w:tabs>
          <w:tab w:val="left" w:pos="851"/>
        </w:tabs>
        <w:jc w:val="both"/>
      </w:pPr>
      <w:r w:rsidRPr="0097076B">
        <w:tab/>
      </w:r>
      <w:r w:rsidRPr="0097076B">
        <w:rPr>
          <w:b/>
        </w:rPr>
        <w:t>Доклад:</w:t>
      </w:r>
      <w:r w:rsidRPr="0097076B">
        <w:t xml:space="preserve"> Г. М. Антюфеева</w:t>
      </w:r>
    </w:p>
    <w:p w:rsidR="001C4D65" w:rsidRPr="00426D23" w:rsidRDefault="001C4D65" w:rsidP="00D763CE">
      <w:pPr>
        <w:tabs>
          <w:tab w:val="left" w:pos="851"/>
        </w:tabs>
        <w:jc w:val="both"/>
      </w:pPr>
      <w:r w:rsidRPr="0097076B">
        <w:lastRenderedPageBreak/>
        <w:tab/>
      </w:r>
      <w:proofErr w:type="spellStart"/>
      <w:proofErr w:type="gramStart"/>
      <w:r w:rsidRPr="0097076B">
        <w:rPr>
          <w:b/>
        </w:rPr>
        <w:t>Исп</w:t>
      </w:r>
      <w:proofErr w:type="spellEnd"/>
      <w:proofErr w:type="gramEnd"/>
      <w:r w:rsidRPr="0097076B">
        <w:rPr>
          <w:b/>
        </w:rPr>
        <w:t>:</w:t>
      </w:r>
      <w:r w:rsidRPr="0097076B">
        <w:t xml:space="preserve"> </w:t>
      </w:r>
      <w:r>
        <w:t>А.Д. Станова</w:t>
      </w:r>
    </w:p>
    <w:p w:rsidR="001C4D65" w:rsidRDefault="001C4D65" w:rsidP="00D763CE">
      <w:pPr>
        <w:tabs>
          <w:tab w:val="left" w:pos="851"/>
        </w:tabs>
        <w:jc w:val="both"/>
      </w:pPr>
      <w:r w:rsidRPr="0097076B">
        <w:tab/>
      </w:r>
      <w:r w:rsidRPr="0097076B">
        <w:rPr>
          <w:b/>
        </w:rPr>
        <w:t xml:space="preserve">Приглашенные: </w:t>
      </w:r>
      <w:r>
        <w:t xml:space="preserve">А.В. </w:t>
      </w:r>
      <w:proofErr w:type="spellStart"/>
      <w:r>
        <w:t>Липовцев</w:t>
      </w:r>
      <w:proofErr w:type="spellEnd"/>
      <w:r>
        <w:t>, О.А. Довгопол.</w:t>
      </w:r>
    </w:p>
    <w:p w:rsidR="001C4D65" w:rsidRPr="00717CA7" w:rsidRDefault="001C4D65" w:rsidP="009E62C3">
      <w:pPr>
        <w:tabs>
          <w:tab w:val="left" w:pos="851"/>
        </w:tabs>
        <w:jc w:val="both"/>
        <w:rPr>
          <w:b/>
        </w:rPr>
      </w:pPr>
    </w:p>
    <w:p w:rsidR="001C4D65" w:rsidRPr="00891C81" w:rsidRDefault="001C4D65" w:rsidP="00B06D6A">
      <w:pPr>
        <w:tabs>
          <w:tab w:val="left" w:pos="851"/>
        </w:tabs>
        <w:jc w:val="both"/>
      </w:pPr>
    </w:p>
    <w:p w:rsidR="001C4D65" w:rsidRDefault="001C4D65" w:rsidP="007120FC">
      <w:pPr>
        <w:ind w:firstLine="708"/>
        <w:jc w:val="center"/>
        <w:rPr>
          <w:b/>
        </w:rPr>
      </w:pPr>
      <w:r>
        <w:rPr>
          <w:b/>
          <w:lang w:val="en-US"/>
        </w:rPr>
        <w:t>IV</w:t>
      </w:r>
      <w:r w:rsidRPr="003377B8">
        <w:rPr>
          <w:b/>
        </w:rPr>
        <w:t>.</w:t>
      </w:r>
      <w:r>
        <w:rPr>
          <w:b/>
        </w:rPr>
        <w:t xml:space="preserve"> РАССМОТРЕНИЕ ИНЫХ ВОПРОСОВ</w:t>
      </w:r>
    </w:p>
    <w:p w:rsidR="001C4D65" w:rsidRPr="004D5199" w:rsidRDefault="004742A2" w:rsidP="007908FF">
      <w:pPr>
        <w:ind w:firstLine="708"/>
        <w:jc w:val="both"/>
        <w:rPr>
          <w:b/>
        </w:rPr>
      </w:pPr>
      <w:r>
        <w:rPr>
          <w:b/>
        </w:rPr>
        <w:t>2</w:t>
      </w:r>
      <w:r w:rsidR="00C312D7" w:rsidRPr="00BB1EE1">
        <w:rPr>
          <w:b/>
        </w:rPr>
        <w:t>1</w:t>
      </w:r>
      <w:r w:rsidR="001C4D65">
        <w:rPr>
          <w:b/>
        </w:rPr>
        <w:t>.  Разное.</w:t>
      </w:r>
    </w:p>
    <w:p w:rsidR="001C4D65" w:rsidRDefault="001C4D65" w:rsidP="00BA5027">
      <w:pPr>
        <w:ind w:right="-216"/>
        <w:jc w:val="both"/>
      </w:pPr>
    </w:p>
    <w:p w:rsidR="001C4D65" w:rsidRDefault="001C4D65" w:rsidP="00BA5027">
      <w:pPr>
        <w:ind w:right="-216"/>
        <w:jc w:val="both"/>
      </w:pPr>
      <w:bookmarkStart w:id="0" w:name="_GoBack"/>
      <w:bookmarkEnd w:id="0"/>
    </w:p>
    <w:p w:rsidR="001C4D65" w:rsidRPr="005F233E" w:rsidRDefault="001C4D65" w:rsidP="00BA5027">
      <w:pPr>
        <w:ind w:right="-216"/>
        <w:jc w:val="both"/>
      </w:pPr>
    </w:p>
    <w:p w:rsidR="001C4D65" w:rsidRDefault="001C4D6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Г. М. Антюфеева</w:t>
      </w:r>
    </w:p>
    <w:p w:rsidR="001C4D65" w:rsidRPr="007F4A10" w:rsidRDefault="001C4D65" w:rsidP="00EE4B1E">
      <w:pPr>
        <w:ind w:left="600"/>
        <w:jc w:val="both"/>
      </w:pPr>
    </w:p>
    <w:sectPr w:rsidR="001C4D65" w:rsidRPr="007F4A10" w:rsidSect="00133851">
      <w:footerReference w:type="default" r:id="rId9"/>
      <w:pgSz w:w="11906" w:h="16838"/>
      <w:pgMar w:top="284"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E9" w:rsidRDefault="00E711E9" w:rsidP="00FA54B6">
      <w:r>
        <w:separator/>
      </w:r>
    </w:p>
  </w:endnote>
  <w:endnote w:type="continuationSeparator" w:id="0">
    <w:p w:rsidR="00E711E9" w:rsidRDefault="00E711E9"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E9" w:rsidRDefault="00326519">
    <w:pPr>
      <w:pStyle w:val="a7"/>
      <w:jc w:val="right"/>
    </w:pPr>
    <w:r>
      <w:fldChar w:fldCharType="begin"/>
    </w:r>
    <w:r w:rsidR="00C312D7">
      <w:instrText xml:space="preserve"> PAGE   \* MERGEFORMAT </w:instrText>
    </w:r>
    <w:r>
      <w:fldChar w:fldCharType="separate"/>
    </w:r>
    <w:r w:rsidR="005F79AD">
      <w:rPr>
        <w:noProof/>
      </w:rPr>
      <w:t>6</w:t>
    </w:r>
    <w:r>
      <w:rPr>
        <w:noProof/>
      </w:rPr>
      <w:fldChar w:fldCharType="end"/>
    </w:r>
  </w:p>
  <w:p w:rsidR="00E711E9" w:rsidRDefault="00E711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E9" w:rsidRDefault="00E711E9" w:rsidP="00FA54B6">
      <w:r>
        <w:separator/>
      </w:r>
    </w:p>
  </w:footnote>
  <w:footnote w:type="continuationSeparator" w:id="0">
    <w:p w:rsidR="00E711E9" w:rsidRDefault="00E711E9"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9A1"/>
    <w:rsid w:val="00024C83"/>
    <w:rsid w:val="00024F45"/>
    <w:rsid w:val="0002510D"/>
    <w:rsid w:val="000251EF"/>
    <w:rsid w:val="00025722"/>
    <w:rsid w:val="00025A45"/>
    <w:rsid w:val="00026307"/>
    <w:rsid w:val="0002797A"/>
    <w:rsid w:val="00030C5A"/>
    <w:rsid w:val="000317F9"/>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E1D"/>
    <w:rsid w:val="0005424E"/>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115B"/>
    <w:rsid w:val="000A2BD9"/>
    <w:rsid w:val="000A3F76"/>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35CC"/>
    <w:rsid w:val="000C3B6A"/>
    <w:rsid w:val="000C3CBC"/>
    <w:rsid w:val="000C4CA9"/>
    <w:rsid w:val="000C5B27"/>
    <w:rsid w:val="000C5C6A"/>
    <w:rsid w:val="000C7054"/>
    <w:rsid w:val="000C7C01"/>
    <w:rsid w:val="000C7FC3"/>
    <w:rsid w:val="000D21FA"/>
    <w:rsid w:val="000D276D"/>
    <w:rsid w:val="000D2E6B"/>
    <w:rsid w:val="000D3C2D"/>
    <w:rsid w:val="000D3D96"/>
    <w:rsid w:val="000D3E7B"/>
    <w:rsid w:val="000D4D34"/>
    <w:rsid w:val="000D56AE"/>
    <w:rsid w:val="000D5F41"/>
    <w:rsid w:val="000D68F3"/>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31F"/>
    <w:rsid w:val="000F3FDC"/>
    <w:rsid w:val="000F400E"/>
    <w:rsid w:val="000F4C86"/>
    <w:rsid w:val="000F541B"/>
    <w:rsid w:val="000F54E2"/>
    <w:rsid w:val="000F5862"/>
    <w:rsid w:val="000F5A9B"/>
    <w:rsid w:val="000F5F2C"/>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5D0"/>
    <w:rsid w:val="001109F7"/>
    <w:rsid w:val="001115DC"/>
    <w:rsid w:val="001118A4"/>
    <w:rsid w:val="001122E0"/>
    <w:rsid w:val="0011244A"/>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B70"/>
    <w:rsid w:val="00117C56"/>
    <w:rsid w:val="00120161"/>
    <w:rsid w:val="00120D80"/>
    <w:rsid w:val="00121199"/>
    <w:rsid w:val="0012178C"/>
    <w:rsid w:val="001218B9"/>
    <w:rsid w:val="00122166"/>
    <w:rsid w:val="00122309"/>
    <w:rsid w:val="00124187"/>
    <w:rsid w:val="001241D2"/>
    <w:rsid w:val="00125693"/>
    <w:rsid w:val="0012574C"/>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3851"/>
    <w:rsid w:val="00134369"/>
    <w:rsid w:val="001343F1"/>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B1401"/>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33"/>
    <w:rsid w:val="001B7B51"/>
    <w:rsid w:val="001C1120"/>
    <w:rsid w:val="001C32BA"/>
    <w:rsid w:val="001C3B2D"/>
    <w:rsid w:val="001C49F8"/>
    <w:rsid w:val="001C4D65"/>
    <w:rsid w:val="001C5912"/>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990"/>
    <w:rsid w:val="001E1C10"/>
    <w:rsid w:val="001E1D8E"/>
    <w:rsid w:val="001E2F27"/>
    <w:rsid w:val="001E359A"/>
    <w:rsid w:val="001E588F"/>
    <w:rsid w:val="001E64CA"/>
    <w:rsid w:val="001E65F3"/>
    <w:rsid w:val="001E6AF7"/>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6BFF"/>
    <w:rsid w:val="00206D7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1C5"/>
    <w:rsid w:val="00232623"/>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31A"/>
    <w:rsid w:val="00242DDC"/>
    <w:rsid w:val="00242F15"/>
    <w:rsid w:val="00243196"/>
    <w:rsid w:val="00243AD4"/>
    <w:rsid w:val="0024416E"/>
    <w:rsid w:val="00244EF5"/>
    <w:rsid w:val="002463B5"/>
    <w:rsid w:val="00247923"/>
    <w:rsid w:val="00247BE8"/>
    <w:rsid w:val="00250616"/>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53A9"/>
    <w:rsid w:val="00276082"/>
    <w:rsid w:val="0027683A"/>
    <w:rsid w:val="00276F6D"/>
    <w:rsid w:val="0027719A"/>
    <w:rsid w:val="002809F7"/>
    <w:rsid w:val="00280D3B"/>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13DA"/>
    <w:rsid w:val="002A27B6"/>
    <w:rsid w:val="002A3036"/>
    <w:rsid w:val="002A4091"/>
    <w:rsid w:val="002A4470"/>
    <w:rsid w:val="002A46CF"/>
    <w:rsid w:val="002A50D3"/>
    <w:rsid w:val="002A58E5"/>
    <w:rsid w:val="002A590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2801"/>
    <w:rsid w:val="002C304E"/>
    <w:rsid w:val="002C3813"/>
    <w:rsid w:val="002C386E"/>
    <w:rsid w:val="002C3BBB"/>
    <w:rsid w:val="002C5C0F"/>
    <w:rsid w:val="002C61C6"/>
    <w:rsid w:val="002C70C9"/>
    <w:rsid w:val="002C7ABC"/>
    <w:rsid w:val="002D0017"/>
    <w:rsid w:val="002D0117"/>
    <w:rsid w:val="002D0365"/>
    <w:rsid w:val="002D05F8"/>
    <w:rsid w:val="002D0A81"/>
    <w:rsid w:val="002D141F"/>
    <w:rsid w:val="002D164C"/>
    <w:rsid w:val="002D2F24"/>
    <w:rsid w:val="002D3BC4"/>
    <w:rsid w:val="002D45B5"/>
    <w:rsid w:val="002D5059"/>
    <w:rsid w:val="002D51BC"/>
    <w:rsid w:val="002D5498"/>
    <w:rsid w:val="002D5CE4"/>
    <w:rsid w:val="002E068D"/>
    <w:rsid w:val="002E0A82"/>
    <w:rsid w:val="002E0DBB"/>
    <w:rsid w:val="002E0F43"/>
    <w:rsid w:val="002E115F"/>
    <w:rsid w:val="002E1702"/>
    <w:rsid w:val="002E2337"/>
    <w:rsid w:val="002E3E07"/>
    <w:rsid w:val="002E44CA"/>
    <w:rsid w:val="002E4C86"/>
    <w:rsid w:val="002E66B4"/>
    <w:rsid w:val="002E7105"/>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1432"/>
    <w:rsid w:val="003026D8"/>
    <w:rsid w:val="00302C31"/>
    <w:rsid w:val="00303088"/>
    <w:rsid w:val="003035E8"/>
    <w:rsid w:val="00304646"/>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5635"/>
    <w:rsid w:val="003161EF"/>
    <w:rsid w:val="0031705F"/>
    <w:rsid w:val="003177C9"/>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904"/>
    <w:rsid w:val="00355AE3"/>
    <w:rsid w:val="003565FC"/>
    <w:rsid w:val="00356E97"/>
    <w:rsid w:val="00356F17"/>
    <w:rsid w:val="00356F39"/>
    <w:rsid w:val="00356F8E"/>
    <w:rsid w:val="00357ACB"/>
    <w:rsid w:val="00361D8F"/>
    <w:rsid w:val="0036263E"/>
    <w:rsid w:val="00362B81"/>
    <w:rsid w:val="00362BCC"/>
    <w:rsid w:val="00362EA8"/>
    <w:rsid w:val="00364DF4"/>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CEE"/>
    <w:rsid w:val="003B4DBC"/>
    <w:rsid w:val="003B4DCC"/>
    <w:rsid w:val="003B527B"/>
    <w:rsid w:val="003B5DFC"/>
    <w:rsid w:val="003B6DBE"/>
    <w:rsid w:val="003C012B"/>
    <w:rsid w:val="003C0398"/>
    <w:rsid w:val="003C0F38"/>
    <w:rsid w:val="003C0F84"/>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911"/>
    <w:rsid w:val="003D12E4"/>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4096"/>
    <w:rsid w:val="003E4B74"/>
    <w:rsid w:val="003E4FD0"/>
    <w:rsid w:val="003E58AF"/>
    <w:rsid w:val="003E647E"/>
    <w:rsid w:val="003F1295"/>
    <w:rsid w:val="003F1511"/>
    <w:rsid w:val="003F1F2A"/>
    <w:rsid w:val="003F25A2"/>
    <w:rsid w:val="003F26BC"/>
    <w:rsid w:val="003F29C3"/>
    <w:rsid w:val="003F2B17"/>
    <w:rsid w:val="003F3854"/>
    <w:rsid w:val="003F4488"/>
    <w:rsid w:val="003F4938"/>
    <w:rsid w:val="003F54FE"/>
    <w:rsid w:val="003F6082"/>
    <w:rsid w:val="003F65A0"/>
    <w:rsid w:val="003F6848"/>
    <w:rsid w:val="003F68F8"/>
    <w:rsid w:val="003F6A68"/>
    <w:rsid w:val="003F6E9C"/>
    <w:rsid w:val="003F7942"/>
    <w:rsid w:val="003F799E"/>
    <w:rsid w:val="003F79D4"/>
    <w:rsid w:val="004013D3"/>
    <w:rsid w:val="00401646"/>
    <w:rsid w:val="004027F9"/>
    <w:rsid w:val="004032F4"/>
    <w:rsid w:val="00403781"/>
    <w:rsid w:val="00403F75"/>
    <w:rsid w:val="00404BCD"/>
    <w:rsid w:val="00405C5D"/>
    <w:rsid w:val="00405E1F"/>
    <w:rsid w:val="004071A1"/>
    <w:rsid w:val="00407D89"/>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27"/>
    <w:rsid w:val="004230EE"/>
    <w:rsid w:val="00423327"/>
    <w:rsid w:val="00424C69"/>
    <w:rsid w:val="00425CC8"/>
    <w:rsid w:val="0042635F"/>
    <w:rsid w:val="00426BD0"/>
    <w:rsid w:val="00426CF3"/>
    <w:rsid w:val="00426D23"/>
    <w:rsid w:val="00427514"/>
    <w:rsid w:val="00427A79"/>
    <w:rsid w:val="00427D2F"/>
    <w:rsid w:val="0043127A"/>
    <w:rsid w:val="004327B8"/>
    <w:rsid w:val="004329B8"/>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98"/>
    <w:rsid w:val="00486210"/>
    <w:rsid w:val="00487B58"/>
    <w:rsid w:val="004902EB"/>
    <w:rsid w:val="00490ADA"/>
    <w:rsid w:val="0049118B"/>
    <w:rsid w:val="00492730"/>
    <w:rsid w:val="004933B3"/>
    <w:rsid w:val="00493FE4"/>
    <w:rsid w:val="00494B59"/>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D19"/>
    <w:rsid w:val="004D3518"/>
    <w:rsid w:val="004D4511"/>
    <w:rsid w:val="004D4549"/>
    <w:rsid w:val="004D5199"/>
    <w:rsid w:val="004D5613"/>
    <w:rsid w:val="004D5C55"/>
    <w:rsid w:val="004D7D70"/>
    <w:rsid w:val="004E1439"/>
    <w:rsid w:val="004E21AB"/>
    <w:rsid w:val="004E395D"/>
    <w:rsid w:val="004E5C52"/>
    <w:rsid w:val="004E62FC"/>
    <w:rsid w:val="004E66B8"/>
    <w:rsid w:val="004E6ABF"/>
    <w:rsid w:val="004E6E5A"/>
    <w:rsid w:val="004E7487"/>
    <w:rsid w:val="004E75E7"/>
    <w:rsid w:val="004F1344"/>
    <w:rsid w:val="004F15FB"/>
    <w:rsid w:val="004F2AD3"/>
    <w:rsid w:val="004F2E9B"/>
    <w:rsid w:val="004F4D36"/>
    <w:rsid w:val="004F5117"/>
    <w:rsid w:val="004F5C7A"/>
    <w:rsid w:val="004F6554"/>
    <w:rsid w:val="004F68F6"/>
    <w:rsid w:val="004F7583"/>
    <w:rsid w:val="004F7B25"/>
    <w:rsid w:val="004F7B73"/>
    <w:rsid w:val="0050059C"/>
    <w:rsid w:val="005013D8"/>
    <w:rsid w:val="00501A3B"/>
    <w:rsid w:val="00501E9C"/>
    <w:rsid w:val="00502447"/>
    <w:rsid w:val="00503409"/>
    <w:rsid w:val="005070F6"/>
    <w:rsid w:val="00507C9F"/>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76E3"/>
    <w:rsid w:val="00547D04"/>
    <w:rsid w:val="00551A3B"/>
    <w:rsid w:val="00552D54"/>
    <w:rsid w:val="00553F67"/>
    <w:rsid w:val="00554F38"/>
    <w:rsid w:val="0055633B"/>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262"/>
    <w:rsid w:val="00564B0B"/>
    <w:rsid w:val="00564C5F"/>
    <w:rsid w:val="0056540F"/>
    <w:rsid w:val="005655AF"/>
    <w:rsid w:val="00565BCF"/>
    <w:rsid w:val="005663CE"/>
    <w:rsid w:val="00566C13"/>
    <w:rsid w:val="005673ED"/>
    <w:rsid w:val="0056778A"/>
    <w:rsid w:val="00571CB6"/>
    <w:rsid w:val="00572DFB"/>
    <w:rsid w:val="0057339A"/>
    <w:rsid w:val="00573B8F"/>
    <w:rsid w:val="00573BE5"/>
    <w:rsid w:val="00573CBA"/>
    <w:rsid w:val="00575C5B"/>
    <w:rsid w:val="00575FF4"/>
    <w:rsid w:val="00576008"/>
    <w:rsid w:val="00576453"/>
    <w:rsid w:val="005769AB"/>
    <w:rsid w:val="00577265"/>
    <w:rsid w:val="005777F5"/>
    <w:rsid w:val="00577AF8"/>
    <w:rsid w:val="0058026A"/>
    <w:rsid w:val="005804DD"/>
    <w:rsid w:val="00580752"/>
    <w:rsid w:val="005809C5"/>
    <w:rsid w:val="00581063"/>
    <w:rsid w:val="00582C44"/>
    <w:rsid w:val="00582CB3"/>
    <w:rsid w:val="0058330A"/>
    <w:rsid w:val="00583779"/>
    <w:rsid w:val="00584683"/>
    <w:rsid w:val="0058473C"/>
    <w:rsid w:val="00585C7F"/>
    <w:rsid w:val="00586401"/>
    <w:rsid w:val="00587087"/>
    <w:rsid w:val="00587DC9"/>
    <w:rsid w:val="005909EA"/>
    <w:rsid w:val="00592E34"/>
    <w:rsid w:val="00593E4A"/>
    <w:rsid w:val="005941D8"/>
    <w:rsid w:val="00594234"/>
    <w:rsid w:val="00594245"/>
    <w:rsid w:val="0059467C"/>
    <w:rsid w:val="005950E8"/>
    <w:rsid w:val="0059543B"/>
    <w:rsid w:val="005955E3"/>
    <w:rsid w:val="005969AA"/>
    <w:rsid w:val="00597611"/>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DC0"/>
    <w:rsid w:val="005C16AE"/>
    <w:rsid w:val="005C1A86"/>
    <w:rsid w:val="005C1E56"/>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996"/>
    <w:rsid w:val="005D5134"/>
    <w:rsid w:val="005D57BD"/>
    <w:rsid w:val="005D5BE0"/>
    <w:rsid w:val="005D719F"/>
    <w:rsid w:val="005D7726"/>
    <w:rsid w:val="005D7769"/>
    <w:rsid w:val="005E06C3"/>
    <w:rsid w:val="005E0F60"/>
    <w:rsid w:val="005E1BE3"/>
    <w:rsid w:val="005E1CD2"/>
    <w:rsid w:val="005E1F4D"/>
    <w:rsid w:val="005E2253"/>
    <w:rsid w:val="005E3388"/>
    <w:rsid w:val="005E3771"/>
    <w:rsid w:val="005E3E9D"/>
    <w:rsid w:val="005E3F18"/>
    <w:rsid w:val="005E4C23"/>
    <w:rsid w:val="005E4D31"/>
    <w:rsid w:val="005E5004"/>
    <w:rsid w:val="005E612A"/>
    <w:rsid w:val="005F0776"/>
    <w:rsid w:val="005F0A66"/>
    <w:rsid w:val="005F1BEB"/>
    <w:rsid w:val="005F2172"/>
    <w:rsid w:val="005F233E"/>
    <w:rsid w:val="005F2F21"/>
    <w:rsid w:val="005F3065"/>
    <w:rsid w:val="005F3688"/>
    <w:rsid w:val="005F3716"/>
    <w:rsid w:val="005F5B36"/>
    <w:rsid w:val="005F5C69"/>
    <w:rsid w:val="005F647F"/>
    <w:rsid w:val="005F6977"/>
    <w:rsid w:val="005F6B04"/>
    <w:rsid w:val="005F71E8"/>
    <w:rsid w:val="005F79AD"/>
    <w:rsid w:val="00600373"/>
    <w:rsid w:val="006009F4"/>
    <w:rsid w:val="00601011"/>
    <w:rsid w:val="00601446"/>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2E7D"/>
    <w:rsid w:val="0061363C"/>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101F"/>
    <w:rsid w:val="00641D81"/>
    <w:rsid w:val="00642131"/>
    <w:rsid w:val="006434FA"/>
    <w:rsid w:val="006438DC"/>
    <w:rsid w:val="00643AB7"/>
    <w:rsid w:val="00643E20"/>
    <w:rsid w:val="00646047"/>
    <w:rsid w:val="0064669F"/>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3B4"/>
    <w:rsid w:val="006679E5"/>
    <w:rsid w:val="0067126D"/>
    <w:rsid w:val="00672B06"/>
    <w:rsid w:val="00675354"/>
    <w:rsid w:val="006753CB"/>
    <w:rsid w:val="006753FF"/>
    <w:rsid w:val="00677168"/>
    <w:rsid w:val="00677202"/>
    <w:rsid w:val="00677BE2"/>
    <w:rsid w:val="00677E95"/>
    <w:rsid w:val="00677F80"/>
    <w:rsid w:val="00680684"/>
    <w:rsid w:val="006810EC"/>
    <w:rsid w:val="006825A7"/>
    <w:rsid w:val="00682F57"/>
    <w:rsid w:val="006835D6"/>
    <w:rsid w:val="00683F2E"/>
    <w:rsid w:val="00684247"/>
    <w:rsid w:val="00684C3E"/>
    <w:rsid w:val="00685A60"/>
    <w:rsid w:val="00685C11"/>
    <w:rsid w:val="006861BC"/>
    <w:rsid w:val="0068697A"/>
    <w:rsid w:val="0068712F"/>
    <w:rsid w:val="00687BF3"/>
    <w:rsid w:val="00690D0F"/>
    <w:rsid w:val="00691259"/>
    <w:rsid w:val="006926DD"/>
    <w:rsid w:val="006930C2"/>
    <w:rsid w:val="0069357A"/>
    <w:rsid w:val="006942E0"/>
    <w:rsid w:val="006945CD"/>
    <w:rsid w:val="00694EE0"/>
    <w:rsid w:val="00695E9E"/>
    <w:rsid w:val="006976F3"/>
    <w:rsid w:val="006979A7"/>
    <w:rsid w:val="006A0002"/>
    <w:rsid w:val="006A083A"/>
    <w:rsid w:val="006A16FA"/>
    <w:rsid w:val="006A19EA"/>
    <w:rsid w:val="006A1DB1"/>
    <w:rsid w:val="006A22CA"/>
    <w:rsid w:val="006A26D3"/>
    <w:rsid w:val="006A2F3B"/>
    <w:rsid w:val="006A39FF"/>
    <w:rsid w:val="006A3F3E"/>
    <w:rsid w:val="006A41D1"/>
    <w:rsid w:val="006A5024"/>
    <w:rsid w:val="006A5788"/>
    <w:rsid w:val="006A6468"/>
    <w:rsid w:val="006B01BC"/>
    <w:rsid w:val="006B051B"/>
    <w:rsid w:val="006B0E31"/>
    <w:rsid w:val="006B0FCA"/>
    <w:rsid w:val="006B110C"/>
    <w:rsid w:val="006B1523"/>
    <w:rsid w:val="006B166C"/>
    <w:rsid w:val="006B2406"/>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751"/>
    <w:rsid w:val="006E49F1"/>
    <w:rsid w:val="006E4D79"/>
    <w:rsid w:val="006E660C"/>
    <w:rsid w:val="006E6D19"/>
    <w:rsid w:val="006F05E8"/>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4C11"/>
    <w:rsid w:val="00735270"/>
    <w:rsid w:val="0073568B"/>
    <w:rsid w:val="00735732"/>
    <w:rsid w:val="00735805"/>
    <w:rsid w:val="0073701B"/>
    <w:rsid w:val="007373B6"/>
    <w:rsid w:val="00737B31"/>
    <w:rsid w:val="00737B41"/>
    <w:rsid w:val="007403EA"/>
    <w:rsid w:val="007405C5"/>
    <w:rsid w:val="0074122F"/>
    <w:rsid w:val="007414B9"/>
    <w:rsid w:val="00741D58"/>
    <w:rsid w:val="00742930"/>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5D4C"/>
    <w:rsid w:val="00755D54"/>
    <w:rsid w:val="0075668F"/>
    <w:rsid w:val="00757FF3"/>
    <w:rsid w:val="007607AF"/>
    <w:rsid w:val="00760A08"/>
    <w:rsid w:val="00760C0D"/>
    <w:rsid w:val="00762D73"/>
    <w:rsid w:val="007634DF"/>
    <w:rsid w:val="00765001"/>
    <w:rsid w:val="00765632"/>
    <w:rsid w:val="00765D7C"/>
    <w:rsid w:val="00765E28"/>
    <w:rsid w:val="00766331"/>
    <w:rsid w:val="00766812"/>
    <w:rsid w:val="007669D9"/>
    <w:rsid w:val="007701D6"/>
    <w:rsid w:val="00770A8C"/>
    <w:rsid w:val="007712CA"/>
    <w:rsid w:val="00772290"/>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653B"/>
    <w:rsid w:val="00786FFB"/>
    <w:rsid w:val="007908FF"/>
    <w:rsid w:val="007910A2"/>
    <w:rsid w:val="007923A9"/>
    <w:rsid w:val="00792C1F"/>
    <w:rsid w:val="007935FD"/>
    <w:rsid w:val="00793AA3"/>
    <w:rsid w:val="00793DF6"/>
    <w:rsid w:val="0079454E"/>
    <w:rsid w:val="0079464C"/>
    <w:rsid w:val="00794D9D"/>
    <w:rsid w:val="007957CF"/>
    <w:rsid w:val="00795DA1"/>
    <w:rsid w:val="00797538"/>
    <w:rsid w:val="00797707"/>
    <w:rsid w:val="00797C22"/>
    <w:rsid w:val="00797C25"/>
    <w:rsid w:val="00797F28"/>
    <w:rsid w:val="007A1BA6"/>
    <w:rsid w:val="007A2E55"/>
    <w:rsid w:val="007A2FFE"/>
    <w:rsid w:val="007A3A68"/>
    <w:rsid w:val="007A3AFC"/>
    <w:rsid w:val="007A560D"/>
    <w:rsid w:val="007B0551"/>
    <w:rsid w:val="007B06C0"/>
    <w:rsid w:val="007B088A"/>
    <w:rsid w:val="007B0B70"/>
    <w:rsid w:val="007B0F89"/>
    <w:rsid w:val="007B12F9"/>
    <w:rsid w:val="007B1440"/>
    <w:rsid w:val="007B2202"/>
    <w:rsid w:val="007B221F"/>
    <w:rsid w:val="007B343B"/>
    <w:rsid w:val="007B3CBA"/>
    <w:rsid w:val="007B3DE7"/>
    <w:rsid w:val="007B48C0"/>
    <w:rsid w:val="007B6617"/>
    <w:rsid w:val="007B70A7"/>
    <w:rsid w:val="007C0F8E"/>
    <w:rsid w:val="007C149D"/>
    <w:rsid w:val="007C195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6A8"/>
    <w:rsid w:val="007D47EC"/>
    <w:rsid w:val="007D5636"/>
    <w:rsid w:val="007D5BC9"/>
    <w:rsid w:val="007D645F"/>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F6"/>
    <w:rsid w:val="0080437D"/>
    <w:rsid w:val="00804565"/>
    <w:rsid w:val="00804F26"/>
    <w:rsid w:val="0080539C"/>
    <w:rsid w:val="0080572C"/>
    <w:rsid w:val="00805D9D"/>
    <w:rsid w:val="00807237"/>
    <w:rsid w:val="0080724B"/>
    <w:rsid w:val="00807F9D"/>
    <w:rsid w:val="008128E5"/>
    <w:rsid w:val="00812F83"/>
    <w:rsid w:val="008132C1"/>
    <w:rsid w:val="008139FB"/>
    <w:rsid w:val="008151BD"/>
    <w:rsid w:val="00816147"/>
    <w:rsid w:val="0081720F"/>
    <w:rsid w:val="008174D9"/>
    <w:rsid w:val="00820637"/>
    <w:rsid w:val="0082064A"/>
    <w:rsid w:val="00822660"/>
    <w:rsid w:val="0082280C"/>
    <w:rsid w:val="0082320F"/>
    <w:rsid w:val="0082346F"/>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8AA"/>
    <w:rsid w:val="00836005"/>
    <w:rsid w:val="00837AF4"/>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A0662"/>
    <w:rsid w:val="008A14A9"/>
    <w:rsid w:val="008A172A"/>
    <w:rsid w:val="008A215D"/>
    <w:rsid w:val="008A2DBA"/>
    <w:rsid w:val="008A3A84"/>
    <w:rsid w:val="008A3B53"/>
    <w:rsid w:val="008A3F89"/>
    <w:rsid w:val="008A477B"/>
    <w:rsid w:val="008A4C55"/>
    <w:rsid w:val="008A6113"/>
    <w:rsid w:val="008A6C71"/>
    <w:rsid w:val="008B01B4"/>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572"/>
    <w:rsid w:val="008E4655"/>
    <w:rsid w:val="008E4879"/>
    <w:rsid w:val="008E49DE"/>
    <w:rsid w:val="008E4C6A"/>
    <w:rsid w:val="008E58F5"/>
    <w:rsid w:val="008E5D81"/>
    <w:rsid w:val="008E5E39"/>
    <w:rsid w:val="008E71FE"/>
    <w:rsid w:val="008E7A8E"/>
    <w:rsid w:val="008E7B59"/>
    <w:rsid w:val="008F051A"/>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93F"/>
    <w:rsid w:val="009168EE"/>
    <w:rsid w:val="009171E5"/>
    <w:rsid w:val="00920122"/>
    <w:rsid w:val="00920476"/>
    <w:rsid w:val="0092056F"/>
    <w:rsid w:val="009208E3"/>
    <w:rsid w:val="00920930"/>
    <w:rsid w:val="00920B0E"/>
    <w:rsid w:val="00920E0A"/>
    <w:rsid w:val="009219CC"/>
    <w:rsid w:val="00922BF8"/>
    <w:rsid w:val="009231DF"/>
    <w:rsid w:val="00923867"/>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CC7"/>
    <w:rsid w:val="00936273"/>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32B1"/>
    <w:rsid w:val="00963BF7"/>
    <w:rsid w:val="009644D0"/>
    <w:rsid w:val="00964CA9"/>
    <w:rsid w:val="00964E0D"/>
    <w:rsid w:val="00967314"/>
    <w:rsid w:val="009679B2"/>
    <w:rsid w:val="00967F51"/>
    <w:rsid w:val="0097076B"/>
    <w:rsid w:val="00970B8D"/>
    <w:rsid w:val="009717F5"/>
    <w:rsid w:val="00971A02"/>
    <w:rsid w:val="00972311"/>
    <w:rsid w:val="00972641"/>
    <w:rsid w:val="009734F7"/>
    <w:rsid w:val="009735CC"/>
    <w:rsid w:val="00973FE0"/>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2ABC"/>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53DC"/>
    <w:rsid w:val="00A369D1"/>
    <w:rsid w:val="00A379C9"/>
    <w:rsid w:val="00A4005A"/>
    <w:rsid w:val="00A40615"/>
    <w:rsid w:val="00A4293D"/>
    <w:rsid w:val="00A42A12"/>
    <w:rsid w:val="00A42BDA"/>
    <w:rsid w:val="00A42F1E"/>
    <w:rsid w:val="00A43469"/>
    <w:rsid w:val="00A45CBF"/>
    <w:rsid w:val="00A475B9"/>
    <w:rsid w:val="00A506A9"/>
    <w:rsid w:val="00A50BCB"/>
    <w:rsid w:val="00A50CED"/>
    <w:rsid w:val="00A51527"/>
    <w:rsid w:val="00A51B6D"/>
    <w:rsid w:val="00A51EA7"/>
    <w:rsid w:val="00A52061"/>
    <w:rsid w:val="00A520A2"/>
    <w:rsid w:val="00A54382"/>
    <w:rsid w:val="00A5504D"/>
    <w:rsid w:val="00A559DB"/>
    <w:rsid w:val="00A55B6A"/>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5330"/>
    <w:rsid w:val="00A85670"/>
    <w:rsid w:val="00A8648A"/>
    <w:rsid w:val="00A90538"/>
    <w:rsid w:val="00A90661"/>
    <w:rsid w:val="00A91596"/>
    <w:rsid w:val="00A919DF"/>
    <w:rsid w:val="00A92502"/>
    <w:rsid w:val="00A934A9"/>
    <w:rsid w:val="00A93B4D"/>
    <w:rsid w:val="00A94A0E"/>
    <w:rsid w:val="00A94F74"/>
    <w:rsid w:val="00AA0619"/>
    <w:rsid w:val="00AA1A46"/>
    <w:rsid w:val="00AA1F67"/>
    <w:rsid w:val="00AA2FF1"/>
    <w:rsid w:val="00AA320E"/>
    <w:rsid w:val="00AA411F"/>
    <w:rsid w:val="00AA41BF"/>
    <w:rsid w:val="00AA4659"/>
    <w:rsid w:val="00AA5160"/>
    <w:rsid w:val="00AA5C86"/>
    <w:rsid w:val="00AA657C"/>
    <w:rsid w:val="00AA6BE6"/>
    <w:rsid w:val="00AB01C0"/>
    <w:rsid w:val="00AB1B67"/>
    <w:rsid w:val="00AB26CC"/>
    <w:rsid w:val="00AB3046"/>
    <w:rsid w:val="00AB4133"/>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456F"/>
    <w:rsid w:val="00AD483A"/>
    <w:rsid w:val="00AD49B9"/>
    <w:rsid w:val="00AD5505"/>
    <w:rsid w:val="00AD5C3B"/>
    <w:rsid w:val="00AD5D21"/>
    <w:rsid w:val="00AD613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E45"/>
    <w:rsid w:val="00AF217A"/>
    <w:rsid w:val="00AF2D2F"/>
    <w:rsid w:val="00AF32A5"/>
    <w:rsid w:val="00AF3746"/>
    <w:rsid w:val="00AF47C8"/>
    <w:rsid w:val="00AF4814"/>
    <w:rsid w:val="00AF4FA4"/>
    <w:rsid w:val="00AF4FE6"/>
    <w:rsid w:val="00AF51FF"/>
    <w:rsid w:val="00AF6CD6"/>
    <w:rsid w:val="00AF717D"/>
    <w:rsid w:val="00B01959"/>
    <w:rsid w:val="00B01E9A"/>
    <w:rsid w:val="00B01FA3"/>
    <w:rsid w:val="00B027BB"/>
    <w:rsid w:val="00B039A0"/>
    <w:rsid w:val="00B03D74"/>
    <w:rsid w:val="00B03ED1"/>
    <w:rsid w:val="00B03F9D"/>
    <w:rsid w:val="00B03FD1"/>
    <w:rsid w:val="00B040E7"/>
    <w:rsid w:val="00B044C3"/>
    <w:rsid w:val="00B04573"/>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3A32"/>
    <w:rsid w:val="00B453B9"/>
    <w:rsid w:val="00B45B94"/>
    <w:rsid w:val="00B51583"/>
    <w:rsid w:val="00B51901"/>
    <w:rsid w:val="00B51FC2"/>
    <w:rsid w:val="00B53B6D"/>
    <w:rsid w:val="00B53D43"/>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BFF"/>
    <w:rsid w:val="00B72986"/>
    <w:rsid w:val="00B7408B"/>
    <w:rsid w:val="00B74787"/>
    <w:rsid w:val="00B752B2"/>
    <w:rsid w:val="00B75AD9"/>
    <w:rsid w:val="00B75B3F"/>
    <w:rsid w:val="00B809F7"/>
    <w:rsid w:val="00B819B7"/>
    <w:rsid w:val="00B81C51"/>
    <w:rsid w:val="00B81EEE"/>
    <w:rsid w:val="00B82082"/>
    <w:rsid w:val="00B825E6"/>
    <w:rsid w:val="00B826D1"/>
    <w:rsid w:val="00B83093"/>
    <w:rsid w:val="00B83607"/>
    <w:rsid w:val="00B836D1"/>
    <w:rsid w:val="00B839AB"/>
    <w:rsid w:val="00B83A65"/>
    <w:rsid w:val="00B83B89"/>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A76"/>
    <w:rsid w:val="00BA1CB7"/>
    <w:rsid w:val="00BA208E"/>
    <w:rsid w:val="00BA3D37"/>
    <w:rsid w:val="00BA45DE"/>
    <w:rsid w:val="00BA4CE3"/>
    <w:rsid w:val="00BA5027"/>
    <w:rsid w:val="00BA555C"/>
    <w:rsid w:val="00BA5E01"/>
    <w:rsid w:val="00BA6AA7"/>
    <w:rsid w:val="00BA6D25"/>
    <w:rsid w:val="00BA6EC7"/>
    <w:rsid w:val="00BA7C44"/>
    <w:rsid w:val="00BA7EA8"/>
    <w:rsid w:val="00BB0270"/>
    <w:rsid w:val="00BB074E"/>
    <w:rsid w:val="00BB0C79"/>
    <w:rsid w:val="00BB0D13"/>
    <w:rsid w:val="00BB12E1"/>
    <w:rsid w:val="00BB1EE1"/>
    <w:rsid w:val="00BB403A"/>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2D7"/>
    <w:rsid w:val="00C31313"/>
    <w:rsid w:val="00C3133A"/>
    <w:rsid w:val="00C32171"/>
    <w:rsid w:val="00C324D7"/>
    <w:rsid w:val="00C325D2"/>
    <w:rsid w:val="00C32B82"/>
    <w:rsid w:val="00C32D7B"/>
    <w:rsid w:val="00C3318B"/>
    <w:rsid w:val="00C33CCF"/>
    <w:rsid w:val="00C33E1C"/>
    <w:rsid w:val="00C34B20"/>
    <w:rsid w:val="00C354DD"/>
    <w:rsid w:val="00C35E91"/>
    <w:rsid w:val="00C3693F"/>
    <w:rsid w:val="00C3757E"/>
    <w:rsid w:val="00C377BD"/>
    <w:rsid w:val="00C40DDF"/>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0BFA"/>
    <w:rsid w:val="00C70C9E"/>
    <w:rsid w:val="00C710CD"/>
    <w:rsid w:val="00C74939"/>
    <w:rsid w:val="00C74E9D"/>
    <w:rsid w:val="00C753AF"/>
    <w:rsid w:val="00C755D7"/>
    <w:rsid w:val="00C762E5"/>
    <w:rsid w:val="00C76D1D"/>
    <w:rsid w:val="00C77580"/>
    <w:rsid w:val="00C8031B"/>
    <w:rsid w:val="00C80886"/>
    <w:rsid w:val="00C8097B"/>
    <w:rsid w:val="00C81184"/>
    <w:rsid w:val="00C82912"/>
    <w:rsid w:val="00C84B23"/>
    <w:rsid w:val="00C84F2D"/>
    <w:rsid w:val="00C84F4D"/>
    <w:rsid w:val="00C8522C"/>
    <w:rsid w:val="00C85D0B"/>
    <w:rsid w:val="00C862D9"/>
    <w:rsid w:val="00C866D6"/>
    <w:rsid w:val="00C86AA4"/>
    <w:rsid w:val="00C86B67"/>
    <w:rsid w:val="00C873F1"/>
    <w:rsid w:val="00C87473"/>
    <w:rsid w:val="00C87743"/>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638D"/>
    <w:rsid w:val="00CA6B0B"/>
    <w:rsid w:val="00CA794E"/>
    <w:rsid w:val="00CB0D7B"/>
    <w:rsid w:val="00CB128D"/>
    <w:rsid w:val="00CB1929"/>
    <w:rsid w:val="00CB3496"/>
    <w:rsid w:val="00CB35EA"/>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6CFE"/>
    <w:rsid w:val="00D174EF"/>
    <w:rsid w:val="00D175F6"/>
    <w:rsid w:val="00D17BDB"/>
    <w:rsid w:val="00D21C3F"/>
    <w:rsid w:val="00D22741"/>
    <w:rsid w:val="00D2354F"/>
    <w:rsid w:val="00D23D7A"/>
    <w:rsid w:val="00D24038"/>
    <w:rsid w:val="00D2428C"/>
    <w:rsid w:val="00D24803"/>
    <w:rsid w:val="00D252DD"/>
    <w:rsid w:val="00D25530"/>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C2E"/>
    <w:rsid w:val="00D57EA4"/>
    <w:rsid w:val="00D60209"/>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A60"/>
    <w:rsid w:val="00D732F9"/>
    <w:rsid w:val="00D75638"/>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30D3"/>
    <w:rsid w:val="00DC3392"/>
    <w:rsid w:val="00DC3722"/>
    <w:rsid w:val="00DC41A6"/>
    <w:rsid w:val="00DC481D"/>
    <w:rsid w:val="00DC4A22"/>
    <w:rsid w:val="00DC4B68"/>
    <w:rsid w:val="00DC51E7"/>
    <w:rsid w:val="00DC6704"/>
    <w:rsid w:val="00DC6755"/>
    <w:rsid w:val="00DC7600"/>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6988"/>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6C7"/>
    <w:rsid w:val="00E1380B"/>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F08"/>
    <w:rsid w:val="00E32FB7"/>
    <w:rsid w:val="00E33056"/>
    <w:rsid w:val="00E33155"/>
    <w:rsid w:val="00E34A84"/>
    <w:rsid w:val="00E359E6"/>
    <w:rsid w:val="00E361EF"/>
    <w:rsid w:val="00E3694A"/>
    <w:rsid w:val="00E37F5B"/>
    <w:rsid w:val="00E4000B"/>
    <w:rsid w:val="00E4104E"/>
    <w:rsid w:val="00E4399C"/>
    <w:rsid w:val="00E44808"/>
    <w:rsid w:val="00E44D74"/>
    <w:rsid w:val="00E44E6A"/>
    <w:rsid w:val="00E4534B"/>
    <w:rsid w:val="00E4590A"/>
    <w:rsid w:val="00E45916"/>
    <w:rsid w:val="00E45FB7"/>
    <w:rsid w:val="00E4657C"/>
    <w:rsid w:val="00E46748"/>
    <w:rsid w:val="00E4772D"/>
    <w:rsid w:val="00E47DC1"/>
    <w:rsid w:val="00E5089B"/>
    <w:rsid w:val="00E50948"/>
    <w:rsid w:val="00E50A59"/>
    <w:rsid w:val="00E516A8"/>
    <w:rsid w:val="00E529FF"/>
    <w:rsid w:val="00E53469"/>
    <w:rsid w:val="00E53470"/>
    <w:rsid w:val="00E536A9"/>
    <w:rsid w:val="00E538FB"/>
    <w:rsid w:val="00E54496"/>
    <w:rsid w:val="00E5460E"/>
    <w:rsid w:val="00E54B14"/>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DAA"/>
    <w:rsid w:val="00E76943"/>
    <w:rsid w:val="00E778E7"/>
    <w:rsid w:val="00E805EF"/>
    <w:rsid w:val="00E82195"/>
    <w:rsid w:val="00E82560"/>
    <w:rsid w:val="00E82B39"/>
    <w:rsid w:val="00E8358F"/>
    <w:rsid w:val="00E8451B"/>
    <w:rsid w:val="00E848A3"/>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2954"/>
    <w:rsid w:val="00EB5DFA"/>
    <w:rsid w:val="00EB5F7B"/>
    <w:rsid w:val="00EB6A97"/>
    <w:rsid w:val="00EB7125"/>
    <w:rsid w:val="00EB7D56"/>
    <w:rsid w:val="00EC1225"/>
    <w:rsid w:val="00EC1279"/>
    <w:rsid w:val="00EC1B1F"/>
    <w:rsid w:val="00EC239D"/>
    <w:rsid w:val="00EC2EA3"/>
    <w:rsid w:val="00EC40C5"/>
    <w:rsid w:val="00EC418D"/>
    <w:rsid w:val="00EC4361"/>
    <w:rsid w:val="00EC4364"/>
    <w:rsid w:val="00EC4987"/>
    <w:rsid w:val="00EC4A5E"/>
    <w:rsid w:val="00EC4D4B"/>
    <w:rsid w:val="00EC4ECE"/>
    <w:rsid w:val="00EC55D4"/>
    <w:rsid w:val="00EC5883"/>
    <w:rsid w:val="00EC5921"/>
    <w:rsid w:val="00EC5BD4"/>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AC0"/>
    <w:rsid w:val="00EE1D68"/>
    <w:rsid w:val="00EE1F56"/>
    <w:rsid w:val="00EE22EF"/>
    <w:rsid w:val="00EE2B23"/>
    <w:rsid w:val="00EE32FD"/>
    <w:rsid w:val="00EE34B9"/>
    <w:rsid w:val="00EE47C0"/>
    <w:rsid w:val="00EE48E1"/>
    <w:rsid w:val="00EE4B1E"/>
    <w:rsid w:val="00EE552B"/>
    <w:rsid w:val="00EE5C22"/>
    <w:rsid w:val="00EE5CBF"/>
    <w:rsid w:val="00EE69BC"/>
    <w:rsid w:val="00EE6F6F"/>
    <w:rsid w:val="00EE7704"/>
    <w:rsid w:val="00EF0996"/>
    <w:rsid w:val="00EF0D3D"/>
    <w:rsid w:val="00EF3081"/>
    <w:rsid w:val="00EF3C0E"/>
    <w:rsid w:val="00EF4654"/>
    <w:rsid w:val="00EF5400"/>
    <w:rsid w:val="00EF5A26"/>
    <w:rsid w:val="00EF6911"/>
    <w:rsid w:val="00EF78B7"/>
    <w:rsid w:val="00F00158"/>
    <w:rsid w:val="00F0025B"/>
    <w:rsid w:val="00F01BCD"/>
    <w:rsid w:val="00F0285F"/>
    <w:rsid w:val="00F0362C"/>
    <w:rsid w:val="00F04948"/>
    <w:rsid w:val="00F04EE4"/>
    <w:rsid w:val="00F05B71"/>
    <w:rsid w:val="00F05CEB"/>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7C3"/>
    <w:rsid w:val="00F26AE1"/>
    <w:rsid w:val="00F272F9"/>
    <w:rsid w:val="00F27EA0"/>
    <w:rsid w:val="00F30A64"/>
    <w:rsid w:val="00F31073"/>
    <w:rsid w:val="00F31D11"/>
    <w:rsid w:val="00F323C7"/>
    <w:rsid w:val="00F33A27"/>
    <w:rsid w:val="00F34D29"/>
    <w:rsid w:val="00F35E44"/>
    <w:rsid w:val="00F3601C"/>
    <w:rsid w:val="00F4070E"/>
    <w:rsid w:val="00F40D42"/>
    <w:rsid w:val="00F4256F"/>
    <w:rsid w:val="00F42CE7"/>
    <w:rsid w:val="00F433ED"/>
    <w:rsid w:val="00F44C61"/>
    <w:rsid w:val="00F451C0"/>
    <w:rsid w:val="00F45783"/>
    <w:rsid w:val="00F45979"/>
    <w:rsid w:val="00F46272"/>
    <w:rsid w:val="00F4629B"/>
    <w:rsid w:val="00F46902"/>
    <w:rsid w:val="00F4787C"/>
    <w:rsid w:val="00F5027B"/>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5DFB"/>
    <w:rsid w:val="00F867AB"/>
    <w:rsid w:val="00F86C69"/>
    <w:rsid w:val="00F87D8F"/>
    <w:rsid w:val="00F87E3B"/>
    <w:rsid w:val="00F87E43"/>
    <w:rsid w:val="00F901CB"/>
    <w:rsid w:val="00F9037F"/>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2F"/>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9A3"/>
    <w:rsid w:val="00FB2BE0"/>
    <w:rsid w:val="00FB2F30"/>
    <w:rsid w:val="00FB4840"/>
    <w:rsid w:val="00FB5330"/>
    <w:rsid w:val="00FC4BD6"/>
    <w:rsid w:val="00FC64C4"/>
    <w:rsid w:val="00FC6EB0"/>
    <w:rsid w:val="00FC6F03"/>
    <w:rsid w:val="00FC7D5E"/>
    <w:rsid w:val="00FD09B5"/>
    <w:rsid w:val="00FD199E"/>
    <w:rsid w:val="00FD19F4"/>
    <w:rsid w:val="00FD2580"/>
    <w:rsid w:val="00FD2A97"/>
    <w:rsid w:val="00FD2F8A"/>
    <w:rsid w:val="00FD3291"/>
    <w:rsid w:val="00FD378B"/>
    <w:rsid w:val="00FD40D5"/>
    <w:rsid w:val="00FD42D4"/>
    <w:rsid w:val="00FD46BA"/>
    <w:rsid w:val="00FD5046"/>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2D0"/>
    <w:rsid w:val="00FE5BF1"/>
    <w:rsid w:val="00FE5D55"/>
    <w:rsid w:val="00FE5F06"/>
    <w:rsid w:val="00FE5FFC"/>
    <w:rsid w:val="00FE6207"/>
    <w:rsid w:val="00FE6D0B"/>
    <w:rsid w:val="00FE70F4"/>
    <w:rsid w:val="00FE7A0A"/>
    <w:rsid w:val="00FF02B7"/>
    <w:rsid w:val="00FF088C"/>
    <w:rsid w:val="00FF1024"/>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FBF"/>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CC14E3"/>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981565">
      <w:marLeft w:val="0"/>
      <w:marRight w:val="0"/>
      <w:marTop w:val="0"/>
      <w:marBottom w:val="0"/>
      <w:divBdr>
        <w:top w:val="none" w:sz="0" w:space="0" w:color="auto"/>
        <w:left w:val="none" w:sz="0" w:space="0" w:color="auto"/>
        <w:bottom w:val="none" w:sz="0" w:space="0" w:color="auto"/>
        <w:right w:val="none" w:sz="0" w:space="0" w:color="auto"/>
      </w:divBdr>
    </w:div>
    <w:div w:id="1775981566">
      <w:marLeft w:val="0"/>
      <w:marRight w:val="0"/>
      <w:marTop w:val="0"/>
      <w:marBottom w:val="0"/>
      <w:divBdr>
        <w:top w:val="none" w:sz="0" w:space="0" w:color="auto"/>
        <w:left w:val="none" w:sz="0" w:space="0" w:color="auto"/>
        <w:bottom w:val="none" w:sz="0" w:space="0" w:color="auto"/>
        <w:right w:val="none" w:sz="0" w:space="0" w:color="auto"/>
      </w:divBdr>
    </w:div>
    <w:div w:id="1775981567">
      <w:marLeft w:val="0"/>
      <w:marRight w:val="0"/>
      <w:marTop w:val="0"/>
      <w:marBottom w:val="0"/>
      <w:divBdr>
        <w:top w:val="none" w:sz="0" w:space="0" w:color="auto"/>
        <w:left w:val="none" w:sz="0" w:space="0" w:color="auto"/>
        <w:bottom w:val="none" w:sz="0" w:space="0" w:color="auto"/>
        <w:right w:val="none" w:sz="0" w:space="0" w:color="auto"/>
      </w:divBdr>
    </w:div>
    <w:div w:id="1775981568">
      <w:marLeft w:val="0"/>
      <w:marRight w:val="0"/>
      <w:marTop w:val="0"/>
      <w:marBottom w:val="0"/>
      <w:divBdr>
        <w:top w:val="none" w:sz="0" w:space="0" w:color="auto"/>
        <w:left w:val="none" w:sz="0" w:space="0" w:color="auto"/>
        <w:bottom w:val="none" w:sz="0" w:space="0" w:color="auto"/>
        <w:right w:val="none" w:sz="0" w:space="0" w:color="auto"/>
      </w:divBdr>
    </w:div>
    <w:div w:id="1775981569">
      <w:marLeft w:val="0"/>
      <w:marRight w:val="0"/>
      <w:marTop w:val="0"/>
      <w:marBottom w:val="0"/>
      <w:divBdr>
        <w:top w:val="none" w:sz="0" w:space="0" w:color="auto"/>
        <w:left w:val="none" w:sz="0" w:space="0" w:color="auto"/>
        <w:bottom w:val="none" w:sz="0" w:space="0" w:color="auto"/>
        <w:right w:val="none" w:sz="0" w:space="0" w:color="auto"/>
      </w:divBdr>
    </w:div>
    <w:div w:id="1775981570">
      <w:marLeft w:val="0"/>
      <w:marRight w:val="0"/>
      <w:marTop w:val="0"/>
      <w:marBottom w:val="0"/>
      <w:divBdr>
        <w:top w:val="none" w:sz="0" w:space="0" w:color="auto"/>
        <w:left w:val="none" w:sz="0" w:space="0" w:color="auto"/>
        <w:bottom w:val="none" w:sz="0" w:space="0" w:color="auto"/>
        <w:right w:val="none" w:sz="0" w:space="0" w:color="auto"/>
      </w:divBdr>
    </w:div>
    <w:div w:id="1775981571">
      <w:marLeft w:val="0"/>
      <w:marRight w:val="0"/>
      <w:marTop w:val="0"/>
      <w:marBottom w:val="0"/>
      <w:divBdr>
        <w:top w:val="none" w:sz="0" w:space="0" w:color="auto"/>
        <w:left w:val="none" w:sz="0" w:space="0" w:color="auto"/>
        <w:bottom w:val="none" w:sz="0" w:space="0" w:color="auto"/>
        <w:right w:val="none" w:sz="0" w:space="0" w:color="auto"/>
      </w:divBdr>
    </w:div>
    <w:div w:id="1775981572">
      <w:marLeft w:val="0"/>
      <w:marRight w:val="0"/>
      <w:marTop w:val="0"/>
      <w:marBottom w:val="0"/>
      <w:divBdr>
        <w:top w:val="none" w:sz="0" w:space="0" w:color="auto"/>
        <w:left w:val="none" w:sz="0" w:space="0" w:color="auto"/>
        <w:bottom w:val="none" w:sz="0" w:space="0" w:color="auto"/>
        <w:right w:val="none" w:sz="0" w:space="0" w:color="auto"/>
      </w:divBdr>
    </w:div>
    <w:div w:id="1775981573">
      <w:marLeft w:val="0"/>
      <w:marRight w:val="0"/>
      <w:marTop w:val="0"/>
      <w:marBottom w:val="0"/>
      <w:divBdr>
        <w:top w:val="none" w:sz="0" w:space="0" w:color="auto"/>
        <w:left w:val="none" w:sz="0" w:space="0" w:color="auto"/>
        <w:bottom w:val="none" w:sz="0" w:space="0" w:color="auto"/>
        <w:right w:val="none" w:sz="0" w:space="0" w:color="auto"/>
      </w:divBdr>
    </w:div>
    <w:div w:id="1775981574">
      <w:marLeft w:val="0"/>
      <w:marRight w:val="0"/>
      <w:marTop w:val="0"/>
      <w:marBottom w:val="0"/>
      <w:divBdr>
        <w:top w:val="none" w:sz="0" w:space="0" w:color="auto"/>
        <w:left w:val="none" w:sz="0" w:space="0" w:color="auto"/>
        <w:bottom w:val="none" w:sz="0" w:space="0" w:color="auto"/>
        <w:right w:val="none" w:sz="0" w:space="0" w:color="auto"/>
      </w:divBdr>
    </w:div>
    <w:div w:id="1775981575">
      <w:marLeft w:val="0"/>
      <w:marRight w:val="0"/>
      <w:marTop w:val="0"/>
      <w:marBottom w:val="0"/>
      <w:divBdr>
        <w:top w:val="none" w:sz="0" w:space="0" w:color="auto"/>
        <w:left w:val="none" w:sz="0" w:space="0" w:color="auto"/>
        <w:bottom w:val="none" w:sz="0" w:space="0" w:color="auto"/>
        <w:right w:val="none" w:sz="0" w:space="0" w:color="auto"/>
      </w:divBdr>
    </w:div>
    <w:div w:id="1775981576">
      <w:marLeft w:val="0"/>
      <w:marRight w:val="0"/>
      <w:marTop w:val="0"/>
      <w:marBottom w:val="0"/>
      <w:divBdr>
        <w:top w:val="none" w:sz="0" w:space="0" w:color="auto"/>
        <w:left w:val="none" w:sz="0" w:space="0" w:color="auto"/>
        <w:bottom w:val="none" w:sz="0" w:space="0" w:color="auto"/>
        <w:right w:val="none" w:sz="0" w:space="0" w:color="auto"/>
      </w:divBdr>
    </w:div>
    <w:div w:id="1775981577">
      <w:marLeft w:val="0"/>
      <w:marRight w:val="0"/>
      <w:marTop w:val="0"/>
      <w:marBottom w:val="0"/>
      <w:divBdr>
        <w:top w:val="none" w:sz="0" w:space="0" w:color="auto"/>
        <w:left w:val="none" w:sz="0" w:space="0" w:color="auto"/>
        <w:bottom w:val="none" w:sz="0" w:space="0" w:color="auto"/>
        <w:right w:val="none" w:sz="0" w:space="0" w:color="auto"/>
      </w:divBdr>
    </w:div>
    <w:div w:id="1775981578">
      <w:marLeft w:val="0"/>
      <w:marRight w:val="0"/>
      <w:marTop w:val="0"/>
      <w:marBottom w:val="0"/>
      <w:divBdr>
        <w:top w:val="none" w:sz="0" w:space="0" w:color="auto"/>
        <w:left w:val="none" w:sz="0" w:space="0" w:color="auto"/>
        <w:bottom w:val="none" w:sz="0" w:space="0" w:color="auto"/>
        <w:right w:val="none" w:sz="0" w:space="0" w:color="auto"/>
      </w:divBdr>
    </w:div>
    <w:div w:id="1775981579">
      <w:marLeft w:val="0"/>
      <w:marRight w:val="0"/>
      <w:marTop w:val="0"/>
      <w:marBottom w:val="0"/>
      <w:divBdr>
        <w:top w:val="none" w:sz="0" w:space="0" w:color="auto"/>
        <w:left w:val="none" w:sz="0" w:space="0" w:color="auto"/>
        <w:bottom w:val="none" w:sz="0" w:space="0" w:color="auto"/>
        <w:right w:val="none" w:sz="0" w:space="0" w:color="auto"/>
      </w:divBdr>
    </w:div>
    <w:div w:id="1775981580">
      <w:marLeft w:val="0"/>
      <w:marRight w:val="0"/>
      <w:marTop w:val="0"/>
      <w:marBottom w:val="0"/>
      <w:divBdr>
        <w:top w:val="none" w:sz="0" w:space="0" w:color="auto"/>
        <w:left w:val="none" w:sz="0" w:space="0" w:color="auto"/>
        <w:bottom w:val="none" w:sz="0" w:space="0" w:color="auto"/>
        <w:right w:val="none" w:sz="0" w:space="0" w:color="auto"/>
      </w:divBdr>
    </w:div>
    <w:div w:id="1775981581">
      <w:marLeft w:val="0"/>
      <w:marRight w:val="0"/>
      <w:marTop w:val="0"/>
      <w:marBottom w:val="0"/>
      <w:divBdr>
        <w:top w:val="none" w:sz="0" w:space="0" w:color="auto"/>
        <w:left w:val="none" w:sz="0" w:space="0" w:color="auto"/>
        <w:bottom w:val="none" w:sz="0" w:space="0" w:color="auto"/>
        <w:right w:val="none" w:sz="0" w:space="0" w:color="auto"/>
      </w:divBdr>
    </w:div>
    <w:div w:id="1775981582">
      <w:marLeft w:val="0"/>
      <w:marRight w:val="0"/>
      <w:marTop w:val="0"/>
      <w:marBottom w:val="0"/>
      <w:divBdr>
        <w:top w:val="none" w:sz="0" w:space="0" w:color="auto"/>
        <w:left w:val="none" w:sz="0" w:space="0" w:color="auto"/>
        <w:bottom w:val="none" w:sz="0" w:space="0" w:color="auto"/>
        <w:right w:val="none" w:sz="0" w:space="0" w:color="auto"/>
      </w:divBdr>
    </w:div>
    <w:div w:id="1775981583">
      <w:marLeft w:val="0"/>
      <w:marRight w:val="0"/>
      <w:marTop w:val="0"/>
      <w:marBottom w:val="0"/>
      <w:divBdr>
        <w:top w:val="none" w:sz="0" w:space="0" w:color="auto"/>
        <w:left w:val="none" w:sz="0" w:space="0" w:color="auto"/>
        <w:bottom w:val="none" w:sz="0" w:space="0" w:color="auto"/>
        <w:right w:val="none" w:sz="0" w:space="0" w:color="auto"/>
      </w:divBdr>
    </w:div>
    <w:div w:id="1775981584">
      <w:marLeft w:val="0"/>
      <w:marRight w:val="0"/>
      <w:marTop w:val="0"/>
      <w:marBottom w:val="0"/>
      <w:divBdr>
        <w:top w:val="none" w:sz="0" w:space="0" w:color="auto"/>
        <w:left w:val="none" w:sz="0" w:space="0" w:color="auto"/>
        <w:bottom w:val="none" w:sz="0" w:space="0" w:color="auto"/>
        <w:right w:val="none" w:sz="0" w:space="0" w:color="auto"/>
      </w:divBdr>
    </w:div>
    <w:div w:id="1775981585">
      <w:marLeft w:val="0"/>
      <w:marRight w:val="0"/>
      <w:marTop w:val="0"/>
      <w:marBottom w:val="0"/>
      <w:divBdr>
        <w:top w:val="none" w:sz="0" w:space="0" w:color="auto"/>
        <w:left w:val="none" w:sz="0" w:space="0" w:color="auto"/>
        <w:bottom w:val="none" w:sz="0" w:space="0" w:color="auto"/>
        <w:right w:val="none" w:sz="0" w:space="0" w:color="auto"/>
      </w:divBdr>
    </w:div>
    <w:div w:id="1775981586">
      <w:marLeft w:val="0"/>
      <w:marRight w:val="0"/>
      <w:marTop w:val="0"/>
      <w:marBottom w:val="0"/>
      <w:divBdr>
        <w:top w:val="none" w:sz="0" w:space="0" w:color="auto"/>
        <w:left w:val="none" w:sz="0" w:space="0" w:color="auto"/>
        <w:bottom w:val="none" w:sz="0" w:space="0" w:color="auto"/>
        <w:right w:val="none" w:sz="0" w:space="0" w:color="auto"/>
      </w:divBdr>
    </w:div>
    <w:div w:id="1775981587">
      <w:marLeft w:val="0"/>
      <w:marRight w:val="0"/>
      <w:marTop w:val="0"/>
      <w:marBottom w:val="0"/>
      <w:divBdr>
        <w:top w:val="none" w:sz="0" w:space="0" w:color="auto"/>
        <w:left w:val="none" w:sz="0" w:space="0" w:color="auto"/>
        <w:bottom w:val="none" w:sz="0" w:space="0" w:color="auto"/>
        <w:right w:val="none" w:sz="0" w:space="0" w:color="auto"/>
      </w:divBdr>
    </w:div>
    <w:div w:id="1775981588">
      <w:marLeft w:val="0"/>
      <w:marRight w:val="0"/>
      <w:marTop w:val="0"/>
      <w:marBottom w:val="0"/>
      <w:divBdr>
        <w:top w:val="none" w:sz="0" w:space="0" w:color="auto"/>
        <w:left w:val="none" w:sz="0" w:space="0" w:color="auto"/>
        <w:bottom w:val="none" w:sz="0" w:space="0" w:color="auto"/>
        <w:right w:val="none" w:sz="0" w:space="0" w:color="auto"/>
      </w:divBdr>
    </w:div>
    <w:div w:id="1775981589">
      <w:marLeft w:val="0"/>
      <w:marRight w:val="0"/>
      <w:marTop w:val="0"/>
      <w:marBottom w:val="0"/>
      <w:divBdr>
        <w:top w:val="none" w:sz="0" w:space="0" w:color="auto"/>
        <w:left w:val="none" w:sz="0" w:space="0" w:color="auto"/>
        <w:bottom w:val="none" w:sz="0" w:space="0" w:color="auto"/>
        <w:right w:val="none" w:sz="0" w:space="0" w:color="auto"/>
      </w:divBdr>
    </w:div>
    <w:div w:id="1775981590">
      <w:marLeft w:val="0"/>
      <w:marRight w:val="0"/>
      <w:marTop w:val="0"/>
      <w:marBottom w:val="0"/>
      <w:divBdr>
        <w:top w:val="none" w:sz="0" w:space="0" w:color="auto"/>
        <w:left w:val="none" w:sz="0" w:space="0" w:color="auto"/>
        <w:bottom w:val="none" w:sz="0" w:space="0" w:color="auto"/>
        <w:right w:val="none" w:sz="0" w:space="0" w:color="auto"/>
      </w:divBdr>
    </w:div>
    <w:div w:id="1775981591">
      <w:marLeft w:val="0"/>
      <w:marRight w:val="0"/>
      <w:marTop w:val="0"/>
      <w:marBottom w:val="0"/>
      <w:divBdr>
        <w:top w:val="none" w:sz="0" w:space="0" w:color="auto"/>
        <w:left w:val="none" w:sz="0" w:space="0" w:color="auto"/>
        <w:bottom w:val="none" w:sz="0" w:space="0" w:color="auto"/>
        <w:right w:val="none" w:sz="0" w:space="0" w:color="auto"/>
      </w:divBdr>
    </w:div>
    <w:div w:id="1775981592">
      <w:marLeft w:val="0"/>
      <w:marRight w:val="0"/>
      <w:marTop w:val="0"/>
      <w:marBottom w:val="0"/>
      <w:divBdr>
        <w:top w:val="none" w:sz="0" w:space="0" w:color="auto"/>
        <w:left w:val="none" w:sz="0" w:space="0" w:color="auto"/>
        <w:bottom w:val="none" w:sz="0" w:space="0" w:color="auto"/>
        <w:right w:val="none" w:sz="0" w:space="0" w:color="auto"/>
      </w:divBdr>
    </w:div>
    <w:div w:id="1775981593">
      <w:marLeft w:val="0"/>
      <w:marRight w:val="0"/>
      <w:marTop w:val="0"/>
      <w:marBottom w:val="0"/>
      <w:divBdr>
        <w:top w:val="none" w:sz="0" w:space="0" w:color="auto"/>
        <w:left w:val="none" w:sz="0" w:space="0" w:color="auto"/>
        <w:bottom w:val="none" w:sz="0" w:space="0" w:color="auto"/>
        <w:right w:val="none" w:sz="0" w:space="0" w:color="auto"/>
      </w:divBdr>
    </w:div>
    <w:div w:id="1775981594">
      <w:marLeft w:val="0"/>
      <w:marRight w:val="0"/>
      <w:marTop w:val="0"/>
      <w:marBottom w:val="0"/>
      <w:divBdr>
        <w:top w:val="none" w:sz="0" w:space="0" w:color="auto"/>
        <w:left w:val="none" w:sz="0" w:space="0" w:color="auto"/>
        <w:bottom w:val="none" w:sz="0" w:space="0" w:color="auto"/>
        <w:right w:val="none" w:sz="0" w:space="0" w:color="auto"/>
      </w:divBdr>
    </w:div>
    <w:div w:id="1775981595">
      <w:marLeft w:val="0"/>
      <w:marRight w:val="0"/>
      <w:marTop w:val="0"/>
      <w:marBottom w:val="0"/>
      <w:divBdr>
        <w:top w:val="none" w:sz="0" w:space="0" w:color="auto"/>
        <w:left w:val="none" w:sz="0" w:space="0" w:color="auto"/>
        <w:bottom w:val="none" w:sz="0" w:space="0" w:color="auto"/>
        <w:right w:val="none" w:sz="0" w:space="0" w:color="auto"/>
      </w:divBdr>
    </w:div>
    <w:div w:id="1775981596">
      <w:marLeft w:val="0"/>
      <w:marRight w:val="0"/>
      <w:marTop w:val="0"/>
      <w:marBottom w:val="0"/>
      <w:divBdr>
        <w:top w:val="none" w:sz="0" w:space="0" w:color="auto"/>
        <w:left w:val="none" w:sz="0" w:space="0" w:color="auto"/>
        <w:bottom w:val="none" w:sz="0" w:space="0" w:color="auto"/>
        <w:right w:val="none" w:sz="0" w:space="0" w:color="auto"/>
      </w:divBdr>
    </w:div>
    <w:div w:id="1775981597">
      <w:marLeft w:val="0"/>
      <w:marRight w:val="0"/>
      <w:marTop w:val="0"/>
      <w:marBottom w:val="0"/>
      <w:divBdr>
        <w:top w:val="none" w:sz="0" w:space="0" w:color="auto"/>
        <w:left w:val="none" w:sz="0" w:space="0" w:color="auto"/>
        <w:bottom w:val="none" w:sz="0" w:space="0" w:color="auto"/>
        <w:right w:val="none" w:sz="0" w:space="0" w:color="auto"/>
      </w:divBdr>
    </w:div>
    <w:div w:id="1775981598">
      <w:marLeft w:val="0"/>
      <w:marRight w:val="0"/>
      <w:marTop w:val="0"/>
      <w:marBottom w:val="0"/>
      <w:divBdr>
        <w:top w:val="none" w:sz="0" w:space="0" w:color="auto"/>
        <w:left w:val="none" w:sz="0" w:space="0" w:color="auto"/>
        <w:bottom w:val="none" w:sz="0" w:space="0" w:color="auto"/>
        <w:right w:val="none" w:sz="0" w:space="0" w:color="auto"/>
      </w:divBdr>
    </w:div>
    <w:div w:id="1775981599">
      <w:marLeft w:val="0"/>
      <w:marRight w:val="0"/>
      <w:marTop w:val="0"/>
      <w:marBottom w:val="0"/>
      <w:divBdr>
        <w:top w:val="none" w:sz="0" w:space="0" w:color="auto"/>
        <w:left w:val="none" w:sz="0" w:space="0" w:color="auto"/>
        <w:bottom w:val="none" w:sz="0" w:space="0" w:color="auto"/>
        <w:right w:val="none" w:sz="0" w:space="0" w:color="auto"/>
      </w:divBdr>
    </w:div>
    <w:div w:id="1775981600">
      <w:marLeft w:val="0"/>
      <w:marRight w:val="0"/>
      <w:marTop w:val="0"/>
      <w:marBottom w:val="0"/>
      <w:divBdr>
        <w:top w:val="none" w:sz="0" w:space="0" w:color="auto"/>
        <w:left w:val="none" w:sz="0" w:space="0" w:color="auto"/>
        <w:bottom w:val="none" w:sz="0" w:space="0" w:color="auto"/>
        <w:right w:val="none" w:sz="0" w:space="0" w:color="auto"/>
      </w:divBdr>
    </w:div>
    <w:div w:id="1775981601">
      <w:marLeft w:val="0"/>
      <w:marRight w:val="0"/>
      <w:marTop w:val="0"/>
      <w:marBottom w:val="0"/>
      <w:divBdr>
        <w:top w:val="none" w:sz="0" w:space="0" w:color="auto"/>
        <w:left w:val="none" w:sz="0" w:space="0" w:color="auto"/>
        <w:bottom w:val="none" w:sz="0" w:space="0" w:color="auto"/>
        <w:right w:val="none" w:sz="0" w:space="0" w:color="auto"/>
      </w:divBdr>
    </w:div>
    <w:div w:id="1775981602">
      <w:marLeft w:val="0"/>
      <w:marRight w:val="0"/>
      <w:marTop w:val="0"/>
      <w:marBottom w:val="0"/>
      <w:divBdr>
        <w:top w:val="none" w:sz="0" w:space="0" w:color="auto"/>
        <w:left w:val="none" w:sz="0" w:space="0" w:color="auto"/>
        <w:bottom w:val="none" w:sz="0" w:space="0" w:color="auto"/>
        <w:right w:val="none" w:sz="0" w:space="0" w:color="auto"/>
      </w:divBdr>
    </w:div>
    <w:div w:id="1775981603">
      <w:marLeft w:val="0"/>
      <w:marRight w:val="0"/>
      <w:marTop w:val="0"/>
      <w:marBottom w:val="0"/>
      <w:divBdr>
        <w:top w:val="none" w:sz="0" w:space="0" w:color="auto"/>
        <w:left w:val="none" w:sz="0" w:space="0" w:color="auto"/>
        <w:bottom w:val="none" w:sz="0" w:space="0" w:color="auto"/>
        <w:right w:val="none" w:sz="0" w:space="0" w:color="auto"/>
      </w:divBdr>
    </w:div>
    <w:div w:id="1775981604">
      <w:marLeft w:val="0"/>
      <w:marRight w:val="0"/>
      <w:marTop w:val="0"/>
      <w:marBottom w:val="0"/>
      <w:divBdr>
        <w:top w:val="none" w:sz="0" w:space="0" w:color="auto"/>
        <w:left w:val="none" w:sz="0" w:space="0" w:color="auto"/>
        <w:bottom w:val="none" w:sz="0" w:space="0" w:color="auto"/>
        <w:right w:val="none" w:sz="0" w:space="0" w:color="auto"/>
      </w:divBdr>
    </w:div>
    <w:div w:id="1775981605">
      <w:marLeft w:val="0"/>
      <w:marRight w:val="0"/>
      <w:marTop w:val="0"/>
      <w:marBottom w:val="0"/>
      <w:divBdr>
        <w:top w:val="none" w:sz="0" w:space="0" w:color="auto"/>
        <w:left w:val="none" w:sz="0" w:space="0" w:color="auto"/>
        <w:bottom w:val="none" w:sz="0" w:space="0" w:color="auto"/>
        <w:right w:val="none" w:sz="0" w:space="0" w:color="auto"/>
      </w:divBdr>
    </w:div>
    <w:div w:id="1775981606">
      <w:marLeft w:val="0"/>
      <w:marRight w:val="0"/>
      <w:marTop w:val="0"/>
      <w:marBottom w:val="0"/>
      <w:divBdr>
        <w:top w:val="none" w:sz="0" w:space="0" w:color="auto"/>
        <w:left w:val="none" w:sz="0" w:space="0" w:color="auto"/>
        <w:bottom w:val="none" w:sz="0" w:space="0" w:color="auto"/>
        <w:right w:val="none" w:sz="0" w:space="0" w:color="auto"/>
      </w:divBdr>
    </w:div>
    <w:div w:id="1775981607">
      <w:marLeft w:val="0"/>
      <w:marRight w:val="0"/>
      <w:marTop w:val="0"/>
      <w:marBottom w:val="0"/>
      <w:divBdr>
        <w:top w:val="none" w:sz="0" w:space="0" w:color="auto"/>
        <w:left w:val="none" w:sz="0" w:space="0" w:color="auto"/>
        <w:bottom w:val="none" w:sz="0" w:space="0" w:color="auto"/>
        <w:right w:val="none" w:sz="0" w:space="0" w:color="auto"/>
      </w:divBdr>
    </w:div>
    <w:div w:id="1775981608">
      <w:marLeft w:val="0"/>
      <w:marRight w:val="0"/>
      <w:marTop w:val="0"/>
      <w:marBottom w:val="0"/>
      <w:divBdr>
        <w:top w:val="none" w:sz="0" w:space="0" w:color="auto"/>
        <w:left w:val="none" w:sz="0" w:space="0" w:color="auto"/>
        <w:bottom w:val="none" w:sz="0" w:space="0" w:color="auto"/>
        <w:right w:val="none" w:sz="0" w:space="0" w:color="auto"/>
      </w:divBdr>
    </w:div>
    <w:div w:id="1775981609">
      <w:marLeft w:val="0"/>
      <w:marRight w:val="0"/>
      <w:marTop w:val="0"/>
      <w:marBottom w:val="0"/>
      <w:divBdr>
        <w:top w:val="none" w:sz="0" w:space="0" w:color="auto"/>
        <w:left w:val="none" w:sz="0" w:space="0" w:color="auto"/>
        <w:bottom w:val="none" w:sz="0" w:space="0" w:color="auto"/>
        <w:right w:val="none" w:sz="0" w:space="0" w:color="auto"/>
      </w:divBdr>
    </w:div>
    <w:div w:id="1775981610">
      <w:marLeft w:val="0"/>
      <w:marRight w:val="0"/>
      <w:marTop w:val="0"/>
      <w:marBottom w:val="0"/>
      <w:divBdr>
        <w:top w:val="none" w:sz="0" w:space="0" w:color="auto"/>
        <w:left w:val="none" w:sz="0" w:space="0" w:color="auto"/>
        <w:bottom w:val="none" w:sz="0" w:space="0" w:color="auto"/>
        <w:right w:val="none" w:sz="0" w:space="0" w:color="auto"/>
      </w:divBdr>
    </w:div>
    <w:div w:id="1775981611">
      <w:marLeft w:val="0"/>
      <w:marRight w:val="0"/>
      <w:marTop w:val="0"/>
      <w:marBottom w:val="0"/>
      <w:divBdr>
        <w:top w:val="none" w:sz="0" w:space="0" w:color="auto"/>
        <w:left w:val="none" w:sz="0" w:space="0" w:color="auto"/>
        <w:bottom w:val="none" w:sz="0" w:space="0" w:color="auto"/>
        <w:right w:val="none" w:sz="0" w:space="0" w:color="auto"/>
      </w:divBdr>
    </w:div>
    <w:div w:id="1775981612">
      <w:marLeft w:val="0"/>
      <w:marRight w:val="0"/>
      <w:marTop w:val="0"/>
      <w:marBottom w:val="0"/>
      <w:divBdr>
        <w:top w:val="none" w:sz="0" w:space="0" w:color="auto"/>
        <w:left w:val="none" w:sz="0" w:space="0" w:color="auto"/>
        <w:bottom w:val="none" w:sz="0" w:space="0" w:color="auto"/>
        <w:right w:val="none" w:sz="0" w:space="0" w:color="auto"/>
      </w:divBdr>
    </w:div>
    <w:div w:id="1775981613">
      <w:marLeft w:val="0"/>
      <w:marRight w:val="0"/>
      <w:marTop w:val="0"/>
      <w:marBottom w:val="0"/>
      <w:divBdr>
        <w:top w:val="none" w:sz="0" w:space="0" w:color="auto"/>
        <w:left w:val="none" w:sz="0" w:space="0" w:color="auto"/>
        <w:bottom w:val="none" w:sz="0" w:space="0" w:color="auto"/>
        <w:right w:val="none" w:sz="0" w:space="0" w:color="auto"/>
      </w:divBdr>
    </w:div>
    <w:div w:id="1775981614">
      <w:marLeft w:val="0"/>
      <w:marRight w:val="0"/>
      <w:marTop w:val="0"/>
      <w:marBottom w:val="0"/>
      <w:divBdr>
        <w:top w:val="none" w:sz="0" w:space="0" w:color="auto"/>
        <w:left w:val="none" w:sz="0" w:space="0" w:color="auto"/>
        <w:bottom w:val="none" w:sz="0" w:space="0" w:color="auto"/>
        <w:right w:val="none" w:sz="0" w:space="0" w:color="auto"/>
      </w:divBdr>
    </w:div>
    <w:div w:id="1775981615">
      <w:marLeft w:val="0"/>
      <w:marRight w:val="0"/>
      <w:marTop w:val="0"/>
      <w:marBottom w:val="0"/>
      <w:divBdr>
        <w:top w:val="none" w:sz="0" w:space="0" w:color="auto"/>
        <w:left w:val="none" w:sz="0" w:space="0" w:color="auto"/>
        <w:bottom w:val="none" w:sz="0" w:space="0" w:color="auto"/>
        <w:right w:val="none" w:sz="0" w:space="0" w:color="auto"/>
      </w:divBdr>
    </w:div>
    <w:div w:id="1775981616">
      <w:marLeft w:val="0"/>
      <w:marRight w:val="0"/>
      <w:marTop w:val="0"/>
      <w:marBottom w:val="0"/>
      <w:divBdr>
        <w:top w:val="none" w:sz="0" w:space="0" w:color="auto"/>
        <w:left w:val="none" w:sz="0" w:space="0" w:color="auto"/>
        <w:bottom w:val="none" w:sz="0" w:space="0" w:color="auto"/>
        <w:right w:val="none" w:sz="0" w:space="0" w:color="auto"/>
      </w:divBdr>
    </w:div>
    <w:div w:id="1775981617">
      <w:marLeft w:val="0"/>
      <w:marRight w:val="0"/>
      <w:marTop w:val="0"/>
      <w:marBottom w:val="0"/>
      <w:divBdr>
        <w:top w:val="none" w:sz="0" w:space="0" w:color="auto"/>
        <w:left w:val="none" w:sz="0" w:space="0" w:color="auto"/>
        <w:bottom w:val="none" w:sz="0" w:space="0" w:color="auto"/>
        <w:right w:val="none" w:sz="0" w:space="0" w:color="auto"/>
      </w:divBdr>
    </w:div>
    <w:div w:id="1775981618">
      <w:marLeft w:val="0"/>
      <w:marRight w:val="0"/>
      <w:marTop w:val="0"/>
      <w:marBottom w:val="0"/>
      <w:divBdr>
        <w:top w:val="none" w:sz="0" w:space="0" w:color="auto"/>
        <w:left w:val="none" w:sz="0" w:space="0" w:color="auto"/>
        <w:bottom w:val="none" w:sz="0" w:space="0" w:color="auto"/>
        <w:right w:val="none" w:sz="0" w:space="0" w:color="auto"/>
      </w:divBdr>
    </w:div>
    <w:div w:id="1775981619">
      <w:marLeft w:val="0"/>
      <w:marRight w:val="0"/>
      <w:marTop w:val="0"/>
      <w:marBottom w:val="0"/>
      <w:divBdr>
        <w:top w:val="none" w:sz="0" w:space="0" w:color="auto"/>
        <w:left w:val="none" w:sz="0" w:space="0" w:color="auto"/>
        <w:bottom w:val="none" w:sz="0" w:space="0" w:color="auto"/>
        <w:right w:val="none" w:sz="0" w:space="0" w:color="auto"/>
      </w:divBdr>
    </w:div>
    <w:div w:id="1775981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2DBD2-ECE5-4546-B3AC-FD498590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146</cp:revision>
  <cp:lastPrinted>2019-12-19T13:20:00Z</cp:lastPrinted>
  <dcterms:created xsi:type="dcterms:W3CDTF">2019-12-04T09:05:00Z</dcterms:created>
  <dcterms:modified xsi:type="dcterms:W3CDTF">2019-12-19T13:24:00Z</dcterms:modified>
</cp:coreProperties>
</file>