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46" w:rsidRPr="00315646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315646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315646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315646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315646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315646" w:rsidRDefault="00315646" w:rsidP="003156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6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№ </w:t>
      </w:r>
      <w:r w:rsidR="00AF6993">
        <w:rPr>
          <w:rFonts w:ascii="Times New Roman" w:eastAsia="Times New Roman" w:hAnsi="Times New Roman"/>
          <w:b/>
          <w:sz w:val="28"/>
          <w:szCs w:val="28"/>
          <w:lang w:eastAsia="ru-RU"/>
        </w:rPr>
        <w:t>3332</w:t>
      </w:r>
    </w:p>
    <w:p w:rsidR="00315646" w:rsidRPr="00315646" w:rsidRDefault="00315646" w:rsidP="003156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315646" w:rsidRDefault="00315646" w:rsidP="0031564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646">
        <w:rPr>
          <w:rFonts w:ascii="Times New Roman" w:eastAsia="Times New Roman" w:hAnsi="Times New Roman"/>
          <w:sz w:val="28"/>
          <w:szCs w:val="28"/>
          <w:lang w:eastAsia="ru-RU"/>
        </w:rPr>
        <w:t>Принято Верховным Советом</w:t>
      </w:r>
    </w:p>
    <w:p w:rsidR="00315646" w:rsidRPr="00AF6993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993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 Республики                         5 февраля 2020 года</w:t>
      </w:r>
    </w:p>
    <w:p w:rsidR="00315646" w:rsidRPr="00AF6993" w:rsidRDefault="00315646" w:rsidP="00315646">
      <w:pPr>
        <w:spacing w:after="0" w:line="240" w:lineRule="auto"/>
        <w:ind w:right="35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37A" w:rsidRPr="00AF6993" w:rsidRDefault="00315646" w:rsidP="0008288C">
      <w:pPr>
        <w:pStyle w:val="1"/>
        <w:ind w:right="2834"/>
        <w:jc w:val="both"/>
        <w:rPr>
          <w:rFonts w:ascii="Times New Roman" w:hAnsi="Times New Roman"/>
          <w:b/>
          <w:sz w:val="28"/>
          <w:szCs w:val="28"/>
        </w:rPr>
      </w:pPr>
      <w:r w:rsidRPr="00AF6993">
        <w:rPr>
          <w:rFonts w:ascii="Times New Roman" w:hAnsi="Times New Roman"/>
          <w:b/>
          <w:sz w:val="28"/>
          <w:szCs w:val="28"/>
        </w:rPr>
        <w:t xml:space="preserve">О безвозмездной передаче из государственной собственности имущества в виде здания магазина № 127 «Универсам» лит. А/7 (с подвалом под </w:t>
      </w:r>
      <w:r w:rsidR="00C175E0">
        <w:rPr>
          <w:rFonts w:ascii="Times New Roman" w:hAnsi="Times New Roman"/>
          <w:b/>
          <w:sz w:val="28"/>
          <w:szCs w:val="28"/>
        </w:rPr>
        <w:br/>
      </w:r>
      <w:r w:rsidRPr="00AF6993">
        <w:rPr>
          <w:rFonts w:ascii="Times New Roman" w:hAnsi="Times New Roman"/>
          <w:b/>
          <w:sz w:val="28"/>
          <w:szCs w:val="28"/>
        </w:rPr>
        <w:t xml:space="preserve">лит. А/7), расположенного по адресу: </w:t>
      </w:r>
      <w:r w:rsidR="00C175E0">
        <w:rPr>
          <w:rFonts w:ascii="Times New Roman" w:hAnsi="Times New Roman"/>
          <w:b/>
          <w:sz w:val="28"/>
          <w:szCs w:val="28"/>
        </w:rPr>
        <w:br/>
      </w:r>
      <w:r w:rsidRPr="00AF6993">
        <w:rPr>
          <w:rFonts w:ascii="Times New Roman" w:hAnsi="Times New Roman"/>
          <w:b/>
          <w:sz w:val="28"/>
          <w:szCs w:val="28"/>
        </w:rPr>
        <w:t>город Тирасполь, улица Мира, дом 50/40, в собственность потребительского кооператива «Жилищно-строительный кооператив «СЛЕДКОМ</w:t>
      </w:r>
      <w:r w:rsidR="006D637A" w:rsidRPr="00AF6993">
        <w:rPr>
          <w:rFonts w:ascii="Times New Roman" w:hAnsi="Times New Roman"/>
          <w:b/>
          <w:sz w:val="28"/>
          <w:szCs w:val="28"/>
        </w:rPr>
        <w:t>»</w:t>
      </w:r>
    </w:p>
    <w:p w:rsidR="006D637A" w:rsidRPr="00AF6993" w:rsidRDefault="006D637A" w:rsidP="00315646">
      <w:pPr>
        <w:pStyle w:val="1"/>
        <w:tabs>
          <w:tab w:val="left" w:pos="5400"/>
        </w:tabs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6D637A" w:rsidRPr="00AF6993" w:rsidRDefault="006D637A" w:rsidP="006D63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93">
        <w:rPr>
          <w:rFonts w:ascii="Times New Roman" w:hAnsi="Times New Roman"/>
          <w:sz w:val="28"/>
          <w:szCs w:val="28"/>
        </w:rPr>
        <w:t xml:space="preserve">В соответствии со статьей 230 Гражданского кодекса Приднестровской Молдавской Республики Верховный Совет Приднестровской Молдавской Республики </w:t>
      </w:r>
      <w:r w:rsidRPr="00AF6993">
        <w:rPr>
          <w:rFonts w:ascii="Times New Roman" w:hAnsi="Times New Roman"/>
          <w:b/>
          <w:sz w:val="28"/>
          <w:szCs w:val="28"/>
        </w:rPr>
        <w:t>ПОСТАНОВЛЯЕТ</w:t>
      </w:r>
      <w:r w:rsidRPr="00AF6993">
        <w:rPr>
          <w:rFonts w:ascii="Times New Roman" w:hAnsi="Times New Roman"/>
          <w:sz w:val="28"/>
          <w:szCs w:val="28"/>
        </w:rPr>
        <w:t>:</w:t>
      </w:r>
    </w:p>
    <w:p w:rsidR="006D637A" w:rsidRPr="00AF6993" w:rsidRDefault="006D637A" w:rsidP="006D63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37A" w:rsidRPr="00AF6993" w:rsidRDefault="006D637A" w:rsidP="006D63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93">
        <w:rPr>
          <w:rFonts w:ascii="Times New Roman" w:hAnsi="Times New Roman"/>
          <w:sz w:val="28"/>
          <w:szCs w:val="28"/>
        </w:rPr>
        <w:t>1.</w:t>
      </w:r>
      <w:r w:rsidR="00315646" w:rsidRPr="00AF6993">
        <w:rPr>
          <w:rFonts w:ascii="Times New Roman" w:hAnsi="Times New Roman"/>
          <w:sz w:val="28"/>
          <w:szCs w:val="28"/>
        </w:rPr>
        <w:t xml:space="preserve"> Передать безвозмездно из государственной собственности находящееся на балансе Следственного комитета Приднестровской Молдавской Республики имущество в виде здания магазина № 127 «Универсам» лит. А/7 (с подвалом под лит. А/7), расположенно</w:t>
      </w:r>
      <w:r w:rsidR="00C175E0" w:rsidRPr="00C175E0">
        <w:rPr>
          <w:rFonts w:ascii="Times New Roman" w:hAnsi="Times New Roman"/>
          <w:sz w:val="28"/>
          <w:szCs w:val="28"/>
        </w:rPr>
        <w:t>е</w:t>
      </w:r>
      <w:r w:rsidR="00315646" w:rsidRPr="00AF6993">
        <w:rPr>
          <w:rFonts w:ascii="Times New Roman" w:hAnsi="Times New Roman"/>
          <w:sz w:val="28"/>
          <w:szCs w:val="28"/>
        </w:rPr>
        <w:t xml:space="preserve"> по адресу: город Тирасполь, улица Мира, дом 50/40, в собственность потребительского кооператива «Жилищно-строительный кооператив «СЛЕДКОМ» для удовлетворения жилищных потребностей сотрудников Следственного комитета Приднестровской Молдавской Республики</w:t>
      </w:r>
      <w:r w:rsidRPr="00AF6993">
        <w:rPr>
          <w:rFonts w:ascii="Times New Roman" w:hAnsi="Times New Roman"/>
          <w:sz w:val="28"/>
          <w:szCs w:val="28"/>
        </w:rPr>
        <w:t>.</w:t>
      </w:r>
    </w:p>
    <w:p w:rsidR="006D637A" w:rsidRPr="00AF6993" w:rsidRDefault="006D637A" w:rsidP="006D63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37A" w:rsidRPr="00AF6993" w:rsidRDefault="006D637A" w:rsidP="006D63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993">
        <w:rPr>
          <w:rFonts w:ascii="Times New Roman" w:hAnsi="Times New Roman"/>
          <w:sz w:val="28"/>
          <w:szCs w:val="28"/>
        </w:rPr>
        <w:t>2. Настоящее Постановление вступает в силу со дня, следующего за днем официального опубликования.</w:t>
      </w:r>
    </w:p>
    <w:p w:rsidR="006D637A" w:rsidRPr="00AF6993" w:rsidRDefault="006D637A" w:rsidP="006D63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5646" w:rsidRPr="00AF6993" w:rsidRDefault="00315646" w:rsidP="003156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AF6993" w:rsidRDefault="00315646" w:rsidP="003156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AF6993" w:rsidRDefault="00315646" w:rsidP="0031564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F6993">
        <w:rPr>
          <w:rFonts w:ascii="Times New Roman" w:eastAsia="Times New Roman" w:hAnsi="Times New Roman"/>
          <w:bCs/>
          <w:sz w:val="28"/>
          <w:szCs w:val="28"/>
        </w:rPr>
        <w:t xml:space="preserve">Председатель Верховного </w:t>
      </w:r>
    </w:p>
    <w:p w:rsidR="00315646" w:rsidRPr="00AF6993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6993">
        <w:rPr>
          <w:rFonts w:ascii="Times New Roman" w:eastAsia="Times New Roman" w:hAnsi="Times New Roman"/>
          <w:bCs/>
          <w:sz w:val="28"/>
          <w:szCs w:val="28"/>
        </w:rPr>
        <w:t xml:space="preserve">Совета </w:t>
      </w:r>
      <w:r w:rsidRPr="00AF6993">
        <w:rPr>
          <w:rFonts w:ascii="Times New Roman" w:eastAsia="Times New Roman" w:hAnsi="Times New Roman"/>
          <w:sz w:val="28"/>
          <w:szCs w:val="28"/>
        </w:rPr>
        <w:t xml:space="preserve">Приднестровской </w:t>
      </w:r>
    </w:p>
    <w:p w:rsidR="00315646" w:rsidRPr="00AF6993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6993">
        <w:rPr>
          <w:rFonts w:ascii="Times New Roman" w:eastAsia="Times New Roman" w:hAnsi="Times New Roman"/>
          <w:sz w:val="28"/>
          <w:szCs w:val="28"/>
        </w:rPr>
        <w:t>Молдавской Республики                                                          А. В. КОРШУНОВ</w:t>
      </w:r>
    </w:p>
    <w:p w:rsidR="00315646" w:rsidRPr="00AF6993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646" w:rsidRPr="00AF6993" w:rsidRDefault="00315646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993">
        <w:rPr>
          <w:rFonts w:ascii="Times New Roman" w:eastAsia="Times New Roman" w:hAnsi="Times New Roman"/>
          <w:sz w:val="28"/>
          <w:szCs w:val="28"/>
          <w:lang w:eastAsia="ru-RU"/>
        </w:rPr>
        <w:t xml:space="preserve">г. Тирасполь </w:t>
      </w:r>
    </w:p>
    <w:p w:rsidR="00315646" w:rsidRPr="00AF6993" w:rsidRDefault="000D59EC" w:rsidP="00315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315646" w:rsidRPr="00AF6993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2020 года</w:t>
      </w:r>
    </w:p>
    <w:p w:rsidR="00315646" w:rsidRPr="00AF6993" w:rsidRDefault="00315646" w:rsidP="00315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99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D5BA5">
        <w:rPr>
          <w:rFonts w:ascii="Times New Roman" w:eastAsia="Times New Roman" w:hAnsi="Times New Roman"/>
          <w:sz w:val="28"/>
          <w:szCs w:val="28"/>
          <w:lang w:eastAsia="ru-RU"/>
        </w:rPr>
        <w:t>3332</w:t>
      </w:r>
    </w:p>
    <w:p w:rsidR="003D03DA" w:rsidRPr="00AF6993" w:rsidRDefault="003D03DA" w:rsidP="00315646">
      <w:pPr>
        <w:tabs>
          <w:tab w:val="left" w:pos="567"/>
        </w:tabs>
        <w:spacing w:after="0" w:line="240" w:lineRule="auto"/>
        <w:jc w:val="both"/>
      </w:pPr>
    </w:p>
    <w:sectPr w:rsidR="003D03DA" w:rsidRPr="00AF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B2"/>
    <w:rsid w:val="0008288C"/>
    <w:rsid w:val="000D59EC"/>
    <w:rsid w:val="00315646"/>
    <w:rsid w:val="003C36EE"/>
    <w:rsid w:val="003D03DA"/>
    <w:rsid w:val="006D637A"/>
    <w:rsid w:val="00AF38B2"/>
    <w:rsid w:val="00AF6993"/>
    <w:rsid w:val="00C175E0"/>
    <w:rsid w:val="00D36E7C"/>
    <w:rsid w:val="00D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727B-9B5E-495B-9BD1-1C0096C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6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3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Муравьёва Лилия Дмитриевна</dc:creator>
  <cp:keywords/>
  <dc:description/>
  <cp:lastModifiedBy>Дротенко</cp:lastModifiedBy>
  <cp:revision>9</cp:revision>
  <cp:lastPrinted>2020-01-24T09:30:00Z</cp:lastPrinted>
  <dcterms:created xsi:type="dcterms:W3CDTF">2020-01-24T09:29:00Z</dcterms:created>
  <dcterms:modified xsi:type="dcterms:W3CDTF">2020-02-07T07:40:00Z</dcterms:modified>
</cp:coreProperties>
</file>