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B78" w:rsidRDefault="00B52B78" w:rsidP="00F210D0">
      <w:pPr>
        <w:spacing w:after="0" w:line="240" w:lineRule="auto"/>
        <w:ind w:right="-5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7B3C46" w:rsidRDefault="007B3C46" w:rsidP="007B3C46">
      <w:pPr>
        <w:spacing w:after="0" w:line="240" w:lineRule="auto"/>
        <w:ind w:left="-360" w:right="-5" w:firstLine="36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7B3C46" w:rsidRPr="007B3C46" w:rsidRDefault="007B3C46" w:rsidP="007B3C46">
      <w:pPr>
        <w:spacing w:after="0" w:line="240" w:lineRule="auto"/>
        <w:ind w:right="53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3C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КОМИТЕТ ПО ЗАКОНОДАТЕЛЬСТВУ, ПРАВООХРАНИТЕЛЬНЫМ ОРГАНАМ, ОБОРОНЕ, БЕЗОПАСНОСТИ, МИРОТВОРЧЕСКОЙ ДЕЯТЕЛЬНОСТИ, </w:t>
      </w:r>
    </w:p>
    <w:p w:rsidR="007B3C46" w:rsidRPr="007B3C46" w:rsidRDefault="007B3C46" w:rsidP="007B3C46">
      <w:pPr>
        <w:spacing w:after="0" w:line="240" w:lineRule="auto"/>
        <w:ind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3C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ЗАЩИТЕ ПРАВ И СВОБОД ГРАЖДАН </w:t>
      </w:r>
    </w:p>
    <w:p w:rsidR="007B3C46" w:rsidRPr="007B3C46" w:rsidRDefault="007B3C46" w:rsidP="007B3C46">
      <w:pPr>
        <w:spacing w:after="0" w:line="240" w:lineRule="auto"/>
        <w:ind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3C46" w:rsidRPr="007B3C46" w:rsidRDefault="001874FE" w:rsidP="007B3C46">
      <w:pPr>
        <w:spacing w:after="0" w:line="240" w:lineRule="auto"/>
        <w:ind w:right="-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23</w:t>
      </w:r>
      <w:r w:rsidR="00E837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965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июня </w:t>
      </w:r>
      <w:r w:rsidR="007B3C46"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2020 года      </w:t>
      </w:r>
      <w:r w:rsidR="007B3C46" w:rsidRPr="007B3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</w:t>
      </w:r>
      <w:r w:rsidR="006C2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7B3C46" w:rsidRPr="007B3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C518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Комитета ВС ПМР №9</w:t>
      </w:r>
    </w:p>
    <w:p w:rsidR="007B3C46" w:rsidRPr="00CB6B5E" w:rsidRDefault="00CB6B5E" w:rsidP="007B3C46">
      <w:pPr>
        <w:spacing w:after="0" w:line="240" w:lineRule="auto"/>
        <w:ind w:right="5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</w:t>
      </w:r>
      <w:r w:rsidR="007B3C46" w:rsidRPr="00CB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-00 час.                                                     </w:t>
      </w:r>
    </w:p>
    <w:p w:rsidR="007B3C46" w:rsidRPr="00001F53" w:rsidRDefault="00407780" w:rsidP="00001F53">
      <w:pPr>
        <w:spacing w:after="0" w:line="240" w:lineRule="auto"/>
        <w:ind w:right="-185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B6B5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 дистанционном режиме</w:t>
      </w:r>
    </w:p>
    <w:p w:rsidR="007B3C46" w:rsidRPr="007B3C46" w:rsidRDefault="00D20D57" w:rsidP="007B3C46">
      <w:pPr>
        <w:spacing w:after="0" w:line="240" w:lineRule="auto"/>
        <w:ind w:right="535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6D0B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="007B3C46"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</w:t>
      </w:r>
    </w:p>
    <w:p w:rsidR="007B3C46" w:rsidRPr="007B3C46" w:rsidRDefault="007B3C46" w:rsidP="007B3C46">
      <w:pPr>
        <w:spacing w:after="0" w:line="240" w:lineRule="auto"/>
        <w:ind w:right="53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ЗАСЕДАНИЯ КОМИТЕТА     </w:t>
      </w:r>
    </w:p>
    <w:p w:rsidR="007B3C46" w:rsidRPr="007B3C46" w:rsidRDefault="007B3C46" w:rsidP="007B3C46">
      <w:pPr>
        <w:spacing w:after="0" w:line="240" w:lineRule="auto"/>
        <w:ind w:right="53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</w:t>
      </w:r>
    </w:p>
    <w:p w:rsidR="007B3C46" w:rsidRPr="007B3C46" w:rsidRDefault="007B3C46" w:rsidP="007B3C46">
      <w:pPr>
        <w:spacing w:after="0" w:line="240" w:lineRule="auto"/>
        <w:ind w:left="240" w:right="535" w:hanging="2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3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Список приглашенных лиц: </w:t>
      </w:r>
    </w:p>
    <w:tbl>
      <w:tblPr>
        <w:tblW w:w="1148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6739"/>
        <w:gridCol w:w="2419"/>
        <w:gridCol w:w="1757"/>
      </w:tblGrid>
      <w:tr w:rsidR="007B3C46" w:rsidRPr="007B3C46" w:rsidTr="00CD6498">
        <w:trPr>
          <w:trHeight w:val="643"/>
        </w:trPr>
        <w:tc>
          <w:tcPr>
            <w:tcW w:w="56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B3C46" w:rsidRPr="007B3C46" w:rsidRDefault="007B3C46" w:rsidP="007B3C46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N</w:t>
            </w:r>
            <w:r w:rsidRPr="007B3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673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B3C46" w:rsidRPr="007B3C46" w:rsidRDefault="007B3C46" w:rsidP="007B3C46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41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B3C46" w:rsidRPr="007B3C46" w:rsidRDefault="007B3C46" w:rsidP="007B3C46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75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B3C46" w:rsidRPr="007B3C46" w:rsidRDefault="007B3C46" w:rsidP="007B3C46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7B3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Приглаш</w:t>
            </w:r>
            <w:proofErr w:type="spellEnd"/>
            <w:r w:rsidRPr="007B3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7B3C46" w:rsidRPr="007B3C46" w:rsidRDefault="007B3C46" w:rsidP="007B3C46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вопросы</w:t>
            </w:r>
          </w:p>
        </w:tc>
      </w:tr>
      <w:tr w:rsidR="007B3C46" w:rsidRPr="007B3C46" w:rsidTr="00CD6498">
        <w:trPr>
          <w:trHeight w:val="304"/>
        </w:trPr>
        <w:tc>
          <w:tcPr>
            <w:tcW w:w="568" w:type="dxa"/>
            <w:vAlign w:val="center"/>
          </w:tcPr>
          <w:p w:rsidR="007B3C46" w:rsidRPr="007B3C46" w:rsidRDefault="007B3C46" w:rsidP="007B3C46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vAlign w:val="center"/>
          </w:tcPr>
          <w:p w:rsidR="007B3C46" w:rsidRPr="007B3C46" w:rsidRDefault="007B3C46" w:rsidP="007B3C46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 Правительства ПМР</w:t>
            </w:r>
          </w:p>
        </w:tc>
        <w:tc>
          <w:tcPr>
            <w:tcW w:w="2419" w:type="dxa"/>
            <w:vAlign w:val="center"/>
          </w:tcPr>
          <w:p w:rsidR="007B3C46" w:rsidRPr="007B3C46" w:rsidRDefault="007B3C46" w:rsidP="007B3C46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А. В. Мартынов </w:t>
            </w:r>
          </w:p>
        </w:tc>
        <w:tc>
          <w:tcPr>
            <w:tcW w:w="1757" w:type="dxa"/>
            <w:vAlign w:val="center"/>
          </w:tcPr>
          <w:p w:rsidR="007B3C46" w:rsidRPr="00D20D57" w:rsidRDefault="007B3C46" w:rsidP="007B3C46">
            <w:pPr>
              <w:spacing w:after="0" w:line="240" w:lineRule="auto"/>
              <w:ind w:left="-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</w:p>
        </w:tc>
      </w:tr>
      <w:tr w:rsidR="007B3C46" w:rsidRPr="007B3C46" w:rsidTr="00CD6498">
        <w:trPr>
          <w:trHeight w:val="304"/>
        </w:trPr>
        <w:tc>
          <w:tcPr>
            <w:tcW w:w="568" w:type="dxa"/>
            <w:vAlign w:val="center"/>
          </w:tcPr>
          <w:p w:rsidR="007B3C46" w:rsidRPr="007B3C46" w:rsidRDefault="007B3C46" w:rsidP="007B3C46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vAlign w:val="center"/>
          </w:tcPr>
          <w:p w:rsidR="007B3C46" w:rsidRPr="007B3C46" w:rsidRDefault="007B3C46" w:rsidP="007B3C46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 Верховного Совета ПМР</w:t>
            </w:r>
          </w:p>
        </w:tc>
        <w:tc>
          <w:tcPr>
            <w:tcW w:w="2419" w:type="dxa"/>
            <w:vAlign w:val="center"/>
          </w:tcPr>
          <w:p w:rsidR="007B3C46" w:rsidRPr="007B3C46" w:rsidRDefault="007B3C46" w:rsidP="007B3C46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А.В. Коршунов</w:t>
            </w:r>
          </w:p>
        </w:tc>
        <w:tc>
          <w:tcPr>
            <w:tcW w:w="1757" w:type="dxa"/>
          </w:tcPr>
          <w:p w:rsidR="007B3C46" w:rsidRPr="00D20D57" w:rsidRDefault="007B3C46" w:rsidP="007B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</w:p>
        </w:tc>
      </w:tr>
      <w:tr w:rsidR="007B3C46" w:rsidRPr="007B3C46" w:rsidTr="00CD6498">
        <w:trPr>
          <w:trHeight w:val="304"/>
        </w:trPr>
        <w:tc>
          <w:tcPr>
            <w:tcW w:w="568" w:type="dxa"/>
            <w:vAlign w:val="center"/>
          </w:tcPr>
          <w:p w:rsidR="007B3C46" w:rsidRPr="007B3C46" w:rsidRDefault="007B3C46" w:rsidP="007B3C46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vAlign w:val="center"/>
          </w:tcPr>
          <w:p w:rsidR="007B3C46" w:rsidRPr="007B3C46" w:rsidRDefault="007B3C46" w:rsidP="007B3C46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Полномочный представитель Президента ПМР в Верховном Совете ПМР</w:t>
            </w:r>
          </w:p>
        </w:tc>
        <w:tc>
          <w:tcPr>
            <w:tcW w:w="2419" w:type="dxa"/>
            <w:vAlign w:val="center"/>
          </w:tcPr>
          <w:p w:rsidR="007B3C46" w:rsidRPr="007B3C46" w:rsidRDefault="007B3C46" w:rsidP="007B3C46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А. Г. </w:t>
            </w:r>
            <w:proofErr w:type="spellStart"/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Кипяткова</w:t>
            </w:r>
            <w:proofErr w:type="spellEnd"/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57" w:type="dxa"/>
          </w:tcPr>
          <w:p w:rsidR="007B3C46" w:rsidRPr="00D20D57" w:rsidRDefault="007B3C46" w:rsidP="007B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</w:p>
        </w:tc>
      </w:tr>
      <w:tr w:rsidR="007B3C46" w:rsidRPr="007B3C46" w:rsidTr="00CD6498">
        <w:trPr>
          <w:trHeight w:val="1258"/>
        </w:trPr>
        <w:tc>
          <w:tcPr>
            <w:tcW w:w="568" w:type="dxa"/>
            <w:vAlign w:val="center"/>
          </w:tcPr>
          <w:p w:rsidR="007B3C46" w:rsidRPr="007B3C46" w:rsidRDefault="007B3C46" w:rsidP="007B3C46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vAlign w:val="center"/>
          </w:tcPr>
          <w:p w:rsidR="007B3C46" w:rsidRPr="007B3C46" w:rsidRDefault="007B3C46" w:rsidP="007B3C46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Заместитель Председателя Правительства ПМР по вопросам правового регулирования и взаимодействию с органами государственной власти – Руководитель Аппарата Правительства ПМР</w:t>
            </w:r>
          </w:p>
        </w:tc>
        <w:tc>
          <w:tcPr>
            <w:tcW w:w="2419" w:type="dxa"/>
            <w:vAlign w:val="center"/>
          </w:tcPr>
          <w:p w:rsidR="007B3C46" w:rsidRPr="007B3C46" w:rsidRDefault="007B3C46" w:rsidP="007B3C46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С. М. </w:t>
            </w:r>
            <w:proofErr w:type="spellStart"/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Касап</w:t>
            </w:r>
            <w:proofErr w:type="spellEnd"/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57" w:type="dxa"/>
          </w:tcPr>
          <w:p w:rsidR="007B3C46" w:rsidRPr="00D20D57" w:rsidRDefault="007B3C46" w:rsidP="007B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</w:p>
        </w:tc>
      </w:tr>
      <w:tr w:rsidR="007B3C46" w:rsidRPr="007B3C46" w:rsidTr="00CD6498">
        <w:trPr>
          <w:trHeight w:val="304"/>
        </w:trPr>
        <w:tc>
          <w:tcPr>
            <w:tcW w:w="568" w:type="dxa"/>
            <w:vAlign w:val="center"/>
          </w:tcPr>
          <w:p w:rsidR="007B3C46" w:rsidRPr="007B3C46" w:rsidRDefault="007B3C46" w:rsidP="007B3C46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vAlign w:val="center"/>
          </w:tcPr>
          <w:p w:rsidR="007B3C46" w:rsidRPr="007B3C46" w:rsidRDefault="007B3C46" w:rsidP="007B3C46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Заместитель Руководителя Аппарата Правительства ПМР </w:t>
            </w:r>
          </w:p>
        </w:tc>
        <w:tc>
          <w:tcPr>
            <w:tcW w:w="2419" w:type="dxa"/>
            <w:vAlign w:val="center"/>
          </w:tcPr>
          <w:p w:rsidR="007B3C46" w:rsidRPr="007B3C46" w:rsidRDefault="007B3C46" w:rsidP="007B3C46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В. М. Таранов </w:t>
            </w:r>
          </w:p>
        </w:tc>
        <w:tc>
          <w:tcPr>
            <w:tcW w:w="1757" w:type="dxa"/>
          </w:tcPr>
          <w:p w:rsidR="007B3C46" w:rsidRPr="00D20D57" w:rsidRDefault="007B3C46" w:rsidP="007B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</w:p>
        </w:tc>
      </w:tr>
      <w:tr w:rsidR="007B3C46" w:rsidRPr="007B3C46" w:rsidTr="00CD6498">
        <w:trPr>
          <w:trHeight w:val="304"/>
        </w:trPr>
        <w:tc>
          <w:tcPr>
            <w:tcW w:w="568" w:type="dxa"/>
            <w:vAlign w:val="center"/>
          </w:tcPr>
          <w:p w:rsidR="007B3C46" w:rsidRPr="00FB5466" w:rsidRDefault="007B3C46" w:rsidP="007B3C46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vAlign w:val="center"/>
          </w:tcPr>
          <w:p w:rsidR="007B3C46" w:rsidRPr="00FB5466" w:rsidRDefault="007B3C46" w:rsidP="007B3C46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Прокурор ПМР</w:t>
            </w:r>
          </w:p>
        </w:tc>
        <w:tc>
          <w:tcPr>
            <w:tcW w:w="2419" w:type="dxa"/>
            <w:vAlign w:val="center"/>
          </w:tcPr>
          <w:p w:rsidR="007B3C46" w:rsidRPr="00FB5466" w:rsidRDefault="007B3C46" w:rsidP="007B3C46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А. А. </w:t>
            </w:r>
            <w:proofErr w:type="spellStart"/>
            <w:r w:rsidRPr="00FB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Гурецкий</w:t>
            </w:r>
            <w:proofErr w:type="spellEnd"/>
            <w:r w:rsidRPr="00FB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57" w:type="dxa"/>
          </w:tcPr>
          <w:p w:rsidR="007B3C46" w:rsidRPr="00D20D57" w:rsidRDefault="007B3C46" w:rsidP="007B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</w:p>
        </w:tc>
      </w:tr>
      <w:tr w:rsidR="003707DB" w:rsidRPr="007B3C46" w:rsidTr="00CD6498">
        <w:trPr>
          <w:trHeight w:val="304"/>
        </w:trPr>
        <w:tc>
          <w:tcPr>
            <w:tcW w:w="568" w:type="dxa"/>
            <w:vAlign w:val="center"/>
          </w:tcPr>
          <w:p w:rsidR="003707DB" w:rsidRPr="00FB5466" w:rsidRDefault="003707DB" w:rsidP="007B3C46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vAlign w:val="center"/>
          </w:tcPr>
          <w:p w:rsidR="003707DB" w:rsidRPr="00FB5466" w:rsidRDefault="003707DB" w:rsidP="003707DB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Министр юстиции ПМР</w:t>
            </w:r>
          </w:p>
        </w:tc>
        <w:tc>
          <w:tcPr>
            <w:tcW w:w="2419" w:type="dxa"/>
            <w:vAlign w:val="center"/>
          </w:tcPr>
          <w:p w:rsidR="003707DB" w:rsidRPr="00FB5466" w:rsidRDefault="003707DB" w:rsidP="007B3C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4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А.И. Тумба</w:t>
            </w:r>
          </w:p>
        </w:tc>
        <w:tc>
          <w:tcPr>
            <w:tcW w:w="1757" w:type="dxa"/>
          </w:tcPr>
          <w:p w:rsidR="003707DB" w:rsidRPr="00D20D57" w:rsidRDefault="00B73AFF" w:rsidP="007B3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0D2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2-3</w:t>
            </w:r>
          </w:p>
        </w:tc>
      </w:tr>
      <w:tr w:rsidR="00F210D0" w:rsidRPr="007B3C46" w:rsidTr="00CD6498">
        <w:trPr>
          <w:trHeight w:val="304"/>
        </w:trPr>
        <w:tc>
          <w:tcPr>
            <w:tcW w:w="568" w:type="dxa"/>
            <w:vAlign w:val="center"/>
          </w:tcPr>
          <w:p w:rsidR="00F210D0" w:rsidRPr="00FB5466" w:rsidRDefault="00F210D0" w:rsidP="007B3C46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vAlign w:val="center"/>
          </w:tcPr>
          <w:p w:rsidR="00F210D0" w:rsidRPr="00FB5466" w:rsidRDefault="00F210D0" w:rsidP="00F210D0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Первый за</w:t>
            </w:r>
            <w:r w:rsidR="0067059F" w:rsidRPr="00FB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меститель</w:t>
            </w:r>
            <w:r w:rsidRPr="00FB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министра юстиции ПМР</w:t>
            </w:r>
          </w:p>
          <w:p w:rsidR="00F210D0" w:rsidRPr="00FB5466" w:rsidRDefault="00F210D0" w:rsidP="003707DB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vAlign w:val="center"/>
          </w:tcPr>
          <w:p w:rsidR="00F210D0" w:rsidRPr="00FB5466" w:rsidRDefault="00F210D0" w:rsidP="007B3C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4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В.В. Жук</w:t>
            </w:r>
          </w:p>
        </w:tc>
        <w:tc>
          <w:tcPr>
            <w:tcW w:w="1757" w:type="dxa"/>
          </w:tcPr>
          <w:p w:rsidR="00F210D0" w:rsidRDefault="00F210D0" w:rsidP="007B3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</w:p>
        </w:tc>
      </w:tr>
      <w:tr w:rsidR="00F210D0" w:rsidRPr="007B3C46" w:rsidTr="00CD6498">
        <w:trPr>
          <w:trHeight w:val="304"/>
        </w:trPr>
        <w:tc>
          <w:tcPr>
            <w:tcW w:w="568" w:type="dxa"/>
            <w:vAlign w:val="center"/>
          </w:tcPr>
          <w:p w:rsidR="00F210D0" w:rsidRPr="00FB5466" w:rsidRDefault="00F210D0" w:rsidP="007B3C46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vAlign w:val="center"/>
          </w:tcPr>
          <w:p w:rsidR="00F210D0" w:rsidRPr="00FB5466" w:rsidRDefault="00F210D0" w:rsidP="00F210D0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Министр внутренних дел ПМР</w:t>
            </w:r>
          </w:p>
          <w:p w:rsidR="00F210D0" w:rsidRPr="00FB5466" w:rsidRDefault="00F210D0" w:rsidP="00F210D0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vAlign w:val="center"/>
          </w:tcPr>
          <w:p w:rsidR="00F210D0" w:rsidRPr="00FB5466" w:rsidRDefault="00F210D0" w:rsidP="007B3C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4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Р.П. </w:t>
            </w:r>
            <w:proofErr w:type="spellStart"/>
            <w:r w:rsidRPr="00FB54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Мова</w:t>
            </w:r>
            <w:proofErr w:type="spellEnd"/>
          </w:p>
        </w:tc>
        <w:tc>
          <w:tcPr>
            <w:tcW w:w="1757" w:type="dxa"/>
          </w:tcPr>
          <w:p w:rsidR="00F210D0" w:rsidRDefault="00F210D0" w:rsidP="007B3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</w:p>
        </w:tc>
      </w:tr>
      <w:tr w:rsidR="00CB6B5E" w:rsidRPr="007B3C46" w:rsidTr="00CD6498">
        <w:trPr>
          <w:trHeight w:val="304"/>
        </w:trPr>
        <w:tc>
          <w:tcPr>
            <w:tcW w:w="568" w:type="dxa"/>
            <w:vAlign w:val="center"/>
          </w:tcPr>
          <w:p w:rsidR="00CB6B5E" w:rsidRPr="00FB5466" w:rsidRDefault="00CB6B5E" w:rsidP="007B3C46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vAlign w:val="center"/>
          </w:tcPr>
          <w:p w:rsidR="00CB6B5E" w:rsidRPr="00FB5466" w:rsidRDefault="00885447" w:rsidP="00001F53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Начальник</w:t>
            </w:r>
            <w:r w:rsidRPr="0088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Контрольно-правового управления Министерства внутренних дел </w:t>
            </w:r>
            <w:r w:rsidR="00001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ПМР</w:t>
            </w:r>
          </w:p>
        </w:tc>
        <w:tc>
          <w:tcPr>
            <w:tcW w:w="2419" w:type="dxa"/>
            <w:vAlign w:val="center"/>
          </w:tcPr>
          <w:p w:rsidR="00CB6B5E" w:rsidRPr="00FB5466" w:rsidRDefault="00CB6B5E" w:rsidP="007B3C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Р.А. Чеботарь</w:t>
            </w:r>
          </w:p>
        </w:tc>
        <w:tc>
          <w:tcPr>
            <w:tcW w:w="1757" w:type="dxa"/>
          </w:tcPr>
          <w:p w:rsidR="00CB6B5E" w:rsidRDefault="00CB6B5E" w:rsidP="007B3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</w:p>
        </w:tc>
      </w:tr>
      <w:tr w:rsidR="00255EF2" w:rsidRPr="007B3C46" w:rsidTr="00CD6498">
        <w:trPr>
          <w:trHeight w:val="304"/>
        </w:trPr>
        <w:tc>
          <w:tcPr>
            <w:tcW w:w="568" w:type="dxa"/>
            <w:vAlign w:val="center"/>
          </w:tcPr>
          <w:p w:rsidR="00255EF2" w:rsidRPr="00FB5466" w:rsidRDefault="00255EF2" w:rsidP="00255EF2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739" w:type="dxa"/>
            <w:vAlign w:val="center"/>
          </w:tcPr>
          <w:p w:rsidR="00255EF2" w:rsidRPr="00FB5466" w:rsidRDefault="00255EF2" w:rsidP="00255EF2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 ЦИК ПМР</w:t>
            </w:r>
          </w:p>
        </w:tc>
        <w:tc>
          <w:tcPr>
            <w:tcW w:w="2419" w:type="dxa"/>
            <w:vAlign w:val="center"/>
          </w:tcPr>
          <w:p w:rsidR="00255EF2" w:rsidRPr="00FB5466" w:rsidRDefault="00255EF2" w:rsidP="00255E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4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Е.А. Городецкая</w:t>
            </w:r>
          </w:p>
        </w:tc>
        <w:tc>
          <w:tcPr>
            <w:tcW w:w="1757" w:type="dxa"/>
          </w:tcPr>
          <w:p w:rsidR="00255EF2" w:rsidRDefault="00CB6B5E" w:rsidP="00255E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№4</w:t>
            </w:r>
          </w:p>
        </w:tc>
      </w:tr>
      <w:tr w:rsidR="00FB5466" w:rsidRPr="007B3C46" w:rsidTr="00CD6498">
        <w:trPr>
          <w:trHeight w:val="304"/>
        </w:trPr>
        <w:tc>
          <w:tcPr>
            <w:tcW w:w="568" w:type="dxa"/>
            <w:vAlign w:val="center"/>
          </w:tcPr>
          <w:p w:rsidR="00FB5466" w:rsidRPr="00FB5466" w:rsidRDefault="00FB5466" w:rsidP="00FB5466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739" w:type="dxa"/>
          </w:tcPr>
          <w:p w:rsidR="00FB5466" w:rsidRPr="00FB5466" w:rsidRDefault="00FB5466" w:rsidP="00FB54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4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Начальник отдела по обеспечению участия прокурора в рассмотрении дел и материалов судами первой инстанции Управления по обеспечению участия прокуроров в уголовном судопроизводстве Прокуратуры ПМР 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466" w:rsidRPr="00FB5466" w:rsidRDefault="00FB5466" w:rsidP="00FB54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FB54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Л. И. </w:t>
            </w:r>
            <w:proofErr w:type="spellStart"/>
            <w:r w:rsidRPr="00FB5466">
              <w:rPr>
                <w:rFonts w:ascii="Times New Roman" w:hAnsi="Times New Roman" w:cs="Times New Roman"/>
                <w:b/>
                <w:sz w:val="24"/>
                <w:szCs w:val="24"/>
              </w:rPr>
              <w:t>Перстнева</w:t>
            </w:r>
            <w:proofErr w:type="spellEnd"/>
          </w:p>
        </w:tc>
        <w:tc>
          <w:tcPr>
            <w:tcW w:w="1757" w:type="dxa"/>
          </w:tcPr>
          <w:p w:rsidR="00DA7158" w:rsidRDefault="00DA7158" w:rsidP="00FB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B5466" w:rsidRDefault="00CB6B5E" w:rsidP="00FB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№2-3</w:t>
            </w:r>
          </w:p>
        </w:tc>
      </w:tr>
      <w:tr w:rsidR="00FB5466" w:rsidRPr="007B3C46" w:rsidTr="00CD6498">
        <w:trPr>
          <w:trHeight w:val="304"/>
        </w:trPr>
        <w:tc>
          <w:tcPr>
            <w:tcW w:w="568" w:type="dxa"/>
            <w:vAlign w:val="center"/>
          </w:tcPr>
          <w:p w:rsidR="00FB5466" w:rsidRPr="00FB5466" w:rsidRDefault="00FB5466" w:rsidP="00FB5466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739" w:type="dxa"/>
          </w:tcPr>
          <w:p w:rsidR="00FB5466" w:rsidRPr="00FB5466" w:rsidRDefault="00FB5466" w:rsidP="00FB54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4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Начальник Управления по надзору за исполнением законов правоохранительными органами и администрациями пенитенциарных учреждений Главного следственного Управления Прокуратуры ПМР 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466" w:rsidRPr="00FB5466" w:rsidRDefault="00FB5466" w:rsidP="00FB54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5466">
              <w:rPr>
                <w:rFonts w:ascii="Times New Roman" w:hAnsi="Times New Roman" w:cs="Times New Roman"/>
                <w:b/>
                <w:sz w:val="24"/>
                <w:szCs w:val="24"/>
              </w:rPr>
              <w:t>Н. Н. Васильева</w:t>
            </w:r>
          </w:p>
        </w:tc>
        <w:tc>
          <w:tcPr>
            <w:tcW w:w="1757" w:type="dxa"/>
          </w:tcPr>
          <w:p w:rsidR="00DA7158" w:rsidRDefault="00DA7158" w:rsidP="00FB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B5466" w:rsidRDefault="00CB6B5E" w:rsidP="00FB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№2-3</w:t>
            </w:r>
          </w:p>
        </w:tc>
      </w:tr>
      <w:tr w:rsidR="00FB5466" w:rsidRPr="007B3C46" w:rsidTr="00CD6498">
        <w:trPr>
          <w:trHeight w:val="1240"/>
        </w:trPr>
        <w:tc>
          <w:tcPr>
            <w:tcW w:w="568" w:type="dxa"/>
            <w:vAlign w:val="center"/>
          </w:tcPr>
          <w:p w:rsidR="00FB5466" w:rsidRPr="00FB5466" w:rsidRDefault="00FB5466" w:rsidP="00FB5466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739" w:type="dxa"/>
          </w:tcPr>
          <w:p w:rsidR="00FB5466" w:rsidRPr="00FB5466" w:rsidRDefault="00FB5466" w:rsidP="00FB54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4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Помощник Прокурора ПМР по взаимодействию с представительными органами государственной власти и местного самоуправления, органами исполнительной власти 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466" w:rsidRPr="00FB5466" w:rsidRDefault="00FB5466" w:rsidP="00FB54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54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Н. В. </w:t>
            </w:r>
            <w:proofErr w:type="spellStart"/>
            <w:r w:rsidRPr="00FB5466">
              <w:rPr>
                <w:rFonts w:ascii="Times New Roman" w:hAnsi="Times New Roman" w:cs="Times New Roman"/>
                <w:b/>
                <w:sz w:val="24"/>
                <w:szCs w:val="24"/>
              </w:rPr>
              <w:t>Капшук</w:t>
            </w:r>
            <w:proofErr w:type="spellEnd"/>
            <w:r w:rsidRPr="00FB54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57" w:type="dxa"/>
          </w:tcPr>
          <w:p w:rsidR="00DA7158" w:rsidRDefault="00DA7158" w:rsidP="00FB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B5466" w:rsidRDefault="00CB6B5E" w:rsidP="00FB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№2-3</w:t>
            </w:r>
          </w:p>
        </w:tc>
      </w:tr>
      <w:tr w:rsidR="00FB5466" w:rsidRPr="007B3C46" w:rsidTr="00CD6498">
        <w:trPr>
          <w:trHeight w:val="304"/>
        </w:trPr>
        <w:tc>
          <w:tcPr>
            <w:tcW w:w="568" w:type="dxa"/>
            <w:vAlign w:val="center"/>
          </w:tcPr>
          <w:p w:rsidR="00FB5466" w:rsidRPr="00FB5466" w:rsidRDefault="00FB5466" w:rsidP="00FB5466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739" w:type="dxa"/>
          </w:tcPr>
          <w:p w:rsidR="00FB5466" w:rsidRPr="00FB5466" w:rsidRDefault="00FB5466" w:rsidP="00FB54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466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отдела кадрового и правового обеспечения Управления кадрового, правового и документационного обеспечения Государственной службы исполнения наказаний Министе</w:t>
            </w:r>
            <w:r w:rsidR="00B666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рства юстиции ПМР подполковник </w:t>
            </w:r>
            <w:r w:rsidRPr="00FB54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юстиции 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466" w:rsidRPr="00FB5466" w:rsidRDefault="00FB5466" w:rsidP="00FB54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54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А. Л. Иващук </w:t>
            </w:r>
          </w:p>
        </w:tc>
        <w:tc>
          <w:tcPr>
            <w:tcW w:w="1757" w:type="dxa"/>
          </w:tcPr>
          <w:p w:rsidR="00DA7158" w:rsidRDefault="00DA7158" w:rsidP="00FB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B5466" w:rsidRDefault="00CB6B5E" w:rsidP="00FB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№2-3</w:t>
            </w:r>
          </w:p>
        </w:tc>
      </w:tr>
      <w:tr w:rsidR="00FB5466" w:rsidRPr="007B3C46" w:rsidTr="00CD6498">
        <w:trPr>
          <w:trHeight w:val="304"/>
        </w:trPr>
        <w:tc>
          <w:tcPr>
            <w:tcW w:w="568" w:type="dxa"/>
            <w:vAlign w:val="center"/>
          </w:tcPr>
          <w:p w:rsidR="00FB5466" w:rsidRPr="00FB5466" w:rsidRDefault="00FB5466" w:rsidP="00FB5466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739" w:type="dxa"/>
          </w:tcPr>
          <w:p w:rsidR="00FB5466" w:rsidRPr="00FB5466" w:rsidRDefault="00FB5466" w:rsidP="00FB54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4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Советник председателя Следственного комитета ПМР по </w:t>
            </w:r>
            <w:r w:rsidR="00B66659">
              <w:rPr>
                <w:rFonts w:ascii="Times New Roman" w:hAnsi="Times New Roman" w:cs="Times New Roman"/>
                <w:b/>
                <w:sz w:val="24"/>
                <w:szCs w:val="24"/>
              </w:rPr>
              <w:t>правовым вопросам – руководитель</w:t>
            </w:r>
            <w:r w:rsidRPr="00FB54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Управления правового и методического обеспечения 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466" w:rsidRPr="00FB5466" w:rsidRDefault="00FB5466" w:rsidP="00FB54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54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А. П. </w:t>
            </w:r>
            <w:proofErr w:type="spellStart"/>
            <w:r w:rsidRPr="00FB5466">
              <w:rPr>
                <w:rFonts w:ascii="Times New Roman" w:hAnsi="Times New Roman" w:cs="Times New Roman"/>
                <w:b/>
                <w:sz w:val="24"/>
                <w:szCs w:val="24"/>
              </w:rPr>
              <w:t>Чечельницкая</w:t>
            </w:r>
            <w:proofErr w:type="spellEnd"/>
            <w:r w:rsidRPr="00FB54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57" w:type="dxa"/>
          </w:tcPr>
          <w:p w:rsidR="00DA7158" w:rsidRDefault="00DA7158" w:rsidP="00FB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B5466" w:rsidRDefault="00CB6B5E" w:rsidP="00FB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№2-3</w:t>
            </w:r>
          </w:p>
        </w:tc>
      </w:tr>
      <w:tr w:rsidR="00CD6498" w:rsidRPr="007B3C46" w:rsidTr="00CD6498">
        <w:trPr>
          <w:trHeight w:val="304"/>
        </w:trPr>
        <w:tc>
          <w:tcPr>
            <w:tcW w:w="568" w:type="dxa"/>
            <w:vAlign w:val="center"/>
          </w:tcPr>
          <w:p w:rsidR="00CD6498" w:rsidRPr="00FB5466" w:rsidRDefault="00CD6498" w:rsidP="00CD6498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739" w:type="dxa"/>
          </w:tcPr>
          <w:p w:rsidR="00CD6498" w:rsidRPr="00FB5466" w:rsidRDefault="00CD6498" w:rsidP="00CD64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4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Судья Верховного суда ПМР 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6498" w:rsidRPr="00FB5466" w:rsidRDefault="00CD6498" w:rsidP="00CD64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54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В. В. Захаров </w:t>
            </w:r>
          </w:p>
        </w:tc>
        <w:tc>
          <w:tcPr>
            <w:tcW w:w="1757" w:type="dxa"/>
          </w:tcPr>
          <w:p w:rsidR="00CD6498" w:rsidRDefault="00CD6498" w:rsidP="00CD6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№2-3</w:t>
            </w:r>
          </w:p>
        </w:tc>
      </w:tr>
      <w:tr w:rsidR="00CD6498" w:rsidRPr="007B3C46" w:rsidTr="00CD6498">
        <w:trPr>
          <w:trHeight w:val="304"/>
        </w:trPr>
        <w:tc>
          <w:tcPr>
            <w:tcW w:w="568" w:type="dxa"/>
            <w:vAlign w:val="center"/>
          </w:tcPr>
          <w:p w:rsidR="00CD6498" w:rsidRPr="00CD6498" w:rsidRDefault="00CD6498" w:rsidP="00CD6498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739" w:type="dxa"/>
          </w:tcPr>
          <w:p w:rsidR="00CD6498" w:rsidRPr="00CD6498" w:rsidRDefault="00CD6498" w:rsidP="00CD6498">
            <w:pPr>
              <w:rPr>
                <w:rFonts w:ascii="Times New Roman" w:hAnsi="Times New Roman" w:cs="Times New Roman"/>
                <w:b/>
              </w:rPr>
            </w:pPr>
            <w:r w:rsidRPr="00CD6498">
              <w:rPr>
                <w:rFonts w:ascii="Times New Roman" w:hAnsi="Times New Roman" w:cs="Times New Roman"/>
                <w:b/>
              </w:rPr>
              <w:t>Депутат Верховного Совета ПМР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6498" w:rsidRPr="00CD6498" w:rsidRDefault="00CD6498" w:rsidP="00CD64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6498">
              <w:rPr>
                <w:rFonts w:ascii="Times New Roman" w:hAnsi="Times New Roman" w:cs="Times New Roman"/>
                <w:b/>
                <w:bCs/>
              </w:rPr>
              <w:t xml:space="preserve">О.М. Баев </w:t>
            </w:r>
          </w:p>
        </w:tc>
        <w:tc>
          <w:tcPr>
            <w:tcW w:w="1757" w:type="dxa"/>
          </w:tcPr>
          <w:p w:rsidR="00CD6498" w:rsidRDefault="00442442" w:rsidP="00CD6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D60E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CD6498" w:rsidRPr="007B3C46" w:rsidTr="00CD6498">
        <w:trPr>
          <w:trHeight w:val="304"/>
        </w:trPr>
        <w:tc>
          <w:tcPr>
            <w:tcW w:w="568" w:type="dxa"/>
            <w:vAlign w:val="center"/>
          </w:tcPr>
          <w:p w:rsidR="00CD6498" w:rsidRPr="00CD6498" w:rsidRDefault="00CD6498" w:rsidP="00CD6498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739" w:type="dxa"/>
          </w:tcPr>
          <w:p w:rsidR="00CD6498" w:rsidRPr="00CD6498" w:rsidRDefault="00CD6498" w:rsidP="00CD6498">
            <w:pPr>
              <w:rPr>
                <w:rFonts w:ascii="Times New Roman" w:hAnsi="Times New Roman" w:cs="Times New Roman"/>
                <w:b/>
              </w:rPr>
            </w:pPr>
            <w:r w:rsidRPr="00CD6498">
              <w:rPr>
                <w:rFonts w:ascii="Times New Roman" w:hAnsi="Times New Roman" w:cs="Times New Roman"/>
                <w:b/>
              </w:rPr>
              <w:t>Депутат Верховного Совета ПМР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6498" w:rsidRPr="00CD6498" w:rsidRDefault="00CD6498" w:rsidP="00CD64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6498">
              <w:rPr>
                <w:rFonts w:ascii="Times New Roman" w:hAnsi="Times New Roman" w:cs="Times New Roman"/>
                <w:b/>
                <w:bCs/>
              </w:rPr>
              <w:t xml:space="preserve">И.С. Буга </w:t>
            </w:r>
          </w:p>
        </w:tc>
        <w:tc>
          <w:tcPr>
            <w:tcW w:w="1757" w:type="dxa"/>
          </w:tcPr>
          <w:p w:rsidR="00CD6498" w:rsidRDefault="00442442" w:rsidP="00CD6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D60E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CD6498" w:rsidRPr="007B3C46" w:rsidTr="00CD6498">
        <w:trPr>
          <w:trHeight w:val="304"/>
        </w:trPr>
        <w:tc>
          <w:tcPr>
            <w:tcW w:w="568" w:type="dxa"/>
            <w:vAlign w:val="center"/>
          </w:tcPr>
          <w:p w:rsidR="00CD6498" w:rsidRPr="00CD6498" w:rsidRDefault="00CD6498" w:rsidP="00CD6498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739" w:type="dxa"/>
          </w:tcPr>
          <w:p w:rsidR="00CD6498" w:rsidRPr="00CD6498" w:rsidRDefault="00CD6498" w:rsidP="00CD6498">
            <w:pPr>
              <w:rPr>
                <w:rFonts w:ascii="Times New Roman" w:hAnsi="Times New Roman" w:cs="Times New Roman"/>
                <w:b/>
              </w:rPr>
            </w:pPr>
            <w:r w:rsidRPr="00CD6498">
              <w:rPr>
                <w:rFonts w:ascii="Times New Roman" w:hAnsi="Times New Roman" w:cs="Times New Roman"/>
                <w:b/>
              </w:rPr>
              <w:t>Депутат Верховного Совета ПМР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6498" w:rsidRPr="00CD6498" w:rsidRDefault="00CD6498" w:rsidP="00CD64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6498">
              <w:rPr>
                <w:rFonts w:ascii="Times New Roman" w:hAnsi="Times New Roman" w:cs="Times New Roman"/>
                <w:b/>
                <w:bCs/>
              </w:rPr>
              <w:t>М.П. Бурла</w:t>
            </w:r>
          </w:p>
        </w:tc>
        <w:tc>
          <w:tcPr>
            <w:tcW w:w="1757" w:type="dxa"/>
          </w:tcPr>
          <w:p w:rsidR="00CD6498" w:rsidRDefault="00442442" w:rsidP="00CD6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D60E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CD6498" w:rsidRPr="007B3C46" w:rsidTr="00CD6498">
        <w:trPr>
          <w:trHeight w:val="304"/>
        </w:trPr>
        <w:tc>
          <w:tcPr>
            <w:tcW w:w="568" w:type="dxa"/>
            <w:vAlign w:val="center"/>
          </w:tcPr>
          <w:p w:rsidR="00CD6498" w:rsidRPr="00CD6498" w:rsidRDefault="00CD6498" w:rsidP="00CD6498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739" w:type="dxa"/>
          </w:tcPr>
          <w:p w:rsidR="00CD6498" w:rsidRPr="00CD6498" w:rsidRDefault="00CD6498" w:rsidP="00CD6498">
            <w:pPr>
              <w:rPr>
                <w:rFonts w:ascii="Times New Roman" w:hAnsi="Times New Roman" w:cs="Times New Roman"/>
                <w:b/>
              </w:rPr>
            </w:pPr>
            <w:r w:rsidRPr="00CD6498">
              <w:rPr>
                <w:rFonts w:ascii="Times New Roman" w:hAnsi="Times New Roman" w:cs="Times New Roman"/>
                <w:b/>
              </w:rPr>
              <w:t>Депутат Верховного Совета ПМР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6498" w:rsidRPr="00CD6498" w:rsidRDefault="00CD6498" w:rsidP="00CD64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6498">
              <w:rPr>
                <w:rFonts w:ascii="Times New Roman" w:hAnsi="Times New Roman" w:cs="Times New Roman"/>
                <w:b/>
                <w:bCs/>
              </w:rPr>
              <w:t xml:space="preserve">О.В. </w:t>
            </w:r>
            <w:proofErr w:type="spellStart"/>
            <w:r w:rsidRPr="00CD6498">
              <w:rPr>
                <w:rFonts w:ascii="Times New Roman" w:hAnsi="Times New Roman" w:cs="Times New Roman"/>
                <w:b/>
                <w:bCs/>
              </w:rPr>
              <w:t>Василатий</w:t>
            </w:r>
            <w:proofErr w:type="spellEnd"/>
            <w:r w:rsidRPr="00CD6498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757" w:type="dxa"/>
          </w:tcPr>
          <w:p w:rsidR="00CD6498" w:rsidRDefault="00442442" w:rsidP="00CD6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D60E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CD6498" w:rsidRPr="007B3C46" w:rsidTr="00CD6498">
        <w:trPr>
          <w:trHeight w:val="304"/>
        </w:trPr>
        <w:tc>
          <w:tcPr>
            <w:tcW w:w="568" w:type="dxa"/>
            <w:vAlign w:val="center"/>
          </w:tcPr>
          <w:p w:rsidR="00CD6498" w:rsidRPr="00CD6498" w:rsidRDefault="00CD6498" w:rsidP="00CD6498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739" w:type="dxa"/>
          </w:tcPr>
          <w:p w:rsidR="00CD6498" w:rsidRPr="00CD6498" w:rsidRDefault="00CD6498" w:rsidP="00CD6498">
            <w:pPr>
              <w:rPr>
                <w:rFonts w:ascii="Times New Roman" w:hAnsi="Times New Roman" w:cs="Times New Roman"/>
                <w:b/>
              </w:rPr>
            </w:pPr>
            <w:r w:rsidRPr="00CD6498">
              <w:rPr>
                <w:rFonts w:ascii="Times New Roman" w:hAnsi="Times New Roman" w:cs="Times New Roman"/>
                <w:b/>
              </w:rPr>
              <w:t>Депутат Верховного Совета ПМР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6498" w:rsidRPr="00CD6498" w:rsidRDefault="00CD6498" w:rsidP="00CD64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6498">
              <w:rPr>
                <w:rFonts w:ascii="Times New Roman" w:hAnsi="Times New Roman" w:cs="Times New Roman"/>
                <w:b/>
                <w:bCs/>
              </w:rPr>
              <w:t xml:space="preserve">И.И. Васильев </w:t>
            </w:r>
          </w:p>
        </w:tc>
        <w:tc>
          <w:tcPr>
            <w:tcW w:w="1757" w:type="dxa"/>
          </w:tcPr>
          <w:p w:rsidR="00CD6498" w:rsidRDefault="00442442" w:rsidP="00CD6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D60E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CD6498" w:rsidRPr="007B3C46" w:rsidTr="00CD6498">
        <w:trPr>
          <w:trHeight w:val="304"/>
        </w:trPr>
        <w:tc>
          <w:tcPr>
            <w:tcW w:w="568" w:type="dxa"/>
            <w:vAlign w:val="center"/>
          </w:tcPr>
          <w:p w:rsidR="00CD6498" w:rsidRPr="00CD6498" w:rsidRDefault="00CD6498" w:rsidP="00CD6498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739" w:type="dxa"/>
          </w:tcPr>
          <w:p w:rsidR="00CD6498" w:rsidRPr="00CD6498" w:rsidRDefault="00CD6498" w:rsidP="00CD6498">
            <w:pPr>
              <w:rPr>
                <w:rFonts w:ascii="Times New Roman" w:hAnsi="Times New Roman" w:cs="Times New Roman"/>
                <w:b/>
              </w:rPr>
            </w:pPr>
            <w:r w:rsidRPr="00CD6498">
              <w:rPr>
                <w:rFonts w:ascii="Times New Roman" w:hAnsi="Times New Roman" w:cs="Times New Roman"/>
                <w:b/>
              </w:rPr>
              <w:t>Депутат Верховного Совета ПМР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6498" w:rsidRPr="00CD6498" w:rsidRDefault="00CD6498" w:rsidP="00CD64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6498">
              <w:rPr>
                <w:rFonts w:ascii="Times New Roman" w:hAnsi="Times New Roman" w:cs="Times New Roman"/>
                <w:b/>
                <w:bCs/>
              </w:rPr>
              <w:t xml:space="preserve">В.И. Власов </w:t>
            </w:r>
          </w:p>
        </w:tc>
        <w:tc>
          <w:tcPr>
            <w:tcW w:w="1757" w:type="dxa"/>
          </w:tcPr>
          <w:p w:rsidR="00CD6498" w:rsidRDefault="00442442" w:rsidP="00CD6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D60E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CD6498" w:rsidRPr="007B3C46" w:rsidTr="00CD6498">
        <w:trPr>
          <w:trHeight w:val="304"/>
        </w:trPr>
        <w:tc>
          <w:tcPr>
            <w:tcW w:w="568" w:type="dxa"/>
            <w:vAlign w:val="center"/>
          </w:tcPr>
          <w:p w:rsidR="00CD6498" w:rsidRPr="00CD6498" w:rsidRDefault="00CD6498" w:rsidP="00CD6498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739" w:type="dxa"/>
          </w:tcPr>
          <w:p w:rsidR="00CD6498" w:rsidRPr="00CD6498" w:rsidRDefault="00CD6498" w:rsidP="00CD6498">
            <w:pPr>
              <w:rPr>
                <w:rFonts w:ascii="Times New Roman" w:hAnsi="Times New Roman" w:cs="Times New Roman"/>
                <w:b/>
              </w:rPr>
            </w:pPr>
            <w:r w:rsidRPr="00CD6498">
              <w:rPr>
                <w:rFonts w:ascii="Times New Roman" w:hAnsi="Times New Roman" w:cs="Times New Roman"/>
                <w:b/>
              </w:rPr>
              <w:t>Депутат Верховного Совета ПМР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6498" w:rsidRPr="00CD6498" w:rsidRDefault="00CD6498" w:rsidP="00CD64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6498">
              <w:rPr>
                <w:rFonts w:ascii="Times New Roman" w:hAnsi="Times New Roman" w:cs="Times New Roman"/>
                <w:b/>
                <w:bCs/>
              </w:rPr>
              <w:t xml:space="preserve">С.А. Васильев </w:t>
            </w:r>
          </w:p>
        </w:tc>
        <w:tc>
          <w:tcPr>
            <w:tcW w:w="1757" w:type="dxa"/>
          </w:tcPr>
          <w:p w:rsidR="00CD6498" w:rsidRDefault="00442442" w:rsidP="00CD6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D60E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CD6498" w:rsidRPr="007B3C46" w:rsidTr="00CD6498">
        <w:trPr>
          <w:trHeight w:val="304"/>
        </w:trPr>
        <w:tc>
          <w:tcPr>
            <w:tcW w:w="568" w:type="dxa"/>
            <w:vAlign w:val="center"/>
          </w:tcPr>
          <w:p w:rsidR="00CD6498" w:rsidRPr="00CD6498" w:rsidRDefault="00CD6498" w:rsidP="00CD6498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739" w:type="dxa"/>
          </w:tcPr>
          <w:p w:rsidR="00CD6498" w:rsidRPr="00CD6498" w:rsidRDefault="00CD6498" w:rsidP="00CD6498">
            <w:pPr>
              <w:rPr>
                <w:rFonts w:ascii="Times New Roman" w:hAnsi="Times New Roman" w:cs="Times New Roman"/>
                <w:b/>
              </w:rPr>
            </w:pPr>
            <w:r w:rsidRPr="00CD6498">
              <w:rPr>
                <w:rFonts w:ascii="Times New Roman" w:hAnsi="Times New Roman" w:cs="Times New Roman"/>
                <w:b/>
              </w:rPr>
              <w:t>Депутат Верховного Совета ПМР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6498" w:rsidRPr="00CD6498" w:rsidRDefault="00CD6498" w:rsidP="00CD64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6498">
              <w:rPr>
                <w:rFonts w:ascii="Times New Roman" w:hAnsi="Times New Roman" w:cs="Times New Roman"/>
                <w:b/>
                <w:bCs/>
              </w:rPr>
              <w:t xml:space="preserve">Я.Е. </w:t>
            </w:r>
            <w:proofErr w:type="spellStart"/>
            <w:r w:rsidRPr="00CD6498">
              <w:rPr>
                <w:rFonts w:ascii="Times New Roman" w:hAnsi="Times New Roman" w:cs="Times New Roman"/>
                <w:b/>
                <w:bCs/>
              </w:rPr>
              <w:t>Галак</w:t>
            </w:r>
            <w:proofErr w:type="spellEnd"/>
            <w:r w:rsidRPr="00CD6498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757" w:type="dxa"/>
          </w:tcPr>
          <w:p w:rsidR="00CD6498" w:rsidRDefault="00442442" w:rsidP="00CD6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D60E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CD6498" w:rsidRPr="007B3C46" w:rsidTr="00CD6498">
        <w:trPr>
          <w:trHeight w:val="304"/>
        </w:trPr>
        <w:tc>
          <w:tcPr>
            <w:tcW w:w="568" w:type="dxa"/>
            <w:vAlign w:val="center"/>
          </w:tcPr>
          <w:p w:rsidR="00CD6498" w:rsidRPr="00CD6498" w:rsidRDefault="00CD6498" w:rsidP="00CD6498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739" w:type="dxa"/>
          </w:tcPr>
          <w:p w:rsidR="00CD6498" w:rsidRPr="00CD6498" w:rsidRDefault="00CD6498" w:rsidP="00CD6498">
            <w:pPr>
              <w:rPr>
                <w:rFonts w:ascii="Times New Roman" w:hAnsi="Times New Roman" w:cs="Times New Roman"/>
                <w:b/>
              </w:rPr>
            </w:pPr>
            <w:r w:rsidRPr="00CD6498">
              <w:rPr>
                <w:rFonts w:ascii="Times New Roman" w:hAnsi="Times New Roman" w:cs="Times New Roman"/>
                <w:b/>
              </w:rPr>
              <w:t>Депутат Верховного Совета ПМР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6498" w:rsidRPr="00CD6498" w:rsidRDefault="00CD6498" w:rsidP="00CD64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6498">
              <w:rPr>
                <w:rFonts w:ascii="Times New Roman" w:hAnsi="Times New Roman" w:cs="Times New Roman"/>
                <w:b/>
                <w:bCs/>
              </w:rPr>
              <w:t xml:space="preserve">В.М. </w:t>
            </w:r>
            <w:proofErr w:type="spellStart"/>
            <w:r w:rsidRPr="00CD6498">
              <w:rPr>
                <w:rFonts w:ascii="Times New Roman" w:hAnsi="Times New Roman" w:cs="Times New Roman"/>
                <w:b/>
                <w:bCs/>
              </w:rPr>
              <w:t>Гузун</w:t>
            </w:r>
            <w:proofErr w:type="spellEnd"/>
            <w:r w:rsidRPr="00CD6498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757" w:type="dxa"/>
          </w:tcPr>
          <w:p w:rsidR="00CD6498" w:rsidRDefault="00442442" w:rsidP="00CD6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D60E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CD6498" w:rsidRPr="007B3C46" w:rsidTr="00CD6498">
        <w:trPr>
          <w:trHeight w:val="304"/>
        </w:trPr>
        <w:tc>
          <w:tcPr>
            <w:tcW w:w="568" w:type="dxa"/>
            <w:vAlign w:val="center"/>
          </w:tcPr>
          <w:p w:rsidR="00CD6498" w:rsidRPr="00CD6498" w:rsidRDefault="00CD6498" w:rsidP="00CD6498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739" w:type="dxa"/>
          </w:tcPr>
          <w:p w:rsidR="00CD6498" w:rsidRPr="00CD6498" w:rsidRDefault="00CD6498" w:rsidP="00CD6498">
            <w:pPr>
              <w:rPr>
                <w:rFonts w:ascii="Times New Roman" w:hAnsi="Times New Roman" w:cs="Times New Roman"/>
                <w:b/>
              </w:rPr>
            </w:pPr>
            <w:r w:rsidRPr="00CD6498">
              <w:rPr>
                <w:rFonts w:ascii="Times New Roman" w:hAnsi="Times New Roman" w:cs="Times New Roman"/>
                <w:b/>
              </w:rPr>
              <w:t>Депутат Верховного Совета ПМР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6498" w:rsidRPr="00CD6498" w:rsidRDefault="00CD6498" w:rsidP="00CD64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6498">
              <w:rPr>
                <w:rFonts w:ascii="Times New Roman" w:hAnsi="Times New Roman" w:cs="Times New Roman"/>
                <w:b/>
                <w:bCs/>
              </w:rPr>
              <w:t xml:space="preserve">Е.В. </w:t>
            </w:r>
            <w:proofErr w:type="spellStart"/>
            <w:r w:rsidRPr="00CD6498">
              <w:rPr>
                <w:rFonts w:ascii="Times New Roman" w:hAnsi="Times New Roman" w:cs="Times New Roman"/>
                <w:b/>
                <w:bCs/>
              </w:rPr>
              <w:t>Гушан</w:t>
            </w:r>
            <w:proofErr w:type="spellEnd"/>
            <w:r w:rsidRPr="00CD6498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757" w:type="dxa"/>
          </w:tcPr>
          <w:p w:rsidR="00CD6498" w:rsidRDefault="00442442" w:rsidP="00CD6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D60E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CD6498" w:rsidRPr="007B3C46" w:rsidTr="00CD6498">
        <w:trPr>
          <w:trHeight w:val="304"/>
        </w:trPr>
        <w:tc>
          <w:tcPr>
            <w:tcW w:w="568" w:type="dxa"/>
            <w:vAlign w:val="center"/>
          </w:tcPr>
          <w:p w:rsidR="00CD6498" w:rsidRPr="00CD6498" w:rsidRDefault="00CD6498" w:rsidP="00CD6498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739" w:type="dxa"/>
          </w:tcPr>
          <w:p w:rsidR="00CD6498" w:rsidRPr="00CD6498" w:rsidRDefault="00CD6498" w:rsidP="00CD6498">
            <w:pPr>
              <w:rPr>
                <w:rFonts w:ascii="Times New Roman" w:hAnsi="Times New Roman" w:cs="Times New Roman"/>
                <w:b/>
              </w:rPr>
            </w:pPr>
            <w:r w:rsidRPr="00CD6498">
              <w:rPr>
                <w:rFonts w:ascii="Times New Roman" w:hAnsi="Times New Roman" w:cs="Times New Roman"/>
                <w:b/>
              </w:rPr>
              <w:t>Депутат Верховного Совета ПМР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6498" w:rsidRPr="00CD6498" w:rsidRDefault="00CD6498" w:rsidP="00CD64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6498">
              <w:rPr>
                <w:rFonts w:ascii="Times New Roman" w:hAnsi="Times New Roman" w:cs="Times New Roman"/>
                <w:b/>
                <w:bCs/>
              </w:rPr>
              <w:t xml:space="preserve">Р.Х. Гареев </w:t>
            </w:r>
          </w:p>
        </w:tc>
        <w:tc>
          <w:tcPr>
            <w:tcW w:w="1757" w:type="dxa"/>
          </w:tcPr>
          <w:p w:rsidR="00CD6498" w:rsidRDefault="00442442" w:rsidP="00CD6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D60E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CD6498" w:rsidRPr="007B3C46" w:rsidTr="00CD6498">
        <w:trPr>
          <w:trHeight w:val="304"/>
        </w:trPr>
        <w:tc>
          <w:tcPr>
            <w:tcW w:w="568" w:type="dxa"/>
            <w:vAlign w:val="center"/>
          </w:tcPr>
          <w:p w:rsidR="00CD6498" w:rsidRPr="00CD6498" w:rsidRDefault="00CD6498" w:rsidP="00CD6498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739" w:type="dxa"/>
          </w:tcPr>
          <w:p w:rsidR="00CD6498" w:rsidRPr="00CD6498" w:rsidRDefault="00CD6498" w:rsidP="00CD6498">
            <w:pPr>
              <w:rPr>
                <w:rFonts w:ascii="Times New Roman" w:hAnsi="Times New Roman" w:cs="Times New Roman"/>
                <w:b/>
              </w:rPr>
            </w:pPr>
            <w:r w:rsidRPr="00CD6498">
              <w:rPr>
                <w:rFonts w:ascii="Times New Roman" w:hAnsi="Times New Roman" w:cs="Times New Roman"/>
                <w:b/>
              </w:rPr>
              <w:t>Депутат Верховного Совета ПМР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6498" w:rsidRPr="00CD6498" w:rsidRDefault="00CD6498" w:rsidP="00CD64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6498">
              <w:rPr>
                <w:rFonts w:ascii="Times New Roman" w:hAnsi="Times New Roman" w:cs="Times New Roman"/>
                <w:b/>
                <w:bCs/>
              </w:rPr>
              <w:t xml:space="preserve">В.М. </w:t>
            </w:r>
            <w:proofErr w:type="spellStart"/>
            <w:r w:rsidRPr="00CD6498">
              <w:rPr>
                <w:rFonts w:ascii="Times New Roman" w:hAnsi="Times New Roman" w:cs="Times New Roman"/>
                <w:b/>
                <w:bCs/>
              </w:rPr>
              <w:t>Дони</w:t>
            </w:r>
            <w:proofErr w:type="spellEnd"/>
            <w:r w:rsidRPr="00CD6498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757" w:type="dxa"/>
          </w:tcPr>
          <w:p w:rsidR="00CD6498" w:rsidRDefault="00442442" w:rsidP="00CD6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D60E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CD6498" w:rsidRPr="007B3C46" w:rsidTr="00CD6498">
        <w:trPr>
          <w:trHeight w:val="304"/>
        </w:trPr>
        <w:tc>
          <w:tcPr>
            <w:tcW w:w="568" w:type="dxa"/>
            <w:vAlign w:val="center"/>
          </w:tcPr>
          <w:p w:rsidR="00CD6498" w:rsidRPr="00CD6498" w:rsidRDefault="00CD6498" w:rsidP="00CD6498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739" w:type="dxa"/>
          </w:tcPr>
          <w:p w:rsidR="00CD6498" w:rsidRPr="00CD6498" w:rsidRDefault="00CD6498" w:rsidP="00CD6498">
            <w:pPr>
              <w:rPr>
                <w:rFonts w:ascii="Times New Roman" w:hAnsi="Times New Roman" w:cs="Times New Roman"/>
                <w:b/>
              </w:rPr>
            </w:pPr>
            <w:r w:rsidRPr="00CD6498">
              <w:rPr>
                <w:rFonts w:ascii="Times New Roman" w:hAnsi="Times New Roman" w:cs="Times New Roman"/>
                <w:b/>
              </w:rPr>
              <w:t>Депутат Верховного Совета ПМР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6498" w:rsidRPr="00CD6498" w:rsidRDefault="00CD6498" w:rsidP="00CD64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6498">
              <w:rPr>
                <w:rFonts w:ascii="Times New Roman" w:hAnsi="Times New Roman" w:cs="Times New Roman"/>
                <w:b/>
                <w:bCs/>
              </w:rPr>
              <w:t xml:space="preserve">В.В. Кравчук </w:t>
            </w:r>
          </w:p>
        </w:tc>
        <w:tc>
          <w:tcPr>
            <w:tcW w:w="1757" w:type="dxa"/>
          </w:tcPr>
          <w:p w:rsidR="00CD6498" w:rsidRDefault="00442442" w:rsidP="00CD6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D60E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CD6498" w:rsidRPr="007B3C46" w:rsidTr="00CD6498">
        <w:trPr>
          <w:trHeight w:val="304"/>
        </w:trPr>
        <w:tc>
          <w:tcPr>
            <w:tcW w:w="568" w:type="dxa"/>
            <w:vAlign w:val="center"/>
          </w:tcPr>
          <w:p w:rsidR="00CD6498" w:rsidRPr="00CD6498" w:rsidRDefault="00CD6498" w:rsidP="00CD6498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739" w:type="dxa"/>
          </w:tcPr>
          <w:p w:rsidR="00CD6498" w:rsidRPr="00CD6498" w:rsidRDefault="00CD6498" w:rsidP="00CD6498">
            <w:pPr>
              <w:rPr>
                <w:rFonts w:ascii="Times New Roman" w:hAnsi="Times New Roman" w:cs="Times New Roman"/>
                <w:b/>
              </w:rPr>
            </w:pPr>
            <w:r w:rsidRPr="00CD6498">
              <w:rPr>
                <w:rFonts w:ascii="Times New Roman" w:hAnsi="Times New Roman" w:cs="Times New Roman"/>
                <w:b/>
              </w:rPr>
              <w:t>Депутат Верховного Совета ПМР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6498" w:rsidRPr="00CD6498" w:rsidRDefault="00CD6498" w:rsidP="00CD64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6498">
              <w:rPr>
                <w:rFonts w:ascii="Times New Roman" w:hAnsi="Times New Roman" w:cs="Times New Roman"/>
                <w:b/>
                <w:bCs/>
              </w:rPr>
              <w:t>Ю.В. Кравчук</w:t>
            </w:r>
          </w:p>
        </w:tc>
        <w:tc>
          <w:tcPr>
            <w:tcW w:w="1757" w:type="dxa"/>
          </w:tcPr>
          <w:p w:rsidR="00CD6498" w:rsidRDefault="00442442" w:rsidP="00CD6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D60E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CD6498" w:rsidRPr="007B3C46" w:rsidTr="00CD6498">
        <w:trPr>
          <w:trHeight w:val="304"/>
        </w:trPr>
        <w:tc>
          <w:tcPr>
            <w:tcW w:w="568" w:type="dxa"/>
            <w:vAlign w:val="center"/>
          </w:tcPr>
          <w:p w:rsidR="00CD6498" w:rsidRPr="00CD6498" w:rsidRDefault="00CD6498" w:rsidP="00CD6498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739" w:type="dxa"/>
          </w:tcPr>
          <w:p w:rsidR="00CD6498" w:rsidRPr="00CD6498" w:rsidRDefault="00CD6498" w:rsidP="00CD6498">
            <w:pPr>
              <w:rPr>
                <w:rFonts w:ascii="Times New Roman" w:hAnsi="Times New Roman" w:cs="Times New Roman"/>
                <w:b/>
              </w:rPr>
            </w:pPr>
            <w:r w:rsidRPr="00CD6498">
              <w:rPr>
                <w:rFonts w:ascii="Times New Roman" w:hAnsi="Times New Roman" w:cs="Times New Roman"/>
                <w:b/>
              </w:rPr>
              <w:t>Депутат Верховного Совета ПМР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6498" w:rsidRPr="00CD6498" w:rsidRDefault="00CD6498" w:rsidP="00CD64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6498">
              <w:rPr>
                <w:rFonts w:ascii="Times New Roman" w:hAnsi="Times New Roman" w:cs="Times New Roman"/>
                <w:b/>
                <w:bCs/>
              </w:rPr>
              <w:t xml:space="preserve">Ю.Ю. Кучеренко </w:t>
            </w:r>
          </w:p>
        </w:tc>
        <w:tc>
          <w:tcPr>
            <w:tcW w:w="1757" w:type="dxa"/>
          </w:tcPr>
          <w:p w:rsidR="00CD6498" w:rsidRDefault="00442442" w:rsidP="00CD6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D60E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CD6498" w:rsidRPr="007B3C46" w:rsidTr="00CD6498">
        <w:trPr>
          <w:trHeight w:val="304"/>
        </w:trPr>
        <w:tc>
          <w:tcPr>
            <w:tcW w:w="568" w:type="dxa"/>
            <w:vAlign w:val="center"/>
          </w:tcPr>
          <w:p w:rsidR="00CD6498" w:rsidRPr="00CD6498" w:rsidRDefault="00CD6498" w:rsidP="00CD6498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739" w:type="dxa"/>
          </w:tcPr>
          <w:p w:rsidR="00CD6498" w:rsidRPr="00CD6498" w:rsidRDefault="00CD6498" w:rsidP="00CD6498">
            <w:pPr>
              <w:rPr>
                <w:rFonts w:ascii="Times New Roman" w:hAnsi="Times New Roman" w:cs="Times New Roman"/>
                <w:b/>
              </w:rPr>
            </w:pPr>
            <w:r w:rsidRPr="00CD6498">
              <w:rPr>
                <w:rFonts w:ascii="Times New Roman" w:hAnsi="Times New Roman" w:cs="Times New Roman"/>
                <w:b/>
              </w:rPr>
              <w:t>Депутат Верховного Совета ПМР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6498" w:rsidRPr="00CD6498" w:rsidRDefault="00CD6498" w:rsidP="00CD64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6498">
              <w:rPr>
                <w:rFonts w:ascii="Times New Roman" w:hAnsi="Times New Roman" w:cs="Times New Roman"/>
                <w:b/>
                <w:bCs/>
              </w:rPr>
              <w:t xml:space="preserve">В.А. Куницкий </w:t>
            </w:r>
          </w:p>
        </w:tc>
        <w:tc>
          <w:tcPr>
            <w:tcW w:w="1757" w:type="dxa"/>
          </w:tcPr>
          <w:p w:rsidR="00CD6498" w:rsidRDefault="00442442" w:rsidP="00CD6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D60E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CD6498" w:rsidRPr="007B3C46" w:rsidTr="00CD6498">
        <w:trPr>
          <w:trHeight w:val="304"/>
        </w:trPr>
        <w:tc>
          <w:tcPr>
            <w:tcW w:w="568" w:type="dxa"/>
            <w:vAlign w:val="center"/>
          </w:tcPr>
          <w:p w:rsidR="00CD6498" w:rsidRPr="00CD6498" w:rsidRDefault="00CD6498" w:rsidP="00CD6498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739" w:type="dxa"/>
          </w:tcPr>
          <w:p w:rsidR="00CD6498" w:rsidRPr="00CD6498" w:rsidRDefault="00CD6498" w:rsidP="00CD6498">
            <w:pPr>
              <w:rPr>
                <w:rFonts w:ascii="Times New Roman" w:hAnsi="Times New Roman" w:cs="Times New Roman"/>
                <w:b/>
              </w:rPr>
            </w:pPr>
            <w:r w:rsidRPr="00CD6498">
              <w:rPr>
                <w:rFonts w:ascii="Times New Roman" w:hAnsi="Times New Roman" w:cs="Times New Roman"/>
                <w:b/>
              </w:rPr>
              <w:t>Депутат Верховного Совета ПМР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6498" w:rsidRPr="00CD6498" w:rsidRDefault="00CD6498" w:rsidP="00CD64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6498">
              <w:rPr>
                <w:rFonts w:ascii="Times New Roman" w:hAnsi="Times New Roman" w:cs="Times New Roman"/>
                <w:b/>
                <w:bCs/>
              </w:rPr>
              <w:t xml:space="preserve">В.Ф. Левицкий </w:t>
            </w:r>
          </w:p>
        </w:tc>
        <w:tc>
          <w:tcPr>
            <w:tcW w:w="1757" w:type="dxa"/>
          </w:tcPr>
          <w:p w:rsidR="00CD6498" w:rsidRDefault="00442442" w:rsidP="00CD6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D60E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CD6498" w:rsidRPr="007B3C46" w:rsidTr="00CD6498">
        <w:trPr>
          <w:trHeight w:val="304"/>
        </w:trPr>
        <w:tc>
          <w:tcPr>
            <w:tcW w:w="568" w:type="dxa"/>
            <w:vAlign w:val="center"/>
          </w:tcPr>
          <w:p w:rsidR="00CD6498" w:rsidRPr="00CD6498" w:rsidRDefault="00CD6498" w:rsidP="00CD6498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739" w:type="dxa"/>
          </w:tcPr>
          <w:p w:rsidR="00CD6498" w:rsidRPr="00CD6498" w:rsidRDefault="00CD6498" w:rsidP="00CD6498">
            <w:pPr>
              <w:rPr>
                <w:rFonts w:ascii="Times New Roman" w:hAnsi="Times New Roman" w:cs="Times New Roman"/>
                <w:b/>
              </w:rPr>
            </w:pPr>
            <w:r w:rsidRPr="00CD6498">
              <w:rPr>
                <w:rFonts w:ascii="Times New Roman" w:hAnsi="Times New Roman" w:cs="Times New Roman"/>
                <w:b/>
              </w:rPr>
              <w:t>Депутат Верховного Совета ПМР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6498" w:rsidRPr="00CD6498" w:rsidRDefault="00CD6498" w:rsidP="00CD64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6498">
              <w:rPr>
                <w:rFonts w:ascii="Times New Roman" w:hAnsi="Times New Roman" w:cs="Times New Roman"/>
                <w:b/>
                <w:bCs/>
              </w:rPr>
              <w:t xml:space="preserve">О.С. Леонтьев </w:t>
            </w:r>
          </w:p>
        </w:tc>
        <w:tc>
          <w:tcPr>
            <w:tcW w:w="1757" w:type="dxa"/>
          </w:tcPr>
          <w:p w:rsidR="00CD6498" w:rsidRDefault="00442442" w:rsidP="00CD6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D60E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CD6498" w:rsidRPr="007B3C46" w:rsidTr="00CD6498">
        <w:trPr>
          <w:trHeight w:val="304"/>
        </w:trPr>
        <w:tc>
          <w:tcPr>
            <w:tcW w:w="568" w:type="dxa"/>
            <w:vAlign w:val="center"/>
          </w:tcPr>
          <w:p w:rsidR="00CD6498" w:rsidRPr="00CD6498" w:rsidRDefault="00CD6498" w:rsidP="00CD6498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739" w:type="dxa"/>
          </w:tcPr>
          <w:p w:rsidR="00CD6498" w:rsidRPr="00CD6498" w:rsidRDefault="00CD6498" w:rsidP="00CD6498">
            <w:pPr>
              <w:rPr>
                <w:rFonts w:ascii="Times New Roman" w:hAnsi="Times New Roman" w:cs="Times New Roman"/>
                <w:b/>
              </w:rPr>
            </w:pPr>
            <w:r w:rsidRPr="00CD6498">
              <w:rPr>
                <w:rFonts w:ascii="Times New Roman" w:hAnsi="Times New Roman" w:cs="Times New Roman"/>
                <w:b/>
              </w:rPr>
              <w:t>Депутат Верховного Совета ПМР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6498" w:rsidRPr="00CD6498" w:rsidRDefault="00CD6498" w:rsidP="00CD64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6498">
              <w:rPr>
                <w:rFonts w:ascii="Times New Roman" w:hAnsi="Times New Roman" w:cs="Times New Roman"/>
                <w:b/>
                <w:bCs/>
              </w:rPr>
              <w:t xml:space="preserve">В.Н. Матвейчук </w:t>
            </w:r>
          </w:p>
        </w:tc>
        <w:tc>
          <w:tcPr>
            <w:tcW w:w="1757" w:type="dxa"/>
          </w:tcPr>
          <w:p w:rsidR="00CD6498" w:rsidRDefault="00442442" w:rsidP="00CD6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D60E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CD6498" w:rsidRPr="007B3C46" w:rsidTr="00CD6498">
        <w:trPr>
          <w:trHeight w:val="304"/>
        </w:trPr>
        <w:tc>
          <w:tcPr>
            <w:tcW w:w="568" w:type="dxa"/>
            <w:vAlign w:val="center"/>
          </w:tcPr>
          <w:p w:rsidR="00CD6498" w:rsidRPr="00CD6498" w:rsidRDefault="00CD6498" w:rsidP="00CD6498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739" w:type="dxa"/>
          </w:tcPr>
          <w:p w:rsidR="00CD6498" w:rsidRPr="00CD6498" w:rsidRDefault="00CD6498" w:rsidP="00CD6498">
            <w:pPr>
              <w:rPr>
                <w:rFonts w:ascii="Times New Roman" w:hAnsi="Times New Roman" w:cs="Times New Roman"/>
                <w:b/>
              </w:rPr>
            </w:pPr>
            <w:r w:rsidRPr="00CD6498">
              <w:rPr>
                <w:rFonts w:ascii="Times New Roman" w:hAnsi="Times New Roman" w:cs="Times New Roman"/>
                <w:b/>
              </w:rPr>
              <w:t>Депутат Верховного Совета ПМР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6498" w:rsidRPr="00CD6498" w:rsidRDefault="00CD6498" w:rsidP="00CD64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6498">
              <w:rPr>
                <w:rFonts w:ascii="Times New Roman" w:hAnsi="Times New Roman" w:cs="Times New Roman"/>
                <w:b/>
                <w:bCs/>
              </w:rPr>
              <w:t xml:space="preserve">А.В. </w:t>
            </w:r>
            <w:proofErr w:type="spellStart"/>
            <w:r w:rsidRPr="00CD6498">
              <w:rPr>
                <w:rFonts w:ascii="Times New Roman" w:hAnsi="Times New Roman" w:cs="Times New Roman"/>
                <w:b/>
                <w:bCs/>
              </w:rPr>
              <w:t>Межинский</w:t>
            </w:r>
            <w:proofErr w:type="spellEnd"/>
            <w:r w:rsidRPr="00CD6498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757" w:type="dxa"/>
          </w:tcPr>
          <w:p w:rsidR="00CD6498" w:rsidRDefault="00442442" w:rsidP="00CD6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D60E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CD6498" w:rsidRPr="007B3C46" w:rsidTr="00CD6498">
        <w:trPr>
          <w:trHeight w:val="304"/>
        </w:trPr>
        <w:tc>
          <w:tcPr>
            <w:tcW w:w="568" w:type="dxa"/>
            <w:vAlign w:val="center"/>
          </w:tcPr>
          <w:p w:rsidR="00CD6498" w:rsidRPr="00CD6498" w:rsidRDefault="00CD6498" w:rsidP="00CD6498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739" w:type="dxa"/>
          </w:tcPr>
          <w:p w:rsidR="00CD6498" w:rsidRPr="00CD6498" w:rsidRDefault="00CD6498" w:rsidP="00CD6498">
            <w:pPr>
              <w:rPr>
                <w:rFonts w:ascii="Times New Roman" w:hAnsi="Times New Roman" w:cs="Times New Roman"/>
                <w:b/>
              </w:rPr>
            </w:pPr>
            <w:r w:rsidRPr="00CD6498">
              <w:rPr>
                <w:rFonts w:ascii="Times New Roman" w:hAnsi="Times New Roman" w:cs="Times New Roman"/>
                <w:b/>
              </w:rPr>
              <w:t>Депутат Верховного Совета ПМР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6498" w:rsidRPr="00CD6498" w:rsidRDefault="00CD6498" w:rsidP="00CD64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6498">
              <w:rPr>
                <w:rFonts w:ascii="Times New Roman" w:hAnsi="Times New Roman" w:cs="Times New Roman"/>
                <w:b/>
                <w:bCs/>
              </w:rPr>
              <w:t xml:space="preserve">И.В. </w:t>
            </w:r>
            <w:proofErr w:type="spellStart"/>
            <w:r w:rsidRPr="00CD6498">
              <w:rPr>
                <w:rFonts w:ascii="Times New Roman" w:hAnsi="Times New Roman" w:cs="Times New Roman"/>
                <w:b/>
                <w:bCs/>
              </w:rPr>
              <w:t>Неделков</w:t>
            </w:r>
            <w:proofErr w:type="spellEnd"/>
            <w:r w:rsidRPr="00CD6498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757" w:type="dxa"/>
          </w:tcPr>
          <w:p w:rsidR="00CD6498" w:rsidRDefault="00442442" w:rsidP="00CD6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D60E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CD6498" w:rsidRPr="007B3C46" w:rsidTr="00CD6498">
        <w:trPr>
          <w:trHeight w:val="304"/>
        </w:trPr>
        <w:tc>
          <w:tcPr>
            <w:tcW w:w="568" w:type="dxa"/>
            <w:vAlign w:val="center"/>
          </w:tcPr>
          <w:p w:rsidR="00CD6498" w:rsidRPr="00CD6498" w:rsidRDefault="00CD6498" w:rsidP="00CD6498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739" w:type="dxa"/>
          </w:tcPr>
          <w:p w:rsidR="00CD6498" w:rsidRPr="00CD6498" w:rsidRDefault="00CD6498" w:rsidP="00CD6498">
            <w:pPr>
              <w:rPr>
                <w:rFonts w:ascii="Times New Roman" w:hAnsi="Times New Roman" w:cs="Times New Roman"/>
                <w:b/>
              </w:rPr>
            </w:pPr>
            <w:r w:rsidRPr="00CD6498">
              <w:rPr>
                <w:rFonts w:ascii="Times New Roman" w:hAnsi="Times New Roman" w:cs="Times New Roman"/>
                <w:b/>
              </w:rPr>
              <w:t>Депутат Верховного Совета ПМР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6498" w:rsidRPr="00CD6498" w:rsidRDefault="00CD6498" w:rsidP="00CD64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6498">
              <w:rPr>
                <w:rFonts w:ascii="Times New Roman" w:hAnsi="Times New Roman" w:cs="Times New Roman"/>
                <w:b/>
                <w:bCs/>
              </w:rPr>
              <w:t xml:space="preserve">Д.В. </w:t>
            </w:r>
            <w:proofErr w:type="spellStart"/>
            <w:r w:rsidRPr="00CD6498">
              <w:rPr>
                <w:rFonts w:ascii="Times New Roman" w:hAnsi="Times New Roman" w:cs="Times New Roman"/>
                <w:b/>
                <w:bCs/>
              </w:rPr>
              <w:t>Огирчук</w:t>
            </w:r>
            <w:proofErr w:type="spellEnd"/>
            <w:r w:rsidRPr="00CD6498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757" w:type="dxa"/>
          </w:tcPr>
          <w:p w:rsidR="00CD6498" w:rsidRDefault="00442442" w:rsidP="00CD6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D60E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CD6498" w:rsidRPr="007B3C46" w:rsidTr="00CD6498">
        <w:trPr>
          <w:trHeight w:val="304"/>
        </w:trPr>
        <w:tc>
          <w:tcPr>
            <w:tcW w:w="568" w:type="dxa"/>
            <w:vAlign w:val="center"/>
          </w:tcPr>
          <w:p w:rsidR="00CD6498" w:rsidRPr="00CD6498" w:rsidRDefault="00CD6498" w:rsidP="00CD6498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739" w:type="dxa"/>
          </w:tcPr>
          <w:p w:rsidR="00CD6498" w:rsidRPr="00CD6498" w:rsidRDefault="00CD6498" w:rsidP="00CD6498">
            <w:pPr>
              <w:rPr>
                <w:rFonts w:ascii="Times New Roman" w:hAnsi="Times New Roman" w:cs="Times New Roman"/>
                <w:b/>
              </w:rPr>
            </w:pPr>
            <w:r w:rsidRPr="00CD6498">
              <w:rPr>
                <w:rFonts w:ascii="Times New Roman" w:hAnsi="Times New Roman" w:cs="Times New Roman"/>
                <w:b/>
              </w:rPr>
              <w:t>Депутат Верховного Совета ПМР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6498" w:rsidRPr="00CD6498" w:rsidRDefault="00CD6498" w:rsidP="00CD64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6498">
              <w:rPr>
                <w:rFonts w:ascii="Times New Roman" w:hAnsi="Times New Roman" w:cs="Times New Roman"/>
                <w:b/>
                <w:bCs/>
              </w:rPr>
              <w:t xml:space="preserve">А.Н. Онуфриенко </w:t>
            </w:r>
          </w:p>
        </w:tc>
        <w:tc>
          <w:tcPr>
            <w:tcW w:w="1757" w:type="dxa"/>
          </w:tcPr>
          <w:p w:rsidR="00CD6498" w:rsidRDefault="00442442" w:rsidP="00CD6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D60E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CD6498" w:rsidRPr="007B3C46" w:rsidTr="00CD6498">
        <w:trPr>
          <w:trHeight w:val="304"/>
        </w:trPr>
        <w:tc>
          <w:tcPr>
            <w:tcW w:w="568" w:type="dxa"/>
            <w:vAlign w:val="center"/>
          </w:tcPr>
          <w:p w:rsidR="00CD6498" w:rsidRPr="00CD6498" w:rsidRDefault="00CD6498" w:rsidP="00CD6498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739" w:type="dxa"/>
          </w:tcPr>
          <w:p w:rsidR="00CD6498" w:rsidRPr="00CD6498" w:rsidRDefault="00CD6498" w:rsidP="00CD6498">
            <w:pPr>
              <w:rPr>
                <w:rFonts w:ascii="Times New Roman" w:hAnsi="Times New Roman" w:cs="Times New Roman"/>
                <w:b/>
              </w:rPr>
            </w:pPr>
            <w:r w:rsidRPr="00CD6498">
              <w:rPr>
                <w:rFonts w:ascii="Times New Roman" w:hAnsi="Times New Roman" w:cs="Times New Roman"/>
                <w:b/>
              </w:rPr>
              <w:t>Депутат Верховного Совета ПМР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6498" w:rsidRPr="00CD6498" w:rsidRDefault="00CD6498" w:rsidP="00CD64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6498">
              <w:rPr>
                <w:rFonts w:ascii="Times New Roman" w:hAnsi="Times New Roman" w:cs="Times New Roman"/>
                <w:b/>
                <w:bCs/>
              </w:rPr>
              <w:t xml:space="preserve">П.С. </w:t>
            </w:r>
            <w:proofErr w:type="spellStart"/>
            <w:r w:rsidRPr="00CD6498">
              <w:rPr>
                <w:rFonts w:ascii="Times New Roman" w:hAnsi="Times New Roman" w:cs="Times New Roman"/>
                <w:b/>
                <w:bCs/>
              </w:rPr>
              <w:t>Пасат</w:t>
            </w:r>
            <w:proofErr w:type="spellEnd"/>
          </w:p>
        </w:tc>
        <w:tc>
          <w:tcPr>
            <w:tcW w:w="1757" w:type="dxa"/>
          </w:tcPr>
          <w:p w:rsidR="00CD6498" w:rsidRDefault="00442442" w:rsidP="00CD6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D60E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CD6498" w:rsidRPr="007B3C46" w:rsidTr="00CD6498">
        <w:trPr>
          <w:trHeight w:val="304"/>
        </w:trPr>
        <w:tc>
          <w:tcPr>
            <w:tcW w:w="568" w:type="dxa"/>
            <w:vAlign w:val="center"/>
          </w:tcPr>
          <w:p w:rsidR="00CD6498" w:rsidRPr="00CD6498" w:rsidRDefault="00CD6498" w:rsidP="00CD6498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739" w:type="dxa"/>
          </w:tcPr>
          <w:p w:rsidR="00CD6498" w:rsidRPr="00CD6498" w:rsidRDefault="00CD6498" w:rsidP="00CD6498">
            <w:pPr>
              <w:rPr>
                <w:rFonts w:ascii="Times New Roman" w:hAnsi="Times New Roman" w:cs="Times New Roman"/>
                <w:b/>
              </w:rPr>
            </w:pPr>
            <w:r w:rsidRPr="00CD6498">
              <w:rPr>
                <w:rFonts w:ascii="Times New Roman" w:hAnsi="Times New Roman" w:cs="Times New Roman"/>
                <w:b/>
              </w:rPr>
              <w:t>Депутат Верховного Совета ПМР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6498" w:rsidRPr="00CD6498" w:rsidRDefault="00CD6498" w:rsidP="00CD64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6498">
              <w:rPr>
                <w:rFonts w:ascii="Times New Roman" w:hAnsi="Times New Roman" w:cs="Times New Roman"/>
                <w:b/>
                <w:bCs/>
              </w:rPr>
              <w:t xml:space="preserve">В.Д. </w:t>
            </w:r>
            <w:proofErr w:type="spellStart"/>
            <w:r w:rsidRPr="00CD6498">
              <w:rPr>
                <w:rFonts w:ascii="Times New Roman" w:hAnsi="Times New Roman" w:cs="Times New Roman"/>
                <w:b/>
                <w:bCs/>
              </w:rPr>
              <w:t>Пелин</w:t>
            </w:r>
            <w:proofErr w:type="spellEnd"/>
            <w:r w:rsidRPr="00CD6498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757" w:type="dxa"/>
          </w:tcPr>
          <w:p w:rsidR="00CD6498" w:rsidRDefault="00442442" w:rsidP="00CD6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D60E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CD6498" w:rsidRPr="007B3C46" w:rsidTr="00CD6498">
        <w:trPr>
          <w:trHeight w:val="304"/>
        </w:trPr>
        <w:tc>
          <w:tcPr>
            <w:tcW w:w="568" w:type="dxa"/>
            <w:vAlign w:val="center"/>
          </w:tcPr>
          <w:p w:rsidR="00CD6498" w:rsidRPr="00CD6498" w:rsidRDefault="00CD6498" w:rsidP="00CD6498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739" w:type="dxa"/>
          </w:tcPr>
          <w:p w:rsidR="00CD6498" w:rsidRPr="00CD6498" w:rsidRDefault="00CD6498" w:rsidP="00CD6498">
            <w:pPr>
              <w:rPr>
                <w:rFonts w:ascii="Times New Roman" w:hAnsi="Times New Roman" w:cs="Times New Roman"/>
                <w:b/>
              </w:rPr>
            </w:pPr>
            <w:r w:rsidRPr="00CD6498">
              <w:rPr>
                <w:rFonts w:ascii="Times New Roman" w:hAnsi="Times New Roman" w:cs="Times New Roman"/>
                <w:b/>
              </w:rPr>
              <w:t>Депутат Верховного Совета ПМР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6498" w:rsidRPr="00CD6498" w:rsidRDefault="00CD6498" w:rsidP="00CD64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6498">
              <w:rPr>
                <w:rFonts w:ascii="Times New Roman" w:hAnsi="Times New Roman" w:cs="Times New Roman"/>
                <w:b/>
                <w:bCs/>
              </w:rPr>
              <w:t xml:space="preserve">С.А. Писаренко </w:t>
            </w:r>
          </w:p>
        </w:tc>
        <w:tc>
          <w:tcPr>
            <w:tcW w:w="1757" w:type="dxa"/>
          </w:tcPr>
          <w:p w:rsidR="00CD6498" w:rsidRDefault="00442442" w:rsidP="00CD6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D60E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CD6498" w:rsidRPr="007B3C46" w:rsidTr="00CD6498">
        <w:trPr>
          <w:trHeight w:val="304"/>
        </w:trPr>
        <w:tc>
          <w:tcPr>
            <w:tcW w:w="568" w:type="dxa"/>
            <w:vAlign w:val="center"/>
          </w:tcPr>
          <w:p w:rsidR="00CD6498" w:rsidRPr="00CD6498" w:rsidRDefault="00CD6498" w:rsidP="00CD6498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739" w:type="dxa"/>
          </w:tcPr>
          <w:p w:rsidR="00CD6498" w:rsidRPr="00CD6498" w:rsidRDefault="00CD6498" w:rsidP="00CD6498">
            <w:pPr>
              <w:rPr>
                <w:rFonts w:ascii="Times New Roman" w:hAnsi="Times New Roman" w:cs="Times New Roman"/>
                <w:b/>
              </w:rPr>
            </w:pPr>
            <w:r w:rsidRPr="00CD6498">
              <w:rPr>
                <w:rFonts w:ascii="Times New Roman" w:hAnsi="Times New Roman" w:cs="Times New Roman"/>
                <w:b/>
              </w:rPr>
              <w:t>Депутат Верховного Совета ПМР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6498" w:rsidRPr="00CD6498" w:rsidRDefault="00CD6498" w:rsidP="00CD64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6498">
              <w:rPr>
                <w:rFonts w:ascii="Times New Roman" w:hAnsi="Times New Roman" w:cs="Times New Roman"/>
                <w:b/>
                <w:bCs/>
              </w:rPr>
              <w:t xml:space="preserve">А.М. Сафонов </w:t>
            </w:r>
          </w:p>
        </w:tc>
        <w:tc>
          <w:tcPr>
            <w:tcW w:w="1757" w:type="dxa"/>
          </w:tcPr>
          <w:p w:rsidR="00CD6498" w:rsidRDefault="00442442" w:rsidP="00CD6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D60E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CD6498" w:rsidRPr="007B3C46" w:rsidTr="00CD6498">
        <w:trPr>
          <w:trHeight w:val="304"/>
        </w:trPr>
        <w:tc>
          <w:tcPr>
            <w:tcW w:w="568" w:type="dxa"/>
            <w:vAlign w:val="center"/>
          </w:tcPr>
          <w:p w:rsidR="00CD6498" w:rsidRPr="00CD6498" w:rsidRDefault="00CD6498" w:rsidP="00CD6498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739" w:type="dxa"/>
          </w:tcPr>
          <w:p w:rsidR="00CD6498" w:rsidRPr="00CD6498" w:rsidRDefault="00CD6498" w:rsidP="00CD6498">
            <w:pPr>
              <w:rPr>
                <w:rFonts w:ascii="Times New Roman" w:hAnsi="Times New Roman" w:cs="Times New Roman"/>
                <w:b/>
              </w:rPr>
            </w:pPr>
            <w:r w:rsidRPr="00CD6498">
              <w:rPr>
                <w:rFonts w:ascii="Times New Roman" w:hAnsi="Times New Roman" w:cs="Times New Roman"/>
                <w:b/>
              </w:rPr>
              <w:t>Депутат Верховного Совета ПМР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6498" w:rsidRPr="00CD6498" w:rsidRDefault="00CD6498" w:rsidP="00CD64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6498">
              <w:rPr>
                <w:rFonts w:ascii="Times New Roman" w:hAnsi="Times New Roman" w:cs="Times New Roman"/>
                <w:b/>
                <w:bCs/>
              </w:rPr>
              <w:t xml:space="preserve">А.В. Сипченко </w:t>
            </w:r>
          </w:p>
        </w:tc>
        <w:tc>
          <w:tcPr>
            <w:tcW w:w="1757" w:type="dxa"/>
          </w:tcPr>
          <w:p w:rsidR="00CD6498" w:rsidRDefault="00442442" w:rsidP="00CD6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D60E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CD6498" w:rsidRPr="007B3C46" w:rsidTr="00CD6498">
        <w:trPr>
          <w:trHeight w:val="304"/>
        </w:trPr>
        <w:tc>
          <w:tcPr>
            <w:tcW w:w="568" w:type="dxa"/>
            <w:vAlign w:val="center"/>
          </w:tcPr>
          <w:p w:rsidR="00CD6498" w:rsidRPr="00CD6498" w:rsidRDefault="00CD6498" w:rsidP="00CD6498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739" w:type="dxa"/>
          </w:tcPr>
          <w:p w:rsidR="00CD6498" w:rsidRPr="00CD6498" w:rsidRDefault="00CD6498" w:rsidP="00CD6498">
            <w:pPr>
              <w:rPr>
                <w:rFonts w:ascii="Times New Roman" w:hAnsi="Times New Roman" w:cs="Times New Roman"/>
                <w:b/>
              </w:rPr>
            </w:pPr>
            <w:r w:rsidRPr="00CD6498">
              <w:rPr>
                <w:rFonts w:ascii="Times New Roman" w:hAnsi="Times New Roman" w:cs="Times New Roman"/>
                <w:b/>
              </w:rPr>
              <w:t>Депутат Верховного Совета ПМР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6498" w:rsidRPr="00CD6498" w:rsidRDefault="00CD6498" w:rsidP="00CD64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6498">
              <w:rPr>
                <w:rFonts w:ascii="Times New Roman" w:hAnsi="Times New Roman" w:cs="Times New Roman"/>
                <w:b/>
                <w:bCs/>
              </w:rPr>
              <w:t xml:space="preserve">И.П. </w:t>
            </w:r>
            <w:proofErr w:type="spellStart"/>
            <w:r w:rsidRPr="00CD6498">
              <w:rPr>
                <w:rFonts w:ascii="Times New Roman" w:hAnsi="Times New Roman" w:cs="Times New Roman"/>
                <w:b/>
                <w:bCs/>
              </w:rPr>
              <w:t>Тюряева</w:t>
            </w:r>
            <w:proofErr w:type="spellEnd"/>
            <w:r w:rsidRPr="00CD6498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757" w:type="dxa"/>
          </w:tcPr>
          <w:p w:rsidR="00CD6498" w:rsidRDefault="00442442" w:rsidP="00CD6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D60E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CD6498" w:rsidRPr="007B3C46" w:rsidTr="00CD6498">
        <w:trPr>
          <w:trHeight w:val="304"/>
        </w:trPr>
        <w:tc>
          <w:tcPr>
            <w:tcW w:w="568" w:type="dxa"/>
            <w:vAlign w:val="center"/>
          </w:tcPr>
          <w:p w:rsidR="00CD6498" w:rsidRPr="00CD6498" w:rsidRDefault="00CD6498" w:rsidP="00CD6498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739" w:type="dxa"/>
          </w:tcPr>
          <w:p w:rsidR="00CD6498" w:rsidRPr="00CD6498" w:rsidRDefault="00CD6498" w:rsidP="00CD6498">
            <w:pPr>
              <w:rPr>
                <w:rFonts w:ascii="Times New Roman" w:hAnsi="Times New Roman" w:cs="Times New Roman"/>
                <w:b/>
              </w:rPr>
            </w:pPr>
            <w:r w:rsidRPr="00CD6498">
              <w:rPr>
                <w:rFonts w:ascii="Times New Roman" w:hAnsi="Times New Roman" w:cs="Times New Roman"/>
                <w:b/>
              </w:rPr>
              <w:t>Депутат Верховного Совета ПМР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6498" w:rsidRPr="00CD6498" w:rsidRDefault="00CD6498" w:rsidP="00CD64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6498">
              <w:rPr>
                <w:rFonts w:ascii="Times New Roman" w:hAnsi="Times New Roman" w:cs="Times New Roman"/>
                <w:b/>
                <w:bCs/>
              </w:rPr>
              <w:t xml:space="preserve">С.Ф. Чебан </w:t>
            </w:r>
          </w:p>
        </w:tc>
        <w:tc>
          <w:tcPr>
            <w:tcW w:w="1757" w:type="dxa"/>
          </w:tcPr>
          <w:p w:rsidR="00CD6498" w:rsidRDefault="00442442" w:rsidP="00CD6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D60E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CD6498" w:rsidRPr="007B3C46" w:rsidTr="00CD6498">
        <w:trPr>
          <w:trHeight w:val="304"/>
        </w:trPr>
        <w:tc>
          <w:tcPr>
            <w:tcW w:w="568" w:type="dxa"/>
            <w:vAlign w:val="center"/>
          </w:tcPr>
          <w:p w:rsidR="00CD6498" w:rsidRPr="00CD6498" w:rsidRDefault="00CD6498" w:rsidP="00CD6498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739" w:type="dxa"/>
          </w:tcPr>
          <w:p w:rsidR="00CD6498" w:rsidRPr="00CD6498" w:rsidRDefault="00CD6498" w:rsidP="00CD6498">
            <w:pPr>
              <w:rPr>
                <w:rFonts w:ascii="Times New Roman" w:hAnsi="Times New Roman" w:cs="Times New Roman"/>
                <w:b/>
              </w:rPr>
            </w:pPr>
            <w:r w:rsidRPr="00CD6498">
              <w:rPr>
                <w:rFonts w:ascii="Times New Roman" w:hAnsi="Times New Roman" w:cs="Times New Roman"/>
                <w:b/>
              </w:rPr>
              <w:t>Депутат Верховного Совета ПМР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6498" w:rsidRPr="00CD6498" w:rsidRDefault="00CD6498" w:rsidP="00CD64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6498">
              <w:rPr>
                <w:rFonts w:ascii="Times New Roman" w:hAnsi="Times New Roman" w:cs="Times New Roman"/>
                <w:b/>
                <w:bCs/>
              </w:rPr>
              <w:t xml:space="preserve">П.В. </w:t>
            </w:r>
            <w:proofErr w:type="spellStart"/>
            <w:r w:rsidRPr="00CD6498">
              <w:rPr>
                <w:rFonts w:ascii="Times New Roman" w:hAnsi="Times New Roman" w:cs="Times New Roman"/>
                <w:b/>
                <w:bCs/>
              </w:rPr>
              <w:t>Шинкарюк</w:t>
            </w:r>
            <w:proofErr w:type="spellEnd"/>
            <w:r w:rsidRPr="00CD6498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757" w:type="dxa"/>
          </w:tcPr>
          <w:p w:rsidR="00CD6498" w:rsidRDefault="00442442" w:rsidP="00CD6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D60E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CD6498" w:rsidRPr="007B3C46" w:rsidTr="00CD6498">
        <w:trPr>
          <w:trHeight w:val="304"/>
        </w:trPr>
        <w:tc>
          <w:tcPr>
            <w:tcW w:w="568" w:type="dxa"/>
            <w:vAlign w:val="center"/>
          </w:tcPr>
          <w:p w:rsidR="00CD6498" w:rsidRPr="00CD6498" w:rsidRDefault="00CD6498" w:rsidP="00CD6498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739" w:type="dxa"/>
          </w:tcPr>
          <w:p w:rsidR="00CD6498" w:rsidRPr="00CD6498" w:rsidRDefault="00CD6498" w:rsidP="00CD6498">
            <w:pPr>
              <w:rPr>
                <w:rFonts w:ascii="Times New Roman" w:hAnsi="Times New Roman" w:cs="Times New Roman"/>
                <w:b/>
              </w:rPr>
            </w:pPr>
            <w:r w:rsidRPr="00CD6498">
              <w:rPr>
                <w:rFonts w:ascii="Times New Roman" w:hAnsi="Times New Roman" w:cs="Times New Roman"/>
                <w:b/>
              </w:rPr>
              <w:t>Депутат Верховного Совета ПМР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6498" w:rsidRPr="00CD6498" w:rsidRDefault="00CD6498" w:rsidP="00CD64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6498">
              <w:rPr>
                <w:rFonts w:ascii="Times New Roman" w:hAnsi="Times New Roman" w:cs="Times New Roman"/>
                <w:b/>
                <w:bCs/>
              </w:rPr>
              <w:t xml:space="preserve">П.В. </w:t>
            </w:r>
            <w:proofErr w:type="spellStart"/>
            <w:r w:rsidRPr="00CD6498">
              <w:rPr>
                <w:rFonts w:ascii="Times New Roman" w:hAnsi="Times New Roman" w:cs="Times New Roman"/>
                <w:b/>
                <w:bCs/>
              </w:rPr>
              <w:t>Шкильнюк</w:t>
            </w:r>
            <w:proofErr w:type="spellEnd"/>
            <w:r w:rsidRPr="00CD6498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757" w:type="dxa"/>
          </w:tcPr>
          <w:p w:rsidR="00CD6498" w:rsidRDefault="00442442" w:rsidP="00CD6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D60E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CD6498" w:rsidRPr="007B3C46" w:rsidTr="00CD6498">
        <w:trPr>
          <w:trHeight w:val="304"/>
        </w:trPr>
        <w:tc>
          <w:tcPr>
            <w:tcW w:w="568" w:type="dxa"/>
            <w:vAlign w:val="center"/>
          </w:tcPr>
          <w:p w:rsidR="00CD6498" w:rsidRPr="00CD6498" w:rsidRDefault="00CD6498" w:rsidP="00CD6498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739" w:type="dxa"/>
          </w:tcPr>
          <w:p w:rsidR="00CD6498" w:rsidRPr="00CD6498" w:rsidRDefault="00CD6498" w:rsidP="00CD6498">
            <w:pPr>
              <w:rPr>
                <w:rFonts w:ascii="Times New Roman" w:hAnsi="Times New Roman" w:cs="Times New Roman"/>
                <w:b/>
              </w:rPr>
            </w:pPr>
            <w:r w:rsidRPr="00CD6498">
              <w:rPr>
                <w:rFonts w:ascii="Times New Roman" w:hAnsi="Times New Roman" w:cs="Times New Roman"/>
                <w:b/>
              </w:rPr>
              <w:t>Депутат Верховного Совета ПМР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6498" w:rsidRPr="00CD6498" w:rsidRDefault="00CD6498" w:rsidP="00CD64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6498">
              <w:rPr>
                <w:rFonts w:ascii="Times New Roman" w:hAnsi="Times New Roman" w:cs="Times New Roman"/>
                <w:b/>
                <w:bCs/>
              </w:rPr>
              <w:t xml:space="preserve">А.С. Щерба </w:t>
            </w:r>
          </w:p>
        </w:tc>
        <w:tc>
          <w:tcPr>
            <w:tcW w:w="1757" w:type="dxa"/>
          </w:tcPr>
          <w:p w:rsidR="00CD6498" w:rsidRDefault="00442442" w:rsidP="00CD6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D60E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CD6498" w:rsidRPr="007B3C46" w:rsidTr="00CD6498">
        <w:trPr>
          <w:trHeight w:val="304"/>
        </w:trPr>
        <w:tc>
          <w:tcPr>
            <w:tcW w:w="568" w:type="dxa"/>
            <w:vAlign w:val="center"/>
          </w:tcPr>
          <w:p w:rsidR="00CD6498" w:rsidRPr="00CD6498" w:rsidRDefault="00CD6498" w:rsidP="00CD6498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739" w:type="dxa"/>
          </w:tcPr>
          <w:p w:rsidR="00CD6498" w:rsidRPr="00CD6498" w:rsidRDefault="00CD6498" w:rsidP="00CD6498">
            <w:pPr>
              <w:rPr>
                <w:rFonts w:ascii="Times New Roman" w:hAnsi="Times New Roman" w:cs="Times New Roman"/>
                <w:b/>
              </w:rPr>
            </w:pPr>
            <w:r w:rsidRPr="00CD6498">
              <w:rPr>
                <w:rFonts w:ascii="Times New Roman" w:hAnsi="Times New Roman" w:cs="Times New Roman"/>
                <w:b/>
              </w:rPr>
              <w:t>Депутат Верховного Совета ПМР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6498" w:rsidRPr="00CD6498" w:rsidRDefault="00CD6498" w:rsidP="00CD64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6498">
              <w:rPr>
                <w:rFonts w:ascii="Times New Roman" w:hAnsi="Times New Roman" w:cs="Times New Roman"/>
                <w:b/>
                <w:bCs/>
              </w:rPr>
              <w:t xml:space="preserve">И.Т. </w:t>
            </w:r>
            <w:proofErr w:type="spellStart"/>
            <w:r w:rsidRPr="00CD6498">
              <w:rPr>
                <w:rFonts w:ascii="Times New Roman" w:hAnsi="Times New Roman" w:cs="Times New Roman"/>
                <w:b/>
                <w:bCs/>
              </w:rPr>
              <w:t>Ярыч</w:t>
            </w:r>
            <w:proofErr w:type="spellEnd"/>
            <w:r w:rsidRPr="00CD6498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757" w:type="dxa"/>
          </w:tcPr>
          <w:p w:rsidR="00CD6498" w:rsidRDefault="00EE6C33" w:rsidP="00CD6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№4</w:t>
            </w:r>
          </w:p>
        </w:tc>
      </w:tr>
    </w:tbl>
    <w:p w:rsidR="00001F53" w:rsidRDefault="00001F53" w:rsidP="00001F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8D4DB2" w:rsidRPr="008D4DB2" w:rsidRDefault="008D4DB2" w:rsidP="008D4D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4DB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8D4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РАССМОТРЕНИЕ ЗАКОНОПРОЕКТА ВНЕСЕННОГО В РЕЖИМЕ ЗАКОНОДАТЕЛЬНОЙ НЕОБХОДИМОСТИ, ПО КОТОРОМУ КОМИТЕТ ЯВЛЯЕТСЯ ОТВЕТСТВЕННЫМ</w:t>
      </w:r>
    </w:p>
    <w:p w:rsidR="00F210D0" w:rsidRPr="00F210D0" w:rsidRDefault="00F210D0" w:rsidP="00256D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10D0" w:rsidRPr="00F210D0" w:rsidRDefault="00F210D0" w:rsidP="001874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C0350A" w:rsidRPr="00F210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F210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874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Проект закона Приднестровской Молдавской </w:t>
      </w:r>
      <w:r w:rsidR="001874FE" w:rsidRPr="001874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Республики «О внесении дополнений в Кодекс Приднестровской Молдавской Республики об административных правонарушениях» </w:t>
      </w:r>
      <w:r w:rsidR="007863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 w:rsidR="0078633C" w:rsidRPr="00F305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папка </w:t>
      </w:r>
      <w:r w:rsidR="001874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1715</w:t>
      </w:r>
      <w:r w:rsidR="00F3050F" w:rsidRPr="00F305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0350A" w:rsidRPr="00F305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 w:rsidR="00C0350A" w:rsidRPr="00F3050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</w:t>
      </w:r>
      <w:r w:rsidR="00C0350A" w:rsidRPr="00F210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)) (</w:t>
      </w:r>
      <w:r w:rsidR="001874F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="001874FE" w:rsidRPr="001874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874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</w:t>
      </w:r>
      <w:r w:rsidR="00E837E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="00C0350A" w:rsidRPr="00F210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 чтение)</w:t>
      </w:r>
      <w:r w:rsidRPr="00F210D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(режим законодательной необходимости)</w:t>
      </w:r>
    </w:p>
    <w:p w:rsidR="00C0350A" w:rsidRPr="00F210D0" w:rsidRDefault="00C0350A" w:rsidP="00F210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210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="00F210D0" w:rsidRPr="00F210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</w:t>
      </w:r>
      <w:r w:rsidRPr="00F21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ПМР</w:t>
      </w:r>
    </w:p>
    <w:p w:rsidR="00C0350A" w:rsidRPr="00FD24FA" w:rsidRDefault="00C0350A" w:rsidP="00C035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Доклад:</w:t>
      </w:r>
      <w:r w:rsidRPr="00FD2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М. </w:t>
      </w:r>
      <w:proofErr w:type="spellStart"/>
      <w:r w:rsidRPr="00FD24FA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Антюфеева</w:t>
      </w:r>
      <w:proofErr w:type="spellEnd"/>
    </w:p>
    <w:p w:rsidR="00C0350A" w:rsidRPr="00FD24FA" w:rsidRDefault="00C0350A" w:rsidP="00C035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D2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</w:t>
      </w:r>
      <w:proofErr w:type="spellEnd"/>
      <w:r w:rsidRPr="00FD2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FD2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В.А. Денисюк</w:t>
      </w:r>
    </w:p>
    <w:p w:rsidR="008D4DB2" w:rsidRDefault="00C0350A" w:rsidP="00C0350A">
      <w:pPr>
        <w:tabs>
          <w:tab w:val="left" w:pos="142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FD2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Приглашенные</w:t>
      </w:r>
      <w:r w:rsidRPr="00A965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A96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74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Р.П. </w:t>
      </w:r>
      <w:proofErr w:type="spellStart"/>
      <w:r w:rsidR="001874F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Мова</w:t>
      </w:r>
      <w:proofErr w:type="spellEnd"/>
      <w:r w:rsidR="001874FE">
        <w:rPr>
          <w:rFonts w:ascii="Times New Roman" w:eastAsia="Times New Roman" w:hAnsi="Times New Roman" w:cs="Times New Roman"/>
          <w:sz w:val="24"/>
          <w:szCs w:val="24"/>
          <w:lang w:eastAsia="ru-RU"/>
        </w:rPr>
        <w:t>, Р.А. Чеботарь.</w:t>
      </w:r>
    </w:p>
    <w:p w:rsidR="008D4DB2" w:rsidRDefault="008D4DB2" w:rsidP="00C0350A">
      <w:pPr>
        <w:tabs>
          <w:tab w:val="left" w:pos="142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4DB2" w:rsidRDefault="008D4DB2" w:rsidP="008D4DB2">
      <w:pPr>
        <w:tabs>
          <w:tab w:val="left" w:pos="142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4DB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РАССМОТРЕНИЕ ПРОЕКТОВ ПОСТАНОВЛЕНИЙ ВЕРХОВНОГО СОВЕТА ПМР</w:t>
      </w:r>
      <w:r w:rsidRPr="008D4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</w:p>
    <w:p w:rsidR="008D4DB2" w:rsidRPr="008D4DB2" w:rsidRDefault="008D4DB2" w:rsidP="008D4DB2">
      <w:pPr>
        <w:tabs>
          <w:tab w:val="left" w:pos="142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КОТОРЫМ</w:t>
      </w:r>
      <w:r w:rsidRPr="008D4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КОМИТЕТ ЯВЛЯЕТСЯ ОТВЕТСТВЕННЫМ</w:t>
      </w:r>
    </w:p>
    <w:p w:rsidR="00135090" w:rsidRDefault="00135090" w:rsidP="00C0350A">
      <w:pPr>
        <w:tabs>
          <w:tab w:val="left" w:pos="142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090" w:rsidRDefault="00135090" w:rsidP="00135090">
      <w:pPr>
        <w:tabs>
          <w:tab w:val="left" w:pos="142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2</w:t>
      </w:r>
      <w:r w:rsidRPr="002A56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2A56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A56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 постановления Верховного Совета Приднестровской Молдавской Республики «Об амнистии в связи с 75-летием Победы в Великой Отечественной войне 1941 – 1945 годов и тридцатой годовщиной образования Приднестровской Молдавской Республики»</w:t>
      </w:r>
      <w:r w:rsidRPr="0013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50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(папка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1713</w:t>
      </w:r>
      <w:r w:rsidR="00277D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/1 </w:t>
      </w:r>
      <w:r w:rsidRPr="001350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 w:rsidRPr="0013509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</w:t>
      </w:r>
      <w:r w:rsidRPr="001350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)) </w:t>
      </w:r>
      <w:r w:rsidR="00CB6B5E" w:rsidRPr="00CB6B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 w:rsidR="00CB6B5E" w:rsidRPr="00CB6B5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="00CB6B5E" w:rsidRPr="00CB6B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чтение)</w:t>
      </w:r>
    </w:p>
    <w:p w:rsidR="00135090" w:rsidRPr="00135090" w:rsidRDefault="00135090" w:rsidP="00135090">
      <w:pPr>
        <w:tabs>
          <w:tab w:val="left" w:pos="142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135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Прокурор </w:t>
      </w:r>
      <w:r w:rsidRPr="00135090">
        <w:rPr>
          <w:rFonts w:ascii="Times New Roman" w:eastAsia="Times New Roman" w:hAnsi="Times New Roman" w:cs="Times New Roman"/>
          <w:sz w:val="24"/>
          <w:szCs w:val="24"/>
          <w:lang w:eastAsia="ru-RU"/>
        </w:rPr>
        <w:t>ПМР</w:t>
      </w:r>
    </w:p>
    <w:p w:rsidR="00135090" w:rsidRPr="00135090" w:rsidRDefault="00135090" w:rsidP="00135090">
      <w:pPr>
        <w:tabs>
          <w:tab w:val="left" w:pos="142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135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Доклад:</w:t>
      </w:r>
      <w:r w:rsidRPr="0013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М. </w:t>
      </w:r>
      <w:proofErr w:type="spellStart"/>
      <w:r w:rsidRPr="00135090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Антюфеева</w:t>
      </w:r>
      <w:proofErr w:type="spellEnd"/>
    </w:p>
    <w:p w:rsidR="00135090" w:rsidRPr="00135090" w:rsidRDefault="00135090" w:rsidP="00135090">
      <w:pPr>
        <w:tabs>
          <w:tab w:val="left" w:pos="142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proofErr w:type="spellStart"/>
      <w:r w:rsidRPr="00135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</w:t>
      </w:r>
      <w:proofErr w:type="spellEnd"/>
      <w:r w:rsidRPr="00135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13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В.А. Денисюк</w:t>
      </w:r>
    </w:p>
    <w:p w:rsidR="008527CF" w:rsidRPr="008527CF" w:rsidRDefault="00135090" w:rsidP="008527CF">
      <w:pPr>
        <w:tabs>
          <w:tab w:val="left" w:pos="142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135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Приглашенные:</w:t>
      </w:r>
      <w:r w:rsidRPr="0013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095E" w:rsidRPr="007F0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А.А. </w:t>
      </w:r>
      <w:proofErr w:type="spellStart"/>
      <w:r w:rsidR="007F095E" w:rsidRPr="007F095E">
        <w:rPr>
          <w:rFonts w:ascii="Times New Roman" w:eastAsia="Times New Roman" w:hAnsi="Times New Roman" w:cs="Times New Roman"/>
          <w:sz w:val="24"/>
          <w:szCs w:val="24"/>
          <w:lang w:eastAsia="ru-RU"/>
        </w:rPr>
        <w:t>Гурецкий</w:t>
      </w:r>
      <w:proofErr w:type="spellEnd"/>
      <w:r w:rsidR="007F095E" w:rsidRPr="007F0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F095E" w:rsidRPr="007F09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А. Г. </w:t>
      </w:r>
      <w:proofErr w:type="spellStart"/>
      <w:r w:rsidR="007F095E" w:rsidRPr="007F09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Кипяткова</w:t>
      </w:r>
      <w:proofErr w:type="spellEnd"/>
      <w:r w:rsidR="007F095E" w:rsidRPr="007F09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С.М. </w:t>
      </w:r>
      <w:proofErr w:type="spellStart"/>
      <w:r w:rsidR="007F095E" w:rsidRPr="007F09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Касап</w:t>
      </w:r>
      <w:proofErr w:type="spellEnd"/>
      <w:r w:rsidR="007F095E" w:rsidRPr="007F09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В.М. Таранов, А.И. Тумба, Л. И. </w:t>
      </w:r>
      <w:proofErr w:type="spellStart"/>
      <w:r w:rsidR="007F095E" w:rsidRPr="007F09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Перстнева</w:t>
      </w:r>
      <w:proofErr w:type="spellEnd"/>
      <w:r w:rsidR="007F095E" w:rsidRPr="007F09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Н. Н. Васильева, Н. В. </w:t>
      </w:r>
      <w:proofErr w:type="spellStart"/>
      <w:r w:rsidR="007F095E" w:rsidRPr="007F09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Капшук</w:t>
      </w:r>
      <w:proofErr w:type="spellEnd"/>
      <w:r w:rsidR="007F095E" w:rsidRPr="007F09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А. Л. Иващук, А. П. </w:t>
      </w:r>
      <w:proofErr w:type="spellStart"/>
      <w:r w:rsidR="007F095E" w:rsidRPr="007F09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Чечельницкая</w:t>
      </w:r>
      <w:proofErr w:type="spellEnd"/>
      <w:r w:rsidR="007F095E" w:rsidRPr="007F09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В. В. Захаров.</w:t>
      </w:r>
    </w:p>
    <w:p w:rsidR="00135090" w:rsidRPr="00135090" w:rsidRDefault="00135090" w:rsidP="00135090">
      <w:pPr>
        <w:tabs>
          <w:tab w:val="left" w:pos="142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090" w:rsidRPr="00135090" w:rsidRDefault="00135090" w:rsidP="00135090">
      <w:pPr>
        <w:tabs>
          <w:tab w:val="left" w:pos="142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35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135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135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350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A56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 постановления Верховного Совета Приднестровской Молдавской Республики «О порядке применения Постановления Верховного Совета Приднестровской Молдавской Республики «Об амнистии в связи с 75-летием Победы в Великой Отечественной войне 1941 – 1945 годов и тридцатой годовщиной образования Приднестровской Молдавской Республики»</w:t>
      </w:r>
      <w:r w:rsidRPr="0013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50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(папка 1713</w:t>
      </w:r>
      <w:r w:rsidR="00277D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/2</w:t>
      </w:r>
      <w:r w:rsidRPr="001350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r w:rsidRPr="0013509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</w:t>
      </w:r>
      <w:r w:rsidRPr="001350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)) </w:t>
      </w:r>
      <w:r w:rsidR="00CB6B5E" w:rsidRPr="00CB6B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 w:rsidR="00CB6B5E" w:rsidRPr="00CB6B5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="00CB6B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B6B5E" w:rsidRPr="00CB6B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чтение)</w:t>
      </w:r>
    </w:p>
    <w:p w:rsidR="00135090" w:rsidRPr="00135090" w:rsidRDefault="00135090" w:rsidP="00135090">
      <w:pPr>
        <w:tabs>
          <w:tab w:val="left" w:pos="142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350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1350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135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Pr="001350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Прокурор ПМР</w:t>
      </w:r>
    </w:p>
    <w:p w:rsidR="00135090" w:rsidRPr="00135090" w:rsidRDefault="00135090" w:rsidP="00135090">
      <w:pPr>
        <w:tabs>
          <w:tab w:val="left" w:pos="142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135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Доклад:</w:t>
      </w:r>
      <w:r w:rsidRPr="0013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М. </w:t>
      </w:r>
      <w:proofErr w:type="spellStart"/>
      <w:r w:rsidRPr="00135090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Антюфеева</w:t>
      </w:r>
      <w:proofErr w:type="spellEnd"/>
    </w:p>
    <w:p w:rsidR="00135090" w:rsidRPr="00135090" w:rsidRDefault="00135090" w:rsidP="00135090">
      <w:pPr>
        <w:tabs>
          <w:tab w:val="left" w:pos="142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135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proofErr w:type="spellStart"/>
      <w:r w:rsidRPr="00135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</w:t>
      </w:r>
      <w:proofErr w:type="spellEnd"/>
      <w:r w:rsidRPr="00135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13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В.А. Денисюк</w:t>
      </w:r>
    </w:p>
    <w:p w:rsidR="00601346" w:rsidRPr="00135090" w:rsidRDefault="00135090" w:rsidP="00135090">
      <w:pPr>
        <w:tabs>
          <w:tab w:val="left" w:pos="142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135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Приглашенные:</w:t>
      </w:r>
      <w:r w:rsidRPr="0013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1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А.А. </w:t>
      </w:r>
      <w:proofErr w:type="spellStart"/>
      <w:r w:rsidR="00601346">
        <w:rPr>
          <w:rFonts w:ascii="Times New Roman" w:eastAsia="Times New Roman" w:hAnsi="Times New Roman" w:cs="Times New Roman"/>
          <w:sz w:val="24"/>
          <w:szCs w:val="24"/>
          <w:lang w:eastAsia="ru-RU"/>
        </w:rPr>
        <w:t>Гурецкий</w:t>
      </w:r>
      <w:proofErr w:type="spellEnd"/>
      <w:r w:rsidR="00601346" w:rsidRPr="008527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527CF" w:rsidRPr="008527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А. Г. </w:t>
      </w:r>
      <w:proofErr w:type="spellStart"/>
      <w:r w:rsidR="00860DDA" w:rsidRPr="008527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Кипяткова</w:t>
      </w:r>
      <w:proofErr w:type="spellEnd"/>
      <w:r w:rsidR="00860DDA" w:rsidRPr="008527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860D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С.М.</w:t>
      </w:r>
      <w:r w:rsidR="007F09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7F09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Касап</w:t>
      </w:r>
      <w:proofErr w:type="spellEnd"/>
      <w:r w:rsidR="007F09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В.М. Таранов, </w:t>
      </w:r>
      <w:r w:rsidR="000D29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А.И. Тумба, </w:t>
      </w:r>
      <w:r w:rsidR="008527CF" w:rsidRPr="008527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Л. И. </w:t>
      </w:r>
      <w:proofErr w:type="spellStart"/>
      <w:r w:rsidR="008527CF" w:rsidRPr="008527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Перстнева</w:t>
      </w:r>
      <w:proofErr w:type="spellEnd"/>
      <w:r w:rsidR="008527CF" w:rsidRPr="008527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Н. Н. Васильева, Н. В. </w:t>
      </w:r>
      <w:proofErr w:type="spellStart"/>
      <w:r w:rsidR="008527CF" w:rsidRPr="008527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Капшук</w:t>
      </w:r>
      <w:proofErr w:type="spellEnd"/>
      <w:r w:rsidR="008527CF" w:rsidRPr="008527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А. Л. Иващук, А. П. </w:t>
      </w:r>
      <w:proofErr w:type="spellStart"/>
      <w:r w:rsidR="008527CF" w:rsidRPr="008527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Чечельницкая</w:t>
      </w:r>
      <w:proofErr w:type="spellEnd"/>
      <w:r w:rsidR="008527CF" w:rsidRPr="008527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В. В. Захаров</w:t>
      </w:r>
      <w:r w:rsidR="000D29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5492F" w:rsidRDefault="00B5492F" w:rsidP="00C0350A">
      <w:pPr>
        <w:tabs>
          <w:tab w:val="left" w:pos="142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346" w:rsidRPr="00135090" w:rsidRDefault="00601346" w:rsidP="00601346">
      <w:pPr>
        <w:tabs>
          <w:tab w:val="left" w:pos="142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35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6645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135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350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A56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 постановления Верховного Совета Приднестровской Молдавской Республики «</w:t>
      </w:r>
      <w:r w:rsidR="00D048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внесении изменений и дополнений в Постановление Верховного Совета Приднестровской Молдавской Республики от 18 марта 2020 года №3429 «Об утверждении схемы образования избирательных округов по выборам депутатов Верховного Совета Приднестровской Молдавской Республики седьмого созыва</w:t>
      </w:r>
      <w:r w:rsidRPr="002A56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13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01346" w:rsidRPr="00135090" w:rsidRDefault="00601346" w:rsidP="00601346">
      <w:pPr>
        <w:tabs>
          <w:tab w:val="left" w:pos="142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350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1350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135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="00664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Г.М. </w:t>
      </w:r>
      <w:proofErr w:type="spellStart"/>
      <w:r w:rsidR="0066454D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Антюфеева</w:t>
      </w:r>
      <w:proofErr w:type="spellEnd"/>
    </w:p>
    <w:p w:rsidR="00601346" w:rsidRPr="00135090" w:rsidRDefault="00601346" w:rsidP="00601346">
      <w:pPr>
        <w:tabs>
          <w:tab w:val="left" w:pos="142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135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Доклад:</w:t>
      </w:r>
      <w:r w:rsidRPr="0013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М. </w:t>
      </w:r>
      <w:proofErr w:type="spellStart"/>
      <w:r w:rsidRPr="00135090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Антюфеева</w:t>
      </w:r>
      <w:proofErr w:type="spellEnd"/>
    </w:p>
    <w:p w:rsidR="00601346" w:rsidRPr="00135090" w:rsidRDefault="00601346" w:rsidP="00601346">
      <w:pPr>
        <w:tabs>
          <w:tab w:val="left" w:pos="142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135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proofErr w:type="spellStart"/>
      <w:r w:rsidRPr="00135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</w:t>
      </w:r>
      <w:proofErr w:type="spellEnd"/>
      <w:r w:rsidRPr="00135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13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482D">
        <w:rPr>
          <w:rFonts w:ascii="Times New Roman" w:eastAsia="Times New Roman" w:hAnsi="Times New Roman" w:cs="Times New Roman"/>
          <w:sz w:val="24"/>
          <w:szCs w:val="24"/>
          <w:lang w:eastAsia="ru-RU"/>
        </w:rPr>
        <w:t>Е.Г. Палий</w:t>
      </w:r>
    </w:p>
    <w:p w:rsidR="00601346" w:rsidRDefault="00601346" w:rsidP="00601346">
      <w:pPr>
        <w:tabs>
          <w:tab w:val="left" w:pos="142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135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Приглашенные:</w:t>
      </w:r>
      <w:r w:rsidRPr="0013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6C33" w:rsidRPr="00EE6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М. </w:t>
      </w:r>
      <w:proofErr w:type="spellStart"/>
      <w:r w:rsidR="00EE6C33" w:rsidRPr="00EE6C3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Касап</w:t>
      </w:r>
      <w:proofErr w:type="spellEnd"/>
      <w:r w:rsidR="00EE6C33" w:rsidRPr="00EE6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 М. Таранов, А. Г. </w:t>
      </w:r>
      <w:proofErr w:type="spellStart"/>
      <w:r w:rsidR="00EE6C33" w:rsidRPr="00EE6C33">
        <w:rPr>
          <w:rFonts w:ascii="Times New Roman" w:eastAsia="Times New Roman" w:hAnsi="Times New Roman" w:cs="Times New Roman"/>
          <w:sz w:val="24"/>
          <w:szCs w:val="24"/>
          <w:lang w:eastAsia="ru-RU"/>
        </w:rPr>
        <w:t>Кипяткова</w:t>
      </w:r>
      <w:proofErr w:type="spellEnd"/>
      <w:r w:rsidR="00EE6C33" w:rsidRPr="00EE6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Е. А. Городецкая, Баев О. М., Буга И.С., Бурла М.П., </w:t>
      </w:r>
      <w:proofErr w:type="spellStart"/>
      <w:r w:rsidR="00EE6C33" w:rsidRPr="00EE6C33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Василатий</w:t>
      </w:r>
      <w:proofErr w:type="spellEnd"/>
      <w:r w:rsidR="00EE6C33" w:rsidRPr="00EE6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О.В., Васильев И.И., Власов В.И., Васильев С.А., </w:t>
      </w:r>
      <w:proofErr w:type="spellStart"/>
      <w:r w:rsidR="00EE6C33" w:rsidRPr="00EE6C33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Галак</w:t>
      </w:r>
      <w:proofErr w:type="spellEnd"/>
      <w:r w:rsidR="00EE6C33" w:rsidRPr="00EE6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Я.Е, </w:t>
      </w:r>
      <w:proofErr w:type="spellStart"/>
      <w:r w:rsidR="00EE6C33" w:rsidRPr="00EE6C33">
        <w:rPr>
          <w:rFonts w:ascii="Times New Roman" w:eastAsia="Times New Roman" w:hAnsi="Times New Roman" w:cs="Times New Roman"/>
          <w:sz w:val="24"/>
          <w:szCs w:val="24"/>
          <w:lang w:eastAsia="ru-RU"/>
        </w:rPr>
        <w:t>Гузун</w:t>
      </w:r>
      <w:proofErr w:type="spellEnd"/>
      <w:r w:rsidR="00EE6C33" w:rsidRPr="00EE6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В.М., </w:t>
      </w:r>
      <w:proofErr w:type="spellStart"/>
      <w:r w:rsidR="00EE6C33" w:rsidRPr="00EE6C33">
        <w:rPr>
          <w:rFonts w:ascii="Times New Roman" w:eastAsia="Times New Roman" w:hAnsi="Times New Roman" w:cs="Times New Roman"/>
          <w:sz w:val="24"/>
          <w:szCs w:val="24"/>
          <w:lang w:eastAsia="ru-RU"/>
        </w:rPr>
        <w:t>Гушан</w:t>
      </w:r>
      <w:proofErr w:type="spellEnd"/>
      <w:r w:rsidR="00EE6C33" w:rsidRPr="00EE6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Е.В., Гареев Р.Х.,  </w:t>
      </w:r>
      <w:proofErr w:type="spellStart"/>
      <w:r w:rsidR="00EE6C33" w:rsidRPr="00EE6C3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Дони</w:t>
      </w:r>
      <w:proofErr w:type="spellEnd"/>
      <w:r w:rsidR="00EE6C33" w:rsidRPr="00EE6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В.М., Коршунов А.В., Кравчук В.В., Кравчук Ю.В., Кучеренко  Ю.Ю., Куницкий В.А., Левицкий В.Ф., Леонтьев О.С., Матвейчук В.Н.,  </w:t>
      </w:r>
      <w:proofErr w:type="spellStart"/>
      <w:r w:rsidR="00EE6C33" w:rsidRPr="00EE6C3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Межинский</w:t>
      </w:r>
      <w:proofErr w:type="spellEnd"/>
      <w:r w:rsidR="00EE6C33" w:rsidRPr="00EE6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А.В., </w:t>
      </w:r>
      <w:proofErr w:type="spellStart"/>
      <w:r w:rsidR="00EE6C33" w:rsidRPr="00EE6C3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Неделков</w:t>
      </w:r>
      <w:proofErr w:type="spellEnd"/>
      <w:r w:rsidR="00EE6C33" w:rsidRPr="00EE6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И.В.,  </w:t>
      </w:r>
      <w:proofErr w:type="spellStart"/>
      <w:r w:rsidR="00EE6C33" w:rsidRPr="00EE6C3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Огирчук</w:t>
      </w:r>
      <w:proofErr w:type="spellEnd"/>
      <w:r w:rsidR="00EE6C33" w:rsidRPr="00EE6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Д.В., Онуфриенко А.Н., </w:t>
      </w:r>
      <w:proofErr w:type="spellStart"/>
      <w:r w:rsidR="00EE6C33" w:rsidRPr="00EE6C33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Пасат</w:t>
      </w:r>
      <w:proofErr w:type="spellEnd"/>
      <w:r w:rsidR="00EE6C33" w:rsidRPr="00EE6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П.С., </w:t>
      </w:r>
      <w:proofErr w:type="spellStart"/>
      <w:r w:rsidR="00EE6C33" w:rsidRPr="00EE6C33">
        <w:rPr>
          <w:rFonts w:ascii="Times New Roman" w:eastAsia="Times New Roman" w:hAnsi="Times New Roman" w:cs="Times New Roman"/>
          <w:sz w:val="24"/>
          <w:szCs w:val="24"/>
          <w:lang w:eastAsia="ru-RU"/>
        </w:rPr>
        <w:t>Пелин</w:t>
      </w:r>
      <w:proofErr w:type="spellEnd"/>
      <w:r w:rsidR="00EE6C33" w:rsidRPr="00EE6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В.Д., Писаренко С.А., Сафонов А.М., Сипченко А.В., </w:t>
      </w:r>
      <w:proofErr w:type="spellStart"/>
      <w:r w:rsidR="00EE6C33" w:rsidRPr="00EE6C33">
        <w:rPr>
          <w:rFonts w:ascii="Times New Roman" w:eastAsia="Times New Roman" w:hAnsi="Times New Roman" w:cs="Times New Roman"/>
          <w:sz w:val="24"/>
          <w:szCs w:val="24"/>
          <w:lang w:eastAsia="ru-RU"/>
        </w:rPr>
        <w:t>Тюряева</w:t>
      </w:r>
      <w:proofErr w:type="spellEnd"/>
      <w:r w:rsidR="00EE6C33" w:rsidRPr="00EE6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И.П., Чебан С.Ф., </w:t>
      </w:r>
      <w:proofErr w:type="spellStart"/>
      <w:r w:rsidR="00EE6C33" w:rsidRPr="00EE6C33">
        <w:rPr>
          <w:rFonts w:ascii="Times New Roman" w:eastAsia="Times New Roman" w:hAnsi="Times New Roman" w:cs="Times New Roman"/>
          <w:sz w:val="24"/>
          <w:szCs w:val="24"/>
          <w:lang w:eastAsia="ru-RU"/>
        </w:rPr>
        <w:t>Шинкарюк</w:t>
      </w:r>
      <w:proofErr w:type="spellEnd"/>
      <w:r w:rsidR="00EE6C33" w:rsidRPr="00EE6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П.В., </w:t>
      </w:r>
      <w:proofErr w:type="spellStart"/>
      <w:r w:rsidR="00EE6C33" w:rsidRPr="00EE6C33">
        <w:rPr>
          <w:rFonts w:ascii="Times New Roman" w:eastAsia="Times New Roman" w:hAnsi="Times New Roman" w:cs="Times New Roman"/>
          <w:sz w:val="24"/>
          <w:szCs w:val="24"/>
          <w:lang w:eastAsia="ru-RU"/>
        </w:rPr>
        <w:t>Шкильнюк</w:t>
      </w:r>
      <w:proofErr w:type="spellEnd"/>
      <w:r w:rsidR="00EE6C33" w:rsidRPr="00EE6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П.В, Щерба А.С., </w:t>
      </w:r>
      <w:proofErr w:type="spellStart"/>
      <w:r w:rsidR="00EE6C33" w:rsidRPr="00EE6C33">
        <w:rPr>
          <w:rFonts w:ascii="Times New Roman" w:eastAsia="Times New Roman" w:hAnsi="Times New Roman" w:cs="Times New Roman"/>
          <w:sz w:val="24"/>
          <w:szCs w:val="24"/>
          <w:lang w:eastAsia="ru-RU"/>
        </w:rPr>
        <w:t>Ярыч</w:t>
      </w:r>
      <w:proofErr w:type="spellEnd"/>
      <w:r w:rsidR="00EE6C33" w:rsidRPr="00EE6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И.Т.</w:t>
      </w:r>
    </w:p>
    <w:p w:rsidR="007B3C46" w:rsidRPr="007B3C46" w:rsidRDefault="007B3C46" w:rsidP="00001F53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01F53" w:rsidRPr="007B3C46" w:rsidRDefault="008D4DB2" w:rsidP="00EE6C3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26D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7B3C46" w:rsidRPr="00EF26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</w:t>
      </w:r>
      <w:r w:rsidR="00D20D57" w:rsidRPr="00EF26D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7B3C46" w:rsidRPr="00EF26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7B3C46"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РАССМОТРЕНИЕ ИНЫХ ВОПРОСОВ</w:t>
      </w:r>
      <w:bookmarkStart w:id="0" w:name="_GoBack"/>
      <w:bookmarkEnd w:id="0"/>
    </w:p>
    <w:p w:rsidR="00001F53" w:rsidRPr="007B3C46" w:rsidRDefault="0066454D" w:rsidP="00001F53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7B3C46"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 Разное.</w:t>
      </w:r>
    </w:p>
    <w:p w:rsidR="00BD463E" w:rsidRPr="00E837EA" w:rsidRDefault="007B3C46" w:rsidP="00001F53">
      <w:pPr>
        <w:spacing w:after="0" w:line="360" w:lineRule="auto"/>
        <w:ind w:hanging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Председатель Комитета </w:t>
      </w: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</w:t>
      </w: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</w:t>
      </w: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</w:t>
      </w: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              Г. М. </w:t>
      </w:r>
      <w:proofErr w:type="spellStart"/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Антюфеева</w:t>
      </w:r>
      <w:proofErr w:type="spellEnd"/>
    </w:p>
    <w:sectPr w:rsidR="00BD463E" w:rsidRPr="00E837EA" w:rsidSect="00EE6C33">
      <w:footerReference w:type="default" r:id="rId7"/>
      <w:pgSz w:w="11906" w:h="16838"/>
      <w:pgMar w:top="0" w:right="424" w:bottom="0" w:left="600" w:header="22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76D4" w:rsidRDefault="009F76D4">
      <w:pPr>
        <w:spacing w:after="0" w:line="240" w:lineRule="auto"/>
      </w:pPr>
      <w:r>
        <w:separator/>
      </w:r>
    </w:p>
  </w:endnote>
  <w:endnote w:type="continuationSeparator" w:id="0">
    <w:p w:rsidR="009F76D4" w:rsidRDefault="009F7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929" w:rsidRDefault="00A60D41">
    <w:pPr>
      <w:pStyle w:val="a3"/>
      <w:jc w:val="right"/>
    </w:pPr>
    <w:r>
      <w:rPr>
        <w:noProof/>
      </w:rPr>
      <w:fldChar w:fldCharType="begin"/>
    </w:r>
    <w:r w:rsidR="003707DB">
      <w:rPr>
        <w:noProof/>
      </w:rPr>
      <w:instrText xml:space="preserve"> PAGE   \* MERGEFORMAT </w:instrText>
    </w:r>
    <w:r>
      <w:rPr>
        <w:noProof/>
      </w:rPr>
      <w:fldChar w:fldCharType="separate"/>
    </w:r>
    <w:r w:rsidR="00EE6C33">
      <w:rPr>
        <w:noProof/>
      </w:rPr>
      <w:t>3</w:t>
    </w:r>
    <w:r>
      <w:rPr>
        <w:noProof/>
      </w:rPr>
      <w:fldChar w:fldCharType="end"/>
    </w:r>
  </w:p>
  <w:p w:rsidR="007A3929" w:rsidRDefault="00EE6C3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76D4" w:rsidRDefault="009F76D4">
      <w:pPr>
        <w:spacing w:after="0" w:line="240" w:lineRule="auto"/>
      </w:pPr>
      <w:r>
        <w:separator/>
      </w:r>
    </w:p>
  </w:footnote>
  <w:footnote w:type="continuationSeparator" w:id="0">
    <w:p w:rsidR="009F76D4" w:rsidRDefault="009F76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27626F"/>
    <w:multiLevelType w:val="hybridMultilevel"/>
    <w:tmpl w:val="79809D74"/>
    <w:lvl w:ilvl="0" w:tplc="1B18C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465E3C"/>
    <w:multiLevelType w:val="hybridMultilevel"/>
    <w:tmpl w:val="51B4DC74"/>
    <w:lvl w:ilvl="0" w:tplc="3AF8A7D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1D41350"/>
    <w:multiLevelType w:val="hybridMultilevel"/>
    <w:tmpl w:val="37589CB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129A"/>
    <w:rsid w:val="00001F53"/>
    <w:rsid w:val="00060DBC"/>
    <w:rsid w:val="00065749"/>
    <w:rsid w:val="0006640E"/>
    <w:rsid w:val="000D2934"/>
    <w:rsid w:val="000E3C3C"/>
    <w:rsid w:val="000F17F2"/>
    <w:rsid w:val="001030F6"/>
    <w:rsid w:val="00135090"/>
    <w:rsid w:val="00146C0F"/>
    <w:rsid w:val="00184158"/>
    <w:rsid w:val="001874FE"/>
    <w:rsid w:val="00191300"/>
    <w:rsid w:val="001A3610"/>
    <w:rsid w:val="001B02CE"/>
    <w:rsid w:val="001B65D0"/>
    <w:rsid w:val="001D7C3A"/>
    <w:rsid w:val="00234417"/>
    <w:rsid w:val="00255EF2"/>
    <w:rsid w:val="00256D3B"/>
    <w:rsid w:val="00265CE5"/>
    <w:rsid w:val="00277DC7"/>
    <w:rsid w:val="002A5655"/>
    <w:rsid w:val="003707DB"/>
    <w:rsid w:val="003802D4"/>
    <w:rsid w:val="003A6DB0"/>
    <w:rsid w:val="00407780"/>
    <w:rsid w:val="004248F6"/>
    <w:rsid w:val="0043129A"/>
    <w:rsid w:val="00442442"/>
    <w:rsid w:val="004448CA"/>
    <w:rsid w:val="00453D29"/>
    <w:rsid w:val="00454EFB"/>
    <w:rsid w:val="004C79E9"/>
    <w:rsid w:val="00505F1E"/>
    <w:rsid w:val="00562832"/>
    <w:rsid w:val="0057328E"/>
    <w:rsid w:val="00601346"/>
    <w:rsid w:val="006176CC"/>
    <w:rsid w:val="00630A92"/>
    <w:rsid w:val="0066454D"/>
    <w:rsid w:val="0067059F"/>
    <w:rsid w:val="006A7262"/>
    <w:rsid w:val="006B0BCD"/>
    <w:rsid w:val="006C2508"/>
    <w:rsid w:val="006D0BD0"/>
    <w:rsid w:val="00737EE4"/>
    <w:rsid w:val="007608B7"/>
    <w:rsid w:val="0076639E"/>
    <w:rsid w:val="00766DE4"/>
    <w:rsid w:val="0078633C"/>
    <w:rsid w:val="007A78A3"/>
    <w:rsid w:val="007B3C46"/>
    <w:rsid w:val="007C3A57"/>
    <w:rsid w:val="007C5D17"/>
    <w:rsid w:val="007F095E"/>
    <w:rsid w:val="00843AAC"/>
    <w:rsid w:val="008527CF"/>
    <w:rsid w:val="00860DDA"/>
    <w:rsid w:val="00885447"/>
    <w:rsid w:val="008D4DB2"/>
    <w:rsid w:val="00931B3C"/>
    <w:rsid w:val="00937A20"/>
    <w:rsid w:val="009421EA"/>
    <w:rsid w:val="00954830"/>
    <w:rsid w:val="009714A9"/>
    <w:rsid w:val="009A6852"/>
    <w:rsid w:val="009F76D4"/>
    <w:rsid w:val="00A459E4"/>
    <w:rsid w:val="00A479F3"/>
    <w:rsid w:val="00A60D41"/>
    <w:rsid w:val="00A965BA"/>
    <w:rsid w:val="00AC638B"/>
    <w:rsid w:val="00AE5F09"/>
    <w:rsid w:val="00B52B78"/>
    <w:rsid w:val="00B5492F"/>
    <w:rsid w:val="00B64DA5"/>
    <w:rsid w:val="00B66659"/>
    <w:rsid w:val="00B73AFF"/>
    <w:rsid w:val="00B73B81"/>
    <w:rsid w:val="00B81307"/>
    <w:rsid w:val="00BC7261"/>
    <w:rsid w:val="00BD463E"/>
    <w:rsid w:val="00C0350A"/>
    <w:rsid w:val="00C5184E"/>
    <w:rsid w:val="00C53C7A"/>
    <w:rsid w:val="00C60635"/>
    <w:rsid w:val="00CB6B5E"/>
    <w:rsid w:val="00CD3E8B"/>
    <w:rsid w:val="00CD6498"/>
    <w:rsid w:val="00CF41D2"/>
    <w:rsid w:val="00CF5466"/>
    <w:rsid w:val="00D0482D"/>
    <w:rsid w:val="00D0626A"/>
    <w:rsid w:val="00D20D57"/>
    <w:rsid w:val="00D60E33"/>
    <w:rsid w:val="00D624C8"/>
    <w:rsid w:val="00D63DED"/>
    <w:rsid w:val="00DA7158"/>
    <w:rsid w:val="00DB3818"/>
    <w:rsid w:val="00E81040"/>
    <w:rsid w:val="00E837EA"/>
    <w:rsid w:val="00EE6C33"/>
    <w:rsid w:val="00EF26D1"/>
    <w:rsid w:val="00F210D0"/>
    <w:rsid w:val="00F3050F"/>
    <w:rsid w:val="00F6708A"/>
    <w:rsid w:val="00FB5466"/>
    <w:rsid w:val="00FD24FA"/>
    <w:rsid w:val="00FF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4E3A42-FAEE-44C4-9EDF-85878F94A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D4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B3C4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7B3C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A6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6DB0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F210D0"/>
    <w:rPr>
      <w:rFonts w:ascii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F21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3</Pages>
  <Words>1017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Верховный Совет ПМР</Company>
  <LinksUpToDate>false</LinksUpToDate>
  <CharactersWithSpaces>6803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Станова Анна Дмитриевна</dc:creator>
  <cp:keywords/>
  <dc:description/>
  <cp:lastModifiedBy>Станова Анна Дмитриевна</cp:lastModifiedBy>
  <cp:revision>102</cp:revision>
  <cp:lastPrinted>2020-06-19T12:23:00Z</cp:lastPrinted>
  <dcterms:created xsi:type="dcterms:W3CDTF">2020-03-31T13:37:00Z</dcterms:created>
  <dcterms:modified xsi:type="dcterms:W3CDTF">2020-06-19T13:11:00Z</dcterms:modified>
</cp:coreProperties>
</file>