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483" w:rsidRPr="005D3483" w:rsidRDefault="005D3483" w:rsidP="005D3483">
      <w:pPr>
        <w:spacing w:after="0" w:line="240" w:lineRule="auto"/>
        <w:rPr>
          <w:rFonts w:ascii="Times New Roman" w:eastAsia="Times New Roman" w:hAnsi="Times New Roman"/>
          <w:sz w:val="28"/>
          <w:szCs w:val="28"/>
          <w:lang w:eastAsia="ru-RU"/>
        </w:rPr>
      </w:pPr>
    </w:p>
    <w:p w:rsidR="005D3483" w:rsidRPr="004740B9" w:rsidRDefault="005D3483" w:rsidP="005D3483">
      <w:pPr>
        <w:spacing w:after="0" w:line="240" w:lineRule="auto"/>
        <w:rPr>
          <w:rFonts w:ascii="Times New Roman" w:eastAsia="Times New Roman" w:hAnsi="Times New Roman"/>
          <w:sz w:val="28"/>
          <w:szCs w:val="28"/>
          <w:lang w:eastAsia="ru-RU"/>
        </w:rPr>
      </w:pPr>
    </w:p>
    <w:p w:rsidR="005D3483" w:rsidRPr="004740B9" w:rsidRDefault="005D3483" w:rsidP="005D3483">
      <w:pPr>
        <w:spacing w:after="0" w:line="240" w:lineRule="auto"/>
        <w:rPr>
          <w:rFonts w:ascii="Times New Roman" w:eastAsia="Times New Roman" w:hAnsi="Times New Roman"/>
          <w:sz w:val="28"/>
          <w:szCs w:val="28"/>
          <w:lang w:eastAsia="ru-RU"/>
        </w:rPr>
      </w:pPr>
    </w:p>
    <w:p w:rsidR="005D3483" w:rsidRPr="004740B9" w:rsidRDefault="005D3483" w:rsidP="005D3483">
      <w:pPr>
        <w:spacing w:after="0" w:line="240" w:lineRule="auto"/>
        <w:rPr>
          <w:rFonts w:ascii="Times New Roman" w:eastAsia="Times New Roman" w:hAnsi="Times New Roman"/>
          <w:sz w:val="28"/>
          <w:szCs w:val="28"/>
          <w:lang w:eastAsia="ru-RU"/>
        </w:rPr>
      </w:pPr>
    </w:p>
    <w:p w:rsidR="005D3483" w:rsidRPr="004740B9" w:rsidRDefault="005D3483" w:rsidP="005D3483">
      <w:pPr>
        <w:spacing w:after="0" w:line="240" w:lineRule="auto"/>
        <w:rPr>
          <w:rFonts w:ascii="Times New Roman" w:eastAsia="Times New Roman" w:hAnsi="Times New Roman"/>
          <w:sz w:val="28"/>
          <w:szCs w:val="28"/>
          <w:lang w:eastAsia="ru-RU"/>
        </w:rPr>
      </w:pPr>
    </w:p>
    <w:p w:rsidR="005D3483" w:rsidRPr="004740B9" w:rsidRDefault="005D3483" w:rsidP="005D3483">
      <w:pPr>
        <w:spacing w:after="0" w:line="240" w:lineRule="auto"/>
        <w:jc w:val="center"/>
        <w:outlineLvl w:val="0"/>
        <w:rPr>
          <w:rFonts w:ascii="Times New Roman" w:eastAsia="Times New Roman" w:hAnsi="Times New Roman"/>
          <w:b/>
          <w:sz w:val="28"/>
          <w:szCs w:val="28"/>
          <w:lang w:eastAsia="ru-RU"/>
        </w:rPr>
      </w:pPr>
      <w:r w:rsidRPr="004740B9">
        <w:rPr>
          <w:rFonts w:ascii="Times New Roman" w:eastAsia="Times New Roman" w:hAnsi="Times New Roman"/>
          <w:b/>
          <w:sz w:val="28"/>
          <w:szCs w:val="28"/>
          <w:lang w:eastAsia="ru-RU"/>
        </w:rPr>
        <w:t xml:space="preserve">ПОСТАНОВЛЕНИЕ № </w:t>
      </w:r>
      <w:r w:rsidR="00561EBD">
        <w:rPr>
          <w:rFonts w:ascii="Times New Roman" w:eastAsia="Times New Roman" w:hAnsi="Times New Roman"/>
          <w:b/>
          <w:sz w:val="28"/>
          <w:szCs w:val="28"/>
          <w:lang w:eastAsia="ru-RU"/>
        </w:rPr>
        <w:t>3739</w:t>
      </w:r>
    </w:p>
    <w:p w:rsidR="005D3483" w:rsidRPr="004740B9" w:rsidRDefault="005D3483" w:rsidP="005D3483">
      <w:pPr>
        <w:spacing w:after="0" w:line="240" w:lineRule="auto"/>
        <w:jc w:val="center"/>
        <w:outlineLvl w:val="0"/>
        <w:rPr>
          <w:rFonts w:ascii="Times New Roman" w:eastAsia="Times New Roman" w:hAnsi="Times New Roman"/>
          <w:sz w:val="28"/>
          <w:szCs w:val="28"/>
          <w:lang w:eastAsia="ru-RU"/>
        </w:rPr>
      </w:pPr>
    </w:p>
    <w:p w:rsidR="005D3483" w:rsidRPr="004740B9" w:rsidRDefault="005D3483" w:rsidP="005D3483">
      <w:pPr>
        <w:spacing w:after="0" w:line="240" w:lineRule="auto"/>
        <w:outlineLvl w:val="0"/>
        <w:rPr>
          <w:rFonts w:ascii="Times New Roman" w:eastAsia="Times New Roman" w:hAnsi="Times New Roman"/>
          <w:sz w:val="28"/>
          <w:szCs w:val="28"/>
          <w:lang w:eastAsia="ru-RU"/>
        </w:rPr>
      </w:pPr>
      <w:r w:rsidRPr="004740B9">
        <w:rPr>
          <w:rFonts w:ascii="Times New Roman" w:eastAsia="Times New Roman" w:hAnsi="Times New Roman"/>
          <w:sz w:val="28"/>
          <w:szCs w:val="28"/>
          <w:lang w:eastAsia="ru-RU"/>
        </w:rPr>
        <w:t>Принято Верховным Советом</w:t>
      </w:r>
    </w:p>
    <w:p w:rsidR="005D3483" w:rsidRPr="004740B9" w:rsidRDefault="005D3483" w:rsidP="005D3483">
      <w:pPr>
        <w:spacing w:after="0" w:line="240" w:lineRule="auto"/>
        <w:rPr>
          <w:rFonts w:ascii="Times New Roman" w:eastAsia="Times New Roman" w:hAnsi="Times New Roman"/>
          <w:sz w:val="28"/>
          <w:szCs w:val="28"/>
          <w:lang w:eastAsia="ru-RU"/>
        </w:rPr>
      </w:pPr>
      <w:r w:rsidRPr="004740B9">
        <w:rPr>
          <w:rFonts w:ascii="Times New Roman" w:eastAsia="Times New Roman" w:hAnsi="Times New Roman"/>
          <w:sz w:val="28"/>
          <w:szCs w:val="28"/>
          <w:lang w:eastAsia="ru-RU"/>
        </w:rPr>
        <w:t>Приднестровской Молдавской Республики                           4 ноября 2020 года</w:t>
      </w:r>
    </w:p>
    <w:p w:rsidR="005D3483" w:rsidRPr="004740B9" w:rsidRDefault="005D3483" w:rsidP="005D3483">
      <w:pPr>
        <w:spacing w:after="0" w:line="240" w:lineRule="auto"/>
        <w:ind w:right="3594"/>
        <w:rPr>
          <w:rFonts w:ascii="Times New Roman" w:eastAsia="Times New Roman" w:hAnsi="Times New Roman"/>
          <w:sz w:val="28"/>
          <w:szCs w:val="28"/>
          <w:lang w:eastAsia="ru-RU"/>
        </w:rPr>
      </w:pPr>
    </w:p>
    <w:p w:rsidR="001563E9" w:rsidRPr="005D3483" w:rsidRDefault="001563E9" w:rsidP="00B77FDB">
      <w:pPr>
        <w:pStyle w:val="1"/>
        <w:ind w:right="3400"/>
        <w:jc w:val="both"/>
        <w:rPr>
          <w:rFonts w:ascii="Times New Roman" w:hAnsi="Times New Roman"/>
          <w:b/>
          <w:sz w:val="28"/>
          <w:szCs w:val="28"/>
        </w:rPr>
      </w:pPr>
      <w:r w:rsidRPr="005D3483">
        <w:rPr>
          <w:rFonts w:ascii="Times New Roman" w:hAnsi="Times New Roman"/>
          <w:b/>
          <w:sz w:val="28"/>
          <w:szCs w:val="28"/>
        </w:rPr>
        <w:t xml:space="preserve">О безвозмездной передаче </w:t>
      </w:r>
      <w:r w:rsidR="00EB4DE6" w:rsidRPr="005D3483">
        <w:rPr>
          <w:rFonts w:ascii="Times New Roman" w:hAnsi="Times New Roman"/>
          <w:b/>
          <w:bCs/>
          <w:sz w:val="28"/>
          <w:szCs w:val="28"/>
        </w:rPr>
        <w:t xml:space="preserve">из государственной собственности транспортного средства, находящегося на балансе Министерства сельского хозяйства и природных ресурсов Приднестровской Молдавской Республики, в муниципальную собственность </w:t>
      </w:r>
      <w:proofErr w:type="spellStart"/>
      <w:r w:rsidR="00EB4DE6" w:rsidRPr="005D3483">
        <w:rPr>
          <w:rFonts w:ascii="Times New Roman" w:hAnsi="Times New Roman"/>
          <w:b/>
          <w:bCs/>
          <w:sz w:val="28"/>
          <w:szCs w:val="28"/>
        </w:rPr>
        <w:t>Дубоссарского</w:t>
      </w:r>
      <w:proofErr w:type="spellEnd"/>
      <w:r w:rsidR="00EB4DE6" w:rsidRPr="005D3483">
        <w:rPr>
          <w:rFonts w:ascii="Times New Roman" w:hAnsi="Times New Roman"/>
          <w:b/>
          <w:bCs/>
          <w:sz w:val="28"/>
          <w:szCs w:val="28"/>
        </w:rPr>
        <w:t xml:space="preserve"> района и города Дубоссары</w:t>
      </w:r>
    </w:p>
    <w:p w:rsidR="00A132E2" w:rsidRPr="005D3483" w:rsidRDefault="00A132E2" w:rsidP="005F7723">
      <w:pPr>
        <w:pStyle w:val="1"/>
        <w:tabs>
          <w:tab w:val="left" w:pos="5400"/>
        </w:tabs>
        <w:ind w:right="3774"/>
        <w:jc w:val="both"/>
        <w:rPr>
          <w:rFonts w:ascii="Times New Roman" w:hAnsi="Times New Roman"/>
          <w:b/>
          <w:sz w:val="28"/>
          <w:szCs w:val="28"/>
        </w:rPr>
      </w:pPr>
    </w:p>
    <w:p w:rsidR="00A132E2" w:rsidRPr="005D3483" w:rsidRDefault="00A132E2" w:rsidP="005F772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firstLine="709"/>
        <w:jc w:val="both"/>
        <w:rPr>
          <w:rFonts w:ascii="Times New Roman" w:hAnsi="Times New Roman"/>
          <w:color w:val="000000"/>
          <w:sz w:val="28"/>
          <w:szCs w:val="28"/>
        </w:rPr>
      </w:pPr>
      <w:r w:rsidRPr="005D3483">
        <w:rPr>
          <w:rFonts w:ascii="Times New Roman" w:hAnsi="Times New Roman"/>
          <w:color w:val="000000"/>
          <w:sz w:val="28"/>
          <w:szCs w:val="28"/>
        </w:rPr>
        <w:t xml:space="preserve">В соответствии со статьей 230 Гражданского кодекса Приднестровской Молдавской Республики Верховный Совет Приднестровской Молдавской Республики </w:t>
      </w:r>
      <w:r w:rsidR="007D0230" w:rsidRPr="005D3483">
        <w:rPr>
          <w:rFonts w:ascii="Times New Roman" w:hAnsi="Times New Roman"/>
          <w:b/>
          <w:color w:val="000000"/>
          <w:sz w:val="28"/>
          <w:szCs w:val="28"/>
        </w:rPr>
        <w:t>ПОСТАНОВЛЯЕТ</w:t>
      </w:r>
      <w:r w:rsidRPr="005D3483">
        <w:rPr>
          <w:rFonts w:ascii="Times New Roman" w:hAnsi="Times New Roman"/>
          <w:color w:val="000000"/>
          <w:sz w:val="28"/>
          <w:szCs w:val="28"/>
        </w:rPr>
        <w:t>:</w:t>
      </w:r>
    </w:p>
    <w:p w:rsidR="00A132E2" w:rsidRPr="005D3483" w:rsidRDefault="00A132E2" w:rsidP="005F772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firstLine="709"/>
        <w:jc w:val="both"/>
        <w:rPr>
          <w:rFonts w:ascii="Times New Roman" w:hAnsi="Times New Roman"/>
          <w:color w:val="000000"/>
          <w:sz w:val="28"/>
          <w:szCs w:val="28"/>
        </w:rPr>
      </w:pPr>
    </w:p>
    <w:p w:rsidR="006656CD" w:rsidRPr="005D3483" w:rsidRDefault="00EB4DE6" w:rsidP="00EB4DE6">
      <w:pPr>
        <w:pStyle w:val="a9"/>
        <w:tabs>
          <w:tab w:val="left" w:pos="-720"/>
          <w:tab w:val="left" w:pos="0"/>
          <w:tab w:val="left" w:pos="142"/>
          <w:tab w:val="left" w:pos="993"/>
          <w:tab w:val="left" w:pos="2880"/>
          <w:tab w:val="left" w:pos="3600"/>
          <w:tab w:val="left" w:pos="4320"/>
        </w:tabs>
        <w:autoSpaceDE w:val="0"/>
        <w:autoSpaceDN w:val="0"/>
        <w:adjustRightInd w:val="0"/>
        <w:spacing w:after="0" w:line="240" w:lineRule="auto"/>
        <w:ind w:left="0" w:firstLine="709"/>
        <w:jc w:val="both"/>
        <w:rPr>
          <w:rFonts w:ascii="Times New Roman" w:eastAsia="Times New Roman" w:hAnsi="Times New Roman"/>
          <w:color w:val="000000"/>
          <w:sz w:val="28"/>
          <w:szCs w:val="28"/>
          <w:lang w:eastAsia="ru-RU"/>
        </w:rPr>
      </w:pPr>
      <w:r w:rsidRPr="005D3483">
        <w:rPr>
          <w:rFonts w:ascii="Times New Roman" w:eastAsia="Times New Roman" w:hAnsi="Times New Roman"/>
          <w:color w:val="000000"/>
          <w:sz w:val="28"/>
          <w:szCs w:val="28"/>
          <w:lang w:eastAsia="ru-RU"/>
        </w:rPr>
        <w:t>1. Передать безвозмездно из государственной собственности с баланса Министерства сельского хозяйства и природных ресурсов Приднестровской Молдавской Республики транспортное средство – автомобиль ИЖ-27151 IZH, 1988 года выпуска, цвет голубой, двигатель № 5997832, кузов XTK271510J0002131, государственный регистрационный знак E 429 AE</w:t>
      </w:r>
      <w:r w:rsidR="002E0FE7">
        <w:rPr>
          <w:rFonts w:ascii="Times New Roman" w:eastAsia="Times New Roman" w:hAnsi="Times New Roman"/>
          <w:color w:val="000000"/>
          <w:sz w:val="28"/>
          <w:szCs w:val="28"/>
          <w:lang w:eastAsia="ru-RU"/>
        </w:rPr>
        <w:t>,</w:t>
      </w:r>
      <w:r w:rsidRPr="005D3483">
        <w:rPr>
          <w:rFonts w:ascii="Times New Roman" w:eastAsia="Times New Roman" w:hAnsi="Times New Roman"/>
          <w:color w:val="000000"/>
          <w:sz w:val="28"/>
          <w:szCs w:val="28"/>
          <w:lang w:eastAsia="ru-RU"/>
        </w:rPr>
        <w:t xml:space="preserve"> </w:t>
      </w:r>
      <w:r w:rsidRPr="005D3483">
        <w:rPr>
          <w:rFonts w:ascii="Times New Roman" w:eastAsia="Times New Roman" w:hAnsi="Times New Roman"/>
          <w:color w:val="000000"/>
          <w:sz w:val="28"/>
          <w:szCs w:val="28"/>
          <w:lang w:eastAsia="ru-RU"/>
        </w:rPr>
        <w:br/>
        <w:t xml:space="preserve">в муниципальную собственность </w:t>
      </w:r>
      <w:proofErr w:type="spellStart"/>
      <w:r w:rsidRPr="005D3483">
        <w:rPr>
          <w:rFonts w:ascii="Times New Roman" w:eastAsia="Times New Roman" w:hAnsi="Times New Roman"/>
          <w:color w:val="000000"/>
          <w:sz w:val="28"/>
          <w:szCs w:val="28"/>
          <w:lang w:eastAsia="ru-RU"/>
        </w:rPr>
        <w:t>Дубоссарского</w:t>
      </w:r>
      <w:proofErr w:type="spellEnd"/>
      <w:r w:rsidRPr="005D3483">
        <w:rPr>
          <w:rFonts w:ascii="Times New Roman" w:eastAsia="Times New Roman" w:hAnsi="Times New Roman"/>
          <w:color w:val="000000"/>
          <w:sz w:val="28"/>
          <w:szCs w:val="28"/>
          <w:lang w:eastAsia="ru-RU"/>
        </w:rPr>
        <w:t xml:space="preserve"> района и города Дубоссары.</w:t>
      </w:r>
    </w:p>
    <w:p w:rsidR="00904C43" w:rsidRPr="005D3483" w:rsidRDefault="00904C43" w:rsidP="00EB4DE6">
      <w:pPr>
        <w:pStyle w:val="a9"/>
        <w:tabs>
          <w:tab w:val="left" w:pos="-720"/>
          <w:tab w:val="left" w:pos="0"/>
          <w:tab w:val="left" w:pos="142"/>
          <w:tab w:val="left" w:pos="993"/>
          <w:tab w:val="left" w:pos="2880"/>
          <w:tab w:val="left" w:pos="3600"/>
          <w:tab w:val="left" w:pos="4320"/>
        </w:tabs>
        <w:autoSpaceDE w:val="0"/>
        <w:autoSpaceDN w:val="0"/>
        <w:adjustRightInd w:val="0"/>
        <w:spacing w:after="0" w:line="240" w:lineRule="auto"/>
        <w:ind w:left="0" w:firstLine="709"/>
        <w:jc w:val="both"/>
        <w:rPr>
          <w:rFonts w:ascii="Times New Roman" w:eastAsia="Times New Roman" w:hAnsi="Times New Roman"/>
          <w:color w:val="000000"/>
          <w:sz w:val="28"/>
          <w:szCs w:val="28"/>
          <w:lang w:eastAsia="ru-RU"/>
        </w:rPr>
      </w:pPr>
    </w:p>
    <w:p w:rsidR="00A132E2" w:rsidRPr="005D3483" w:rsidRDefault="00A132E2" w:rsidP="005F772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firstLine="709"/>
        <w:jc w:val="both"/>
        <w:rPr>
          <w:rFonts w:ascii="Times New Roman" w:hAnsi="Times New Roman"/>
          <w:color w:val="000000"/>
          <w:sz w:val="28"/>
          <w:szCs w:val="28"/>
        </w:rPr>
      </w:pPr>
      <w:r w:rsidRPr="005D3483">
        <w:rPr>
          <w:rFonts w:ascii="Times New Roman" w:hAnsi="Times New Roman"/>
          <w:color w:val="000000"/>
          <w:sz w:val="28"/>
          <w:szCs w:val="28"/>
        </w:rPr>
        <w:t>2. Настоящее Постановление вступает в силу со дня, следующего за днем официального опубликования.</w:t>
      </w:r>
    </w:p>
    <w:p w:rsidR="00A132E2" w:rsidRPr="005D3483" w:rsidRDefault="00A132E2" w:rsidP="00A132E2">
      <w:pPr>
        <w:tabs>
          <w:tab w:val="left" w:pos="567"/>
        </w:tabs>
        <w:spacing w:after="0" w:line="240" w:lineRule="auto"/>
        <w:jc w:val="both"/>
        <w:rPr>
          <w:rFonts w:ascii="Times New Roman" w:hAnsi="Times New Roman"/>
          <w:sz w:val="28"/>
          <w:szCs w:val="28"/>
        </w:rPr>
      </w:pPr>
    </w:p>
    <w:p w:rsidR="005D3483" w:rsidRPr="004740B9" w:rsidRDefault="005D3483" w:rsidP="005D3483">
      <w:pPr>
        <w:spacing w:after="0" w:line="240" w:lineRule="auto"/>
        <w:jc w:val="both"/>
        <w:rPr>
          <w:rFonts w:ascii="Times New Roman" w:eastAsia="Times New Roman" w:hAnsi="Times New Roman"/>
          <w:bCs/>
          <w:sz w:val="28"/>
          <w:szCs w:val="28"/>
          <w:lang w:eastAsia="ru-RU"/>
        </w:rPr>
      </w:pPr>
    </w:p>
    <w:p w:rsidR="005D3483" w:rsidRPr="004740B9" w:rsidRDefault="005D3483" w:rsidP="005D3483">
      <w:pPr>
        <w:spacing w:after="0" w:line="240" w:lineRule="auto"/>
        <w:jc w:val="both"/>
        <w:rPr>
          <w:rFonts w:ascii="Times New Roman" w:eastAsia="Times New Roman" w:hAnsi="Times New Roman"/>
          <w:sz w:val="28"/>
          <w:szCs w:val="28"/>
          <w:lang w:eastAsia="ru-RU"/>
        </w:rPr>
      </w:pPr>
    </w:p>
    <w:p w:rsidR="005D3483" w:rsidRPr="004740B9" w:rsidRDefault="005D3483" w:rsidP="005D3483">
      <w:pPr>
        <w:spacing w:after="0" w:line="240" w:lineRule="auto"/>
        <w:rPr>
          <w:rFonts w:ascii="Times New Roman" w:eastAsia="Times New Roman" w:hAnsi="Times New Roman"/>
          <w:bCs/>
          <w:sz w:val="28"/>
          <w:szCs w:val="28"/>
          <w:lang w:eastAsia="ru-RU"/>
        </w:rPr>
      </w:pPr>
      <w:r w:rsidRPr="004740B9">
        <w:rPr>
          <w:rFonts w:ascii="Times New Roman" w:eastAsia="Times New Roman" w:hAnsi="Times New Roman"/>
          <w:bCs/>
          <w:sz w:val="28"/>
          <w:szCs w:val="28"/>
          <w:lang w:eastAsia="ru-RU"/>
        </w:rPr>
        <w:t xml:space="preserve">Заместитель Председателя </w:t>
      </w:r>
    </w:p>
    <w:p w:rsidR="005D3483" w:rsidRPr="004740B9" w:rsidRDefault="005D3483" w:rsidP="005D3483">
      <w:pPr>
        <w:spacing w:after="0" w:line="240" w:lineRule="auto"/>
        <w:rPr>
          <w:rFonts w:ascii="Times New Roman" w:eastAsia="Times New Roman" w:hAnsi="Times New Roman"/>
          <w:bCs/>
          <w:sz w:val="28"/>
          <w:szCs w:val="28"/>
          <w:lang w:eastAsia="ru-RU"/>
        </w:rPr>
      </w:pPr>
      <w:r w:rsidRPr="004740B9">
        <w:rPr>
          <w:rFonts w:ascii="Times New Roman" w:eastAsia="Times New Roman" w:hAnsi="Times New Roman"/>
          <w:bCs/>
          <w:sz w:val="28"/>
          <w:szCs w:val="28"/>
          <w:lang w:eastAsia="ru-RU"/>
        </w:rPr>
        <w:t xml:space="preserve">Верховного Совета </w:t>
      </w:r>
    </w:p>
    <w:p w:rsidR="005D3483" w:rsidRPr="004740B9" w:rsidRDefault="005D3483" w:rsidP="005D3483">
      <w:pPr>
        <w:spacing w:after="0" w:line="240" w:lineRule="auto"/>
        <w:rPr>
          <w:rFonts w:ascii="Times New Roman" w:eastAsia="Times New Roman" w:hAnsi="Times New Roman"/>
          <w:sz w:val="28"/>
          <w:szCs w:val="28"/>
          <w:lang w:eastAsia="ru-RU"/>
        </w:rPr>
      </w:pPr>
      <w:r w:rsidRPr="004740B9">
        <w:rPr>
          <w:rFonts w:ascii="Times New Roman" w:eastAsia="Times New Roman" w:hAnsi="Times New Roman"/>
          <w:sz w:val="28"/>
          <w:szCs w:val="28"/>
          <w:lang w:eastAsia="ru-RU"/>
        </w:rPr>
        <w:t xml:space="preserve">Приднестровской </w:t>
      </w:r>
    </w:p>
    <w:p w:rsidR="005D3483" w:rsidRPr="004740B9" w:rsidRDefault="005D3483" w:rsidP="005D3483">
      <w:pPr>
        <w:spacing w:after="0" w:line="240" w:lineRule="auto"/>
        <w:rPr>
          <w:rFonts w:ascii="Times New Roman" w:eastAsia="Times New Roman" w:hAnsi="Times New Roman"/>
          <w:sz w:val="28"/>
          <w:szCs w:val="28"/>
          <w:lang w:eastAsia="ru-RU"/>
        </w:rPr>
      </w:pPr>
      <w:r w:rsidRPr="004740B9">
        <w:rPr>
          <w:rFonts w:ascii="Times New Roman" w:eastAsia="Times New Roman" w:hAnsi="Times New Roman"/>
          <w:sz w:val="28"/>
          <w:szCs w:val="28"/>
          <w:lang w:eastAsia="ru-RU"/>
        </w:rPr>
        <w:t>Молдавской Республики                                                                   М. П. БУРЛА</w:t>
      </w:r>
    </w:p>
    <w:p w:rsidR="005D3483" w:rsidRPr="004740B9" w:rsidRDefault="005D3483" w:rsidP="005D3483">
      <w:pPr>
        <w:spacing w:after="0" w:line="240" w:lineRule="auto"/>
        <w:rPr>
          <w:rFonts w:ascii="Times New Roman" w:eastAsia="Times New Roman" w:hAnsi="Times New Roman"/>
          <w:sz w:val="28"/>
          <w:szCs w:val="28"/>
          <w:lang w:eastAsia="ru-RU"/>
        </w:rPr>
      </w:pPr>
    </w:p>
    <w:p w:rsidR="005D3483" w:rsidRPr="004740B9" w:rsidRDefault="005D3483" w:rsidP="005D3483">
      <w:pPr>
        <w:spacing w:after="0" w:line="240" w:lineRule="auto"/>
        <w:rPr>
          <w:rFonts w:ascii="Times New Roman" w:eastAsia="Times New Roman" w:hAnsi="Times New Roman"/>
          <w:sz w:val="28"/>
          <w:szCs w:val="28"/>
          <w:lang w:eastAsia="ru-RU"/>
        </w:rPr>
      </w:pPr>
      <w:r w:rsidRPr="004740B9">
        <w:rPr>
          <w:rFonts w:ascii="Times New Roman" w:eastAsia="Times New Roman" w:hAnsi="Times New Roman"/>
          <w:sz w:val="28"/>
          <w:szCs w:val="28"/>
          <w:lang w:eastAsia="ru-RU"/>
        </w:rPr>
        <w:t>г. Тирасполь</w:t>
      </w:r>
    </w:p>
    <w:p w:rsidR="005D3483" w:rsidRPr="004740B9" w:rsidRDefault="00F16A90" w:rsidP="005D348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bookmarkStart w:id="0" w:name="_GoBack"/>
      <w:bookmarkEnd w:id="0"/>
      <w:r w:rsidR="005D3483" w:rsidRPr="004740B9">
        <w:rPr>
          <w:rFonts w:ascii="Times New Roman" w:eastAsia="Times New Roman" w:hAnsi="Times New Roman"/>
          <w:sz w:val="28"/>
          <w:szCs w:val="28"/>
          <w:lang w:eastAsia="ru-RU"/>
        </w:rPr>
        <w:t xml:space="preserve"> ноября 2020 года</w:t>
      </w:r>
    </w:p>
    <w:p w:rsidR="005D3483" w:rsidRPr="004740B9" w:rsidRDefault="005D3483" w:rsidP="005D3483">
      <w:pPr>
        <w:spacing w:after="0" w:line="240" w:lineRule="auto"/>
        <w:jc w:val="both"/>
        <w:rPr>
          <w:rFonts w:ascii="Times New Roman" w:eastAsia="Times New Roman" w:hAnsi="Times New Roman"/>
          <w:sz w:val="28"/>
          <w:szCs w:val="28"/>
          <w:lang w:eastAsia="ru-RU"/>
        </w:rPr>
      </w:pPr>
      <w:r w:rsidRPr="004740B9">
        <w:rPr>
          <w:rFonts w:ascii="Times New Roman" w:eastAsia="Times New Roman" w:hAnsi="Times New Roman"/>
          <w:sz w:val="28"/>
          <w:szCs w:val="28"/>
          <w:lang w:eastAsia="ru-RU"/>
        </w:rPr>
        <w:t xml:space="preserve">№ </w:t>
      </w:r>
      <w:r w:rsidR="00015E19">
        <w:rPr>
          <w:rFonts w:ascii="Times New Roman" w:eastAsia="Times New Roman" w:hAnsi="Times New Roman"/>
          <w:sz w:val="28"/>
          <w:szCs w:val="28"/>
          <w:lang w:eastAsia="ru-RU"/>
        </w:rPr>
        <w:t>3739</w:t>
      </w:r>
    </w:p>
    <w:p w:rsidR="00C45B21" w:rsidRPr="005D3483" w:rsidRDefault="00C45B21" w:rsidP="005D3483">
      <w:pPr>
        <w:tabs>
          <w:tab w:val="left" w:pos="567"/>
        </w:tabs>
        <w:spacing w:after="0" w:line="240" w:lineRule="auto"/>
        <w:jc w:val="both"/>
        <w:rPr>
          <w:rFonts w:ascii="Times New Roman" w:hAnsi="Times New Roman"/>
          <w:sz w:val="28"/>
          <w:szCs w:val="28"/>
        </w:rPr>
      </w:pPr>
    </w:p>
    <w:sectPr w:rsidR="00C45B21" w:rsidRPr="005D3483" w:rsidSect="005D348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D48B4"/>
    <w:multiLevelType w:val="hybridMultilevel"/>
    <w:tmpl w:val="C5168CC0"/>
    <w:lvl w:ilvl="0" w:tplc="15D62D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88D01DC"/>
    <w:multiLevelType w:val="hybridMultilevel"/>
    <w:tmpl w:val="9E70B5D8"/>
    <w:lvl w:ilvl="0" w:tplc="BC024A1C">
      <w:start w:val="1"/>
      <w:numFmt w:val="decimal"/>
      <w:lvlText w:val="%1)"/>
      <w:lvlJc w:val="left"/>
      <w:pPr>
        <w:tabs>
          <w:tab w:val="num" w:pos="1528"/>
        </w:tabs>
        <w:ind w:left="1528" w:hanging="960"/>
      </w:pPr>
      <w:rPr>
        <w:rFonts w:hint="default"/>
        <w:i w:val="0"/>
        <w:sz w:val="28"/>
        <w:szCs w:val="28"/>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 w15:restartNumberingAfterBreak="0">
    <w:nsid w:val="34A14FB8"/>
    <w:multiLevelType w:val="hybridMultilevel"/>
    <w:tmpl w:val="A0067780"/>
    <w:lvl w:ilvl="0" w:tplc="0419000F">
      <w:start w:val="1"/>
      <w:numFmt w:val="decimal"/>
      <w:lvlText w:val="%1."/>
      <w:lvlJc w:val="left"/>
      <w:pPr>
        <w:tabs>
          <w:tab w:val="num" w:pos="360"/>
        </w:tabs>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E0573D1"/>
    <w:multiLevelType w:val="hybridMultilevel"/>
    <w:tmpl w:val="67C0C9FA"/>
    <w:lvl w:ilvl="0" w:tplc="AC5A75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39C6977"/>
    <w:multiLevelType w:val="hybridMultilevel"/>
    <w:tmpl w:val="1564FC30"/>
    <w:lvl w:ilvl="0" w:tplc="4EB2988E">
      <w:start w:val="1"/>
      <w:numFmt w:val="decimal"/>
      <w:lvlText w:val="%1."/>
      <w:lvlJc w:val="left"/>
      <w:pPr>
        <w:ind w:left="1444" w:hanging="660"/>
      </w:pPr>
      <w:rPr>
        <w:rFonts w:eastAsia="Calibri"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5" w15:restartNumberingAfterBreak="0">
    <w:nsid w:val="53BD494E"/>
    <w:multiLevelType w:val="hybridMultilevel"/>
    <w:tmpl w:val="D55606CC"/>
    <w:lvl w:ilvl="0" w:tplc="E97600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CE2468B"/>
    <w:multiLevelType w:val="hybridMultilevel"/>
    <w:tmpl w:val="74102070"/>
    <w:lvl w:ilvl="0" w:tplc="4E848B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6"/>
  </w:num>
  <w:num w:numId="2">
    <w:abstractNumId w:val="2"/>
  </w:num>
  <w:num w:numId="3">
    <w:abstractNumId w:val="1"/>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5646D"/>
    <w:rsid w:val="00015E19"/>
    <w:rsid w:val="000523A7"/>
    <w:rsid w:val="00075484"/>
    <w:rsid w:val="000A0943"/>
    <w:rsid w:val="000D13C0"/>
    <w:rsid w:val="000E5E7E"/>
    <w:rsid w:val="00106D84"/>
    <w:rsid w:val="00120AB8"/>
    <w:rsid w:val="00126B67"/>
    <w:rsid w:val="001563E9"/>
    <w:rsid w:val="001B3537"/>
    <w:rsid w:val="001C2C6F"/>
    <w:rsid w:val="00222CC4"/>
    <w:rsid w:val="00236F66"/>
    <w:rsid w:val="00264D3D"/>
    <w:rsid w:val="0026532A"/>
    <w:rsid w:val="002E0FE7"/>
    <w:rsid w:val="002E3A75"/>
    <w:rsid w:val="00312C1F"/>
    <w:rsid w:val="00394D87"/>
    <w:rsid w:val="00416D96"/>
    <w:rsid w:val="00422ED5"/>
    <w:rsid w:val="004613F2"/>
    <w:rsid w:val="00490ED2"/>
    <w:rsid w:val="004955E2"/>
    <w:rsid w:val="004D20BC"/>
    <w:rsid w:val="004D44EE"/>
    <w:rsid w:val="0052585B"/>
    <w:rsid w:val="00545527"/>
    <w:rsid w:val="00547645"/>
    <w:rsid w:val="00554702"/>
    <w:rsid w:val="00561EBD"/>
    <w:rsid w:val="005A10D1"/>
    <w:rsid w:val="005D0326"/>
    <w:rsid w:val="005D3483"/>
    <w:rsid w:val="005F7723"/>
    <w:rsid w:val="00607CEE"/>
    <w:rsid w:val="00626B14"/>
    <w:rsid w:val="0063357F"/>
    <w:rsid w:val="00636C68"/>
    <w:rsid w:val="00646466"/>
    <w:rsid w:val="00647AD0"/>
    <w:rsid w:val="006656CD"/>
    <w:rsid w:val="00693CFC"/>
    <w:rsid w:val="006C113B"/>
    <w:rsid w:val="006D1B9D"/>
    <w:rsid w:val="00714E05"/>
    <w:rsid w:val="007431D5"/>
    <w:rsid w:val="00755866"/>
    <w:rsid w:val="0075646D"/>
    <w:rsid w:val="007D0230"/>
    <w:rsid w:val="007F4770"/>
    <w:rsid w:val="0080191B"/>
    <w:rsid w:val="00890DAA"/>
    <w:rsid w:val="00904C43"/>
    <w:rsid w:val="00914CBF"/>
    <w:rsid w:val="00930CDC"/>
    <w:rsid w:val="009508B4"/>
    <w:rsid w:val="0097243C"/>
    <w:rsid w:val="009B34FF"/>
    <w:rsid w:val="00A132E2"/>
    <w:rsid w:val="00A134E4"/>
    <w:rsid w:val="00A21FCC"/>
    <w:rsid w:val="00A364E9"/>
    <w:rsid w:val="00A91558"/>
    <w:rsid w:val="00AC61E5"/>
    <w:rsid w:val="00B6704E"/>
    <w:rsid w:val="00B77FDB"/>
    <w:rsid w:val="00C112BE"/>
    <w:rsid w:val="00C217A0"/>
    <w:rsid w:val="00C327D8"/>
    <w:rsid w:val="00C45B21"/>
    <w:rsid w:val="00D33F27"/>
    <w:rsid w:val="00D57888"/>
    <w:rsid w:val="00D63565"/>
    <w:rsid w:val="00DC3C25"/>
    <w:rsid w:val="00E15284"/>
    <w:rsid w:val="00E26C74"/>
    <w:rsid w:val="00E311BE"/>
    <w:rsid w:val="00E664F2"/>
    <w:rsid w:val="00EB4DE6"/>
    <w:rsid w:val="00ED7E8F"/>
    <w:rsid w:val="00EF3204"/>
    <w:rsid w:val="00F16A90"/>
    <w:rsid w:val="00FE5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AB881B-AA56-4C26-82AB-4442A99D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64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75646D"/>
    <w:pPr>
      <w:spacing w:after="120"/>
    </w:pPr>
  </w:style>
  <w:style w:type="character" w:customStyle="1" w:styleId="a4">
    <w:name w:val="Основной текст Знак"/>
    <w:basedOn w:val="a0"/>
    <w:link w:val="a3"/>
    <w:rsid w:val="0075646D"/>
    <w:rPr>
      <w:rFonts w:ascii="Calibri" w:eastAsia="Calibri" w:hAnsi="Calibri" w:cs="Times New Roman"/>
    </w:rPr>
  </w:style>
  <w:style w:type="paragraph" w:styleId="a5">
    <w:name w:val="Body Text Indent"/>
    <w:basedOn w:val="a"/>
    <w:link w:val="a6"/>
    <w:rsid w:val="0075646D"/>
    <w:pPr>
      <w:spacing w:after="120"/>
      <w:ind w:left="283"/>
    </w:pPr>
  </w:style>
  <w:style w:type="character" w:customStyle="1" w:styleId="a6">
    <w:name w:val="Основной текст с отступом Знак"/>
    <w:basedOn w:val="a0"/>
    <w:link w:val="a5"/>
    <w:rsid w:val="0075646D"/>
    <w:rPr>
      <w:rFonts w:ascii="Calibri" w:eastAsia="Calibri" w:hAnsi="Calibri" w:cs="Times New Roman"/>
    </w:rPr>
  </w:style>
  <w:style w:type="paragraph" w:styleId="a7">
    <w:name w:val="Plain Text"/>
    <w:aliases w:val="Текст Знак1 Знак,Текст Знак Знак Знак,Знак Знак Знак Знак,Текст Знак1,Знак Знак Знак,Знак,Текст Знак2,Текст Знак1 Знак Знак,Текст Знак Знак Знак Знак,Знак Знак Знак Знак Знак,Знак Знак Знак Знак1,Знак Знак, Знак Знак Знак Знак, Знак, Знак Знак,Зна"/>
    <w:basedOn w:val="a"/>
    <w:link w:val="a8"/>
    <w:rsid w:val="0075646D"/>
    <w:pPr>
      <w:spacing w:after="0" w:line="240" w:lineRule="auto"/>
    </w:pPr>
    <w:rPr>
      <w:rFonts w:ascii="Courier New" w:eastAsia="Times New Roman" w:hAnsi="Courier New" w:cs="Courier New"/>
      <w:sz w:val="20"/>
      <w:szCs w:val="20"/>
      <w:lang w:eastAsia="ru-RU"/>
    </w:rPr>
  </w:style>
  <w:style w:type="character" w:customStyle="1" w:styleId="a8">
    <w:name w:val="Текст Знак"/>
    <w:aliases w:val="Текст Знак1 Знак Знак1,Текст Знак Знак Знак Знак1,Знак Знак Знак Знак Знак1,Текст Знак1 Знак1,Знак Знак Знак Знак2,Знак Знак1,Текст Знак2 Знак,Текст Знак1 Знак Знак Знак,Текст Знак Знак Знак Знак Знак,Знак Знак Знак Знак Знак Знак, Знак Знак1"/>
    <w:basedOn w:val="a0"/>
    <w:link w:val="a7"/>
    <w:rsid w:val="0075646D"/>
    <w:rPr>
      <w:rFonts w:ascii="Courier New" w:eastAsia="Times New Roman" w:hAnsi="Courier New" w:cs="Courier New"/>
      <w:sz w:val="20"/>
      <w:szCs w:val="20"/>
      <w:lang w:eastAsia="ru-RU"/>
    </w:rPr>
  </w:style>
  <w:style w:type="paragraph" w:customStyle="1" w:styleId="1">
    <w:name w:val="Без интервала1"/>
    <w:rsid w:val="0075646D"/>
    <w:pPr>
      <w:spacing w:after="0" w:line="240" w:lineRule="auto"/>
    </w:pPr>
    <w:rPr>
      <w:rFonts w:ascii="Calibri" w:eastAsia="Times New Roman" w:hAnsi="Calibri" w:cs="Times New Roman"/>
      <w:lang w:eastAsia="ru-RU"/>
    </w:rPr>
  </w:style>
  <w:style w:type="paragraph" w:styleId="a9">
    <w:name w:val="List Paragraph"/>
    <w:basedOn w:val="a"/>
    <w:uiPriority w:val="34"/>
    <w:qFormat/>
    <w:rsid w:val="00D57888"/>
    <w:pPr>
      <w:ind w:left="720"/>
      <w:contextualSpacing/>
    </w:pPr>
  </w:style>
  <w:style w:type="paragraph" w:styleId="aa">
    <w:name w:val="Balloon Text"/>
    <w:basedOn w:val="a"/>
    <w:link w:val="ab"/>
    <w:uiPriority w:val="99"/>
    <w:semiHidden/>
    <w:unhideWhenUsed/>
    <w:rsid w:val="00AC61E5"/>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AC61E5"/>
    <w:rPr>
      <w:rFonts w:ascii="Arial" w:eastAsia="Calibr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90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0F090-CD6A-4972-9B01-C4AE4AF2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Pages>
  <Words>190</Words>
  <Characters>1087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muraviova_liliya</dc:creator>
  <cp:keywords/>
  <dc:description/>
  <cp:lastModifiedBy>Дротенко</cp:lastModifiedBy>
  <cp:revision>40</cp:revision>
  <cp:lastPrinted>2020-10-16T07:59:00Z</cp:lastPrinted>
  <dcterms:created xsi:type="dcterms:W3CDTF">2019-09-13T08:06:00Z</dcterms:created>
  <dcterms:modified xsi:type="dcterms:W3CDTF">2020-11-05T14:21:00Z</dcterms:modified>
</cp:coreProperties>
</file>