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54" w:rsidRPr="00E00DA2" w:rsidRDefault="00920154" w:rsidP="00920154">
      <w:pPr>
        <w:jc w:val="center"/>
        <w:outlineLvl w:val="0"/>
        <w:rPr>
          <w:b/>
          <w:sz w:val="24"/>
        </w:rPr>
      </w:pPr>
      <w:bookmarkStart w:id="0" w:name="_GoBack"/>
      <w:bookmarkEnd w:id="0"/>
      <w:r w:rsidRPr="00E00DA2">
        <w:rPr>
          <w:b/>
          <w:sz w:val="24"/>
        </w:rPr>
        <w:t>КОМИТЕТ</w:t>
      </w:r>
    </w:p>
    <w:p w:rsidR="00920154" w:rsidRPr="00E00DA2" w:rsidRDefault="00920154" w:rsidP="00920154">
      <w:pPr>
        <w:jc w:val="center"/>
        <w:outlineLvl w:val="0"/>
        <w:rPr>
          <w:b/>
          <w:sz w:val="24"/>
        </w:rPr>
      </w:pPr>
      <w:r w:rsidRPr="00E00DA2">
        <w:rPr>
          <w:b/>
          <w:sz w:val="24"/>
        </w:rPr>
        <w:t>ПО ЭКОНОМИЧЕСКОЙ ПОЛИТИКЕ, БЮДЖЕТУ И ФИНАНСАМ</w:t>
      </w:r>
    </w:p>
    <w:p w:rsidR="00920154" w:rsidRDefault="00920154" w:rsidP="00920154">
      <w:pPr>
        <w:jc w:val="center"/>
        <w:outlineLvl w:val="0"/>
        <w:rPr>
          <w:b/>
          <w:sz w:val="24"/>
          <w:u w:val="single"/>
        </w:rPr>
      </w:pPr>
    </w:p>
    <w:p w:rsidR="00920154" w:rsidRDefault="00920154" w:rsidP="00920154">
      <w:pPr>
        <w:jc w:val="center"/>
        <w:outlineLvl w:val="0"/>
        <w:rPr>
          <w:b/>
          <w:sz w:val="24"/>
        </w:rPr>
      </w:pPr>
      <w:r w:rsidRPr="00E00DA2">
        <w:rPr>
          <w:b/>
          <w:sz w:val="24"/>
        </w:rPr>
        <w:t>ПОВЕСТКА ДНЯ</w:t>
      </w:r>
    </w:p>
    <w:p w:rsidR="00920154" w:rsidRPr="00E00DA2" w:rsidRDefault="00920154" w:rsidP="00920154">
      <w:pPr>
        <w:rPr>
          <w:b/>
          <w:sz w:val="24"/>
          <w:u w:val="single"/>
        </w:rPr>
      </w:pPr>
    </w:p>
    <w:p w:rsidR="00920154" w:rsidRPr="00C76D5D" w:rsidRDefault="00920154" w:rsidP="00920154">
      <w:pPr>
        <w:jc w:val="both"/>
        <w:rPr>
          <w:sz w:val="24"/>
        </w:rPr>
      </w:pPr>
      <w:r w:rsidRPr="00E00DA2">
        <w:rPr>
          <w:b/>
          <w:sz w:val="24"/>
        </w:rPr>
        <w:t>ЗАСЕДАНИЕ</w:t>
      </w:r>
      <w:r w:rsidRPr="00E00DA2">
        <w:rPr>
          <w:sz w:val="24"/>
        </w:rPr>
        <w:t xml:space="preserve"> </w:t>
      </w:r>
      <w:r w:rsidRPr="00E00DA2">
        <w:rPr>
          <w:b/>
          <w:sz w:val="24"/>
        </w:rPr>
        <w:t xml:space="preserve">№ </w:t>
      </w:r>
      <w:r>
        <w:rPr>
          <w:b/>
          <w:sz w:val="24"/>
        </w:rPr>
        <w:t>1</w:t>
      </w:r>
      <w:r w:rsidRPr="00C76D5D">
        <w:rPr>
          <w:b/>
          <w:sz w:val="24"/>
        </w:rPr>
        <w:t xml:space="preserve"> </w:t>
      </w:r>
      <w:r w:rsidRPr="00C76D5D">
        <w:rPr>
          <w:sz w:val="24"/>
        </w:rPr>
        <w:t xml:space="preserve">                                                                                                  </w:t>
      </w:r>
      <w:r w:rsidRPr="00C76D5D">
        <w:rPr>
          <w:b/>
          <w:sz w:val="24"/>
        </w:rPr>
        <w:t xml:space="preserve">от </w:t>
      </w:r>
      <w:r>
        <w:rPr>
          <w:b/>
          <w:sz w:val="24"/>
        </w:rPr>
        <w:t>20</w:t>
      </w:r>
      <w:r w:rsidRPr="00C76D5D">
        <w:rPr>
          <w:b/>
          <w:sz w:val="24"/>
        </w:rPr>
        <w:t>.</w:t>
      </w:r>
      <w:r>
        <w:rPr>
          <w:b/>
          <w:sz w:val="24"/>
        </w:rPr>
        <w:t>0</w:t>
      </w:r>
      <w:r w:rsidRPr="00C76D5D">
        <w:rPr>
          <w:b/>
          <w:sz w:val="24"/>
        </w:rPr>
        <w:t>1</w:t>
      </w:r>
      <w:r>
        <w:rPr>
          <w:b/>
          <w:sz w:val="24"/>
        </w:rPr>
        <w:t>.2021</w:t>
      </w:r>
      <w:r w:rsidRPr="00C76D5D">
        <w:rPr>
          <w:b/>
          <w:sz w:val="24"/>
        </w:rPr>
        <w:t xml:space="preserve"> года</w:t>
      </w:r>
    </w:p>
    <w:p w:rsidR="00920154" w:rsidRPr="00C76D5D" w:rsidRDefault="00920154" w:rsidP="00920154">
      <w:pPr>
        <w:ind w:left="-180"/>
        <w:jc w:val="center"/>
        <w:rPr>
          <w:sz w:val="24"/>
          <w:u w:val="single"/>
        </w:rPr>
      </w:pPr>
      <w:r w:rsidRPr="00C76D5D">
        <w:rPr>
          <w:sz w:val="24"/>
          <w:u w:val="single"/>
        </w:rPr>
        <w:t xml:space="preserve">Начало заседания в </w:t>
      </w:r>
      <w:r>
        <w:rPr>
          <w:sz w:val="24"/>
          <w:u w:val="single"/>
        </w:rPr>
        <w:t>10</w:t>
      </w:r>
      <w:r w:rsidRPr="00C76D5D">
        <w:rPr>
          <w:sz w:val="24"/>
          <w:u w:val="single"/>
        </w:rPr>
        <w:t>-</w:t>
      </w:r>
      <w:r>
        <w:rPr>
          <w:sz w:val="24"/>
          <w:u w:val="single"/>
        </w:rPr>
        <w:t>0</w:t>
      </w:r>
      <w:r w:rsidRPr="00C76D5D">
        <w:rPr>
          <w:sz w:val="24"/>
          <w:u w:val="single"/>
        </w:rPr>
        <w:t>0.</w:t>
      </w:r>
    </w:p>
    <w:p w:rsidR="00920154" w:rsidRPr="00C76D5D" w:rsidRDefault="00920154" w:rsidP="00920154">
      <w:pPr>
        <w:ind w:left="-180"/>
        <w:jc w:val="center"/>
        <w:rPr>
          <w:sz w:val="24"/>
          <w:u w:val="single"/>
        </w:rPr>
      </w:pPr>
      <w:r w:rsidRPr="00C76D5D">
        <w:rPr>
          <w:sz w:val="24"/>
          <w:u w:val="single"/>
        </w:rPr>
        <w:t xml:space="preserve">Время предполагаемого окончания заседания в </w:t>
      </w:r>
      <w:r>
        <w:rPr>
          <w:sz w:val="24"/>
          <w:u w:val="single"/>
        </w:rPr>
        <w:t>12-0</w:t>
      </w:r>
      <w:r w:rsidRPr="00C76D5D">
        <w:rPr>
          <w:sz w:val="24"/>
          <w:u w:val="single"/>
        </w:rPr>
        <w:t>0.</w:t>
      </w:r>
    </w:p>
    <w:p w:rsidR="00920154" w:rsidRPr="0052036B" w:rsidRDefault="00920154" w:rsidP="00920154">
      <w:pPr>
        <w:jc w:val="center"/>
        <w:rPr>
          <w:sz w:val="24"/>
          <w:u w:val="single"/>
        </w:rPr>
      </w:pPr>
      <w:r w:rsidRPr="00C76D5D">
        <w:rPr>
          <w:sz w:val="24"/>
          <w:u w:val="single"/>
        </w:rPr>
        <w:t xml:space="preserve">Место проведения – </w:t>
      </w:r>
      <w:r w:rsidRPr="00C76D5D">
        <w:rPr>
          <w:b/>
          <w:sz w:val="24"/>
          <w:u w:val="single"/>
        </w:rPr>
        <w:t>в интерактивном режиме по сети интернет.</w:t>
      </w:r>
    </w:p>
    <w:p w:rsidR="00920154" w:rsidRPr="00E00DA2" w:rsidRDefault="00920154" w:rsidP="00920154">
      <w:pPr>
        <w:jc w:val="center"/>
        <w:rPr>
          <w:sz w:val="16"/>
          <w:szCs w:val="16"/>
          <w:highlight w:val="yellow"/>
          <w:u w:val="single"/>
        </w:rPr>
      </w:pPr>
    </w:p>
    <w:p w:rsidR="00920154" w:rsidRPr="00E00DA2" w:rsidRDefault="00920154" w:rsidP="00920154">
      <w:pPr>
        <w:tabs>
          <w:tab w:val="left" w:pos="284"/>
        </w:tabs>
        <w:rPr>
          <w:b/>
          <w:sz w:val="24"/>
          <w:highlight w:val="yellow"/>
          <w:u w:val="single"/>
        </w:rPr>
        <w:sectPr w:rsidR="00920154" w:rsidRPr="00E00DA2" w:rsidSect="00920154">
          <w:pgSz w:w="11906" w:h="16838"/>
          <w:pgMar w:top="426" w:right="850" w:bottom="568" w:left="1080" w:header="708" w:footer="708" w:gutter="0"/>
          <w:cols w:space="708"/>
          <w:docGrid w:linePitch="360"/>
        </w:sectPr>
      </w:pPr>
    </w:p>
    <w:p w:rsidR="00920154" w:rsidRPr="00026831" w:rsidRDefault="00920154" w:rsidP="00920154">
      <w:pPr>
        <w:tabs>
          <w:tab w:val="left" w:pos="284"/>
        </w:tabs>
        <w:rPr>
          <w:b/>
          <w:sz w:val="24"/>
          <w:u w:val="single"/>
        </w:rPr>
      </w:pPr>
      <w:r w:rsidRPr="00026831">
        <w:rPr>
          <w:b/>
          <w:sz w:val="24"/>
          <w:u w:val="single"/>
        </w:rPr>
        <w:t xml:space="preserve">Приглашенные:                                  </w:t>
      </w:r>
    </w:p>
    <w:p w:rsidR="00920154" w:rsidRPr="00026831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 w:rsidRPr="00026831">
        <w:rPr>
          <w:sz w:val="24"/>
        </w:rPr>
        <w:t>Кипяткова А. Г.</w:t>
      </w:r>
    </w:p>
    <w:p w:rsidR="00920154" w:rsidRPr="00026831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 w:rsidRPr="00026831">
        <w:rPr>
          <w:sz w:val="24"/>
        </w:rPr>
        <w:t>Касап С. М.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 w:rsidRPr="00026831">
        <w:rPr>
          <w:sz w:val="24"/>
        </w:rPr>
        <w:t>Изместьева С. Ю.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Капшук Н.В.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Кирова Т.П. – 1;2;5.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 w:rsidRPr="0033297B">
        <w:rPr>
          <w:sz w:val="24"/>
        </w:rPr>
        <w:t>Баденко М.Н.</w:t>
      </w:r>
      <w:r>
        <w:rPr>
          <w:sz w:val="24"/>
        </w:rPr>
        <w:t xml:space="preserve"> 1;2.</w:t>
      </w:r>
    </w:p>
    <w:p w:rsidR="00920154" w:rsidRDefault="00920154" w:rsidP="00920154">
      <w:pPr>
        <w:numPr>
          <w:ilvl w:val="0"/>
          <w:numId w:val="1"/>
        </w:numPr>
      </w:pPr>
      <w:r>
        <w:rPr>
          <w:sz w:val="24"/>
        </w:rPr>
        <w:t>Оболоник С.А.</w:t>
      </w:r>
      <w:r w:rsidRPr="001C1A8A">
        <w:rPr>
          <w:sz w:val="24"/>
        </w:rPr>
        <w:t xml:space="preserve"> </w:t>
      </w:r>
      <w:r>
        <w:rPr>
          <w:sz w:val="24"/>
        </w:rPr>
        <w:t>2;5;8;10.</w:t>
      </w:r>
    </w:p>
    <w:p w:rsidR="00920154" w:rsidRDefault="00920154" w:rsidP="00920154">
      <w:pPr>
        <w:numPr>
          <w:ilvl w:val="0"/>
          <w:numId w:val="1"/>
        </w:numPr>
      </w:pPr>
      <w:r w:rsidRPr="001C1A8A">
        <w:rPr>
          <w:sz w:val="24"/>
        </w:rPr>
        <w:t>Глушкова М.Н.</w:t>
      </w:r>
      <w:r>
        <w:rPr>
          <w:sz w:val="24"/>
        </w:rPr>
        <w:t xml:space="preserve"> – 2;10.</w:t>
      </w:r>
    </w:p>
    <w:p w:rsidR="00920154" w:rsidRPr="001C1A8A" w:rsidRDefault="00920154" w:rsidP="00920154">
      <w:pPr>
        <w:numPr>
          <w:ilvl w:val="0"/>
          <w:numId w:val="1"/>
        </w:numPr>
        <w:tabs>
          <w:tab w:val="left" w:pos="3705"/>
        </w:tabs>
        <w:jc w:val="both"/>
        <w:rPr>
          <w:bCs/>
          <w:sz w:val="24"/>
        </w:rPr>
      </w:pPr>
      <w:r>
        <w:rPr>
          <w:sz w:val="24"/>
        </w:rPr>
        <w:t>Гроссул Е.А. – 5.</w:t>
      </w:r>
    </w:p>
    <w:p w:rsidR="00920154" w:rsidRPr="001C1A8A" w:rsidRDefault="00920154" w:rsidP="00920154">
      <w:pPr>
        <w:numPr>
          <w:ilvl w:val="0"/>
          <w:numId w:val="1"/>
        </w:numPr>
        <w:tabs>
          <w:tab w:val="left" w:pos="3705"/>
        </w:tabs>
        <w:jc w:val="both"/>
        <w:rPr>
          <w:bCs/>
          <w:sz w:val="24"/>
        </w:rPr>
      </w:pPr>
      <w:r>
        <w:rPr>
          <w:sz w:val="24"/>
        </w:rPr>
        <w:t>Забирченко Я.А. – 5.</w:t>
      </w:r>
    </w:p>
    <w:p w:rsidR="00920154" w:rsidRPr="001C1A8A" w:rsidRDefault="00920154" w:rsidP="00920154">
      <w:pPr>
        <w:numPr>
          <w:ilvl w:val="0"/>
          <w:numId w:val="1"/>
        </w:numPr>
        <w:tabs>
          <w:tab w:val="left" w:pos="3705"/>
        </w:tabs>
        <w:jc w:val="both"/>
        <w:rPr>
          <w:bCs/>
          <w:sz w:val="24"/>
        </w:rPr>
      </w:pPr>
      <w:r>
        <w:rPr>
          <w:sz w:val="24"/>
        </w:rPr>
        <w:t>Береза А.А. – 5.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Тидва В.С. – 1;6;7.</w:t>
      </w:r>
    </w:p>
    <w:p w:rsidR="00920154" w:rsidRDefault="00920154" w:rsidP="00920154">
      <w:pPr>
        <w:numPr>
          <w:ilvl w:val="0"/>
          <w:numId w:val="1"/>
        </w:numPr>
      </w:pPr>
      <w:r>
        <w:rPr>
          <w:bCs/>
          <w:sz w:val="24"/>
        </w:rPr>
        <w:t>Мельник А.П. – 9.</w:t>
      </w:r>
    </w:p>
    <w:p w:rsidR="00920154" w:rsidRDefault="00920154" w:rsidP="00920154">
      <w:pPr>
        <w:numPr>
          <w:ilvl w:val="0"/>
          <w:numId w:val="1"/>
        </w:numPr>
      </w:pPr>
      <w:r>
        <w:rPr>
          <w:bCs/>
          <w:sz w:val="24"/>
        </w:rPr>
        <w:t>Оржеховский Е.В. – 6;7;8;9.</w:t>
      </w:r>
    </w:p>
    <w:p w:rsidR="00920154" w:rsidRPr="001C1A8A" w:rsidRDefault="00920154" w:rsidP="00920154">
      <w:pPr>
        <w:numPr>
          <w:ilvl w:val="0"/>
          <w:numId w:val="1"/>
        </w:numPr>
      </w:pPr>
      <w:r>
        <w:rPr>
          <w:bCs/>
          <w:sz w:val="24"/>
        </w:rPr>
        <w:t>Куличенко Е.Н. – 10.</w:t>
      </w:r>
    </w:p>
    <w:p w:rsidR="00920154" w:rsidRPr="001C1A8A" w:rsidRDefault="00920154" w:rsidP="00920154">
      <w:pPr>
        <w:numPr>
          <w:ilvl w:val="0"/>
          <w:numId w:val="1"/>
        </w:numPr>
      </w:pPr>
      <w:r>
        <w:rPr>
          <w:bCs/>
          <w:sz w:val="24"/>
        </w:rPr>
        <w:t>Федотов О.А. – 10.</w:t>
      </w:r>
    </w:p>
    <w:p w:rsidR="00920154" w:rsidRPr="001C1A8A" w:rsidRDefault="00920154" w:rsidP="00920154">
      <w:pPr>
        <w:numPr>
          <w:ilvl w:val="0"/>
          <w:numId w:val="1"/>
        </w:numPr>
      </w:pPr>
      <w:r>
        <w:rPr>
          <w:bCs/>
          <w:sz w:val="24"/>
        </w:rPr>
        <w:t>Мова Р.П. – 11.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bCs/>
          <w:sz w:val="24"/>
        </w:rPr>
        <w:t>Дамаскина А.В.</w:t>
      </w:r>
      <w:r w:rsidRPr="001C1A8A">
        <w:rPr>
          <w:sz w:val="24"/>
        </w:rPr>
        <w:t xml:space="preserve"> </w:t>
      </w:r>
      <w:r>
        <w:rPr>
          <w:sz w:val="24"/>
        </w:rPr>
        <w:t>– 11.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Беляев В.М. – 3.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представители МЭР – 3;4.</w:t>
      </w:r>
    </w:p>
    <w:p w:rsidR="00920154" w:rsidRDefault="00920154" w:rsidP="00920154">
      <w:pPr>
        <w:numPr>
          <w:ilvl w:val="0"/>
          <w:numId w:val="1"/>
        </w:numPr>
        <w:tabs>
          <w:tab w:val="left" w:pos="284"/>
        </w:tabs>
        <w:rPr>
          <w:sz w:val="24"/>
        </w:rPr>
      </w:pPr>
      <w:r>
        <w:rPr>
          <w:sz w:val="24"/>
        </w:rPr>
        <w:t>представители Министерства финансов – 3;4.</w:t>
      </w:r>
    </w:p>
    <w:p w:rsidR="00920154" w:rsidRDefault="00920154" w:rsidP="00920154">
      <w:pPr>
        <w:ind w:left="360"/>
      </w:pPr>
    </w:p>
    <w:p w:rsidR="00920154" w:rsidRPr="00CD6558" w:rsidRDefault="00920154" w:rsidP="00920154">
      <w:pPr>
        <w:tabs>
          <w:tab w:val="left" w:pos="284"/>
        </w:tabs>
        <w:rPr>
          <w:b/>
          <w:sz w:val="24"/>
        </w:rPr>
      </w:pPr>
      <w:r w:rsidRPr="00CD6558">
        <w:rPr>
          <w:b/>
          <w:sz w:val="24"/>
          <w:u w:val="single"/>
        </w:rPr>
        <w:t>Депутаты Комитета:</w:t>
      </w:r>
    </w:p>
    <w:p w:rsidR="00920154" w:rsidRPr="00CD6558" w:rsidRDefault="00920154" w:rsidP="00920154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>
        <w:rPr>
          <w:sz w:val="24"/>
        </w:rPr>
        <w:t>Гузун В.М.</w:t>
      </w:r>
    </w:p>
    <w:p w:rsidR="00920154" w:rsidRPr="00CD6558" w:rsidRDefault="00920154" w:rsidP="00920154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>
        <w:rPr>
          <w:sz w:val="24"/>
        </w:rPr>
        <w:t>Кравчук В.В.</w:t>
      </w:r>
    </w:p>
    <w:p w:rsidR="00920154" w:rsidRPr="00CD6558" w:rsidRDefault="00920154" w:rsidP="00920154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 w:rsidRPr="00CD6558">
        <w:rPr>
          <w:sz w:val="24"/>
        </w:rPr>
        <w:t>Левицкий В.Ф.</w:t>
      </w:r>
    </w:p>
    <w:p w:rsidR="00920154" w:rsidRPr="00CD6558" w:rsidRDefault="00920154" w:rsidP="00920154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 w:rsidRPr="00CD6558">
        <w:rPr>
          <w:sz w:val="24"/>
        </w:rPr>
        <w:t>Кучеренко Ю.Ю.</w:t>
      </w:r>
    </w:p>
    <w:p w:rsidR="00920154" w:rsidRPr="00CD6558" w:rsidRDefault="00920154" w:rsidP="00920154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 w:rsidRPr="00CD6558">
        <w:rPr>
          <w:sz w:val="24"/>
        </w:rPr>
        <w:t>Огирчук Д.В.</w:t>
      </w:r>
    </w:p>
    <w:p w:rsidR="00920154" w:rsidRDefault="00920154" w:rsidP="00920154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 w:rsidRPr="00CD6558">
        <w:rPr>
          <w:sz w:val="24"/>
        </w:rPr>
        <w:t>Шкильнюк П.В.</w:t>
      </w:r>
    </w:p>
    <w:p w:rsidR="00920154" w:rsidRDefault="00920154" w:rsidP="00920154">
      <w:pPr>
        <w:numPr>
          <w:ilvl w:val="0"/>
          <w:numId w:val="2"/>
        </w:numPr>
        <w:tabs>
          <w:tab w:val="left" w:pos="284"/>
        </w:tabs>
        <w:rPr>
          <w:sz w:val="24"/>
        </w:rPr>
      </w:pPr>
      <w:r>
        <w:rPr>
          <w:sz w:val="24"/>
        </w:rPr>
        <w:t>Межинский А.В.</w:t>
      </w:r>
    </w:p>
    <w:p w:rsidR="00920154" w:rsidRPr="00CD6558" w:rsidRDefault="00920154" w:rsidP="00920154">
      <w:pPr>
        <w:tabs>
          <w:tab w:val="left" w:pos="284"/>
        </w:tabs>
        <w:ind w:left="720"/>
        <w:rPr>
          <w:sz w:val="24"/>
        </w:rPr>
      </w:pPr>
    </w:p>
    <w:p w:rsidR="00920154" w:rsidRPr="00CD6558" w:rsidRDefault="00920154" w:rsidP="00920154">
      <w:pPr>
        <w:jc w:val="both"/>
        <w:rPr>
          <w:color w:val="000000"/>
          <w:sz w:val="24"/>
        </w:rPr>
      </w:pPr>
    </w:p>
    <w:p w:rsidR="00920154" w:rsidRPr="00CD6558" w:rsidRDefault="00920154" w:rsidP="00920154">
      <w:pPr>
        <w:jc w:val="both"/>
        <w:rPr>
          <w:bCs/>
          <w:sz w:val="24"/>
        </w:rPr>
        <w:sectPr w:rsidR="00920154" w:rsidRPr="00CD6558" w:rsidSect="0080606E">
          <w:type w:val="continuous"/>
          <w:pgSz w:w="11906" w:h="16838"/>
          <w:pgMar w:top="709" w:right="707" w:bottom="0" w:left="1080" w:header="708" w:footer="708" w:gutter="0"/>
          <w:cols w:num="2" w:space="371"/>
          <w:docGrid w:linePitch="360"/>
        </w:sectPr>
      </w:pPr>
    </w:p>
    <w:p w:rsidR="00920154" w:rsidRDefault="00920154" w:rsidP="00920154">
      <w:pPr>
        <w:ind w:firstLine="709"/>
        <w:jc w:val="both"/>
        <w:rPr>
          <w:color w:val="000000"/>
          <w:sz w:val="24"/>
        </w:rPr>
      </w:pPr>
    </w:p>
    <w:p w:rsidR="00920154" w:rsidRPr="005036AE" w:rsidRDefault="00920154" w:rsidP="00920154">
      <w:pPr>
        <w:ind w:firstLine="709"/>
        <w:jc w:val="both"/>
        <w:rPr>
          <w:color w:val="000000"/>
          <w:sz w:val="24"/>
        </w:rPr>
      </w:pPr>
      <w:r w:rsidRPr="00026831">
        <w:rPr>
          <w:color w:val="000000"/>
          <w:sz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</w:t>
      </w:r>
    </w:p>
    <w:p w:rsidR="00920154" w:rsidRPr="0052036B" w:rsidRDefault="00920154" w:rsidP="00920154">
      <w:pPr>
        <w:pStyle w:val="a3"/>
        <w:ind w:firstLine="720"/>
        <w:rPr>
          <w:i/>
          <w:color w:val="000000"/>
          <w:sz w:val="24"/>
          <w:szCs w:val="24"/>
        </w:rPr>
      </w:pPr>
      <w:r w:rsidRPr="005036AE">
        <w:rPr>
          <w:i/>
          <w:color w:val="000000"/>
          <w:sz w:val="24"/>
          <w:szCs w:val="24"/>
        </w:rPr>
        <w:t xml:space="preserve">Все материалы на заседание Комитета по экономической политике, бюджету и финансам предоставляются в электронном </w:t>
      </w:r>
      <w:r w:rsidRPr="004D2C7E">
        <w:rPr>
          <w:i/>
          <w:color w:val="000000"/>
          <w:sz w:val="24"/>
          <w:szCs w:val="24"/>
        </w:rPr>
        <w:t>варианте</w:t>
      </w:r>
      <w:r w:rsidRPr="004D2C7E">
        <w:rPr>
          <w:b w:val="0"/>
          <w:i/>
          <w:color w:val="000000"/>
          <w:sz w:val="24"/>
          <w:szCs w:val="24"/>
        </w:rPr>
        <w:t>.</w:t>
      </w:r>
      <w:r w:rsidRPr="004D2C7E">
        <w:rPr>
          <w:b w:val="0"/>
          <w:bCs/>
          <w:sz w:val="24"/>
          <w:szCs w:val="24"/>
        </w:rPr>
        <w:t xml:space="preserve"> </w:t>
      </w:r>
      <w:r w:rsidRPr="005036AE">
        <w:rPr>
          <w:i/>
          <w:color w:val="000000"/>
          <w:sz w:val="24"/>
          <w:szCs w:val="24"/>
        </w:rPr>
        <w:t xml:space="preserve">Телефон: (533) </w:t>
      </w:r>
      <w:r>
        <w:rPr>
          <w:i/>
          <w:color w:val="000000"/>
          <w:sz w:val="24"/>
          <w:szCs w:val="24"/>
        </w:rPr>
        <w:t>62445</w:t>
      </w:r>
    </w:p>
    <w:p w:rsidR="00920154" w:rsidRDefault="00920154" w:rsidP="00920154">
      <w:pPr>
        <w:pStyle w:val="a3"/>
        <w:ind w:firstLine="720"/>
        <w:rPr>
          <w:b w:val="0"/>
          <w:bCs/>
          <w:i/>
          <w:sz w:val="24"/>
          <w:szCs w:val="24"/>
        </w:rPr>
      </w:pPr>
      <w:r w:rsidRPr="00FA03FE">
        <w:rPr>
          <w:b w:val="0"/>
          <w:bCs/>
          <w:i/>
          <w:sz w:val="24"/>
          <w:szCs w:val="24"/>
        </w:rPr>
        <w:t>(</w:t>
      </w:r>
      <w:r w:rsidRPr="00FA03FE">
        <w:rPr>
          <w:b w:val="0"/>
          <w:bCs/>
          <w:i/>
          <w:sz w:val="24"/>
          <w:szCs w:val="24"/>
          <w:lang w:val="en-US"/>
        </w:rPr>
        <w:t>all</w:t>
      </w:r>
      <w:r w:rsidRPr="00FA03FE">
        <w:rPr>
          <w:b w:val="0"/>
          <w:bCs/>
          <w:i/>
          <w:sz w:val="24"/>
          <w:szCs w:val="24"/>
        </w:rPr>
        <w:t xml:space="preserve">\Комитет по экономике\ </w:t>
      </w:r>
      <w:r w:rsidRPr="00B01B97">
        <w:rPr>
          <w:b w:val="0"/>
          <w:bCs/>
          <w:i/>
          <w:sz w:val="24"/>
          <w:szCs w:val="24"/>
        </w:rPr>
        <w:t>ПОВЕСТКИ\</w:t>
      </w:r>
      <w:r>
        <w:rPr>
          <w:b w:val="0"/>
          <w:bCs/>
          <w:i/>
          <w:sz w:val="24"/>
          <w:szCs w:val="24"/>
        </w:rPr>
        <w:t>2021\(01</w:t>
      </w:r>
      <w:r w:rsidRPr="00B01B97">
        <w:rPr>
          <w:b w:val="0"/>
          <w:bCs/>
          <w:i/>
          <w:sz w:val="24"/>
          <w:szCs w:val="24"/>
        </w:rPr>
        <w:t xml:space="preserve">) </w:t>
      </w:r>
      <w:r w:rsidRPr="00C76D5D">
        <w:rPr>
          <w:b w:val="0"/>
          <w:bCs/>
          <w:i/>
          <w:sz w:val="24"/>
          <w:szCs w:val="24"/>
        </w:rPr>
        <w:t xml:space="preserve">комитет </w:t>
      </w:r>
      <w:r>
        <w:rPr>
          <w:b w:val="0"/>
          <w:bCs/>
          <w:i/>
          <w:sz w:val="24"/>
          <w:szCs w:val="24"/>
        </w:rPr>
        <w:t>19.01.21</w:t>
      </w:r>
      <w:r w:rsidRPr="00C76D5D">
        <w:rPr>
          <w:b w:val="0"/>
          <w:bCs/>
          <w:i/>
          <w:sz w:val="24"/>
          <w:szCs w:val="24"/>
        </w:rPr>
        <w:t>г.)</w:t>
      </w:r>
    </w:p>
    <w:p w:rsidR="00920154" w:rsidRDefault="00920154" w:rsidP="00920154">
      <w:pPr>
        <w:tabs>
          <w:tab w:val="left" w:pos="2560"/>
        </w:tabs>
        <w:jc w:val="center"/>
        <w:rPr>
          <w:b/>
          <w:color w:val="000000"/>
          <w:sz w:val="24"/>
        </w:rPr>
      </w:pPr>
    </w:p>
    <w:p w:rsidR="00920154" w:rsidRDefault="00920154" w:rsidP="00920154">
      <w:pPr>
        <w:tabs>
          <w:tab w:val="left" w:pos="2560"/>
        </w:tabs>
        <w:jc w:val="center"/>
        <w:rPr>
          <w:b/>
          <w:sz w:val="24"/>
          <w:u w:val="single"/>
        </w:rPr>
      </w:pPr>
    </w:p>
    <w:p w:rsidR="00920154" w:rsidRDefault="00920154" w:rsidP="00920154">
      <w:pPr>
        <w:tabs>
          <w:tab w:val="left" w:pos="2560"/>
        </w:tabs>
        <w:jc w:val="center"/>
        <w:rPr>
          <w:b/>
          <w:sz w:val="24"/>
          <w:u w:val="single"/>
        </w:rPr>
      </w:pPr>
      <w:r w:rsidRPr="006F6133">
        <w:rPr>
          <w:b/>
          <w:sz w:val="24"/>
          <w:u w:val="single"/>
        </w:rPr>
        <w:t>Рассмотрение законопроектов, по которым Комитет является ответственным</w:t>
      </w:r>
    </w:p>
    <w:p w:rsidR="00920154" w:rsidRDefault="00920154" w:rsidP="00920154">
      <w:pPr>
        <w:pStyle w:val="a3"/>
        <w:tabs>
          <w:tab w:val="left" w:pos="2560"/>
        </w:tabs>
        <w:rPr>
          <w:sz w:val="24"/>
        </w:rPr>
      </w:pPr>
    </w:p>
    <w:p w:rsidR="00920154" w:rsidRPr="0008485B" w:rsidRDefault="00920154" w:rsidP="00920154">
      <w:pPr>
        <w:jc w:val="both"/>
        <w:rPr>
          <w:b/>
          <w:color w:val="000000"/>
          <w:sz w:val="24"/>
        </w:rPr>
      </w:pPr>
      <w:r w:rsidRPr="0008485B">
        <w:rPr>
          <w:b/>
          <w:color w:val="000000"/>
          <w:sz w:val="24"/>
        </w:rPr>
        <w:t>1</w:t>
      </w:r>
      <w:r>
        <w:rPr>
          <w:b/>
          <w:color w:val="000000"/>
          <w:sz w:val="24"/>
        </w:rPr>
        <w:t xml:space="preserve">. п. </w:t>
      </w:r>
      <w:r w:rsidRPr="0008485B">
        <w:rPr>
          <w:b/>
          <w:color w:val="000000"/>
          <w:sz w:val="24"/>
        </w:rPr>
        <w:t>23 (</w:t>
      </w:r>
      <w:r w:rsidRPr="0008485B">
        <w:rPr>
          <w:b/>
          <w:color w:val="000000"/>
          <w:sz w:val="24"/>
          <w:lang w:val="en-US"/>
        </w:rPr>
        <w:t>VII</w:t>
      </w:r>
      <w:r w:rsidRPr="0008485B">
        <w:rPr>
          <w:b/>
          <w:color w:val="000000"/>
          <w:sz w:val="24"/>
        </w:rPr>
        <w:t>)</w:t>
      </w:r>
      <w:r>
        <w:rPr>
          <w:b/>
          <w:color w:val="000000"/>
          <w:sz w:val="24"/>
        </w:rPr>
        <w:t xml:space="preserve"> </w:t>
      </w:r>
      <w:r w:rsidRPr="0008485B">
        <w:rPr>
          <w:sz w:val="24"/>
        </w:rPr>
        <w:t>Проект закона ПМР</w:t>
      </w:r>
      <w:r w:rsidRPr="0008485B">
        <w:rPr>
          <w:b/>
          <w:sz w:val="24"/>
        </w:rPr>
        <w:t xml:space="preserve"> </w:t>
      </w:r>
      <w:r w:rsidRPr="0008485B">
        <w:rPr>
          <w:rFonts w:eastAsia="Calibri"/>
          <w:b/>
          <w:sz w:val="24"/>
        </w:rPr>
        <w:t>«</w:t>
      </w:r>
      <w:r w:rsidRPr="0008485B">
        <w:rPr>
          <w:rFonts w:eastAsia="Calibri"/>
          <w:b/>
          <w:bCs/>
          <w:sz w:val="24"/>
        </w:rPr>
        <w:t xml:space="preserve">О внесении изменения в Закон </w:t>
      </w:r>
      <w:r w:rsidRPr="0008485B">
        <w:rPr>
          <w:rFonts w:eastAsia="Calibri"/>
          <w:b/>
          <w:sz w:val="24"/>
        </w:rPr>
        <w:t>ПМР «Об основах налоговой системы в ПМР»</w:t>
      </w:r>
      <w:r w:rsidRPr="0008485B">
        <w:rPr>
          <w:b/>
          <w:i/>
          <w:sz w:val="24"/>
        </w:rPr>
        <w:t xml:space="preserve"> (</w:t>
      </w:r>
      <w:r w:rsidRPr="0008485B">
        <w:rPr>
          <w:b/>
          <w:i/>
          <w:sz w:val="24"/>
          <w:lang w:val="en-US"/>
        </w:rPr>
        <w:t>I</w:t>
      </w:r>
      <w:r w:rsidRPr="0008485B">
        <w:rPr>
          <w:b/>
          <w:i/>
          <w:sz w:val="24"/>
        </w:rPr>
        <w:t xml:space="preserve"> чтение)</w:t>
      </w:r>
    </w:p>
    <w:p w:rsidR="00920154" w:rsidRPr="00A67CCC" w:rsidRDefault="00920154" w:rsidP="00920154">
      <w:pPr>
        <w:rPr>
          <w:b/>
          <w:bCs/>
          <w:sz w:val="24"/>
        </w:rPr>
      </w:pPr>
      <w:r w:rsidRPr="009338FE">
        <w:rPr>
          <w:sz w:val="24"/>
        </w:rPr>
        <w:t>Исп</w:t>
      </w:r>
      <w:r w:rsidRPr="00A67CCC">
        <w:rPr>
          <w:b/>
          <w:sz w:val="24"/>
        </w:rPr>
        <w:t xml:space="preserve">. </w:t>
      </w:r>
      <w:r>
        <w:rPr>
          <w:sz w:val="24"/>
        </w:rPr>
        <w:t>Триколич А.В.</w:t>
      </w:r>
    </w:p>
    <w:p w:rsidR="00920154" w:rsidRPr="00D607A8" w:rsidRDefault="00920154" w:rsidP="00920154">
      <w:pPr>
        <w:pStyle w:val="a3"/>
        <w:rPr>
          <w:sz w:val="24"/>
        </w:rPr>
      </w:pPr>
      <w:r w:rsidRPr="00D607A8">
        <w:rPr>
          <w:bCs/>
          <w:sz w:val="24"/>
        </w:rPr>
        <w:t xml:space="preserve">З/И – </w:t>
      </w:r>
      <w:r w:rsidRPr="00695B31">
        <w:rPr>
          <w:b w:val="0"/>
          <w:bCs/>
          <w:sz w:val="24"/>
        </w:rPr>
        <w:t>Пр</w:t>
      </w:r>
      <w:r>
        <w:rPr>
          <w:b w:val="0"/>
          <w:bCs/>
          <w:sz w:val="24"/>
        </w:rPr>
        <w:t>авительство</w:t>
      </w:r>
      <w:r w:rsidRPr="00695B31">
        <w:rPr>
          <w:b w:val="0"/>
          <w:bCs/>
          <w:sz w:val="24"/>
        </w:rPr>
        <w:t xml:space="preserve"> ПМР</w:t>
      </w:r>
    </w:p>
    <w:p w:rsidR="00920154" w:rsidRPr="009B7990" w:rsidRDefault="00920154" w:rsidP="00920154">
      <w:pPr>
        <w:pStyle w:val="a3"/>
        <w:tabs>
          <w:tab w:val="left" w:pos="2560"/>
        </w:tabs>
        <w:rPr>
          <w:b w:val="0"/>
          <w:bCs/>
          <w:sz w:val="24"/>
        </w:rPr>
      </w:pPr>
      <w:r w:rsidRPr="00D607A8">
        <w:rPr>
          <w:bCs/>
          <w:sz w:val="24"/>
        </w:rPr>
        <w:t xml:space="preserve">Отв/К – </w:t>
      </w:r>
      <w:r>
        <w:rPr>
          <w:b w:val="0"/>
          <w:bCs/>
          <w:sz w:val="24"/>
        </w:rPr>
        <w:t>Гузун В.М.</w:t>
      </w:r>
    </w:p>
    <w:p w:rsidR="00920154" w:rsidRPr="0033297B" w:rsidRDefault="00920154" w:rsidP="00920154">
      <w:pPr>
        <w:jc w:val="both"/>
        <w:rPr>
          <w:sz w:val="24"/>
        </w:rPr>
      </w:pPr>
      <w:r w:rsidRPr="00695B31">
        <w:rPr>
          <w:b/>
          <w:sz w:val="24"/>
        </w:rPr>
        <w:t>О/П Пр</w:t>
      </w:r>
      <w:r>
        <w:rPr>
          <w:b/>
          <w:sz w:val="24"/>
        </w:rPr>
        <w:t>авительства</w:t>
      </w:r>
      <w:r w:rsidRPr="00695B31">
        <w:rPr>
          <w:b/>
          <w:sz w:val="24"/>
        </w:rPr>
        <w:t xml:space="preserve"> ПМР</w:t>
      </w:r>
      <w:r>
        <w:rPr>
          <w:sz w:val="24"/>
        </w:rPr>
        <w:t xml:space="preserve"> </w:t>
      </w:r>
      <w:r w:rsidRPr="00D607A8">
        <w:rPr>
          <w:bCs/>
          <w:sz w:val="24"/>
        </w:rPr>
        <w:t>–</w:t>
      </w:r>
      <w:r>
        <w:rPr>
          <w:sz w:val="24"/>
        </w:rPr>
        <w:t xml:space="preserve"> Кирова Т.П., </w:t>
      </w:r>
      <w:r w:rsidRPr="0033297B">
        <w:rPr>
          <w:sz w:val="24"/>
        </w:rPr>
        <w:t>Баденко М.Н.</w:t>
      </w:r>
      <w:r>
        <w:rPr>
          <w:sz w:val="24"/>
        </w:rPr>
        <w:t>, Тидва В.С.</w:t>
      </w:r>
    </w:p>
    <w:p w:rsidR="00920154" w:rsidRPr="0033297B" w:rsidRDefault="00920154" w:rsidP="00920154">
      <w:pPr>
        <w:jc w:val="both"/>
        <w:rPr>
          <w:sz w:val="24"/>
        </w:rPr>
      </w:pPr>
      <w:r w:rsidRPr="0033297B">
        <w:rPr>
          <w:b/>
          <w:bCs/>
          <w:sz w:val="24"/>
        </w:rPr>
        <w:t xml:space="preserve">Докладчики </w:t>
      </w:r>
      <w:r w:rsidRPr="002F2C59">
        <w:rPr>
          <w:b/>
          <w:bCs/>
          <w:sz w:val="24"/>
        </w:rPr>
        <w:t>–</w:t>
      </w:r>
      <w:r w:rsidRPr="00BB38D1">
        <w:rPr>
          <w:sz w:val="28"/>
          <w:szCs w:val="28"/>
        </w:rPr>
        <w:t xml:space="preserve"> </w:t>
      </w:r>
      <w:r>
        <w:rPr>
          <w:sz w:val="24"/>
        </w:rPr>
        <w:t xml:space="preserve">Кирова Т.П., </w:t>
      </w:r>
      <w:r w:rsidRPr="0033297B">
        <w:rPr>
          <w:sz w:val="24"/>
        </w:rPr>
        <w:t>Баденко М.Н.</w:t>
      </w:r>
      <w:r>
        <w:rPr>
          <w:sz w:val="24"/>
        </w:rPr>
        <w:t>, Тидва В.С.</w:t>
      </w:r>
    </w:p>
    <w:p w:rsidR="00920154" w:rsidRDefault="00920154" w:rsidP="00920154">
      <w:pPr>
        <w:pBdr>
          <w:top w:val="single" w:sz="4" w:space="1" w:color="auto"/>
        </w:pBdr>
        <w:jc w:val="both"/>
        <w:rPr>
          <w:b/>
          <w:sz w:val="24"/>
        </w:rPr>
      </w:pPr>
    </w:p>
    <w:p w:rsidR="00920154" w:rsidRPr="002802FA" w:rsidRDefault="00920154" w:rsidP="00920154">
      <w:pPr>
        <w:spacing w:before="120"/>
        <w:jc w:val="both"/>
        <w:rPr>
          <w:b/>
          <w:sz w:val="24"/>
        </w:rPr>
      </w:pPr>
      <w:r>
        <w:rPr>
          <w:b/>
          <w:color w:val="000000"/>
          <w:sz w:val="24"/>
        </w:rPr>
        <w:t>2. п. 1863</w:t>
      </w:r>
      <w:r w:rsidRPr="0008485B">
        <w:rPr>
          <w:b/>
          <w:color w:val="000000"/>
          <w:sz w:val="24"/>
        </w:rPr>
        <w:t xml:space="preserve"> </w:t>
      </w:r>
      <w:r w:rsidRPr="0008485B">
        <w:rPr>
          <w:b/>
          <w:sz w:val="24"/>
        </w:rPr>
        <w:t>(</w:t>
      </w:r>
      <w:r w:rsidRPr="0008485B">
        <w:rPr>
          <w:b/>
          <w:sz w:val="24"/>
          <w:lang w:val="en-US"/>
        </w:rPr>
        <w:t>VI</w:t>
      </w:r>
      <w:r w:rsidRPr="0008485B">
        <w:rPr>
          <w:b/>
          <w:sz w:val="24"/>
        </w:rPr>
        <w:t>)</w:t>
      </w:r>
      <w:r>
        <w:rPr>
          <w:b/>
          <w:sz w:val="24"/>
        </w:rPr>
        <w:t xml:space="preserve"> </w:t>
      </w:r>
      <w:r w:rsidRPr="002802FA">
        <w:rPr>
          <w:sz w:val="24"/>
        </w:rPr>
        <w:t xml:space="preserve">Проект закона </w:t>
      </w:r>
      <w:r w:rsidRPr="002802FA">
        <w:rPr>
          <w:b/>
          <w:sz w:val="24"/>
        </w:rPr>
        <w:t xml:space="preserve">ПМР </w:t>
      </w:r>
      <w:r>
        <w:rPr>
          <w:b/>
          <w:sz w:val="24"/>
        </w:rPr>
        <w:t>«О внесении изменений в Закон</w:t>
      </w:r>
      <w:r w:rsidRPr="002802FA">
        <w:rPr>
          <w:b/>
          <w:sz w:val="24"/>
        </w:rPr>
        <w:t xml:space="preserve"> ПМР «Специальный налоговый режим – патентная система налогообложения» </w:t>
      </w:r>
      <w:r w:rsidRPr="002802FA">
        <w:rPr>
          <w:b/>
          <w:i/>
          <w:sz w:val="24"/>
        </w:rPr>
        <w:t>(I чтение)</w:t>
      </w:r>
    </w:p>
    <w:p w:rsidR="00920154" w:rsidRPr="00A67CCC" w:rsidRDefault="00920154" w:rsidP="00920154">
      <w:pPr>
        <w:rPr>
          <w:b/>
          <w:bCs/>
          <w:sz w:val="24"/>
        </w:rPr>
      </w:pPr>
      <w:r w:rsidRPr="009338FE">
        <w:rPr>
          <w:sz w:val="24"/>
        </w:rPr>
        <w:t>Исп</w:t>
      </w:r>
      <w:r w:rsidRPr="00A67CCC">
        <w:rPr>
          <w:b/>
          <w:sz w:val="24"/>
        </w:rPr>
        <w:t xml:space="preserve">. </w:t>
      </w:r>
      <w:r>
        <w:rPr>
          <w:sz w:val="24"/>
        </w:rPr>
        <w:t>Кравчук А.С.</w:t>
      </w:r>
    </w:p>
    <w:p w:rsidR="00920154" w:rsidRPr="00920154" w:rsidRDefault="00920154" w:rsidP="00920154">
      <w:pPr>
        <w:pStyle w:val="a3"/>
        <w:rPr>
          <w:sz w:val="24"/>
        </w:rPr>
      </w:pPr>
      <w:r w:rsidRPr="00D607A8">
        <w:rPr>
          <w:bCs/>
          <w:sz w:val="24"/>
        </w:rPr>
        <w:t xml:space="preserve">З/И – </w:t>
      </w:r>
      <w:r w:rsidRPr="00695B31">
        <w:rPr>
          <w:b w:val="0"/>
          <w:bCs/>
          <w:sz w:val="24"/>
        </w:rPr>
        <w:t>Пр</w:t>
      </w:r>
      <w:r>
        <w:rPr>
          <w:b w:val="0"/>
          <w:bCs/>
          <w:sz w:val="24"/>
        </w:rPr>
        <w:t>авительство</w:t>
      </w:r>
      <w:r w:rsidRPr="00695B31">
        <w:rPr>
          <w:b w:val="0"/>
          <w:bCs/>
          <w:sz w:val="24"/>
        </w:rPr>
        <w:t xml:space="preserve"> ПМР</w:t>
      </w:r>
    </w:p>
    <w:p w:rsidR="00920154" w:rsidRPr="009B7990" w:rsidRDefault="00920154" w:rsidP="00920154">
      <w:pPr>
        <w:pStyle w:val="a3"/>
        <w:tabs>
          <w:tab w:val="left" w:pos="2560"/>
        </w:tabs>
        <w:rPr>
          <w:b w:val="0"/>
          <w:bCs/>
          <w:sz w:val="24"/>
        </w:rPr>
      </w:pPr>
      <w:r w:rsidRPr="00D607A8">
        <w:rPr>
          <w:bCs/>
          <w:sz w:val="24"/>
        </w:rPr>
        <w:t xml:space="preserve">Отв/К – </w:t>
      </w:r>
      <w:r>
        <w:rPr>
          <w:b w:val="0"/>
          <w:bCs/>
          <w:sz w:val="24"/>
        </w:rPr>
        <w:t>Гузун В.М.</w:t>
      </w:r>
    </w:p>
    <w:p w:rsidR="00920154" w:rsidRPr="0033297B" w:rsidRDefault="00920154" w:rsidP="00920154">
      <w:pPr>
        <w:jc w:val="both"/>
        <w:rPr>
          <w:sz w:val="24"/>
        </w:rPr>
      </w:pPr>
      <w:r w:rsidRPr="00695B31">
        <w:rPr>
          <w:b/>
          <w:sz w:val="24"/>
        </w:rPr>
        <w:t>О/П Пр</w:t>
      </w:r>
      <w:r>
        <w:rPr>
          <w:b/>
          <w:sz w:val="24"/>
        </w:rPr>
        <w:t>авительства</w:t>
      </w:r>
      <w:r w:rsidRPr="00695B31">
        <w:rPr>
          <w:b/>
          <w:sz w:val="24"/>
        </w:rPr>
        <w:t xml:space="preserve"> ПМР</w:t>
      </w:r>
      <w:r>
        <w:rPr>
          <w:sz w:val="24"/>
        </w:rPr>
        <w:t xml:space="preserve"> </w:t>
      </w:r>
      <w:r w:rsidRPr="00D607A8">
        <w:rPr>
          <w:bCs/>
          <w:sz w:val="24"/>
        </w:rPr>
        <w:t>–</w:t>
      </w:r>
      <w:r>
        <w:rPr>
          <w:bCs/>
          <w:sz w:val="24"/>
        </w:rPr>
        <w:t xml:space="preserve"> </w:t>
      </w:r>
      <w:r>
        <w:rPr>
          <w:sz w:val="24"/>
        </w:rPr>
        <w:t xml:space="preserve">Кирова Т.П., </w:t>
      </w:r>
      <w:r w:rsidRPr="001C1A8A">
        <w:rPr>
          <w:sz w:val="24"/>
        </w:rPr>
        <w:t>Оболоник С.А., Баденко М.Н., Глушкова М.Н.</w:t>
      </w:r>
    </w:p>
    <w:p w:rsidR="00920154" w:rsidRPr="0008485B" w:rsidRDefault="00920154" w:rsidP="00920154">
      <w:pPr>
        <w:jc w:val="both"/>
        <w:rPr>
          <w:b/>
          <w:sz w:val="24"/>
        </w:rPr>
      </w:pPr>
      <w:r w:rsidRPr="0033297B">
        <w:rPr>
          <w:b/>
          <w:bCs/>
          <w:sz w:val="24"/>
        </w:rPr>
        <w:t xml:space="preserve">Докладчики </w:t>
      </w:r>
      <w:r w:rsidRPr="002F2C59">
        <w:rPr>
          <w:b/>
          <w:bCs/>
          <w:sz w:val="24"/>
        </w:rPr>
        <w:t>–</w:t>
      </w:r>
      <w:r w:rsidRPr="0008485B">
        <w:rPr>
          <w:sz w:val="24"/>
        </w:rPr>
        <w:t xml:space="preserve"> </w:t>
      </w:r>
      <w:r>
        <w:rPr>
          <w:sz w:val="24"/>
        </w:rPr>
        <w:t>Кирова Т.П., Оболоник С.А., Баденко М.Н., Глушкова М.Н.</w:t>
      </w:r>
    </w:p>
    <w:p w:rsidR="00920154" w:rsidRPr="00920154" w:rsidRDefault="00920154" w:rsidP="00920154">
      <w:pPr>
        <w:pBdr>
          <w:top w:val="single" w:sz="4" w:space="1" w:color="auto"/>
        </w:pBdr>
        <w:tabs>
          <w:tab w:val="left" w:pos="2560"/>
        </w:tabs>
        <w:rPr>
          <w:b/>
          <w:sz w:val="24"/>
        </w:rPr>
      </w:pPr>
    </w:p>
    <w:p w:rsidR="00920154" w:rsidRPr="00920154" w:rsidRDefault="00920154" w:rsidP="00920154">
      <w:pPr>
        <w:jc w:val="both"/>
        <w:rPr>
          <w:b/>
          <w:i/>
          <w:sz w:val="24"/>
        </w:rPr>
      </w:pPr>
      <w:r w:rsidRPr="00920154">
        <w:rPr>
          <w:rFonts w:cs="Courier New"/>
          <w:b/>
          <w:sz w:val="24"/>
        </w:rPr>
        <w:t>3. п. 42 (</w:t>
      </w:r>
      <w:r w:rsidRPr="00920154">
        <w:rPr>
          <w:rFonts w:cs="Courier New"/>
          <w:b/>
          <w:sz w:val="24"/>
          <w:lang w:val="en-US"/>
        </w:rPr>
        <w:t>VII</w:t>
      </w:r>
      <w:r w:rsidRPr="00920154">
        <w:rPr>
          <w:rFonts w:cs="Courier New"/>
          <w:b/>
          <w:sz w:val="24"/>
        </w:rPr>
        <w:t>)</w:t>
      </w:r>
      <w:r w:rsidRPr="00920154">
        <w:rPr>
          <w:rFonts w:cs="Courier New"/>
          <w:sz w:val="24"/>
        </w:rPr>
        <w:t xml:space="preserve"> Проект закона ПМР </w:t>
      </w:r>
      <w:r w:rsidRPr="00920154">
        <w:rPr>
          <w:rFonts w:cs="Courier New"/>
          <w:b/>
          <w:sz w:val="24"/>
        </w:rPr>
        <w:t>«О внесении изменений в Закон ПМР «О внесении изменений и дополнений в некоторые законодательные акты ПМР»</w:t>
      </w:r>
      <w:r w:rsidRPr="00920154">
        <w:rPr>
          <w:b/>
          <w:i/>
          <w:sz w:val="24"/>
        </w:rPr>
        <w:t xml:space="preserve"> (I чтение)</w:t>
      </w:r>
    </w:p>
    <w:p w:rsidR="00920154" w:rsidRPr="00920154" w:rsidRDefault="00920154" w:rsidP="00920154">
      <w:pPr>
        <w:tabs>
          <w:tab w:val="left" w:pos="2560"/>
        </w:tabs>
        <w:jc w:val="both"/>
        <w:rPr>
          <w:b/>
          <w:bCs/>
          <w:sz w:val="24"/>
        </w:rPr>
      </w:pPr>
      <w:r w:rsidRPr="00920154">
        <w:rPr>
          <w:sz w:val="24"/>
        </w:rPr>
        <w:t>Исп. Кравчук А.С.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lastRenderedPageBreak/>
        <w:t xml:space="preserve">З/И – </w:t>
      </w:r>
      <w:r w:rsidRPr="00920154">
        <w:rPr>
          <w:bCs/>
          <w:sz w:val="24"/>
        </w:rPr>
        <w:t>Гузун В.М.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t>Отв/К</w:t>
      </w:r>
      <w:r w:rsidRPr="00920154">
        <w:rPr>
          <w:bCs/>
          <w:sz w:val="24"/>
        </w:rPr>
        <w:t xml:space="preserve"> – Гузун В.М.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sz w:val="24"/>
        </w:rPr>
        <w:t xml:space="preserve">Приглашенные </w:t>
      </w:r>
      <w:r w:rsidRPr="00920154">
        <w:rPr>
          <w:bCs/>
          <w:sz w:val="24"/>
        </w:rPr>
        <w:t xml:space="preserve">– </w:t>
      </w:r>
      <w:r w:rsidRPr="00920154">
        <w:rPr>
          <w:sz w:val="24"/>
        </w:rPr>
        <w:t>представители МЭР, представители Министерства финансов, Беляев В.М.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bCs/>
          <w:sz w:val="24"/>
        </w:rPr>
        <w:t xml:space="preserve">Докладчик – </w:t>
      </w:r>
      <w:r w:rsidRPr="00920154">
        <w:rPr>
          <w:sz w:val="24"/>
        </w:rPr>
        <w:t xml:space="preserve">Гузун В.М. </w:t>
      </w:r>
      <w:r w:rsidRPr="00920154">
        <w:rPr>
          <w:b/>
          <w:sz w:val="24"/>
        </w:rPr>
        <w:t>во втором чтении</w:t>
      </w:r>
    </w:p>
    <w:p w:rsidR="00920154" w:rsidRDefault="00920154" w:rsidP="00920154">
      <w:pPr>
        <w:pBdr>
          <w:top w:val="single" w:sz="4" w:space="1" w:color="auto"/>
        </w:pBdr>
        <w:tabs>
          <w:tab w:val="left" w:pos="2560"/>
        </w:tabs>
        <w:rPr>
          <w:b/>
          <w:color w:val="000000"/>
          <w:sz w:val="24"/>
        </w:rPr>
      </w:pPr>
    </w:p>
    <w:p w:rsidR="00920154" w:rsidRPr="00F05D95" w:rsidRDefault="00920154" w:rsidP="00920154">
      <w:pPr>
        <w:pStyle w:val="a5"/>
        <w:jc w:val="both"/>
      </w:pPr>
      <w:r>
        <w:rPr>
          <w:b/>
        </w:rPr>
        <w:t>4</w:t>
      </w:r>
      <w:r w:rsidRPr="00F05D95">
        <w:rPr>
          <w:b/>
        </w:rPr>
        <w:t>. п. 33 (</w:t>
      </w:r>
      <w:r w:rsidRPr="00F05D95">
        <w:rPr>
          <w:b/>
          <w:lang w:val="en-US"/>
        </w:rPr>
        <w:t>VI</w:t>
      </w:r>
      <w:r>
        <w:rPr>
          <w:b/>
          <w:lang w:val="en-US"/>
        </w:rPr>
        <w:t>I</w:t>
      </w:r>
      <w:r w:rsidRPr="00F05D95">
        <w:rPr>
          <w:b/>
        </w:rPr>
        <w:t>)</w:t>
      </w:r>
      <w:r w:rsidRPr="00F05D95">
        <w:t xml:space="preserve"> </w:t>
      </w:r>
      <w:r>
        <w:t>П</w:t>
      </w:r>
      <w:r w:rsidRPr="00F05D95">
        <w:t xml:space="preserve">роект закона ПМР </w:t>
      </w:r>
      <w:r w:rsidRPr="00F05D95">
        <w:rPr>
          <w:b/>
        </w:rPr>
        <w:t>«О внесении изменения в Закон ПМР «О закупках в ПМР»</w:t>
      </w:r>
      <w:r w:rsidRPr="00F05D95">
        <w:rPr>
          <w:b/>
          <w:i/>
        </w:rPr>
        <w:t xml:space="preserve"> </w:t>
      </w:r>
      <w:r>
        <w:rPr>
          <w:b/>
          <w:i/>
        </w:rPr>
        <w:t>(I чтение)</w:t>
      </w:r>
    </w:p>
    <w:p w:rsidR="00920154" w:rsidRDefault="00920154" w:rsidP="00920154">
      <w:pPr>
        <w:tabs>
          <w:tab w:val="left" w:pos="2560"/>
        </w:tabs>
        <w:jc w:val="both"/>
        <w:rPr>
          <w:b/>
          <w:bCs/>
          <w:sz w:val="24"/>
        </w:rPr>
      </w:pPr>
      <w:r>
        <w:rPr>
          <w:sz w:val="24"/>
        </w:rPr>
        <w:t>Исп. Трохимович К.А.</w:t>
      </w:r>
    </w:p>
    <w:p w:rsidR="00920154" w:rsidRDefault="00920154" w:rsidP="00920154">
      <w:pPr>
        <w:tabs>
          <w:tab w:val="left" w:pos="3705"/>
        </w:tabs>
        <w:jc w:val="both"/>
        <w:rPr>
          <w:sz w:val="24"/>
        </w:rPr>
      </w:pPr>
      <w:r>
        <w:rPr>
          <w:b/>
          <w:bCs/>
          <w:sz w:val="24"/>
        </w:rPr>
        <w:t xml:space="preserve">З/И – </w:t>
      </w:r>
      <w:r>
        <w:rPr>
          <w:bCs/>
          <w:sz w:val="24"/>
        </w:rPr>
        <w:t>Гузун В.М.</w:t>
      </w:r>
    </w:p>
    <w:p w:rsidR="00920154" w:rsidRDefault="00920154" w:rsidP="00920154">
      <w:pPr>
        <w:tabs>
          <w:tab w:val="left" w:pos="3705"/>
        </w:tabs>
        <w:jc w:val="both"/>
        <w:rPr>
          <w:sz w:val="24"/>
        </w:rPr>
      </w:pPr>
      <w:r>
        <w:rPr>
          <w:b/>
          <w:bCs/>
          <w:sz w:val="24"/>
        </w:rPr>
        <w:t>Отв/К</w:t>
      </w:r>
      <w:r>
        <w:rPr>
          <w:bCs/>
          <w:sz w:val="24"/>
        </w:rPr>
        <w:t xml:space="preserve"> – Гузун В.М.</w:t>
      </w:r>
    </w:p>
    <w:p w:rsidR="00920154" w:rsidRPr="003534FD" w:rsidRDefault="00920154" w:rsidP="00920154">
      <w:pPr>
        <w:tabs>
          <w:tab w:val="left" w:pos="3705"/>
        </w:tabs>
        <w:jc w:val="both"/>
        <w:rPr>
          <w:bCs/>
          <w:sz w:val="24"/>
        </w:rPr>
      </w:pPr>
      <w:r>
        <w:rPr>
          <w:b/>
          <w:sz w:val="24"/>
        </w:rPr>
        <w:t>Приглашенные</w:t>
      </w:r>
      <w:r>
        <w:rPr>
          <w:bCs/>
          <w:sz w:val="24"/>
        </w:rPr>
        <w:t xml:space="preserve"> – представители МЭР, представители Министерства финансов.</w:t>
      </w:r>
    </w:p>
    <w:p w:rsid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>
        <w:rPr>
          <w:b/>
          <w:bCs/>
          <w:sz w:val="24"/>
        </w:rPr>
        <w:t xml:space="preserve">Докладчик – </w:t>
      </w:r>
      <w:r>
        <w:rPr>
          <w:bCs/>
          <w:sz w:val="24"/>
        </w:rPr>
        <w:t>Гузун В.М.</w:t>
      </w:r>
    </w:p>
    <w:p w:rsidR="00920154" w:rsidRDefault="00920154" w:rsidP="00920154">
      <w:pPr>
        <w:pBdr>
          <w:top w:val="single" w:sz="4" w:space="1" w:color="auto"/>
        </w:pBdr>
        <w:ind w:right="76"/>
        <w:jc w:val="both"/>
        <w:rPr>
          <w:b/>
          <w:sz w:val="24"/>
        </w:rPr>
      </w:pPr>
    </w:p>
    <w:p w:rsidR="00920154" w:rsidRPr="00920154" w:rsidRDefault="00920154" w:rsidP="00920154">
      <w:pPr>
        <w:jc w:val="both"/>
        <w:rPr>
          <w:b/>
          <w:i/>
          <w:sz w:val="24"/>
        </w:rPr>
      </w:pPr>
      <w:r w:rsidRPr="00920154">
        <w:rPr>
          <w:b/>
          <w:color w:val="000000"/>
          <w:sz w:val="24"/>
        </w:rPr>
        <w:t xml:space="preserve">5. п. 1787 </w:t>
      </w:r>
      <w:r w:rsidRPr="00920154">
        <w:rPr>
          <w:b/>
          <w:sz w:val="24"/>
        </w:rPr>
        <w:t>(</w:t>
      </w:r>
      <w:r w:rsidRPr="00920154">
        <w:rPr>
          <w:b/>
          <w:sz w:val="24"/>
          <w:lang w:val="en-US"/>
        </w:rPr>
        <w:t>VI</w:t>
      </w:r>
      <w:r w:rsidRPr="00920154">
        <w:rPr>
          <w:b/>
          <w:sz w:val="24"/>
        </w:rPr>
        <w:t>)</w:t>
      </w:r>
      <w:r w:rsidRPr="00920154">
        <w:rPr>
          <w:sz w:val="24"/>
        </w:rPr>
        <w:t xml:space="preserve"> Проект закона ПМР</w:t>
      </w:r>
      <w:r w:rsidRPr="00920154">
        <w:rPr>
          <w:b/>
          <w:sz w:val="24"/>
        </w:rPr>
        <w:t xml:space="preserve"> </w:t>
      </w:r>
      <w:r w:rsidRPr="00920154">
        <w:rPr>
          <w:b/>
          <w:bCs/>
          <w:color w:val="000000"/>
          <w:sz w:val="24"/>
        </w:rPr>
        <w:t>«О внесении изменений в Закон ПМР</w:t>
      </w:r>
      <w:r w:rsidRPr="00920154">
        <w:rPr>
          <w:b/>
          <w:sz w:val="24"/>
        </w:rPr>
        <w:t xml:space="preserve"> </w:t>
      </w:r>
      <w:r w:rsidRPr="00920154">
        <w:rPr>
          <w:sz w:val="24"/>
        </w:rPr>
        <w:t>«</w:t>
      </w:r>
      <w:r w:rsidRPr="00920154">
        <w:rPr>
          <w:b/>
          <w:sz w:val="24"/>
        </w:rPr>
        <w:t>О некоторых особенностях осуществления расчетов за природный газ»</w:t>
      </w:r>
      <w:r w:rsidRPr="00920154">
        <w:rPr>
          <w:b/>
          <w:i/>
          <w:sz w:val="24"/>
        </w:rPr>
        <w:t xml:space="preserve"> (I чтение)</w:t>
      </w:r>
    </w:p>
    <w:p w:rsidR="00920154" w:rsidRPr="00920154" w:rsidRDefault="00920154" w:rsidP="00920154">
      <w:pPr>
        <w:tabs>
          <w:tab w:val="left" w:pos="2560"/>
        </w:tabs>
        <w:jc w:val="both"/>
        <w:rPr>
          <w:b/>
          <w:bCs/>
          <w:sz w:val="24"/>
        </w:rPr>
      </w:pPr>
      <w:r w:rsidRPr="00920154">
        <w:rPr>
          <w:sz w:val="24"/>
        </w:rPr>
        <w:t>Исп. Вольская А.В.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t xml:space="preserve">З/И – </w:t>
      </w:r>
      <w:r w:rsidRPr="00920154">
        <w:rPr>
          <w:bCs/>
          <w:sz w:val="24"/>
        </w:rPr>
        <w:t>Правительство ПМР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t>Отв/К</w:t>
      </w:r>
      <w:r w:rsidRPr="00920154">
        <w:rPr>
          <w:bCs/>
          <w:sz w:val="24"/>
        </w:rPr>
        <w:t xml:space="preserve"> – Гузун В.М.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sz w:val="24"/>
        </w:rPr>
        <w:t>О/П Правительства ПМР</w:t>
      </w:r>
      <w:r w:rsidRPr="00920154">
        <w:rPr>
          <w:bCs/>
          <w:sz w:val="24"/>
        </w:rPr>
        <w:t xml:space="preserve"> – </w:t>
      </w:r>
      <w:r w:rsidRPr="00920154">
        <w:rPr>
          <w:sz w:val="24"/>
        </w:rPr>
        <w:t>Кирова Т.П., Оболоник С.А., Гроссул Е.А., Забирченко Я.А., Береза А.А.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bCs/>
          <w:sz w:val="24"/>
        </w:rPr>
        <w:t xml:space="preserve">Докладчики – </w:t>
      </w:r>
      <w:r w:rsidRPr="00920154">
        <w:rPr>
          <w:sz w:val="24"/>
        </w:rPr>
        <w:t>Кирова Т.П., Оболоник С.А., Гроссул Е.А., Забирченко Я.А., Береза А.А.</w:t>
      </w:r>
    </w:p>
    <w:p w:rsidR="00920154" w:rsidRPr="00920154" w:rsidRDefault="00920154" w:rsidP="00920154">
      <w:pPr>
        <w:pBdr>
          <w:top w:val="single" w:sz="4" w:space="1" w:color="auto"/>
        </w:pBdr>
        <w:tabs>
          <w:tab w:val="left" w:pos="2560"/>
        </w:tabs>
        <w:rPr>
          <w:b/>
          <w:color w:val="000000"/>
          <w:sz w:val="24"/>
        </w:rPr>
      </w:pPr>
    </w:p>
    <w:p w:rsidR="00920154" w:rsidRPr="00920154" w:rsidRDefault="00920154" w:rsidP="00920154">
      <w:pPr>
        <w:ind w:right="76"/>
        <w:jc w:val="both"/>
        <w:rPr>
          <w:b/>
          <w:bCs/>
          <w:i/>
          <w:sz w:val="24"/>
        </w:rPr>
      </w:pPr>
      <w:r w:rsidRPr="00920154">
        <w:rPr>
          <w:b/>
          <w:sz w:val="24"/>
        </w:rPr>
        <w:t>6. п. 37/1 (</w:t>
      </w:r>
      <w:r w:rsidRPr="00920154">
        <w:rPr>
          <w:b/>
          <w:sz w:val="24"/>
          <w:lang w:val="en-US"/>
        </w:rPr>
        <w:t>VI</w:t>
      </w:r>
      <w:r w:rsidRPr="00920154">
        <w:rPr>
          <w:b/>
          <w:sz w:val="24"/>
        </w:rPr>
        <w:t xml:space="preserve">) </w:t>
      </w:r>
      <w:r w:rsidRPr="00920154">
        <w:rPr>
          <w:sz w:val="24"/>
        </w:rPr>
        <w:t>Проект закона ПМР</w:t>
      </w:r>
      <w:r w:rsidRPr="00920154">
        <w:rPr>
          <w:b/>
          <w:sz w:val="24"/>
        </w:rPr>
        <w:t xml:space="preserve"> «О потребительском кредите (займе)»</w:t>
      </w:r>
      <w:r w:rsidRPr="00920154">
        <w:rPr>
          <w:b/>
          <w:bCs/>
          <w:i/>
          <w:sz w:val="24"/>
        </w:rPr>
        <w:t xml:space="preserve"> (II чтение)</w:t>
      </w:r>
    </w:p>
    <w:p w:rsidR="00920154" w:rsidRPr="00920154" w:rsidRDefault="00920154" w:rsidP="00920154">
      <w:pPr>
        <w:ind w:right="76"/>
        <w:jc w:val="both"/>
        <w:rPr>
          <w:b/>
          <w:bCs/>
          <w:sz w:val="24"/>
        </w:rPr>
      </w:pPr>
      <w:r w:rsidRPr="00920154">
        <w:rPr>
          <w:sz w:val="24"/>
        </w:rPr>
        <w:t>Исп.</w:t>
      </w:r>
      <w:r w:rsidRPr="00920154">
        <w:rPr>
          <w:b/>
          <w:sz w:val="24"/>
        </w:rPr>
        <w:t xml:space="preserve"> </w:t>
      </w:r>
      <w:r w:rsidRPr="00920154">
        <w:rPr>
          <w:sz w:val="24"/>
        </w:rPr>
        <w:t>Шакула Ю.А.</w:t>
      </w:r>
    </w:p>
    <w:p w:rsidR="00920154" w:rsidRPr="00920154" w:rsidRDefault="00920154" w:rsidP="00920154">
      <w:pPr>
        <w:ind w:right="76"/>
        <w:jc w:val="both"/>
        <w:rPr>
          <w:sz w:val="24"/>
        </w:rPr>
      </w:pPr>
      <w:r w:rsidRPr="00920154">
        <w:rPr>
          <w:b/>
          <w:bCs/>
          <w:sz w:val="24"/>
        </w:rPr>
        <w:t xml:space="preserve">З/И – </w:t>
      </w:r>
      <w:r w:rsidRPr="00920154">
        <w:rPr>
          <w:sz w:val="24"/>
        </w:rPr>
        <w:t>Правительство ПМР</w:t>
      </w:r>
    </w:p>
    <w:p w:rsidR="00920154" w:rsidRPr="00920154" w:rsidRDefault="00920154" w:rsidP="00920154">
      <w:pPr>
        <w:ind w:right="76"/>
        <w:jc w:val="both"/>
        <w:rPr>
          <w:b/>
          <w:bCs/>
          <w:sz w:val="24"/>
        </w:rPr>
      </w:pPr>
      <w:r w:rsidRPr="00920154">
        <w:rPr>
          <w:b/>
          <w:bCs/>
          <w:sz w:val="24"/>
        </w:rPr>
        <w:t xml:space="preserve">Отв/К – </w:t>
      </w:r>
      <w:r w:rsidRPr="00920154">
        <w:rPr>
          <w:bCs/>
          <w:sz w:val="24"/>
        </w:rPr>
        <w:t>Гузун В.М.</w:t>
      </w:r>
    </w:p>
    <w:p w:rsidR="00920154" w:rsidRPr="00920154" w:rsidRDefault="00920154" w:rsidP="00920154">
      <w:pPr>
        <w:ind w:right="76"/>
        <w:jc w:val="both"/>
        <w:rPr>
          <w:bCs/>
          <w:sz w:val="24"/>
        </w:rPr>
      </w:pPr>
      <w:r w:rsidRPr="00920154">
        <w:rPr>
          <w:b/>
          <w:sz w:val="24"/>
        </w:rPr>
        <w:t xml:space="preserve">Приглашенные </w:t>
      </w:r>
      <w:r w:rsidRPr="00920154">
        <w:rPr>
          <w:b/>
          <w:bCs/>
          <w:sz w:val="24"/>
        </w:rPr>
        <w:t xml:space="preserve">– </w:t>
      </w:r>
      <w:r w:rsidRPr="00920154">
        <w:rPr>
          <w:bCs/>
          <w:sz w:val="24"/>
        </w:rPr>
        <w:t>Тидва В.С., Оржеховский Е.В.</w:t>
      </w:r>
    </w:p>
    <w:p w:rsidR="00920154" w:rsidRPr="00920154" w:rsidRDefault="00920154" w:rsidP="00920154">
      <w:pPr>
        <w:pBdr>
          <w:bottom w:val="single" w:sz="4" w:space="1" w:color="auto"/>
        </w:pBdr>
        <w:ind w:right="76"/>
        <w:jc w:val="both"/>
        <w:rPr>
          <w:b/>
          <w:bCs/>
          <w:sz w:val="24"/>
        </w:rPr>
      </w:pPr>
      <w:r w:rsidRPr="00920154">
        <w:rPr>
          <w:b/>
          <w:bCs/>
          <w:sz w:val="24"/>
        </w:rPr>
        <w:t xml:space="preserve">Докладчик – </w:t>
      </w:r>
      <w:r w:rsidRPr="00920154">
        <w:rPr>
          <w:bCs/>
          <w:sz w:val="24"/>
        </w:rPr>
        <w:t>Гузун В.М. пока не озвучиваем</w:t>
      </w:r>
    </w:p>
    <w:p w:rsidR="00920154" w:rsidRDefault="00920154" w:rsidP="00920154">
      <w:pPr>
        <w:ind w:right="76"/>
        <w:jc w:val="both"/>
        <w:rPr>
          <w:b/>
          <w:sz w:val="24"/>
        </w:rPr>
      </w:pPr>
    </w:p>
    <w:p w:rsidR="00920154" w:rsidRDefault="00920154" w:rsidP="00920154">
      <w:pPr>
        <w:ind w:right="76"/>
        <w:jc w:val="both"/>
        <w:rPr>
          <w:b/>
          <w:bCs/>
          <w:i/>
          <w:sz w:val="24"/>
        </w:rPr>
      </w:pPr>
      <w:r>
        <w:rPr>
          <w:b/>
          <w:sz w:val="24"/>
        </w:rPr>
        <w:t>7. п. 37/2 (</w:t>
      </w:r>
      <w:r>
        <w:rPr>
          <w:b/>
          <w:sz w:val="24"/>
          <w:lang w:val="en-US"/>
        </w:rPr>
        <w:t>VI</w:t>
      </w:r>
      <w:r>
        <w:rPr>
          <w:b/>
          <w:sz w:val="24"/>
        </w:rPr>
        <w:t xml:space="preserve">) </w:t>
      </w:r>
      <w:r>
        <w:rPr>
          <w:sz w:val="24"/>
        </w:rPr>
        <w:t>Проект закона ПМР</w:t>
      </w:r>
      <w:r>
        <w:rPr>
          <w:b/>
          <w:sz w:val="24"/>
        </w:rPr>
        <w:t xml:space="preserve"> «О внесении изменений и дополнений в  некоторые законодательные акты ПМР» в связи с принятием Закона ПМР </w:t>
      </w:r>
      <w:r>
        <w:rPr>
          <w:b/>
          <w:i/>
          <w:sz w:val="24"/>
        </w:rPr>
        <w:t>«О потребительском кредите (займе)», «Гражданский кодекс ПМР», «О защите прав потребителей»,              «Об ипотеке в ПМР», «Кодекс ПМР об административных правонарушениях»</w:t>
      </w:r>
      <w:r>
        <w:rPr>
          <w:b/>
          <w:bCs/>
          <w:i/>
          <w:sz w:val="24"/>
        </w:rPr>
        <w:t xml:space="preserve"> (II чтение)</w:t>
      </w:r>
    </w:p>
    <w:p w:rsidR="00920154" w:rsidRDefault="00920154" w:rsidP="00920154">
      <w:pPr>
        <w:ind w:right="76"/>
        <w:jc w:val="both"/>
        <w:rPr>
          <w:bCs/>
          <w:sz w:val="24"/>
        </w:rPr>
      </w:pPr>
      <w:r>
        <w:rPr>
          <w:sz w:val="24"/>
        </w:rPr>
        <w:t>Исп. Шакула Ю.А.</w:t>
      </w:r>
    </w:p>
    <w:p w:rsidR="00920154" w:rsidRDefault="00920154" w:rsidP="00920154">
      <w:pPr>
        <w:ind w:right="76"/>
        <w:jc w:val="both"/>
        <w:rPr>
          <w:b/>
          <w:sz w:val="24"/>
        </w:rPr>
      </w:pPr>
      <w:r>
        <w:rPr>
          <w:b/>
          <w:bCs/>
          <w:sz w:val="24"/>
        </w:rPr>
        <w:t xml:space="preserve">З/И – </w:t>
      </w:r>
      <w:r>
        <w:rPr>
          <w:sz w:val="24"/>
        </w:rPr>
        <w:t>Правительство ПМР</w:t>
      </w:r>
    </w:p>
    <w:p w:rsidR="00920154" w:rsidRPr="00854212" w:rsidRDefault="00920154" w:rsidP="00920154">
      <w:pPr>
        <w:ind w:right="7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Отв/К – </w:t>
      </w:r>
      <w:r>
        <w:rPr>
          <w:bCs/>
          <w:sz w:val="24"/>
        </w:rPr>
        <w:t>Гузун В.М.</w:t>
      </w:r>
    </w:p>
    <w:p w:rsidR="00920154" w:rsidRDefault="00920154" w:rsidP="00920154">
      <w:pPr>
        <w:ind w:right="76"/>
        <w:jc w:val="both"/>
        <w:rPr>
          <w:b/>
          <w:bCs/>
          <w:sz w:val="24"/>
        </w:rPr>
      </w:pPr>
      <w:r>
        <w:rPr>
          <w:b/>
          <w:sz w:val="24"/>
        </w:rPr>
        <w:t>Приглашенные</w:t>
      </w:r>
      <w:r>
        <w:rPr>
          <w:b/>
          <w:bCs/>
          <w:sz w:val="24"/>
        </w:rPr>
        <w:t xml:space="preserve"> – </w:t>
      </w:r>
      <w:r>
        <w:rPr>
          <w:bCs/>
          <w:sz w:val="24"/>
        </w:rPr>
        <w:t>Тидва В.С., Оржеховский Е.В.</w:t>
      </w:r>
    </w:p>
    <w:p w:rsidR="00920154" w:rsidRDefault="00920154" w:rsidP="00920154">
      <w:pPr>
        <w:pBdr>
          <w:bottom w:val="single" w:sz="4" w:space="1" w:color="auto"/>
        </w:pBdr>
        <w:ind w:right="7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Докладчик – </w:t>
      </w:r>
      <w:r>
        <w:rPr>
          <w:bCs/>
          <w:sz w:val="24"/>
        </w:rPr>
        <w:t xml:space="preserve">Гузун В.М. </w:t>
      </w:r>
    </w:p>
    <w:p w:rsidR="00920154" w:rsidRDefault="00920154" w:rsidP="00920154">
      <w:pPr>
        <w:ind w:right="76"/>
        <w:jc w:val="both"/>
        <w:rPr>
          <w:b/>
          <w:sz w:val="24"/>
        </w:rPr>
      </w:pPr>
    </w:p>
    <w:p w:rsidR="00920154" w:rsidRDefault="00920154" w:rsidP="00920154">
      <w:pPr>
        <w:ind w:right="76"/>
        <w:jc w:val="both"/>
        <w:rPr>
          <w:sz w:val="24"/>
        </w:rPr>
      </w:pPr>
      <w:r>
        <w:rPr>
          <w:b/>
          <w:sz w:val="24"/>
        </w:rPr>
        <w:t>8. п. 1313 (</w:t>
      </w:r>
      <w:r>
        <w:rPr>
          <w:b/>
          <w:sz w:val="24"/>
          <w:lang w:val="en-US"/>
        </w:rPr>
        <w:t>VI</w:t>
      </w:r>
      <w:r>
        <w:rPr>
          <w:b/>
          <w:sz w:val="24"/>
        </w:rPr>
        <w:t>)</w:t>
      </w:r>
      <w:r>
        <w:rPr>
          <w:sz w:val="24"/>
        </w:rPr>
        <w:t xml:space="preserve"> Проект закона ПМР «</w:t>
      </w:r>
      <w:r>
        <w:rPr>
          <w:b/>
          <w:sz w:val="24"/>
        </w:rPr>
        <w:t>О внесении изменения в Закон ПМР «О бухгалтерском учете и финансовой отчетности»</w:t>
      </w:r>
      <w:r>
        <w:rPr>
          <w:b/>
          <w:bCs/>
          <w:i/>
          <w:sz w:val="24"/>
        </w:rPr>
        <w:t xml:space="preserve"> (</w:t>
      </w:r>
      <w:r>
        <w:rPr>
          <w:b/>
          <w:bCs/>
          <w:i/>
          <w:sz w:val="24"/>
          <w:lang w:val="en-US"/>
        </w:rPr>
        <w:t>II</w:t>
      </w:r>
      <w:r>
        <w:rPr>
          <w:b/>
          <w:bCs/>
          <w:i/>
          <w:sz w:val="24"/>
        </w:rPr>
        <w:t xml:space="preserve"> чтение)</w:t>
      </w:r>
    </w:p>
    <w:p w:rsidR="00920154" w:rsidRDefault="00920154" w:rsidP="00920154">
      <w:pPr>
        <w:tabs>
          <w:tab w:val="left" w:pos="2560"/>
        </w:tabs>
        <w:jc w:val="both"/>
        <w:rPr>
          <w:b/>
          <w:bCs/>
          <w:sz w:val="24"/>
        </w:rPr>
      </w:pPr>
      <w:r>
        <w:rPr>
          <w:sz w:val="24"/>
        </w:rPr>
        <w:t>Исп. Шакула Ю. А.</w:t>
      </w:r>
    </w:p>
    <w:p w:rsidR="00920154" w:rsidRDefault="00920154" w:rsidP="00920154">
      <w:pPr>
        <w:tabs>
          <w:tab w:val="left" w:pos="3705"/>
        </w:tabs>
        <w:jc w:val="both"/>
        <w:rPr>
          <w:sz w:val="24"/>
        </w:rPr>
      </w:pPr>
      <w:r>
        <w:rPr>
          <w:b/>
          <w:bCs/>
          <w:sz w:val="24"/>
        </w:rPr>
        <w:t xml:space="preserve">З/И – </w:t>
      </w:r>
      <w:r>
        <w:rPr>
          <w:bCs/>
          <w:sz w:val="24"/>
        </w:rPr>
        <w:t>Правительство ПМР</w:t>
      </w:r>
    </w:p>
    <w:p w:rsidR="00920154" w:rsidRDefault="00920154" w:rsidP="00920154">
      <w:pPr>
        <w:tabs>
          <w:tab w:val="left" w:pos="3705"/>
        </w:tabs>
        <w:jc w:val="both"/>
        <w:rPr>
          <w:sz w:val="24"/>
        </w:rPr>
      </w:pPr>
      <w:r>
        <w:rPr>
          <w:b/>
          <w:bCs/>
          <w:sz w:val="24"/>
        </w:rPr>
        <w:t>Отв/К</w:t>
      </w:r>
      <w:r>
        <w:rPr>
          <w:bCs/>
          <w:sz w:val="24"/>
        </w:rPr>
        <w:t xml:space="preserve"> – Гузун В.М.</w:t>
      </w:r>
    </w:p>
    <w:p w:rsid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>
        <w:rPr>
          <w:b/>
          <w:sz w:val="24"/>
        </w:rPr>
        <w:t>О/П Правительства ПМР</w:t>
      </w:r>
      <w:r>
        <w:rPr>
          <w:bCs/>
          <w:sz w:val="24"/>
        </w:rPr>
        <w:t xml:space="preserve"> – Оболоник С. А., Оржеховский Е. В.</w:t>
      </w:r>
    </w:p>
    <w:p w:rsid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>
        <w:rPr>
          <w:b/>
          <w:bCs/>
          <w:sz w:val="24"/>
        </w:rPr>
        <w:t xml:space="preserve">Докладчик – </w:t>
      </w:r>
      <w:r>
        <w:rPr>
          <w:bCs/>
          <w:sz w:val="24"/>
        </w:rPr>
        <w:t>Гузун В.М.</w:t>
      </w:r>
    </w:p>
    <w:p w:rsidR="00920154" w:rsidRPr="00920154" w:rsidRDefault="00920154" w:rsidP="00920154">
      <w:pPr>
        <w:pBdr>
          <w:top w:val="single" w:sz="4" w:space="1" w:color="auto"/>
        </w:pBdr>
        <w:jc w:val="both"/>
        <w:rPr>
          <w:b/>
          <w:sz w:val="24"/>
        </w:rPr>
      </w:pPr>
    </w:p>
    <w:p w:rsidR="00920154" w:rsidRPr="00920154" w:rsidRDefault="00920154" w:rsidP="00920154">
      <w:pPr>
        <w:jc w:val="both"/>
        <w:rPr>
          <w:b/>
          <w:i/>
          <w:sz w:val="24"/>
        </w:rPr>
      </w:pPr>
      <w:r w:rsidRPr="00920154">
        <w:rPr>
          <w:b/>
          <w:sz w:val="24"/>
        </w:rPr>
        <w:t>9. п. 1840 (</w:t>
      </w:r>
      <w:r w:rsidRPr="00920154">
        <w:rPr>
          <w:b/>
          <w:sz w:val="24"/>
          <w:lang w:val="en-US"/>
        </w:rPr>
        <w:t>VI</w:t>
      </w:r>
      <w:r w:rsidRPr="00920154">
        <w:rPr>
          <w:b/>
          <w:sz w:val="24"/>
        </w:rPr>
        <w:t xml:space="preserve">) </w:t>
      </w:r>
      <w:r w:rsidRPr="00920154">
        <w:rPr>
          <w:sz w:val="24"/>
        </w:rPr>
        <w:t>Проект закона ПМР</w:t>
      </w:r>
      <w:r w:rsidRPr="00920154">
        <w:rPr>
          <w:b/>
          <w:sz w:val="24"/>
        </w:rPr>
        <w:t xml:space="preserve"> </w:t>
      </w:r>
      <w:r w:rsidRPr="00920154">
        <w:rPr>
          <w:rFonts w:cs="Courier New"/>
          <w:b/>
          <w:sz w:val="24"/>
        </w:rPr>
        <w:t>«О внесении дополнений в Закон ПМР «О валютном регулировании и валютном контроле»</w:t>
      </w:r>
      <w:r w:rsidRPr="00920154">
        <w:rPr>
          <w:b/>
          <w:i/>
          <w:sz w:val="24"/>
        </w:rPr>
        <w:t xml:space="preserve"> (I чтение)</w:t>
      </w:r>
    </w:p>
    <w:p w:rsidR="00920154" w:rsidRPr="00920154" w:rsidRDefault="00920154" w:rsidP="00920154">
      <w:pPr>
        <w:tabs>
          <w:tab w:val="left" w:pos="2560"/>
        </w:tabs>
        <w:jc w:val="both"/>
        <w:rPr>
          <w:b/>
          <w:bCs/>
          <w:sz w:val="24"/>
        </w:rPr>
      </w:pPr>
      <w:r w:rsidRPr="00920154">
        <w:rPr>
          <w:sz w:val="24"/>
        </w:rPr>
        <w:t>Исп. Шакула Ю. А.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t xml:space="preserve">З/И – </w:t>
      </w:r>
      <w:r w:rsidRPr="00920154">
        <w:rPr>
          <w:bCs/>
          <w:sz w:val="24"/>
        </w:rPr>
        <w:t>Кучеренко Ю.Ю.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t>Отв/К</w:t>
      </w:r>
      <w:r w:rsidRPr="00920154">
        <w:rPr>
          <w:bCs/>
          <w:sz w:val="24"/>
        </w:rPr>
        <w:t xml:space="preserve"> – Гузун В.М.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sz w:val="24"/>
        </w:rPr>
        <w:t>О/П Правительства ПМР</w:t>
      </w:r>
      <w:r w:rsidRPr="00920154">
        <w:rPr>
          <w:bCs/>
          <w:sz w:val="24"/>
        </w:rPr>
        <w:t xml:space="preserve"> – Мельник А.П., Оржеховский Е. В.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bCs/>
          <w:sz w:val="24"/>
        </w:rPr>
        <w:t xml:space="preserve">Докладчики – </w:t>
      </w:r>
      <w:r w:rsidRPr="00920154">
        <w:rPr>
          <w:bCs/>
          <w:sz w:val="24"/>
        </w:rPr>
        <w:t>Мельник А.П., Оржеховский Е. В.</w:t>
      </w:r>
    </w:p>
    <w:p w:rsidR="00920154" w:rsidRPr="0064138C" w:rsidRDefault="00920154" w:rsidP="00920154">
      <w:pPr>
        <w:pBdr>
          <w:top w:val="single" w:sz="4" w:space="1" w:color="auto"/>
        </w:pBdr>
        <w:tabs>
          <w:tab w:val="left" w:pos="2560"/>
        </w:tabs>
        <w:rPr>
          <w:b/>
          <w:color w:val="385623"/>
          <w:sz w:val="24"/>
        </w:rPr>
      </w:pPr>
    </w:p>
    <w:p w:rsidR="00920154" w:rsidRPr="00F05D95" w:rsidRDefault="00920154" w:rsidP="00920154">
      <w:pPr>
        <w:rPr>
          <w:sz w:val="24"/>
        </w:rPr>
      </w:pPr>
      <w:r>
        <w:rPr>
          <w:b/>
          <w:color w:val="000000"/>
          <w:sz w:val="24"/>
        </w:rPr>
        <w:lastRenderedPageBreak/>
        <w:t xml:space="preserve">10. п. </w:t>
      </w:r>
      <w:r w:rsidRPr="00F05D95">
        <w:rPr>
          <w:b/>
          <w:color w:val="000000"/>
          <w:sz w:val="24"/>
        </w:rPr>
        <w:t>3 (</w:t>
      </w:r>
      <w:r w:rsidRPr="00F05D95">
        <w:rPr>
          <w:b/>
          <w:color w:val="000000"/>
          <w:sz w:val="24"/>
          <w:lang w:val="en-US"/>
        </w:rPr>
        <w:t>VII</w:t>
      </w:r>
      <w:r w:rsidRPr="00F05D95">
        <w:rPr>
          <w:b/>
          <w:color w:val="000000"/>
          <w:sz w:val="24"/>
        </w:rPr>
        <w:t>)</w:t>
      </w:r>
      <w:r>
        <w:rPr>
          <w:b/>
          <w:color w:val="000000"/>
          <w:sz w:val="24"/>
        </w:rPr>
        <w:t xml:space="preserve"> </w:t>
      </w:r>
      <w:r w:rsidRPr="00F05D95">
        <w:rPr>
          <w:sz w:val="24"/>
        </w:rPr>
        <w:t>Проект закона ПМР</w:t>
      </w:r>
      <w:r w:rsidRPr="00F05D95">
        <w:rPr>
          <w:b/>
          <w:sz w:val="24"/>
        </w:rPr>
        <w:t xml:space="preserve"> </w:t>
      </w:r>
      <w:r w:rsidRPr="00F05D95">
        <w:rPr>
          <w:rFonts w:eastAsia="Calibri"/>
          <w:b/>
          <w:sz w:val="24"/>
        </w:rPr>
        <w:t>«О внесении дополнения в Закон ПМР</w:t>
      </w:r>
      <w:r>
        <w:rPr>
          <w:rFonts w:eastAsia="Calibri"/>
          <w:b/>
          <w:sz w:val="24"/>
        </w:rPr>
        <w:t xml:space="preserve"> </w:t>
      </w:r>
      <w:r w:rsidRPr="00F05D95">
        <w:rPr>
          <w:rFonts w:eastAsia="Calibri"/>
          <w:b/>
          <w:sz w:val="24"/>
        </w:rPr>
        <w:t>«</w:t>
      </w:r>
      <w:r w:rsidRPr="00F05D95">
        <w:rPr>
          <w:rFonts w:eastAsia="Calibri"/>
          <w:b/>
          <w:sz w:val="24"/>
          <w:lang w:eastAsia="en-US"/>
        </w:rPr>
        <w:t>О минимальном размере оплаты труда в ПМР</w:t>
      </w:r>
      <w:r w:rsidRPr="00F05D95">
        <w:rPr>
          <w:rFonts w:eastAsia="Calibri"/>
          <w:b/>
          <w:sz w:val="24"/>
        </w:rPr>
        <w:t>»</w:t>
      </w:r>
      <w:r w:rsidRPr="00F05D95">
        <w:rPr>
          <w:b/>
          <w:i/>
          <w:sz w:val="24"/>
        </w:rPr>
        <w:t xml:space="preserve"> </w:t>
      </w:r>
      <w:r>
        <w:rPr>
          <w:b/>
          <w:i/>
          <w:sz w:val="24"/>
        </w:rPr>
        <w:t>(I чтение)</w:t>
      </w:r>
    </w:p>
    <w:p w:rsidR="00920154" w:rsidRDefault="00920154" w:rsidP="00920154">
      <w:pPr>
        <w:tabs>
          <w:tab w:val="left" w:pos="2560"/>
        </w:tabs>
        <w:jc w:val="both"/>
        <w:rPr>
          <w:b/>
          <w:bCs/>
          <w:sz w:val="24"/>
        </w:rPr>
      </w:pPr>
      <w:r>
        <w:rPr>
          <w:sz w:val="24"/>
        </w:rPr>
        <w:t>Исп. Подгорная Н.Д.</w:t>
      </w:r>
    </w:p>
    <w:p w:rsidR="00920154" w:rsidRDefault="00920154" w:rsidP="00920154">
      <w:pPr>
        <w:tabs>
          <w:tab w:val="left" w:pos="3705"/>
        </w:tabs>
        <w:jc w:val="both"/>
        <w:rPr>
          <w:sz w:val="24"/>
        </w:rPr>
      </w:pPr>
      <w:r>
        <w:rPr>
          <w:b/>
          <w:bCs/>
          <w:sz w:val="24"/>
        </w:rPr>
        <w:t xml:space="preserve">З/И – </w:t>
      </w:r>
      <w:r>
        <w:rPr>
          <w:bCs/>
          <w:sz w:val="24"/>
        </w:rPr>
        <w:t>Правительство ПМР</w:t>
      </w:r>
    </w:p>
    <w:p w:rsidR="00920154" w:rsidRDefault="00920154" w:rsidP="00920154">
      <w:pPr>
        <w:tabs>
          <w:tab w:val="left" w:pos="3705"/>
        </w:tabs>
        <w:jc w:val="both"/>
        <w:rPr>
          <w:sz w:val="24"/>
        </w:rPr>
      </w:pPr>
      <w:r>
        <w:rPr>
          <w:b/>
          <w:bCs/>
          <w:sz w:val="24"/>
        </w:rPr>
        <w:t>Отв/К</w:t>
      </w:r>
      <w:r>
        <w:rPr>
          <w:bCs/>
          <w:sz w:val="24"/>
        </w:rPr>
        <w:t xml:space="preserve"> – Гузун В.М.</w:t>
      </w:r>
    </w:p>
    <w:p w:rsidR="00920154" w:rsidRPr="00F05D95" w:rsidRDefault="00920154" w:rsidP="00920154">
      <w:pPr>
        <w:tabs>
          <w:tab w:val="left" w:pos="3705"/>
        </w:tabs>
        <w:jc w:val="both"/>
        <w:rPr>
          <w:bCs/>
          <w:sz w:val="24"/>
        </w:rPr>
      </w:pPr>
      <w:r>
        <w:rPr>
          <w:b/>
          <w:sz w:val="24"/>
        </w:rPr>
        <w:t>О</w:t>
      </w:r>
      <w:r w:rsidRPr="00F05D95">
        <w:rPr>
          <w:b/>
          <w:sz w:val="24"/>
        </w:rPr>
        <w:t>/</w:t>
      </w:r>
      <w:r>
        <w:rPr>
          <w:b/>
          <w:sz w:val="24"/>
        </w:rPr>
        <w:t>П</w:t>
      </w:r>
      <w:r>
        <w:rPr>
          <w:bCs/>
          <w:sz w:val="24"/>
        </w:rPr>
        <w:t xml:space="preserve"> </w:t>
      </w:r>
      <w:r w:rsidRPr="00F05D95">
        <w:rPr>
          <w:b/>
          <w:bCs/>
          <w:sz w:val="24"/>
        </w:rPr>
        <w:t>Правительства</w:t>
      </w:r>
      <w:r>
        <w:rPr>
          <w:b/>
          <w:bCs/>
          <w:sz w:val="24"/>
        </w:rPr>
        <w:t xml:space="preserve"> ПМР – </w:t>
      </w:r>
      <w:r w:rsidRPr="00F05D95">
        <w:rPr>
          <w:bCs/>
          <w:sz w:val="24"/>
        </w:rPr>
        <w:t>Оболоник С.А., Куличенко Е.Н., Федотов О.А., Глушкова М.Н.</w:t>
      </w:r>
    </w:p>
    <w:p w:rsid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>
        <w:rPr>
          <w:b/>
          <w:bCs/>
          <w:sz w:val="24"/>
        </w:rPr>
        <w:t xml:space="preserve">Докладчики – </w:t>
      </w:r>
      <w:r w:rsidRPr="00F05D95">
        <w:rPr>
          <w:bCs/>
          <w:sz w:val="24"/>
        </w:rPr>
        <w:t>Оболоник С.А., Куличенко Е.Н., Федотов О.А., Глушкова М.Н.</w:t>
      </w:r>
    </w:p>
    <w:p w:rsid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</w:p>
    <w:p w:rsidR="00920154" w:rsidRPr="00F05D95" w:rsidRDefault="00920154" w:rsidP="00920154">
      <w:pPr>
        <w:pBdr>
          <w:top w:val="single" w:sz="4" w:space="1" w:color="auto"/>
        </w:pBdr>
        <w:tabs>
          <w:tab w:val="left" w:pos="2560"/>
        </w:tabs>
        <w:jc w:val="center"/>
        <w:rPr>
          <w:b/>
          <w:sz w:val="24"/>
          <w:u w:val="single"/>
        </w:rPr>
      </w:pPr>
    </w:p>
    <w:p w:rsidR="00920154" w:rsidRDefault="00920154" w:rsidP="00920154">
      <w:pPr>
        <w:tabs>
          <w:tab w:val="left" w:pos="2560"/>
        </w:tabs>
        <w:jc w:val="center"/>
        <w:rPr>
          <w:b/>
          <w:sz w:val="24"/>
          <w:u w:val="single"/>
        </w:rPr>
      </w:pPr>
      <w:r w:rsidRPr="006F6133">
        <w:rPr>
          <w:b/>
          <w:sz w:val="24"/>
          <w:u w:val="single"/>
        </w:rPr>
        <w:t xml:space="preserve">Рассмотрение </w:t>
      </w:r>
      <w:r>
        <w:rPr>
          <w:b/>
          <w:sz w:val="24"/>
          <w:u w:val="single"/>
        </w:rPr>
        <w:t>постановления</w:t>
      </w:r>
      <w:r w:rsidRPr="006F6133">
        <w:rPr>
          <w:b/>
          <w:sz w:val="24"/>
          <w:u w:val="single"/>
        </w:rPr>
        <w:t xml:space="preserve">, по </w:t>
      </w:r>
      <w:r>
        <w:rPr>
          <w:b/>
          <w:sz w:val="24"/>
          <w:u w:val="single"/>
        </w:rPr>
        <w:t>которо</w:t>
      </w:r>
      <w:r w:rsidRPr="006F6133">
        <w:rPr>
          <w:b/>
          <w:sz w:val="24"/>
          <w:u w:val="single"/>
        </w:rPr>
        <w:t>м</w:t>
      </w:r>
      <w:r>
        <w:rPr>
          <w:b/>
          <w:sz w:val="24"/>
          <w:u w:val="single"/>
        </w:rPr>
        <w:t>у</w:t>
      </w:r>
      <w:r w:rsidRPr="006F6133">
        <w:rPr>
          <w:b/>
          <w:sz w:val="24"/>
          <w:u w:val="single"/>
        </w:rPr>
        <w:t xml:space="preserve"> Комитет является ответственным</w:t>
      </w:r>
    </w:p>
    <w:p w:rsidR="00920154" w:rsidRPr="0064138C" w:rsidRDefault="00920154" w:rsidP="00920154">
      <w:pPr>
        <w:tabs>
          <w:tab w:val="left" w:pos="2560"/>
        </w:tabs>
        <w:rPr>
          <w:b/>
          <w:color w:val="538135"/>
          <w:sz w:val="24"/>
        </w:rPr>
      </w:pPr>
    </w:p>
    <w:p w:rsidR="00920154" w:rsidRPr="00920154" w:rsidRDefault="00920154" w:rsidP="00920154">
      <w:pPr>
        <w:jc w:val="both"/>
        <w:rPr>
          <w:b/>
          <w:sz w:val="24"/>
        </w:rPr>
      </w:pPr>
      <w:r w:rsidRPr="00920154">
        <w:rPr>
          <w:b/>
          <w:sz w:val="24"/>
        </w:rPr>
        <w:t>11. п. 19 (</w:t>
      </w:r>
      <w:r w:rsidRPr="00920154">
        <w:rPr>
          <w:b/>
          <w:sz w:val="24"/>
          <w:lang w:val="en-US"/>
        </w:rPr>
        <w:t>VII</w:t>
      </w:r>
      <w:r w:rsidRPr="00920154">
        <w:rPr>
          <w:b/>
          <w:sz w:val="24"/>
        </w:rPr>
        <w:t xml:space="preserve">) </w:t>
      </w:r>
      <w:r w:rsidRPr="00920154">
        <w:rPr>
          <w:sz w:val="24"/>
        </w:rPr>
        <w:t>Проект постановления ВС ПМР</w:t>
      </w:r>
      <w:r w:rsidRPr="00920154">
        <w:rPr>
          <w:b/>
          <w:sz w:val="24"/>
        </w:rPr>
        <w:t xml:space="preserve"> «</w:t>
      </w:r>
      <w:r w:rsidRPr="00920154">
        <w:rPr>
          <w:rFonts w:eastAsia="Calibri"/>
          <w:b/>
          <w:sz w:val="24"/>
        </w:rPr>
        <w:t>О безвозмездной передаче из государственной собственности имущества, находящегося на балансе государственного учреждения «Медицинское управление Министерства внутренних дел ПМР», в муниципальную собственность города Тирасполя</w:t>
      </w:r>
      <w:r w:rsidRPr="00920154">
        <w:rPr>
          <w:b/>
          <w:sz w:val="24"/>
        </w:rPr>
        <w:t>»</w:t>
      </w:r>
      <w:r w:rsidRPr="00920154">
        <w:rPr>
          <w:b/>
          <w:i/>
          <w:sz w:val="24"/>
        </w:rPr>
        <w:t xml:space="preserve"> (I чтение) термометры и тд. </w:t>
      </w:r>
    </w:p>
    <w:p w:rsidR="00920154" w:rsidRPr="00920154" w:rsidRDefault="00920154" w:rsidP="00920154">
      <w:pPr>
        <w:tabs>
          <w:tab w:val="left" w:pos="2560"/>
        </w:tabs>
        <w:jc w:val="both"/>
        <w:rPr>
          <w:b/>
          <w:bCs/>
          <w:sz w:val="24"/>
        </w:rPr>
      </w:pPr>
      <w:r w:rsidRPr="00920154">
        <w:rPr>
          <w:sz w:val="24"/>
        </w:rPr>
        <w:t>Исп. Шакула Ю. А.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t xml:space="preserve">З/И – </w:t>
      </w:r>
      <w:r w:rsidRPr="00920154">
        <w:rPr>
          <w:bCs/>
          <w:sz w:val="24"/>
        </w:rPr>
        <w:t>Правительство ПМР</w:t>
      </w:r>
    </w:p>
    <w:p w:rsidR="00920154" w:rsidRPr="00920154" w:rsidRDefault="00920154" w:rsidP="00920154">
      <w:pPr>
        <w:tabs>
          <w:tab w:val="left" w:pos="3705"/>
        </w:tabs>
        <w:jc w:val="both"/>
        <w:rPr>
          <w:sz w:val="24"/>
        </w:rPr>
      </w:pPr>
      <w:r w:rsidRPr="00920154">
        <w:rPr>
          <w:b/>
          <w:bCs/>
          <w:sz w:val="24"/>
        </w:rPr>
        <w:t>Отв/К</w:t>
      </w:r>
      <w:r w:rsidRPr="00920154">
        <w:rPr>
          <w:bCs/>
          <w:sz w:val="24"/>
        </w:rPr>
        <w:t xml:space="preserve"> – Гузун В.М.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sz w:val="24"/>
        </w:rPr>
        <w:t>О/П Правительства ПМР</w:t>
      </w:r>
      <w:r w:rsidRPr="00920154">
        <w:rPr>
          <w:bCs/>
          <w:sz w:val="24"/>
        </w:rPr>
        <w:t xml:space="preserve"> – Мова Р.П., Дамаскина А.В.</w:t>
      </w:r>
    </w:p>
    <w:p w:rsidR="00920154" w:rsidRPr="00920154" w:rsidRDefault="00920154" w:rsidP="00920154">
      <w:pPr>
        <w:tabs>
          <w:tab w:val="left" w:pos="3705"/>
        </w:tabs>
        <w:jc w:val="both"/>
        <w:rPr>
          <w:bCs/>
          <w:sz w:val="24"/>
        </w:rPr>
      </w:pPr>
      <w:r w:rsidRPr="00920154">
        <w:rPr>
          <w:b/>
          <w:bCs/>
          <w:sz w:val="24"/>
        </w:rPr>
        <w:t xml:space="preserve">Докладчики – </w:t>
      </w:r>
      <w:r w:rsidRPr="00920154">
        <w:rPr>
          <w:bCs/>
          <w:sz w:val="24"/>
        </w:rPr>
        <w:t>Мова Р.П., Дамаскина А.В.</w:t>
      </w:r>
    </w:p>
    <w:p w:rsidR="00920154" w:rsidRDefault="00920154" w:rsidP="00920154">
      <w:pPr>
        <w:pBdr>
          <w:top w:val="single" w:sz="4" w:space="1" w:color="auto"/>
        </w:pBdr>
        <w:tabs>
          <w:tab w:val="left" w:pos="2560"/>
        </w:tabs>
        <w:rPr>
          <w:b/>
          <w:color w:val="000000"/>
          <w:sz w:val="24"/>
        </w:rPr>
      </w:pPr>
    </w:p>
    <w:p w:rsidR="00920154" w:rsidRPr="00854212" w:rsidRDefault="00920154" w:rsidP="00920154">
      <w:pPr>
        <w:pBdr>
          <w:top w:val="single" w:sz="4" w:space="1" w:color="auto"/>
        </w:pBdr>
        <w:tabs>
          <w:tab w:val="left" w:pos="2560"/>
        </w:tabs>
        <w:rPr>
          <w:b/>
          <w:sz w:val="24"/>
        </w:rPr>
      </w:pPr>
    </w:p>
    <w:p w:rsidR="00920154" w:rsidRPr="00B06ECE" w:rsidRDefault="00920154" w:rsidP="00920154">
      <w:pPr>
        <w:tabs>
          <w:tab w:val="left" w:pos="2560"/>
        </w:tabs>
        <w:rPr>
          <w:b/>
          <w:bCs/>
          <w:sz w:val="24"/>
        </w:rPr>
      </w:pPr>
      <w:r w:rsidRPr="00B06ECE">
        <w:rPr>
          <w:b/>
          <w:sz w:val="24"/>
        </w:rPr>
        <w:t xml:space="preserve">ПРЕДСЕДАТЕЛЬ КОМИТЕТА  </w:t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 w:rsidRPr="00B06ECE">
        <w:rPr>
          <w:b/>
          <w:sz w:val="24"/>
        </w:rPr>
        <w:tab/>
      </w:r>
      <w:r>
        <w:rPr>
          <w:b/>
          <w:sz w:val="24"/>
        </w:rPr>
        <w:t xml:space="preserve">       В. М. ГУЗУН</w:t>
      </w:r>
    </w:p>
    <w:p w:rsidR="00920154" w:rsidRPr="007A1B9A" w:rsidRDefault="00920154" w:rsidP="00920154">
      <w:pPr>
        <w:rPr>
          <w:sz w:val="24"/>
        </w:rPr>
      </w:pPr>
    </w:p>
    <w:p w:rsidR="005130EB" w:rsidRDefault="00E30EE8"/>
    <w:sectPr w:rsidR="005130EB" w:rsidSect="00C64C21">
      <w:type w:val="continuous"/>
      <w:pgSz w:w="11906" w:h="16838"/>
      <w:pgMar w:top="993" w:right="85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32422"/>
    <w:multiLevelType w:val="hybridMultilevel"/>
    <w:tmpl w:val="F5D23E50"/>
    <w:lvl w:ilvl="0" w:tplc="9E4A2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CA0607"/>
    <w:multiLevelType w:val="hybridMultilevel"/>
    <w:tmpl w:val="43E6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54"/>
    <w:rsid w:val="00037EAD"/>
    <w:rsid w:val="00306AA1"/>
    <w:rsid w:val="00444F2A"/>
    <w:rsid w:val="004E018E"/>
    <w:rsid w:val="00512512"/>
    <w:rsid w:val="00577BC0"/>
    <w:rsid w:val="007318D3"/>
    <w:rsid w:val="007B1FF9"/>
    <w:rsid w:val="00920154"/>
    <w:rsid w:val="00AC7C0C"/>
    <w:rsid w:val="00AE734C"/>
    <w:rsid w:val="00B51D5B"/>
    <w:rsid w:val="00BB6389"/>
    <w:rsid w:val="00E30EE8"/>
    <w:rsid w:val="00E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1EDC1-5475-4FBC-A38B-BBF6032B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154"/>
    <w:rPr>
      <w:rFonts w:eastAsia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2015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20154"/>
    <w:rPr>
      <w:rFonts w:eastAsia="Times New Roman" w:cs="Times New Roman"/>
      <w:b/>
      <w:sz w:val="26"/>
      <w:szCs w:val="20"/>
    </w:rPr>
  </w:style>
  <w:style w:type="paragraph" w:styleId="a5">
    <w:name w:val="No Spacing"/>
    <w:uiPriority w:val="1"/>
    <w:qFormat/>
    <w:rsid w:val="0092015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pishnyakov</dc:creator>
  <cp:lastModifiedBy>Белая Н.С.</cp:lastModifiedBy>
  <cp:revision>2</cp:revision>
  <dcterms:created xsi:type="dcterms:W3CDTF">2021-01-20T07:01:00Z</dcterms:created>
  <dcterms:modified xsi:type="dcterms:W3CDTF">2021-01-20T07:01:00Z</dcterms:modified>
</cp:coreProperties>
</file>