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1434" w14:textId="53F9AA61" w:rsidR="00621258" w:rsidRPr="003D2F72" w:rsidRDefault="00BC013C" w:rsidP="00457F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Отчет</w:t>
      </w:r>
      <w:r w:rsidR="00DC6B61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="00DC6B61">
        <w:rPr>
          <w:rFonts w:ascii="Times New Roman" w:hAnsi="Times New Roman" w:cs="Times New Roman"/>
          <w:b/>
          <w:sz w:val="32"/>
          <w:szCs w:val="28"/>
        </w:rPr>
        <w:t>о</w:t>
      </w:r>
      <w:r w:rsidR="00621258" w:rsidRPr="003D2F72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1" w:name="_Hlk62681420"/>
      <w:r w:rsidR="00621258" w:rsidRPr="003D2F72">
        <w:rPr>
          <w:rFonts w:ascii="Times New Roman" w:hAnsi="Times New Roman" w:cs="Times New Roman"/>
          <w:b/>
          <w:sz w:val="32"/>
          <w:szCs w:val="28"/>
        </w:rPr>
        <w:t>работ</w:t>
      </w:r>
      <w:r w:rsidR="00DC6B61">
        <w:rPr>
          <w:rFonts w:ascii="Times New Roman" w:hAnsi="Times New Roman" w:cs="Times New Roman"/>
          <w:b/>
          <w:sz w:val="32"/>
          <w:szCs w:val="28"/>
        </w:rPr>
        <w:t>е</w:t>
      </w:r>
    </w:p>
    <w:p w14:paraId="216B2814" w14:textId="1BF5F047" w:rsidR="00521AFA" w:rsidRPr="003D2F72" w:rsidRDefault="00621258" w:rsidP="00521A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D2F72">
        <w:rPr>
          <w:rFonts w:ascii="Times New Roman" w:hAnsi="Times New Roman" w:cs="Times New Roman"/>
          <w:b/>
          <w:sz w:val="32"/>
          <w:szCs w:val="28"/>
        </w:rPr>
        <w:t xml:space="preserve">Молодежного парламента </w:t>
      </w:r>
      <w:r w:rsidR="00521AFA">
        <w:rPr>
          <w:rFonts w:ascii="Times New Roman" w:hAnsi="Times New Roman" w:cs="Times New Roman"/>
          <w:b/>
          <w:sz w:val="32"/>
          <w:szCs w:val="28"/>
        </w:rPr>
        <w:t>при Верховном Совете</w:t>
      </w:r>
    </w:p>
    <w:p w14:paraId="3C82736F" w14:textId="4EF29509" w:rsidR="00BB62B1" w:rsidRDefault="00621258" w:rsidP="00457F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D2F72">
        <w:rPr>
          <w:rFonts w:ascii="Times New Roman" w:hAnsi="Times New Roman" w:cs="Times New Roman"/>
          <w:b/>
          <w:sz w:val="32"/>
          <w:szCs w:val="28"/>
        </w:rPr>
        <w:t>Приднестровской Молдавской Республики</w:t>
      </w:r>
      <w:r w:rsidR="00DC6B61">
        <w:rPr>
          <w:rFonts w:ascii="Times New Roman" w:hAnsi="Times New Roman" w:cs="Times New Roman"/>
          <w:b/>
          <w:sz w:val="32"/>
          <w:szCs w:val="28"/>
        </w:rPr>
        <w:t xml:space="preserve"> за период</w:t>
      </w:r>
      <w:r w:rsidR="00BB62B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B62B1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="00BB62B1">
        <w:rPr>
          <w:rFonts w:ascii="Times New Roman" w:hAnsi="Times New Roman" w:cs="Times New Roman"/>
          <w:b/>
          <w:sz w:val="32"/>
          <w:szCs w:val="28"/>
        </w:rPr>
        <w:t xml:space="preserve"> созыва</w:t>
      </w:r>
    </w:p>
    <w:p w14:paraId="60EA63C2" w14:textId="51515F62" w:rsidR="00F122A0" w:rsidRPr="00457F2F" w:rsidRDefault="00BB62B1" w:rsidP="00DE6E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521AFA">
        <w:rPr>
          <w:rFonts w:ascii="Times New Roman" w:hAnsi="Times New Roman" w:cs="Times New Roman"/>
          <w:b/>
          <w:sz w:val="32"/>
          <w:szCs w:val="28"/>
        </w:rPr>
        <w:t>19 мая</w:t>
      </w:r>
      <w:r>
        <w:rPr>
          <w:rFonts w:ascii="Times New Roman" w:hAnsi="Times New Roman" w:cs="Times New Roman"/>
          <w:b/>
          <w:sz w:val="32"/>
          <w:szCs w:val="28"/>
        </w:rPr>
        <w:t xml:space="preserve"> 2016</w:t>
      </w:r>
      <w:r w:rsidR="00521AFA">
        <w:rPr>
          <w:rFonts w:ascii="Times New Roman" w:hAnsi="Times New Roman" w:cs="Times New Roman"/>
          <w:b/>
          <w:sz w:val="32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="00521AFA">
        <w:rPr>
          <w:rFonts w:ascii="Times New Roman" w:hAnsi="Times New Roman" w:cs="Times New Roman"/>
          <w:b/>
          <w:sz w:val="32"/>
          <w:szCs w:val="28"/>
        </w:rPr>
        <w:t xml:space="preserve"> 8 декабря </w:t>
      </w:r>
      <w:r w:rsidR="00621258" w:rsidRPr="003D2F72">
        <w:rPr>
          <w:rFonts w:ascii="Times New Roman" w:hAnsi="Times New Roman" w:cs="Times New Roman"/>
          <w:b/>
          <w:sz w:val="32"/>
          <w:szCs w:val="28"/>
        </w:rPr>
        <w:t>20</w:t>
      </w:r>
      <w:r w:rsidR="009A41F8">
        <w:rPr>
          <w:rFonts w:ascii="Times New Roman" w:hAnsi="Times New Roman" w:cs="Times New Roman"/>
          <w:b/>
          <w:sz w:val="32"/>
          <w:szCs w:val="28"/>
        </w:rPr>
        <w:t>20</w:t>
      </w:r>
      <w:r w:rsidR="00621258" w:rsidRPr="003D2F72">
        <w:rPr>
          <w:rFonts w:ascii="Times New Roman" w:hAnsi="Times New Roman" w:cs="Times New Roman"/>
          <w:b/>
          <w:sz w:val="32"/>
          <w:szCs w:val="28"/>
        </w:rPr>
        <w:t xml:space="preserve"> го</w:t>
      </w:r>
      <w:r w:rsidR="00521AFA">
        <w:rPr>
          <w:rFonts w:ascii="Times New Roman" w:hAnsi="Times New Roman" w:cs="Times New Roman"/>
          <w:b/>
          <w:sz w:val="32"/>
          <w:szCs w:val="28"/>
        </w:rPr>
        <w:t>да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bookmarkEnd w:id="1"/>
    <w:p w14:paraId="124B3EF4" w14:textId="46734461" w:rsidR="00F20E74" w:rsidRPr="00521AFA" w:rsidRDefault="00161580" w:rsidP="004910D7">
      <w:pPr>
        <w:pStyle w:val="a4"/>
        <w:ind w:firstLine="709"/>
        <w:contextualSpacing/>
        <w:jc w:val="center"/>
        <w:rPr>
          <w:b/>
          <w:sz w:val="28"/>
          <w:szCs w:val="28"/>
        </w:rPr>
      </w:pPr>
      <w:r w:rsidRPr="00521AFA">
        <w:rPr>
          <w:b/>
          <w:sz w:val="28"/>
          <w:szCs w:val="28"/>
        </w:rPr>
        <w:t>а)</w:t>
      </w:r>
      <w:r w:rsidR="00F20E74" w:rsidRPr="00521AFA">
        <w:rPr>
          <w:b/>
          <w:sz w:val="28"/>
          <w:szCs w:val="28"/>
        </w:rPr>
        <w:t xml:space="preserve"> </w:t>
      </w:r>
      <w:r w:rsidR="003D2F72" w:rsidRPr="00521AFA">
        <w:rPr>
          <w:b/>
          <w:sz w:val="28"/>
          <w:szCs w:val="28"/>
        </w:rPr>
        <w:t xml:space="preserve">Деятельность </w:t>
      </w:r>
      <w:r w:rsidR="00B72DD8" w:rsidRPr="00521AFA">
        <w:rPr>
          <w:b/>
          <w:sz w:val="28"/>
          <w:szCs w:val="28"/>
        </w:rPr>
        <w:t>Молодежного парламента</w:t>
      </w:r>
      <w:r w:rsidR="001F384F" w:rsidRPr="00521AFA">
        <w:rPr>
          <w:b/>
          <w:sz w:val="28"/>
          <w:szCs w:val="28"/>
        </w:rPr>
        <w:t xml:space="preserve"> при Верховном Совете</w:t>
      </w:r>
      <w:r w:rsidR="00F20E74" w:rsidRPr="00521AFA">
        <w:rPr>
          <w:b/>
          <w:sz w:val="28"/>
          <w:szCs w:val="28"/>
        </w:rPr>
        <w:t xml:space="preserve"> Приднестровской</w:t>
      </w:r>
      <w:r w:rsidR="002B4905" w:rsidRPr="00521AFA">
        <w:rPr>
          <w:b/>
          <w:sz w:val="28"/>
          <w:szCs w:val="28"/>
        </w:rPr>
        <w:t xml:space="preserve"> Молдавской Республики</w:t>
      </w:r>
      <w:r w:rsidR="00614FE2" w:rsidRPr="00521AFA">
        <w:rPr>
          <w:b/>
          <w:sz w:val="28"/>
          <w:szCs w:val="28"/>
        </w:rPr>
        <w:t xml:space="preserve"> </w:t>
      </w:r>
      <w:r w:rsidR="00614FE2" w:rsidRPr="00521AFA">
        <w:rPr>
          <w:b/>
          <w:sz w:val="28"/>
          <w:szCs w:val="28"/>
          <w:lang w:val="en-US"/>
        </w:rPr>
        <w:t>III</w:t>
      </w:r>
      <w:r w:rsidR="00614FE2" w:rsidRPr="00521AFA">
        <w:rPr>
          <w:b/>
          <w:sz w:val="28"/>
          <w:szCs w:val="28"/>
        </w:rPr>
        <w:t xml:space="preserve"> созыва</w:t>
      </w:r>
      <w:r w:rsidR="002B4905" w:rsidRPr="00521AFA">
        <w:rPr>
          <w:b/>
          <w:sz w:val="28"/>
          <w:szCs w:val="28"/>
        </w:rPr>
        <w:t xml:space="preserve"> (далее по тексту – </w:t>
      </w:r>
      <w:r w:rsidR="004E582D" w:rsidRPr="00521AFA">
        <w:rPr>
          <w:b/>
          <w:sz w:val="28"/>
          <w:szCs w:val="28"/>
        </w:rPr>
        <w:t>МП ПМР</w:t>
      </w:r>
      <w:r w:rsidR="002B4905" w:rsidRPr="00521AFA">
        <w:rPr>
          <w:b/>
          <w:sz w:val="28"/>
          <w:szCs w:val="28"/>
        </w:rPr>
        <w:t>)</w:t>
      </w:r>
      <w:r w:rsidR="00014950" w:rsidRPr="00521AFA">
        <w:rPr>
          <w:b/>
          <w:sz w:val="28"/>
          <w:szCs w:val="28"/>
        </w:rPr>
        <w:t xml:space="preserve"> </w:t>
      </w:r>
      <w:r w:rsidR="003D2F72" w:rsidRPr="00521AFA">
        <w:rPr>
          <w:b/>
          <w:sz w:val="28"/>
          <w:szCs w:val="28"/>
        </w:rPr>
        <w:t>в сфере законотворчества и</w:t>
      </w:r>
      <w:r w:rsidR="0030603C" w:rsidRPr="00521AFA">
        <w:rPr>
          <w:b/>
          <w:sz w:val="28"/>
          <w:szCs w:val="28"/>
        </w:rPr>
        <w:t xml:space="preserve"> </w:t>
      </w:r>
      <w:r w:rsidR="00492404" w:rsidRPr="00521AFA">
        <w:rPr>
          <w:b/>
          <w:sz w:val="28"/>
          <w:szCs w:val="28"/>
        </w:rPr>
        <w:t xml:space="preserve">молодежной </w:t>
      </w:r>
      <w:r w:rsidR="0030603C" w:rsidRPr="00521AFA">
        <w:rPr>
          <w:b/>
          <w:sz w:val="28"/>
          <w:szCs w:val="28"/>
        </w:rPr>
        <w:t>парламентской деятельности</w:t>
      </w:r>
      <w:r w:rsidR="00F20E74" w:rsidRPr="00521AFA">
        <w:rPr>
          <w:b/>
          <w:sz w:val="28"/>
          <w:szCs w:val="28"/>
        </w:rPr>
        <w:t xml:space="preserve"> </w:t>
      </w:r>
      <w:r w:rsidR="007477B7" w:rsidRPr="00521AFA">
        <w:rPr>
          <w:b/>
          <w:sz w:val="28"/>
          <w:szCs w:val="28"/>
        </w:rPr>
        <w:t xml:space="preserve">за </w:t>
      </w:r>
      <w:r w:rsidR="008A5D3C" w:rsidRPr="00521AFA">
        <w:rPr>
          <w:b/>
          <w:sz w:val="28"/>
          <w:szCs w:val="28"/>
        </w:rPr>
        <w:t xml:space="preserve">отчетный </w:t>
      </w:r>
      <w:r w:rsidR="007477B7" w:rsidRPr="00521AFA">
        <w:rPr>
          <w:b/>
          <w:sz w:val="28"/>
          <w:szCs w:val="28"/>
        </w:rPr>
        <w:t xml:space="preserve">период </w:t>
      </w:r>
      <w:r w:rsidR="00295489" w:rsidRPr="00521AFA">
        <w:rPr>
          <w:b/>
          <w:sz w:val="28"/>
          <w:szCs w:val="28"/>
          <w:lang w:val="en-US"/>
        </w:rPr>
        <w:t>III</w:t>
      </w:r>
      <w:r w:rsidR="00295489" w:rsidRPr="00521AFA">
        <w:rPr>
          <w:b/>
          <w:sz w:val="28"/>
          <w:szCs w:val="28"/>
        </w:rPr>
        <w:t xml:space="preserve"> созыва</w:t>
      </w:r>
    </w:p>
    <w:p w14:paraId="583E23CE" w14:textId="77777777" w:rsidR="00DE6EA9" w:rsidRDefault="00DE6EA9" w:rsidP="0030603C">
      <w:pPr>
        <w:pStyle w:val="a4"/>
        <w:ind w:firstLine="709"/>
        <w:contextualSpacing/>
        <w:jc w:val="both"/>
        <w:rPr>
          <w:sz w:val="28"/>
          <w:szCs w:val="28"/>
        </w:rPr>
      </w:pPr>
    </w:p>
    <w:p w14:paraId="6BBABFEC" w14:textId="4492C256" w:rsidR="00F20E74" w:rsidRPr="00521AFA" w:rsidRDefault="002B4905" w:rsidP="0030603C">
      <w:pPr>
        <w:pStyle w:val="a4"/>
        <w:ind w:firstLine="709"/>
        <w:contextualSpacing/>
        <w:jc w:val="both"/>
        <w:rPr>
          <w:sz w:val="28"/>
          <w:szCs w:val="28"/>
        </w:rPr>
      </w:pPr>
      <w:r w:rsidRPr="00521AFA">
        <w:rPr>
          <w:sz w:val="28"/>
          <w:szCs w:val="28"/>
        </w:rPr>
        <w:t xml:space="preserve">1) </w:t>
      </w:r>
      <w:r w:rsidR="00AC7901">
        <w:rPr>
          <w:sz w:val="28"/>
          <w:szCs w:val="28"/>
        </w:rPr>
        <w:t>За отчётный период п</w:t>
      </w:r>
      <w:r w:rsidR="00F20E74" w:rsidRPr="00521AFA">
        <w:rPr>
          <w:sz w:val="28"/>
          <w:szCs w:val="28"/>
        </w:rPr>
        <w:t>роведено:</w:t>
      </w:r>
    </w:p>
    <w:p w14:paraId="7661C428" w14:textId="03CBFCAA" w:rsidR="00014950" w:rsidRPr="00521AFA" w:rsidRDefault="007B2F5F" w:rsidP="0030603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950" w:rsidRPr="00521AFA">
        <w:rPr>
          <w:sz w:val="28"/>
          <w:szCs w:val="28"/>
        </w:rPr>
        <w:t xml:space="preserve"> </w:t>
      </w:r>
      <w:r w:rsidR="00CD798D" w:rsidRPr="00521AFA">
        <w:rPr>
          <w:b/>
          <w:bCs/>
          <w:sz w:val="28"/>
          <w:szCs w:val="28"/>
        </w:rPr>
        <w:t>23</w:t>
      </w:r>
      <w:r w:rsidR="00014950" w:rsidRPr="00521AFA">
        <w:rPr>
          <w:sz w:val="28"/>
          <w:szCs w:val="28"/>
        </w:rPr>
        <w:t xml:space="preserve"> пленарных заседани</w:t>
      </w:r>
      <w:r w:rsidR="00F20E74" w:rsidRPr="00521AFA">
        <w:rPr>
          <w:sz w:val="28"/>
          <w:szCs w:val="28"/>
        </w:rPr>
        <w:t>я</w:t>
      </w:r>
      <w:r w:rsidR="00014950" w:rsidRPr="00521AFA">
        <w:rPr>
          <w:sz w:val="28"/>
          <w:szCs w:val="28"/>
        </w:rPr>
        <w:t>;</w:t>
      </w:r>
    </w:p>
    <w:p w14:paraId="1FAF2373" w14:textId="5232CECF" w:rsidR="00014950" w:rsidRPr="00E620B4" w:rsidRDefault="007B2F5F" w:rsidP="0030603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4950" w:rsidRPr="00E620B4">
        <w:rPr>
          <w:sz w:val="28"/>
          <w:szCs w:val="28"/>
        </w:rPr>
        <w:t xml:space="preserve"> </w:t>
      </w:r>
      <w:r w:rsidR="00CD798D" w:rsidRPr="00E620B4">
        <w:rPr>
          <w:b/>
          <w:bCs/>
          <w:sz w:val="28"/>
          <w:szCs w:val="28"/>
        </w:rPr>
        <w:t>3</w:t>
      </w:r>
      <w:r w:rsidR="001F384F" w:rsidRPr="00E620B4">
        <w:rPr>
          <w:b/>
          <w:bCs/>
          <w:sz w:val="28"/>
          <w:szCs w:val="28"/>
        </w:rPr>
        <w:t>4</w:t>
      </w:r>
      <w:r w:rsidR="00014950" w:rsidRPr="00E620B4">
        <w:rPr>
          <w:sz w:val="28"/>
          <w:szCs w:val="28"/>
        </w:rPr>
        <w:t xml:space="preserve"> заседани</w:t>
      </w:r>
      <w:r w:rsidR="009A41F8" w:rsidRPr="00E620B4">
        <w:rPr>
          <w:sz w:val="28"/>
          <w:szCs w:val="28"/>
        </w:rPr>
        <w:t>я</w:t>
      </w:r>
      <w:r w:rsidR="00014950" w:rsidRPr="00E620B4">
        <w:rPr>
          <w:sz w:val="28"/>
          <w:szCs w:val="28"/>
        </w:rPr>
        <w:t xml:space="preserve"> Президиума;</w:t>
      </w:r>
    </w:p>
    <w:p w14:paraId="1CEFC26E" w14:textId="25645BD5" w:rsidR="00F20E74" w:rsidRPr="00E620B4" w:rsidRDefault="007B2F5F" w:rsidP="0030603C">
      <w:pPr>
        <w:pStyle w:val="a4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3.</w:t>
      </w:r>
      <w:r w:rsidR="00F20E74" w:rsidRPr="00E620B4">
        <w:rPr>
          <w:sz w:val="28"/>
          <w:szCs w:val="28"/>
        </w:rPr>
        <w:t xml:space="preserve"> </w:t>
      </w:r>
      <w:r w:rsidR="00CD798D" w:rsidRPr="00E620B4">
        <w:rPr>
          <w:b/>
          <w:bCs/>
          <w:sz w:val="28"/>
          <w:szCs w:val="28"/>
        </w:rPr>
        <w:t>49</w:t>
      </w:r>
      <w:r w:rsidR="00F20E74" w:rsidRPr="00E620B4">
        <w:rPr>
          <w:sz w:val="28"/>
          <w:szCs w:val="28"/>
        </w:rPr>
        <w:t xml:space="preserve"> заседаний Комитетов и Комиссий</w:t>
      </w:r>
      <w:r w:rsidR="00F20E74" w:rsidRPr="00E620B4">
        <w:rPr>
          <w:sz w:val="28"/>
        </w:rPr>
        <w:t>;</w:t>
      </w:r>
    </w:p>
    <w:p w14:paraId="2DE27A0E" w14:textId="085EC65C" w:rsidR="001F384F" w:rsidRPr="00614FE2" w:rsidRDefault="007B2F5F" w:rsidP="0030603C">
      <w:pPr>
        <w:pStyle w:val="a4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</w:rPr>
        <w:t>4.</w:t>
      </w:r>
      <w:r w:rsidR="00B95753">
        <w:rPr>
          <w:sz w:val="28"/>
        </w:rPr>
        <w:t xml:space="preserve"> </w:t>
      </w:r>
      <w:r w:rsidR="001F384F" w:rsidRPr="00C66044">
        <w:rPr>
          <w:b/>
          <w:bCs/>
          <w:sz w:val="28"/>
        </w:rPr>
        <w:t>1</w:t>
      </w:r>
      <w:r w:rsidR="001F384F" w:rsidRPr="00C66044">
        <w:rPr>
          <w:sz w:val="28"/>
        </w:rPr>
        <w:t xml:space="preserve"> </w:t>
      </w:r>
      <w:r w:rsidR="00AC7901">
        <w:rPr>
          <w:sz w:val="28"/>
        </w:rPr>
        <w:t xml:space="preserve">заседание </w:t>
      </w:r>
      <w:r w:rsidR="001F384F" w:rsidRPr="00C66044">
        <w:rPr>
          <w:sz w:val="28"/>
        </w:rPr>
        <w:t>общественны</w:t>
      </w:r>
      <w:r w:rsidR="00AC7901">
        <w:rPr>
          <w:sz w:val="28"/>
        </w:rPr>
        <w:t>х</w:t>
      </w:r>
      <w:r w:rsidR="001F384F" w:rsidRPr="00C66044">
        <w:rPr>
          <w:sz w:val="28"/>
        </w:rPr>
        <w:t xml:space="preserve"> слушани</w:t>
      </w:r>
      <w:r w:rsidR="00AC7901">
        <w:rPr>
          <w:sz w:val="28"/>
        </w:rPr>
        <w:t>й с привлечением</w:t>
      </w:r>
      <w:r w:rsidR="001F384F" w:rsidRPr="00C66044">
        <w:rPr>
          <w:sz w:val="28"/>
        </w:rPr>
        <w:t xml:space="preserve"> молодежной общественности, представител</w:t>
      </w:r>
      <w:r w:rsidR="00AC7901">
        <w:rPr>
          <w:sz w:val="28"/>
        </w:rPr>
        <w:t>ей</w:t>
      </w:r>
      <w:r w:rsidR="001F384F" w:rsidRPr="00C66044">
        <w:rPr>
          <w:sz w:val="28"/>
        </w:rPr>
        <w:t xml:space="preserve"> местного государственного управления, местного самоуправления и депутатов </w:t>
      </w:r>
      <w:r w:rsidR="00FE36BF" w:rsidRPr="00C66044">
        <w:rPr>
          <w:sz w:val="28"/>
          <w:szCs w:val="28"/>
        </w:rPr>
        <w:t xml:space="preserve">Верховного Совета </w:t>
      </w:r>
      <w:r w:rsidR="00FE36BF">
        <w:rPr>
          <w:sz w:val="28"/>
          <w:szCs w:val="28"/>
        </w:rPr>
        <w:t>Приднестровской Молдавской Республики</w:t>
      </w:r>
      <w:r w:rsidR="00FE36BF">
        <w:rPr>
          <w:color w:val="FF0000"/>
          <w:sz w:val="28"/>
        </w:rPr>
        <w:t xml:space="preserve"> </w:t>
      </w:r>
      <w:r w:rsidR="00FE36BF" w:rsidRPr="00B7639E">
        <w:rPr>
          <w:sz w:val="28"/>
        </w:rPr>
        <w:t xml:space="preserve">(далее по тексту – </w:t>
      </w:r>
      <w:r w:rsidR="001F384F" w:rsidRPr="00B7639E">
        <w:rPr>
          <w:sz w:val="28"/>
        </w:rPr>
        <w:t>ВС ПМР</w:t>
      </w:r>
      <w:r w:rsidR="00B95753">
        <w:rPr>
          <w:sz w:val="28"/>
        </w:rPr>
        <w:t>)</w:t>
      </w:r>
      <w:r w:rsidR="001F384F" w:rsidRPr="00B7639E">
        <w:rPr>
          <w:sz w:val="28"/>
        </w:rPr>
        <w:t>;</w:t>
      </w:r>
      <w:r w:rsidR="00B95753" w:rsidRPr="00B95753">
        <w:rPr>
          <w:color w:val="FF0000"/>
          <w:sz w:val="28"/>
        </w:rPr>
        <w:t xml:space="preserve"> </w:t>
      </w:r>
    </w:p>
    <w:p w14:paraId="3502ACA9" w14:textId="0361F4F6" w:rsidR="002B4905" w:rsidRPr="00E620B4" w:rsidRDefault="007B2F5F" w:rsidP="002B4905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E55C3" w:rsidRPr="00E620B4">
        <w:rPr>
          <w:sz w:val="28"/>
          <w:szCs w:val="28"/>
        </w:rPr>
        <w:t xml:space="preserve"> </w:t>
      </w:r>
      <w:r w:rsidR="00E620B4" w:rsidRPr="00E620B4">
        <w:rPr>
          <w:b/>
          <w:bCs/>
          <w:sz w:val="28"/>
          <w:szCs w:val="28"/>
        </w:rPr>
        <w:t>2</w:t>
      </w:r>
      <w:r w:rsidR="00F20E74" w:rsidRPr="00E620B4">
        <w:rPr>
          <w:sz w:val="28"/>
          <w:szCs w:val="28"/>
        </w:rPr>
        <w:t xml:space="preserve"> совещани</w:t>
      </w:r>
      <w:r w:rsidR="00E620B4" w:rsidRPr="00E620B4">
        <w:rPr>
          <w:sz w:val="28"/>
          <w:szCs w:val="28"/>
        </w:rPr>
        <w:t>я</w:t>
      </w:r>
      <w:r w:rsidR="00F20E74" w:rsidRPr="00E620B4">
        <w:rPr>
          <w:sz w:val="28"/>
          <w:szCs w:val="28"/>
        </w:rPr>
        <w:t xml:space="preserve"> с представителями молодежной общественности и специалистами по молодежной политике</w:t>
      </w:r>
      <w:r w:rsidR="00457F2F" w:rsidRPr="00E620B4">
        <w:rPr>
          <w:sz w:val="28"/>
          <w:szCs w:val="28"/>
        </w:rPr>
        <w:t>;</w:t>
      </w:r>
    </w:p>
    <w:p w14:paraId="16752231" w14:textId="582019BF" w:rsidR="00492404" w:rsidRPr="00E620B4" w:rsidRDefault="007B2F5F" w:rsidP="00E620B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F8" w:rsidRPr="00E620B4">
        <w:rPr>
          <w:sz w:val="28"/>
          <w:szCs w:val="28"/>
        </w:rPr>
        <w:t xml:space="preserve"> </w:t>
      </w:r>
      <w:r w:rsidR="009A41F8" w:rsidRPr="00E620B4">
        <w:rPr>
          <w:b/>
          <w:bCs/>
          <w:sz w:val="28"/>
          <w:szCs w:val="28"/>
        </w:rPr>
        <w:t>1</w:t>
      </w:r>
      <w:r w:rsidR="009A41F8" w:rsidRPr="00E620B4">
        <w:rPr>
          <w:sz w:val="28"/>
          <w:szCs w:val="28"/>
        </w:rPr>
        <w:t xml:space="preserve"> совещани</w:t>
      </w:r>
      <w:r w:rsidR="001F384F" w:rsidRPr="00E620B4">
        <w:rPr>
          <w:sz w:val="28"/>
          <w:szCs w:val="28"/>
        </w:rPr>
        <w:t>е</w:t>
      </w:r>
      <w:r w:rsidR="009A41F8" w:rsidRPr="00E620B4">
        <w:rPr>
          <w:sz w:val="28"/>
          <w:szCs w:val="28"/>
        </w:rPr>
        <w:t xml:space="preserve"> в сфере молодежной политики и общественных объединений</w:t>
      </w:r>
      <w:r w:rsidR="00457F2F" w:rsidRPr="00E620B4">
        <w:rPr>
          <w:sz w:val="28"/>
          <w:szCs w:val="28"/>
        </w:rPr>
        <w:t>.</w:t>
      </w:r>
    </w:p>
    <w:p w14:paraId="1F00B45D" w14:textId="4117140D" w:rsidR="00366123" w:rsidRDefault="00366123" w:rsidP="0030603C">
      <w:pPr>
        <w:pStyle w:val="a4"/>
        <w:ind w:firstLine="709"/>
        <w:contextualSpacing/>
        <w:jc w:val="both"/>
        <w:rPr>
          <w:sz w:val="28"/>
          <w:szCs w:val="28"/>
        </w:rPr>
      </w:pPr>
    </w:p>
    <w:p w14:paraId="2D6912F6" w14:textId="6206F79A" w:rsidR="000C5C1C" w:rsidRDefault="000C5C1C" w:rsidP="0030603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Рассмотрено более </w:t>
      </w:r>
      <w:r w:rsidR="00AD6047">
        <w:rPr>
          <w:b/>
          <w:bCs/>
          <w:sz w:val="28"/>
          <w:szCs w:val="28"/>
        </w:rPr>
        <w:t>25</w:t>
      </w:r>
      <w:r w:rsidR="00A9079B" w:rsidRPr="000C6E47">
        <w:rPr>
          <w:b/>
          <w:bCs/>
          <w:sz w:val="28"/>
          <w:szCs w:val="28"/>
        </w:rPr>
        <w:t>0</w:t>
      </w:r>
      <w:r w:rsidR="00A9079B">
        <w:rPr>
          <w:sz w:val="28"/>
          <w:szCs w:val="28"/>
        </w:rPr>
        <w:t xml:space="preserve"> вопросов</w:t>
      </w:r>
      <w:r w:rsidR="00E11A5D">
        <w:rPr>
          <w:sz w:val="28"/>
          <w:szCs w:val="28"/>
        </w:rPr>
        <w:t xml:space="preserve"> (предложени</w:t>
      </w:r>
      <w:r w:rsidR="00EC28E1">
        <w:rPr>
          <w:sz w:val="28"/>
          <w:szCs w:val="28"/>
        </w:rPr>
        <w:t>й</w:t>
      </w:r>
      <w:r w:rsidR="00E11A5D">
        <w:rPr>
          <w:sz w:val="28"/>
          <w:szCs w:val="28"/>
        </w:rPr>
        <w:t xml:space="preserve"> инициатив, обращений, общественных мероприятий, проектов и др.)</w:t>
      </w:r>
      <w:r w:rsidR="00A9079B">
        <w:rPr>
          <w:sz w:val="28"/>
          <w:szCs w:val="28"/>
        </w:rPr>
        <w:t>, касающихся компетенции и функционирования Молодежного парламента.</w:t>
      </w:r>
    </w:p>
    <w:p w14:paraId="459A074E" w14:textId="77777777" w:rsidR="000C5C1C" w:rsidRDefault="000C5C1C" w:rsidP="0030603C">
      <w:pPr>
        <w:pStyle w:val="a4"/>
        <w:ind w:firstLine="709"/>
        <w:contextualSpacing/>
        <w:jc w:val="both"/>
        <w:rPr>
          <w:sz w:val="28"/>
          <w:szCs w:val="28"/>
        </w:rPr>
      </w:pPr>
    </w:p>
    <w:p w14:paraId="2B13AFAE" w14:textId="3CE5C6D0" w:rsidR="007051DB" w:rsidRPr="003C62FF" w:rsidRDefault="000C5C1C" w:rsidP="0030603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905" w:rsidRPr="003C62FF">
        <w:rPr>
          <w:sz w:val="28"/>
          <w:szCs w:val="28"/>
        </w:rPr>
        <w:t xml:space="preserve">) </w:t>
      </w:r>
      <w:r w:rsidR="003C62FF" w:rsidRPr="003C62FF">
        <w:rPr>
          <w:sz w:val="28"/>
          <w:szCs w:val="28"/>
        </w:rPr>
        <w:t>Подготовлен</w:t>
      </w:r>
      <w:r w:rsidR="00EC28E1">
        <w:rPr>
          <w:sz w:val="28"/>
          <w:szCs w:val="28"/>
        </w:rPr>
        <w:t>о</w:t>
      </w:r>
      <w:r w:rsidR="0030603C" w:rsidRPr="003C62FF">
        <w:rPr>
          <w:sz w:val="28"/>
          <w:szCs w:val="28"/>
        </w:rPr>
        <w:t xml:space="preserve"> </w:t>
      </w:r>
      <w:r w:rsidR="003C62FF">
        <w:rPr>
          <w:b/>
          <w:bCs/>
          <w:sz w:val="28"/>
          <w:szCs w:val="28"/>
        </w:rPr>
        <w:t>12</w:t>
      </w:r>
      <w:r w:rsidR="007051DB" w:rsidRPr="003C62FF">
        <w:rPr>
          <w:b/>
          <w:bCs/>
          <w:sz w:val="28"/>
          <w:szCs w:val="28"/>
        </w:rPr>
        <w:t xml:space="preserve"> </w:t>
      </w:r>
      <w:r w:rsidR="00F20E74" w:rsidRPr="003C62FF">
        <w:rPr>
          <w:sz w:val="28"/>
          <w:szCs w:val="28"/>
        </w:rPr>
        <w:t>предложени</w:t>
      </w:r>
      <w:r w:rsidR="00917EC6" w:rsidRPr="003C62FF">
        <w:rPr>
          <w:sz w:val="28"/>
          <w:szCs w:val="28"/>
        </w:rPr>
        <w:t>й</w:t>
      </w:r>
      <w:r w:rsidR="00F20E74" w:rsidRPr="003C62FF">
        <w:rPr>
          <w:sz w:val="28"/>
          <w:szCs w:val="28"/>
        </w:rPr>
        <w:t xml:space="preserve"> по созданию законо</w:t>
      </w:r>
      <w:r w:rsidR="00EC28E1">
        <w:rPr>
          <w:sz w:val="28"/>
          <w:szCs w:val="28"/>
        </w:rPr>
        <w:t>дательных</w:t>
      </w:r>
      <w:r w:rsidR="00F20E74" w:rsidRPr="003C62FF">
        <w:rPr>
          <w:sz w:val="28"/>
          <w:szCs w:val="28"/>
        </w:rPr>
        <w:t xml:space="preserve"> инициатив </w:t>
      </w:r>
      <w:r w:rsidR="00EC28E1">
        <w:rPr>
          <w:sz w:val="28"/>
          <w:szCs w:val="28"/>
        </w:rPr>
        <w:t xml:space="preserve">(далее з/и) </w:t>
      </w:r>
      <w:r w:rsidR="00F2115C" w:rsidRPr="003C62FF">
        <w:rPr>
          <w:sz w:val="28"/>
          <w:szCs w:val="28"/>
        </w:rPr>
        <w:t xml:space="preserve">в нормативно-правовые акты </w:t>
      </w:r>
      <w:r w:rsidR="003C62FF" w:rsidRPr="00D477CC">
        <w:rPr>
          <w:sz w:val="28"/>
          <w:szCs w:val="28"/>
        </w:rPr>
        <w:t xml:space="preserve">Приднестровской Молдавской Республики </w:t>
      </w:r>
      <w:r w:rsidR="003C62FF">
        <w:rPr>
          <w:sz w:val="28"/>
          <w:szCs w:val="28"/>
        </w:rPr>
        <w:t xml:space="preserve">(далее по тексту – </w:t>
      </w:r>
      <w:r w:rsidR="00F2115C" w:rsidRPr="003C62FF">
        <w:rPr>
          <w:sz w:val="28"/>
          <w:szCs w:val="28"/>
        </w:rPr>
        <w:t>ПМР</w:t>
      </w:r>
      <w:r w:rsidR="003C62FF">
        <w:rPr>
          <w:sz w:val="28"/>
          <w:szCs w:val="28"/>
        </w:rPr>
        <w:t>)</w:t>
      </w:r>
      <w:r w:rsidR="007051DB" w:rsidRPr="003C62FF">
        <w:rPr>
          <w:sz w:val="28"/>
          <w:szCs w:val="28"/>
        </w:rPr>
        <w:t>. Из них:</w:t>
      </w:r>
    </w:p>
    <w:p w14:paraId="063F6A3A" w14:textId="77777777" w:rsidR="003277CD" w:rsidRDefault="007051DB" w:rsidP="00366123">
      <w:pPr>
        <w:pStyle w:val="a4"/>
        <w:ind w:firstLine="709"/>
        <w:contextualSpacing/>
        <w:jc w:val="both"/>
        <w:rPr>
          <w:sz w:val="28"/>
          <w:szCs w:val="28"/>
        </w:rPr>
      </w:pPr>
      <w:r w:rsidRPr="00E620B4">
        <w:rPr>
          <w:sz w:val="28"/>
          <w:szCs w:val="28"/>
        </w:rPr>
        <w:t xml:space="preserve">а) </w:t>
      </w:r>
      <w:r w:rsidR="00B95753" w:rsidRPr="003277CD">
        <w:rPr>
          <w:b/>
          <w:bCs/>
          <w:sz w:val="28"/>
          <w:szCs w:val="28"/>
        </w:rPr>
        <w:t>6</w:t>
      </w:r>
      <w:r w:rsidRPr="00E620B4">
        <w:rPr>
          <w:sz w:val="28"/>
          <w:szCs w:val="28"/>
        </w:rPr>
        <w:t xml:space="preserve"> проект</w:t>
      </w:r>
      <w:r w:rsidR="00855DEF">
        <w:rPr>
          <w:sz w:val="28"/>
          <w:szCs w:val="28"/>
        </w:rPr>
        <w:t>ов</w:t>
      </w:r>
      <w:r w:rsidRPr="00E620B4">
        <w:rPr>
          <w:sz w:val="28"/>
          <w:szCs w:val="28"/>
        </w:rPr>
        <w:t xml:space="preserve"> закон</w:t>
      </w:r>
      <w:r w:rsidR="003C62FF">
        <w:rPr>
          <w:sz w:val="28"/>
          <w:szCs w:val="28"/>
        </w:rPr>
        <w:t>ов</w:t>
      </w:r>
      <w:r w:rsidRPr="00E620B4">
        <w:rPr>
          <w:sz w:val="28"/>
          <w:szCs w:val="28"/>
        </w:rPr>
        <w:t xml:space="preserve"> по внесению изменений и дополнений в действующие законы ПМР</w:t>
      </w:r>
      <w:r w:rsidR="00366123">
        <w:rPr>
          <w:sz w:val="28"/>
          <w:szCs w:val="28"/>
        </w:rPr>
        <w:t xml:space="preserve">. </w:t>
      </w:r>
    </w:p>
    <w:p w14:paraId="381BF143" w14:textId="5608E457" w:rsidR="00366123" w:rsidRDefault="00366123" w:rsidP="00366123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Молодежными парламентариями </w:t>
      </w:r>
      <w:r w:rsidRPr="00366123">
        <w:rPr>
          <w:sz w:val="28"/>
          <w:szCs w:val="28"/>
        </w:rPr>
        <w:t>отобраны и направлены в качестве предложений следующие проекты законов, затрагивающие интересы молодежи</w:t>
      </w:r>
      <w:r w:rsidR="003277CD">
        <w:rPr>
          <w:sz w:val="28"/>
          <w:szCs w:val="28"/>
        </w:rPr>
        <w:t>:</w:t>
      </w:r>
    </w:p>
    <w:p w14:paraId="55E31ED3" w14:textId="05A65D30" w:rsidR="00366123" w:rsidRDefault="00366123" w:rsidP="00366123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366123">
        <w:rPr>
          <w:sz w:val="28"/>
          <w:szCs w:val="28"/>
        </w:rPr>
        <w:t>1</w:t>
      </w:r>
      <w:r w:rsidRPr="00366123">
        <w:rPr>
          <w:i/>
          <w:iCs/>
          <w:sz w:val="28"/>
          <w:szCs w:val="28"/>
        </w:rPr>
        <w:t>.</w:t>
      </w:r>
      <w:r w:rsidRPr="00366123">
        <w:rPr>
          <w:sz w:val="28"/>
          <w:szCs w:val="28"/>
        </w:rPr>
        <w:t xml:space="preserve"> </w:t>
      </w:r>
      <w:r w:rsidR="00EC28E1">
        <w:rPr>
          <w:sz w:val="28"/>
          <w:szCs w:val="28"/>
        </w:rPr>
        <w:t>проект з/</w:t>
      </w:r>
      <w:proofErr w:type="gramStart"/>
      <w:r w:rsidR="00EC28E1">
        <w:rPr>
          <w:sz w:val="28"/>
          <w:szCs w:val="28"/>
        </w:rPr>
        <w:t xml:space="preserve">и </w:t>
      </w:r>
      <w:r w:rsidRPr="00366123">
        <w:rPr>
          <w:sz w:val="28"/>
          <w:szCs w:val="28"/>
        </w:rPr>
        <w:t xml:space="preserve"> «</w:t>
      </w:r>
      <w:proofErr w:type="gramEnd"/>
      <w:r w:rsidRPr="00366123">
        <w:rPr>
          <w:sz w:val="28"/>
          <w:szCs w:val="28"/>
        </w:rPr>
        <w:t>О внесении изменений и дополнения в некоторые законы Приднестровской Молдавской Республики», цель которой состоит в придании правового статуса молодым предпринимателям и определения понятия молодежного предпринимательства в целом, а также предоставления вышеуказанной категории граждан дополнительной государственной поддержки в виде более льготных условий осуществления предпринимательской деятельности (Статус: отказано в рассмотрении в с</w:t>
      </w:r>
      <w:r w:rsidR="003C2989">
        <w:rPr>
          <w:sz w:val="28"/>
          <w:szCs w:val="28"/>
        </w:rPr>
        <w:t>вязи с несвоевременностью идеи);</w:t>
      </w:r>
    </w:p>
    <w:p w14:paraId="27AFF6FF" w14:textId="6D34FFBB" w:rsidR="00366123" w:rsidRDefault="00366123" w:rsidP="00366123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366123">
        <w:rPr>
          <w:sz w:val="28"/>
          <w:szCs w:val="28"/>
        </w:rPr>
        <w:t xml:space="preserve">2. </w:t>
      </w:r>
      <w:r w:rsidR="00EC28E1">
        <w:rPr>
          <w:sz w:val="28"/>
          <w:szCs w:val="28"/>
        </w:rPr>
        <w:t xml:space="preserve">проект з/и </w:t>
      </w:r>
      <w:r w:rsidRPr="00366123">
        <w:rPr>
          <w:sz w:val="28"/>
          <w:szCs w:val="28"/>
        </w:rPr>
        <w:t xml:space="preserve">«О внесении изменения и дополнения в Закон Приднестровской Молдавской Республики «О подоходном налоге с </w:t>
      </w:r>
      <w:r w:rsidRPr="00366123">
        <w:rPr>
          <w:sz w:val="28"/>
          <w:szCs w:val="28"/>
        </w:rPr>
        <w:lastRenderedPageBreak/>
        <w:t>физических лиц», предлагающе</w:t>
      </w:r>
      <w:r w:rsidR="003C2989">
        <w:rPr>
          <w:sz w:val="28"/>
          <w:szCs w:val="28"/>
        </w:rPr>
        <w:t>й</w:t>
      </w:r>
      <w:r w:rsidRPr="00366123">
        <w:rPr>
          <w:sz w:val="28"/>
          <w:szCs w:val="28"/>
        </w:rPr>
        <w:t xml:space="preserve"> заменить ограничение получения налогового вычета в части соответствия профиля образования занимаемой должности на ограничение по возрасту; определение порядка получения налогового вычета в случае продолжения обучения по образовательным программам бакалавриата, специалитета и магистратур (Статус: отказано в рассмотрении в связи с нецелесообразностью и нес</w:t>
      </w:r>
      <w:r w:rsidR="003C2989">
        <w:rPr>
          <w:sz w:val="28"/>
          <w:szCs w:val="28"/>
        </w:rPr>
        <w:t>воевременностью идеи);</w:t>
      </w:r>
    </w:p>
    <w:p w14:paraId="04C9778A" w14:textId="7E4837DE" w:rsidR="00366123" w:rsidRDefault="00366123" w:rsidP="00366123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366123">
        <w:rPr>
          <w:sz w:val="28"/>
          <w:szCs w:val="28"/>
        </w:rPr>
        <w:t xml:space="preserve">3. </w:t>
      </w:r>
      <w:r w:rsidR="003C2989">
        <w:rPr>
          <w:sz w:val="28"/>
          <w:szCs w:val="28"/>
        </w:rPr>
        <w:t>проект з/</w:t>
      </w:r>
      <w:proofErr w:type="gramStart"/>
      <w:r w:rsidR="003C2989">
        <w:rPr>
          <w:sz w:val="28"/>
          <w:szCs w:val="28"/>
        </w:rPr>
        <w:t xml:space="preserve">и </w:t>
      </w:r>
      <w:r w:rsidR="003C2989" w:rsidRPr="00366123">
        <w:rPr>
          <w:sz w:val="28"/>
          <w:szCs w:val="28"/>
        </w:rPr>
        <w:t xml:space="preserve"> </w:t>
      </w:r>
      <w:r w:rsidRPr="00366123">
        <w:rPr>
          <w:sz w:val="28"/>
          <w:szCs w:val="28"/>
        </w:rPr>
        <w:t>«</w:t>
      </w:r>
      <w:proofErr w:type="gramEnd"/>
      <w:r w:rsidRPr="00366123">
        <w:rPr>
          <w:sz w:val="28"/>
          <w:szCs w:val="28"/>
        </w:rPr>
        <w:t xml:space="preserve">О запрете оборота </w:t>
      </w:r>
      <w:proofErr w:type="spellStart"/>
      <w:r w:rsidRPr="00366123">
        <w:rPr>
          <w:sz w:val="28"/>
          <w:szCs w:val="28"/>
        </w:rPr>
        <w:t>бестабачной</w:t>
      </w:r>
      <w:proofErr w:type="spellEnd"/>
      <w:r w:rsidRPr="00366123">
        <w:rPr>
          <w:sz w:val="28"/>
          <w:szCs w:val="28"/>
        </w:rPr>
        <w:t xml:space="preserve"> </w:t>
      </w:r>
      <w:proofErr w:type="spellStart"/>
      <w:r w:rsidRPr="00366123">
        <w:rPr>
          <w:sz w:val="28"/>
          <w:szCs w:val="28"/>
        </w:rPr>
        <w:t>никотиносодержащей</w:t>
      </w:r>
      <w:proofErr w:type="spellEnd"/>
      <w:r w:rsidRPr="00366123">
        <w:rPr>
          <w:sz w:val="28"/>
          <w:szCs w:val="28"/>
        </w:rPr>
        <w:t xml:space="preserve"> продукции, предназначенной для потребления никотина способами, отличными от курения табака» (запрет </w:t>
      </w:r>
      <w:proofErr w:type="spellStart"/>
      <w:r w:rsidRPr="00366123">
        <w:rPr>
          <w:sz w:val="28"/>
          <w:szCs w:val="28"/>
        </w:rPr>
        <w:t>снюсов</w:t>
      </w:r>
      <w:proofErr w:type="spellEnd"/>
      <w:r w:rsidRPr="00366123">
        <w:rPr>
          <w:sz w:val="28"/>
          <w:szCs w:val="28"/>
        </w:rPr>
        <w:t xml:space="preserve">) (Статус: принято в качестве идеи при формировании и принятии Закона Приднестровской Молдавской Республики «О внесении изменений и дополнений в некоторые законодательные акты Приднестровской Молдавской Республики» (19 </w:t>
      </w:r>
      <w:r w:rsidR="003C2989">
        <w:rPr>
          <w:sz w:val="28"/>
          <w:szCs w:val="28"/>
        </w:rPr>
        <w:t>ноября 2020 года № 198-ЗИД-VI));</w:t>
      </w:r>
    </w:p>
    <w:p w14:paraId="742800C5" w14:textId="55F88742" w:rsidR="00366123" w:rsidRDefault="00366123" w:rsidP="00366123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366123">
        <w:rPr>
          <w:sz w:val="28"/>
          <w:szCs w:val="28"/>
        </w:rPr>
        <w:t xml:space="preserve">4. </w:t>
      </w:r>
      <w:r w:rsidR="003C2989">
        <w:rPr>
          <w:sz w:val="28"/>
          <w:szCs w:val="28"/>
        </w:rPr>
        <w:t xml:space="preserve">проект з/и </w:t>
      </w:r>
      <w:r w:rsidRPr="00366123">
        <w:rPr>
          <w:sz w:val="28"/>
          <w:szCs w:val="28"/>
        </w:rPr>
        <w:t>«О внесении изменения и дополнения в Закон Приднестровской Молдавской Республики «Специальный налоговый режим – упрощенная система налогообложения» (Статус: находится на рассмотрении профильного Комитета ВС ПМР для предложения депутатам ВС ПМР по внесению в качестве законодательной инициативы)</w:t>
      </w:r>
      <w:r w:rsidR="003C2989">
        <w:rPr>
          <w:sz w:val="28"/>
          <w:szCs w:val="28"/>
        </w:rPr>
        <w:t>;</w:t>
      </w:r>
      <w:r w:rsidRPr="00366123">
        <w:rPr>
          <w:sz w:val="28"/>
          <w:szCs w:val="28"/>
        </w:rPr>
        <w:t xml:space="preserve"> </w:t>
      </w:r>
      <w:r w:rsidRPr="00366123">
        <w:rPr>
          <w:sz w:val="28"/>
          <w:szCs w:val="28"/>
        </w:rPr>
        <w:tab/>
      </w:r>
    </w:p>
    <w:p w14:paraId="0244AF44" w14:textId="3F317F7F" w:rsidR="00366123" w:rsidRDefault="00366123" w:rsidP="00366123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366123">
        <w:rPr>
          <w:sz w:val="28"/>
          <w:szCs w:val="28"/>
        </w:rPr>
        <w:t xml:space="preserve">5. </w:t>
      </w:r>
      <w:r w:rsidR="003C2989">
        <w:rPr>
          <w:sz w:val="28"/>
          <w:szCs w:val="28"/>
        </w:rPr>
        <w:t xml:space="preserve">проект з/и </w:t>
      </w:r>
      <w:r w:rsidRPr="00366123">
        <w:rPr>
          <w:sz w:val="28"/>
          <w:szCs w:val="28"/>
        </w:rPr>
        <w:t>«О внесении дополнения в Кодекс Приднестровской Молдавской Республики об административных правонарушениях» (Статус: находится на рассмотрении профильного Комитета ВС ПМР для предложения депутатам ВС ПМР по внесению в качестве законодательной инициативы)</w:t>
      </w:r>
      <w:r w:rsidR="003C2989">
        <w:rPr>
          <w:sz w:val="28"/>
          <w:szCs w:val="28"/>
        </w:rPr>
        <w:t>;</w:t>
      </w:r>
      <w:r w:rsidRPr="00366123">
        <w:rPr>
          <w:i/>
          <w:iCs/>
          <w:sz w:val="28"/>
          <w:szCs w:val="28"/>
        </w:rPr>
        <w:tab/>
      </w:r>
    </w:p>
    <w:p w14:paraId="6DF3008E" w14:textId="111073A7" w:rsidR="00533932" w:rsidRPr="00B95753" w:rsidRDefault="00366123" w:rsidP="00B95753">
      <w:pPr>
        <w:pStyle w:val="a4"/>
        <w:ind w:left="708" w:firstLine="1"/>
        <w:contextualSpacing/>
        <w:jc w:val="both"/>
        <w:rPr>
          <w:color w:val="FF0000"/>
          <w:sz w:val="28"/>
          <w:szCs w:val="28"/>
        </w:rPr>
      </w:pPr>
      <w:r w:rsidRPr="00366123">
        <w:rPr>
          <w:sz w:val="28"/>
          <w:szCs w:val="28"/>
        </w:rPr>
        <w:t xml:space="preserve">6. </w:t>
      </w:r>
      <w:r w:rsidR="003C2989">
        <w:rPr>
          <w:sz w:val="28"/>
          <w:szCs w:val="28"/>
        </w:rPr>
        <w:t xml:space="preserve">проект з/и </w:t>
      </w:r>
      <w:r w:rsidRPr="00366123">
        <w:rPr>
          <w:sz w:val="28"/>
          <w:szCs w:val="28"/>
        </w:rPr>
        <w:t>«О внесении изменения и дополнений в Закон Приднестровской Молдавской Республики «О государственной молодежной политике» (Статус: внесено МП ПМР в ВС ПМР в качестве предложения)</w:t>
      </w:r>
      <w:r w:rsidR="0082492C">
        <w:rPr>
          <w:sz w:val="28"/>
          <w:szCs w:val="28"/>
        </w:rPr>
        <w:t>.</w:t>
      </w:r>
    </w:p>
    <w:p w14:paraId="0288F2B2" w14:textId="7E6BC948" w:rsidR="00533932" w:rsidRPr="00533932" w:rsidRDefault="007051DB" w:rsidP="00533932">
      <w:pPr>
        <w:pStyle w:val="a4"/>
        <w:ind w:firstLine="708"/>
        <w:contextualSpacing/>
        <w:jc w:val="both"/>
        <w:rPr>
          <w:sz w:val="28"/>
          <w:szCs w:val="28"/>
        </w:rPr>
      </w:pPr>
      <w:r w:rsidRPr="003277CD">
        <w:rPr>
          <w:sz w:val="28"/>
          <w:szCs w:val="28"/>
        </w:rPr>
        <w:t>б)</w:t>
      </w:r>
      <w:r w:rsidRPr="00533932">
        <w:rPr>
          <w:sz w:val="28"/>
          <w:szCs w:val="28"/>
        </w:rPr>
        <w:t xml:space="preserve"> </w:t>
      </w:r>
      <w:r w:rsidR="003C2989">
        <w:rPr>
          <w:sz w:val="28"/>
          <w:szCs w:val="28"/>
        </w:rPr>
        <w:t>одно</w:t>
      </w:r>
      <w:r w:rsidRPr="00533932">
        <w:rPr>
          <w:sz w:val="28"/>
          <w:szCs w:val="28"/>
        </w:rPr>
        <w:t xml:space="preserve"> предложение по принятию рамочной нормой права </w:t>
      </w:r>
      <w:r w:rsidR="003C2989" w:rsidRPr="00533932">
        <w:rPr>
          <w:sz w:val="28"/>
          <w:szCs w:val="28"/>
        </w:rPr>
        <w:t xml:space="preserve">на территории ПМР </w:t>
      </w:r>
      <w:r w:rsidRPr="00533932">
        <w:rPr>
          <w:sz w:val="28"/>
          <w:szCs w:val="28"/>
        </w:rPr>
        <w:t>международного договора</w:t>
      </w:r>
      <w:r w:rsidR="003C62FF" w:rsidRPr="00533932">
        <w:rPr>
          <w:sz w:val="28"/>
          <w:szCs w:val="28"/>
        </w:rPr>
        <w:t xml:space="preserve"> </w:t>
      </w:r>
      <w:r w:rsidR="00FA2350" w:rsidRPr="00533932">
        <w:rPr>
          <w:sz w:val="28"/>
          <w:szCs w:val="28"/>
        </w:rPr>
        <w:t>«Европейская хартия об участии молодежи в общественной жизни на местном и региональном уровне» (Статус: внесено МП ПМР в ВС ПМР в качестве предложения).</w:t>
      </w:r>
    </w:p>
    <w:p w14:paraId="236C5B9B" w14:textId="449E289D" w:rsidR="00E620B4" w:rsidRPr="003C62FF" w:rsidRDefault="007051DB" w:rsidP="00533932">
      <w:pPr>
        <w:pStyle w:val="a4"/>
        <w:ind w:firstLine="708"/>
        <w:contextualSpacing/>
        <w:jc w:val="both"/>
        <w:rPr>
          <w:sz w:val="28"/>
          <w:szCs w:val="28"/>
        </w:rPr>
      </w:pPr>
      <w:r w:rsidRPr="003C62FF">
        <w:rPr>
          <w:sz w:val="28"/>
          <w:szCs w:val="28"/>
        </w:rPr>
        <w:t xml:space="preserve">в) </w:t>
      </w:r>
      <w:r w:rsidR="00855DEF" w:rsidRPr="00D55557">
        <w:rPr>
          <w:b/>
          <w:bCs/>
          <w:sz w:val="28"/>
          <w:szCs w:val="28"/>
        </w:rPr>
        <w:t>3</w:t>
      </w:r>
      <w:r w:rsidRPr="003C62FF">
        <w:rPr>
          <w:sz w:val="28"/>
          <w:szCs w:val="28"/>
        </w:rPr>
        <w:t xml:space="preserve"> предложения по проектам подзаконн</w:t>
      </w:r>
      <w:r w:rsidR="00917EC6" w:rsidRPr="003C62FF">
        <w:rPr>
          <w:sz w:val="28"/>
          <w:szCs w:val="28"/>
        </w:rPr>
        <w:t>ых</w:t>
      </w:r>
      <w:r w:rsidRPr="003C62FF">
        <w:rPr>
          <w:sz w:val="28"/>
          <w:szCs w:val="28"/>
        </w:rPr>
        <w:t xml:space="preserve"> нормативно-правов</w:t>
      </w:r>
      <w:r w:rsidR="00917EC6" w:rsidRPr="003C62FF">
        <w:rPr>
          <w:sz w:val="28"/>
          <w:szCs w:val="28"/>
        </w:rPr>
        <w:t>ых</w:t>
      </w:r>
      <w:r w:rsidRPr="003C62FF">
        <w:rPr>
          <w:sz w:val="28"/>
          <w:szCs w:val="28"/>
        </w:rPr>
        <w:t xml:space="preserve"> акт</w:t>
      </w:r>
      <w:r w:rsidR="00917EC6" w:rsidRPr="003C62FF">
        <w:rPr>
          <w:sz w:val="28"/>
          <w:szCs w:val="28"/>
        </w:rPr>
        <w:t>ов</w:t>
      </w:r>
      <w:r w:rsidR="003C62FF" w:rsidRPr="003C62FF">
        <w:rPr>
          <w:sz w:val="28"/>
          <w:szCs w:val="28"/>
        </w:rPr>
        <w:t>, затрагивающих вопросы государственной молодежной политики</w:t>
      </w:r>
      <w:r w:rsidR="00E620B4" w:rsidRPr="003C62FF">
        <w:rPr>
          <w:sz w:val="28"/>
          <w:szCs w:val="28"/>
        </w:rPr>
        <w:t>:</w:t>
      </w:r>
    </w:p>
    <w:p w14:paraId="3216BFE3" w14:textId="69A576B2" w:rsidR="00E620B4" w:rsidRDefault="00917EC6" w:rsidP="00E620B4">
      <w:pPr>
        <w:pStyle w:val="a4"/>
        <w:ind w:left="708" w:firstLine="1"/>
        <w:contextualSpacing/>
        <w:jc w:val="both"/>
        <w:rPr>
          <w:i/>
          <w:iCs/>
          <w:color w:val="FF0000"/>
          <w:sz w:val="28"/>
          <w:szCs w:val="28"/>
        </w:rPr>
      </w:pPr>
      <w:r w:rsidRPr="00E620B4">
        <w:rPr>
          <w:sz w:val="28"/>
          <w:szCs w:val="28"/>
        </w:rPr>
        <w:t>1.</w:t>
      </w:r>
      <w:r w:rsidR="00D477CC">
        <w:rPr>
          <w:sz w:val="28"/>
          <w:szCs w:val="28"/>
        </w:rPr>
        <w:t xml:space="preserve"> </w:t>
      </w:r>
      <w:r w:rsidR="00D477CC" w:rsidRPr="00D477CC">
        <w:rPr>
          <w:sz w:val="28"/>
          <w:szCs w:val="28"/>
        </w:rPr>
        <w:t>Концепци</w:t>
      </w:r>
      <w:r w:rsidR="00D477CC">
        <w:rPr>
          <w:sz w:val="28"/>
          <w:szCs w:val="28"/>
        </w:rPr>
        <w:t>я</w:t>
      </w:r>
      <w:r w:rsidR="00D477CC" w:rsidRPr="00D477CC">
        <w:rPr>
          <w:sz w:val="28"/>
          <w:szCs w:val="28"/>
        </w:rPr>
        <w:t xml:space="preserve"> развития государственной молодежной политики </w:t>
      </w:r>
      <w:r w:rsidR="003C62FF">
        <w:rPr>
          <w:sz w:val="28"/>
          <w:szCs w:val="28"/>
        </w:rPr>
        <w:t>ПМР</w:t>
      </w:r>
      <w:r w:rsidR="00D477CC" w:rsidRPr="00D477CC">
        <w:rPr>
          <w:sz w:val="28"/>
          <w:szCs w:val="28"/>
        </w:rPr>
        <w:t xml:space="preserve"> на 2018-2022 годы</w:t>
      </w:r>
      <w:r w:rsidR="00D477CC">
        <w:rPr>
          <w:sz w:val="28"/>
          <w:szCs w:val="28"/>
        </w:rPr>
        <w:t xml:space="preserve"> (</w:t>
      </w:r>
      <w:r w:rsidR="00DD7A6C">
        <w:rPr>
          <w:sz w:val="28"/>
          <w:szCs w:val="28"/>
        </w:rPr>
        <w:t xml:space="preserve">Статус: </w:t>
      </w:r>
      <w:r w:rsidR="00D477CC">
        <w:rPr>
          <w:sz w:val="28"/>
          <w:szCs w:val="28"/>
        </w:rPr>
        <w:t>учтены в качестве рекомендаций);</w:t>
      </w:r>
    </w:p>
    <w:p w14:paraId="7AF37F20" w14:textId="56331D91" w:rsidR="00D477CC" w:rsidRDefault="00917EC6" w:rsidP="00E620B4">
      <w:pPr>
        <w:pStyle w:val="a4"/>
        <w:ind w:left="708" w:firstLine="1"/>
        <w:contextualSpacing/>
        <w:jc w:val="both"/>
        <w:rPr>
          <w:sz w:val="28"/>
          <w:szCs w:val="28"/>
        </w:rPr>
      </w:pPr>
      <w:r w:rsidRPr="00E620B4">
        <w:rPr>
          <w:sz w:val="28"/>
          <w:szCs w:val="28"/>
        </w:rPr>
        <w:t>2</w:t>
      </w:r>
      <w:r w:rsidRPr="00E620B4">
        <w:rPr>
          <w:i/>
          <w:iCs/>
          <w:sz w:val="28"/>
          <w:szCs w:val="28"/>
        </w:rPr>
        <w:t>.</w:t>
      </w:r>
      <w:r w:rsidR="00D477CC" w:rsidRPr="00D477CC">
        <w:rPr>
          <w:sz w:val="28"/>
          <w:szCs w:val="28"/>
        </w:rPr>
        <w:t xml:space="preserve"> </w:t>
      </w:r>
      <w:r w:rsidR="00855DEF" w:rsidRPr="00E620B4">
        <w:rPr>
          <w:sz w:val="28"/>
          <w:szCs w:val="28"/>
        </w:rPr>
        <w:t>Стратеги</w:t>
      </w:r>
      <w:r w:rsidR="003C2989">
        <w:rPr>
          <w:sz w:val="28"/>
          <w:szCs w:val="28"/>
        </w:rPr>
        <w:t>я</w:t>
      </w:r>
      <w:r w:rsidR="00855DEF" w:rsidRPr="00E620B4">
        <w:rPr>
          <w:sz w:val="28"/>
          <w:szCs w:val="28"/>
        </w:rPr>
        <w:t xml:space="preserve"> по государственной молодежной политик</w:t>
      </w:r>
      <w:r w:rsidR="003C2989">
        <w:rPr>
          <w:sz w:val="28"/>
          <w:szCs w:val="28"/>
        </w:rPr>
        <w:t>е</w:t>
      </w:r>
      <w:r w:rsidR="00855DEF" w:rsidRPr="00E620B4">
        <w:rPr>
          <w:sz w:val="28"/>
          <w:szCs w:val="28"/>
        </w:rPr>
        <w:t xml:space="preserve"> </w:t>
      </w:r>
      <w:r w:rsidR="003C62FF">
        <w:rPr>
          <w:sz w:val="28"/>
          <w:szCs w:val="28"/>
        </w:rPr>
        <w:t>ПМР</w:t>
      </w:r>
      <w:r w:rsidR="003C62FF">
        <w:rPr>
          <w:sz w:val="28"/>
          <w:szCs w:val="28"/>
        </w:rPr>
        <w:br/>
      </w:r>
      <w:r w:rsidR="00855DEF">
        <w:rPr>
          <w:sz w:val="28"/>
          <w:szCs w:val="28"/>
        </w:rPr>
        <w:t xml:space="preserve"> </w:t>
      </w:r>
      <w:r w:rsidR="00855DEF" w:rsidRPr="00E620B4">
        <w:rPr>
          <w:sz w:val="28"/>
          <w:szCs w:val="28"/>
        </w:rPr>
        <w:t xml:space="preserve">2021-2026 </w:t>
      </w:r>
      <w:r w:rsidR="00855DEF">
        <w:rPr>
          <w:sz w:val="28"/>
          <w:szCs w:val="28"/>
        </w:rPr>
        <w:t>годы (</w:t>
      </w:r>
      <w:r w:rsidR="00DD7A6C">
        <w:rPr>
          <w:sz w:val="28"/>
          <w:szCs w:val="28"/>
        </w:rPr>
        <w:t xml:space="preserve">Статус: </w:t>
      </w:r>
      <w:r w:rsidR="00855DEF">
        <w:rPr>
          <w:sz w:val="28"/>
          <w:szCs w:val="28"/>
        </w:rPr>
        <w:t xml:space="preserve">рассматриваются </w:t>
      </w:r>
      <w:r w:rsidR="003C62FF">
        <w:rPr>
          <w:sz w:val="28"/>
          <w:szCs w:val="28"/>
        </w:rPr>
        <w:t>уполномоченным</w:t>
      </w:r>
      <w:r w:rsidR="00855DEF">
        <w:rPr>
          <w:sz w:val="28"/>
          <w:szCs w:val="28"/>
        </w:rPr>
        <w:t xml:space="preserve"> исполнительным органом государственной власти)</w:t>
      </w:r>
      <w:r w:rsidR="00855DEF" w:rsidRPr="00E620B4">
        <w:rPr>
          <w:sz w:val="28"/>
          <w:szCs w:val="28"/>
        </w:rPr>
        <w:t>;</w:t>
      </w:r>
    </w:p>
    <w:p w14:paraId="6A29AF69" w14:textId="5B1F28F9" w:rsidR="003C62FF" w:rsidRDefault="00D477CC" w:rsidP="008C120C">
      <w:pPr>
        <w:pStyle w:val="a4"/>
        <w:ind w:left="708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2989">
        <w:rPr>
          <w:sz w:val="28"/>
          <w:szCs w:val="28"/>
        </w:rPr>
        <w:t>Республиканский</w:t>
      </w:r>
      <w:r w:rsidR="00855DEF" w:rsidRPr="00E620B4">
        <w:rPr>
          <w:sz w:val="28"/>
          <w:szCs w:val="28"/>
        </w:rPr>
        <w:t xml:space="preserve"> план мероприятий Стратегии по государственной молодежной политик</w:t>
      </w:r>
      <w:r w:rsidR="003C2989">
        <w:rPr>
          <w:sz w:val="28"/>
          <w:szCs w:val="28"/>
        </w:rPr>
        <w:t>е</w:t>
      </w:r>
      <w:r w:rsidR="00855DEF" w:rsidRPr="00E620B4">
        <w:rPr>
          <w:sz w:val="28"/>
          <w:szCs w:val="28"/>
        </w:rPr>
        <w:t xml:space="preserve"> </w:t>
      </w:r>
      <w:r w:rsidR="003C62FF">
        <w:rPr>
          <w:sz w:val="28"/>
          <w:szCs w:val="28"/>
        </w:rPr>
        <w:t>ПМР</w:t>
      </w:r>
      <w:r w:rsidR="00855DEF" w:rsidRPr="00E620B4">
        <w:rPr>
          <w:sz w:val="28"/>
          <w:szCs w:val="28"/>
        </w:rPr>
        <w:t xml:space="preserve"> 2021-2026 г</w:t>
      </w:r>
      <w:r w:rsidR="00855DEF">
        <w:rPr>
          <w:sz w:val="28"/>
          <w:szCs w:val="28"/>
        </w:rPr>
        <w:t>оды (</w:t>
      </w:r>
      <w:r w:rsidR="00DD7A6C">
        <w:rPr>
          <w:sz w:val="28"/>
          <w:szCs w:val="28"/>
        </w:rPr>
        <w:t xml:space="preserve">Статус: </w:t>
      </w:r>
      <w:r w:rsidR="00855DEF">
        <w:rPr>
          <w:sz w:val="28"/>
          <w:szCs w:val="28"/>
        </w:rPr>
        <w:t xml:space="preserve">рассматриваются </w:t>
      </w:r>
      <w:r w:rsidR="003C62FF">
        <w:rPr>
          <w:sz w:val="28"/>
          <w:szCs w:val="28"/>
        </w:rPr>
        <w:t>уполномоченным</w:t>
      </w:r>
      <w:r w:rsidR="00855DEF">
        <w:rPr>
          <w:sz w:val="28"/>
          <w:szCs w:val="28"/>
        </w:rPr>
        <w:t xml:space="preserve"> исполнительным органом государственной власти)</w:t>
      </w:r>
      <w:r w:rsidR="008C120C">
        <w:rPr>
          <w:sz w:val="28"/>
          <w:szCs w:val="28"/>
        </w:rPr>
        <w:t>.</w:t>
      </w:r>
    </w:p>
    <w:p w14:paraId="07ED00E5" w14:textId="6765E25C" w:rsidR="003C62FF" w:rsidRPr="003C62FF" w:rsidRDefault="003C62FF" w:rsidP="00DD7A6C">
      <w:pPr>
        <w:pStyle w:val="a4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A2350">
        <w:rPr>
          <w:b/>
          <w:bCs/>
          <w:sz w:val="28"/>
          <w:szCs w:val="28"/>
        </w:rPr>
        <w:t>2</w:t>
      </w:r>
      <w:r w:rsidRPr="003C62FF">
        <w:rPr>
          <w:sz w:val="28"/>
          <w:szCs w:val="28"/>
        </w:rPr>
        <w:t xml:space="preserve"> предложения по </w:t>
      </w:r>
      <w:r>
        <w:rPr>
          <w:sz w:val="28"/>
          <w:szCs w:val="28"/>
        </w:rPr>
        <w:t>изменению</w:t>
      </w:r>
      <w:r w:rsidRPr="003C62FF">
        <w:rPr>
          <w:sz w:val="28"/>
          <w:szCs w:val="28"/>
        </w:rPr>
        <w:t xml:space="preserve"> подзаконных нормативно-правовых актов</w:t>
      </w:r>
      <w:r>
        <w:rPr>
          <w:sz w:val="28"/>
          <w:szCs w:val="28"/>
        </w:rPr>
        <w:t xml:space="preserve"> исполнительных органов государственной власти</w:t>
      </w:r>
      <w:r w:rsidRPr="003C62FF">
        <w:rPr>
          <w:sz w:val="28"/>
          <w:szCs w:val="28"/>
        </w:rPr>
        <w:t>,</w:t>
      </w:r>
      <w:r>
        <w:rPr>
          <w:sz w:val="28"/>
          <w:szCs w:val="28"/>
        </w:rPr>
        <w:t xml:space="preserve"> затрагивающих </w:t>
      </w:r>
      <w:r>
        <w:rPr>
          <w:sz w:val="28"/>
          <w:szCs w:val="28"/>
        </w:rPr>
        <w:lastRenderedPageBreak/>
        <w:t>интересы молодежи (</w:t>
      </w:r>
      <w:r w:rsidR="00DD7A6C">
        <w:rPr>
          <w:sz w:val="28"/>
          <w:szCs w:val="28"/>
        </w:rPr>
        <w:t xml:space="preserve">Статус: получены обоснованные отказы по предложениям, идеи </w:t>
      </w:r>
      <w:r>
        <w:rPr>
          <w:sz w:val="28"/>
          <w:szCs w:val="28"/>
        </w:rPr>
        <w:t>были учтены к сведению).</w:t>
      </w:r>
    </w:p>
    <w:p w14:paraId="28FA319A" w14:textId="77777777" w:rsidR="00492404" w:rsidRPr="00614FE2" w:rsidRDefault="00492404" w:rsidP="003C62FF">
      <w:pPr>
        <w:pStyle w:val="a4"/>
        <w:contextualSpacing/>
        <w:jc w:val="both"/>
        <w:rPr>
          <w:color w:val="FF0000"/>
          <w:sz w:val="28"/>
          <w:szCs w:val="28"/>
        </w:rPr>
      </w:pPr>
    </w:p>
    <w:p w14:paraId="3BD5DBC8" w14:textId="748DD4BA" w:rsidR="00492404" w:rsidRDefault="000C5C1C" w:rsidP="00FA2350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905" w:rsidRPr="008C120C">
        <w:rPr>
          <w:sz w:val="28"/>
          <w:szCs w:val="28"/>
        </w:rPr>
        <w:t xml:space="preserve">) </w:t>
      </w:r>
      <w:r w:rsidR="00533932">
        <w:rPr>
          <w:sz w:val="28"/>
          <w:szCs w:val="28"/>
        </w:rPr>
        <w:t>Подготовлено</w:t>
      </w:r>
      <w:r w:rsidR="00875C60" w:rsidRPr="008C120C">
        <w:rPr>
          <w:sz w:val="28"/>
          <w:szCs w:val="28"/>
        </w:rPr>
        <w:t xml:space="preserve"> </w:t>
      </w:r>
      <w:r w:rsidR="00E620B4" w:rsidRPr="008C120C">
        <w:rPr>
          <w:b/>
          <w:bCs/>
          <w:sz w:val="28"/>
          <w:szCs w:val="28"/>
        </w:rPr>
        <w:t>6</w:t>
      </w:r>
      <w:r w:rsidR="00875C60" w:rsidRPr="008C120C">
        <w:rPr>
          <w:sz w:val="28"/>
          <w:szCs w:val="28"/>
        </w:rPr>
        <w:t xml:space="preserve"> </w:t>
      </w:r>
      <w:r w:rsidR="00917EC6" w:rsidRPr="008C120C">
        <w:rPr>
          <w:sz w:val="28"/>
          <w:szCs w:val="28"/>
        </w:rPr>
        <w:t>заключени</w:t>
      </w:r>
      <w:r w:rsidR="00E620B4" w:rsidRPr="008C120C">
        <w:rPr>
          <w:sz w:val="28"/>
          <w:szCs w:val="28"/>
        </w:rPr>
        <w:t>й</w:t>
      </w:r>
      <w:r w:rsidR="00492404" w:rsidRPr="008C120C">
        <w:rPr>
          <w:sz w:val="28"/>
          <w:szCs w:val="28"/>
        </w:rPr>
        <w:t xml:space="preserve"> (замечания рекомендательного характера)</w:t>
      </w:r>
      <w:r w:rsidR="00295489" w:rsidRPr="008C120C">
        <w:rPr>
          <w:sz w:val="28"/>
          <w:szCs w:val="28"/>
        </w:rPr>
        <w:t xml:space="preserve"> </w:t>
      </w:r>
      <w:r w:rsidR="00F20E74" w:rsidRPr="008C120C">
        <w:rPr>
          <w:sz w:val="28"/>
          <w:szCs w:val="28"/>
        </w:rPr>
        <w:t>на законопроекты, находящи</w:t>
      </w:r>
      <w:r w:rsidR="003C2989">
        <w:rPr>
          <w:sz w:val="28"/>
          <w:szCs w:val="28"/>
        </w:rPr>
        <w:t>е</w:t>
      </w:r>
      <w:r w:rsidR="00F20E74" w:rsidRPr="008C120C">
        <w:rPr>
          <w:sz w:val="28"/>
          <w:szCs w:val="28"/>
        </w:rPr>
        <w:t xml:space="preserve">ся на рассмотрении </w:t>
      </w:r>
      <w:r w:rsidR="003C62FF" w:rsidRPr="008C120C">
        <w:rPr>
          <w:sz w:val="28"/>
          <w:szCs w:val="28"/>
        </w:rPr>
        <w:t>ВС</w:t>
      </w:r>
      <w:r w:rsidR="00B72DD8" w:rsidRPr="008C120C">
        <w:rPr>
          <w:sz w:val="28"/>
          <w:szCs w:val="28"/>
        </w:rPr>
        <w:t xml:space="preserve"> ПМР</w:t>
      </w:r>
      <w:r w:rsidR="008C120C" w:rsidRPr="008C120C">
        <w:rPr>
          <w:sz w:val="28"/>
          <w:szCs w:val="28"/>
        </w:rPr>
        <w:t xml:space="preserve"> (Статус: идеи были учтены при принятии поправок)</w:t>
      </w:r>
      <w:r w:rsidR="00F830A9" w:rsidRPr="008C120C">
        <w:rPr>
          <w:sz w:val="28"/>
          <w:szCs w:val="28"/>
        </w:rPr>
        <w:t>.</w:t>
      </w:r>
    </w:p>
    <w:p w14:paraId="71E5DFB8" w14:textId="77777777" w:rsidR="000C5C1C" w:rsidRDefault="000C5C1C" w:rsidP="000C5C1C">
      <w:pPr>
        <w:pStyle w:val="a4"/>
        <w:ind w:firstLine="709"/>
        <w:contextualSpacing/>
        <w:jc w:val="both"/>
        <w:rPr>
          <w:sz w:val="28"/>
          <w:szCs w:val="28"/>
        </w:rPr>
      </w:pPr>
    </w:p>
    <w:p w14:paraId="68BB8381" w14:textId="4F5CD784" w:rsidR="0030603C" w:rsidRPr="000C5C1C" w:rsidRDefault="000C5C1C" w:rsidP="000C5C1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905" w:rsidRPr="0082492C">
        <w:rPr>
          <w:sz w:val="28"/>
          <w:szCs w:val="28"/>
        </w:rPr>
        <w:t xml:space="preserve">) </w:t>
      </w:r>
      <w:r w:rsidR="003D2F72" w:rsidRPr="0082492C">
        <w:rPr>
          <w:sz w:val="28"/>
          <w:szCs w:val="28"/>
        </w:rPr>
        <w:t xml:space="preserve"> </w:t>
      </w:r>
      <w:r w:rsidRPr="00B7639E">
        <w:rPr>
          <w:sz w:val="28"/>
          <w:szCs w:val="28"/>
        </w:rPr>
        <w:t xml:space="preserve">Направлено </w:t>
      </w:r>
      <w:r w:rsidRPr="00B7639E">
        <w:rPr>
          <w:sz w:val="28"/>
        </w:rPr>
        <w:t xml:space="preserve">свыше </w:t>
      </w:r>
      <w:r w:rsidRPr="00B7639E">
        <w:rPr>
          <w:b/>
          <w:bCs/>
          <w:sz w:val="28"/>
        </w:rPr>
        <w:t>217</w:t>
      </w:r>
      <w:r w:rsidRPr="00B7639E">
        <w:rPr>
          <w:sz w:val="28"/>
        </w:rPr>
        <w:t xml:space="preserve"> письменных обращений должностным лицам, общественным и коммерческим объединениям по вопросам, связанными с деятельностью МП ПМР.</w:t>
      </w:r>
    </w:p>
    <w:p w14:paraId="1A5FC6E7" w14:textId="77777777" w:rsidR="00492404" w:rsidRPr="00614FE2" w:rsidRDefault="00492404" w:rsidP="00295489">
      <w:pPr>
        <w:pStyle w:val="a4"/>
        <w:ind w:left="708" w:firstLine="1"/>
        <w:contextualSpacing/>
        <w:jc w:val="both"/>
        <w:rPr>
          <w:color w:val="FF0000"/>
          <w:sz w:val="28"/>
          <w:szCs w:val="28"/>
        </w:rPr>
      </w:pPr>
    </w:p>
    <w:p w14:paraId="7CB0E000" w14:textId="02DFFEC7" w:rsidR="00F830A9" w:rsidRPr="00B7639E" w:rsidRDefault="000C5C1C" w:rsidP="003D2F72">
      <w:pPr>
        <w:pStyle w:val="a4"/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="00F830A9" w:rsidRPr="00B7639E">
        <w:rPr>
          <w:sz w:val="28"/>
          <w:szCs w:val="28"/>
        </w:rPr>
        <w:t xml:space="preserve">) </w:t>
      </w:r>
      <w:r w:rsidRPr="00B7639E">
        <w:rPr>
          <w:sz w:val="28"/>
          <w:szCs w:val="28"/>
        </w:rPr>
        <w:t xml:space="preserve">Подготовлен </w:t>
      </w:r>
      <w:r w:rsidR="00B53F4B">
        <w:rPr>
          <w:bCs/>
          <w:sz w:val="28"/>
          <w:szCs w:val="28"/>
        </w:rPr>
        <w:t>д</w:t>
      </w:r>
      <w:r w:rsidRPr="00B7639E">
        <w:rPr>
          <w:bCs/>
          <w:sz w:val="28"/>
          <w:szCs w:val="28"/>
        </w:rPr>
        <w:t xml:space="preserve">оклад Молодежного парламента Приднестровской Молдавской Республики </w:t>
      </w:r>
      <w:r w:rsidRPr="00B7639E">
        <w:rPr>
          <w:sz w:val="28"/>
          <w:szCs w:val="28"/>
        </w:rPr>
        <w:t>«Об исследовании сферы услуг кальянов в Приднестровье»</w:t>
      </w:r>
      <w:r>
        <w:rPr>
          <w:sz w:val="28"/>
          <w:szCs w:val="28"/>
        </w:rPr>
        <w:t xml:space="preserve"> </w:t>
      </w:r>
      <w:r w:rsidRPr="00B7639E">
        <w:rPr>
          <w:sz w:val="28"/>
          <w:szCs w:val="28"/>
        </w:rPr>
        <w:t>в целях информирования органов государственной власти о процессах, происходящих в молодежной среде.</w:t>
      </w:r>
    </w:p>
    <w:p w14:paraId="32551840" w14:textId="77777777" w:rsidR="00CC187F" w:rsidRDefault="00CC187F" w:rsidP="00AA043A">
      <w:pPr>
        <w:pStyle w:val="a4"/>
        <w:ind w:firstLine="709"/>
        <w:contextualSpacing/>
        <w:jc w:val="both"/>
        <w:rPr>
          <w:sz w:val="28"/>
          <w:szCs w:val="28"/>
        </w:rPr>
      </w:pPr>
    </w:p>
    <w:p w14:paraId="660B57BD" w14:textId="6DBCE16C" w:rsidR="00AA043A" w:rsidRDefault="000C5C1C" w:rsidP="00AA043A">
      <w:pPr>
        <w:pStyle w:val="a4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7</w:t>
      </w:r>
      <w:r w:rsidR="00F830A9" w:rsidRPr="00B7639E">
        <w:rPr>
          <w:sz w:val="28"/>
          <w:szCs w:val="28"/>
        </w:rPr>
        <w:t>)</w:t>
      </w:r>
      <w:r w:rsidR="003D2F72" w:rsidRPr="00B7639E">
        <w:rPr>
          <w:sz w:val="28"/>
          <w:szCs w:val="28"/>
        </w:rPr>
        <w:t xml:space="preserve"> </w:t>
      </w:r>
      <w:r w:rsidR="00D55557">
        <w:rPr>
          <w:sz w:val="28"/>
        </w:rPr>
        <w:t>Проведен</w:t>
      </w:r>
      <w:r w:rsidR="00B53F4B">
        <w:rPr>
          <w:sz w:val="28"/>
        </w:rPr>
        <w:t>о</w:t>
      </w:r>
      <w:r w:rsidR="00D55557" w:rsidRPr="00D715E8">
        <w:rPr>
          <w:b/>
          <w:bCs/>
          <w:sz w:val="28"/>
        </w:rPr>
        <w:t xml:space="preserve"> 4</w:t>
      </w:r>
      <w:r w:rsidR="00D55557">
        <w:rPr>
          <w:sz w:val="28"/>
        </w:rPr>
        <w:t xml:space="preserve"> тренинга специалистами аппарата </w:t>
      </w:r>
      <w:r w:rsidR="00D55557">
        <w:rPr>
          <w:sz w:val="28"/>
          <w:szCs w:val="28"/>
        </w:rPr>
        <w:t>ВС ПМР</w:t>
      </w:r>
      <w:r w:rsidR="00D55557">
        <w:rPr>
          <w:sz w:val="28"/>
        </w:rPr>
        <w:t xml:space="preserve"> для членов Молодежного парламента по развитию специальных навыков и компетенций в сфере документооборота, протокольной деятельности и деловой переписки</w:t>
      </w:r>
      <w:r w:rsidR="00B53F4B">
        <w:rPr>
          <w:sz w:val="28"/>
        </w:rPr>
        <w:t>. Т</w:t>
      </w:r>
      <w:r w:rsidR="00D55557">
        <w:rPr>
          <w:sz w:val="28"/>
        </w:rPr>
        <w:t xml:space="preserve">акже депутаты МП ПМР были задействованы в </w:t>
      </w:r>
      <w:r w:rsidR="00D55557" w:rsidRPr="00D715E8">
        <w:rPr>
          <w:b/>
          <w:bCs/>
          <w:sz w:val="28"/>
        </w:rPr>
        <w:t>8</w:t>
      </w:r>
      <w:r w:rsidR="00D55557">
        <w:rPr>
          <w:sz w:val="28"/>
        </w:rPr>
        <w:t xml:space="preserve"> мероприятиях в качестве волонтеров для отдела протокольного обеспечения ВС ПМР.</w:t>
      </w:r>
    </w:p>
    <w:p w14:paraId="4446A235" w14:textId="77777777" w:rsidR="00B7639E" w:rsidRPr="00B7639E" w:rsidRDefault="00B7639E" w:rsidP="00457F2F">
      <w:pPr>
        <w:pStyle w:val="a4"/>
        <w:ind w:firstLine="709"/>
        <w:contextualSpacing/>
        <w:jc w:val="both"/>
        <w:rPr>
          <w:sz w:val="28"/>
        </w:rPr>
      </w:pPr>
    </w:p>
    <w:p w14:paraId="380132B0" w14:textId="36CEE69A" w:rsidR="00AA043A" w:rsidRDefault="000C5C1C" w:rsidP="00D55557">
      <w:pPr>
        <w:pStyle w:val="a4"/>
        <w:ind w:firstLine="709"/>
        <w:contextualSpacing/>
        <w:jc w:val="both"/>
        <w:rPr>
          <w:sz w:val="28"/>
        </w:rPr>
      </w:pPr>
      <w:r>
        <w:rPr>
          <w:sz w:val="28"/>
        </w:rPr>
        <w:t>8</w:t>
      </w:r>
      <w:r w:rsidR="00D8401C" w:rsidRPr="00B7639E">
        <w:rPr>
          <w:sz w:val="28"/>
        </w:rPr>
        <w:t>)</w:t>
      </w:r>
      <w:r w:rsidR="00D8401C">
        <w:rPr>
          <w:color w:val="FF0000"/>
          <w:sz w:val="28"/>
        </w:rPr>
        <w:t xml:space="preserve"> </w:t>
      </w:r>
      <w:r w:rsidR="008F63A3" w:rsidRPr="008F63A3">
        <w:rPr>
          <w:sz w:val="28"/>
        </w:rPr>
        <w:t>Принято у</w:t>
      </w:r>
      <w:r w:rsidR="00D55557" w:rsidRPr="00531B71">
        <w:rPr>
          <w:sz w:val="28"/>
        </w:rPr>
        <w:t>частие</w:t>
      </w:r>
      <w:r w:rsidR="008F63A3">
        <w:rPr>
          <w:sz w:val="28"/>
        </w:rPr>
        <w:t xml:space="preserve"> более чем в 10 </w:t>
      </w:r>
      <w:r w:rsidR="00D55557" w:rsidRPr="00531B71">
        <w:rPr>
          <w:sz w:val="28"/>
        </w:rPr>
        <w:t>совещаниях</w:t>
      </w:r>
      <w:r w:rsidR="008F63A3">
        <w:rPr>
          <w:sz w:val="28"/>
        </w:rPr>
        <w:t>,</w:t>
      </w:r>
      <w:r w:rsidR="00D55557" w:rsidRPr="00531B71">
        <w:rPr>
          <w:sz w:val="28"/>
        </w:rPr>
        <w:t xml:space="preserve"> заседаниях</w:t>
      </w:r>
      <w:r w:rsidR="00D55557">
        <w:rPr>
          <w:sz w:val="28"/>
        </w:rPr>
        <w:t>,</w:t>
      </w:r>
      <w:r w:rsidR="00D55557" w:rsidRPr="00531B71">
        <w:rPr>
          <w:sz w:val="28"/>
        </w:rPr>
        <w:t xml:space="preserve"> касающихся </w:t>
      </w:r>
      <w:r w:rsidR="00D55557" w:rsidRPr="00531B71">
        <w:rPr>
          <w:sz w:val="28"/>
          <w:szCs w:val="28"/>
        </w:rPr>
        <w:t>взаимодействия с органами государственной власти, органами местного самоуправления, общественными объединениями в области разработки инициатив, направленных на защиту прав и законных интересов молодежи</w:t>
      </w:r>
      <w:r w:rsidR="00D55557">
        <w:rPr>
          <w:sz w:val="28"/>
          <w:szCs w:val="28"/>
        </w:rPr>
        <w:t xml:space="preserve"> за пятилетний период.</w:t>
      </w:r>
    </w:p>
    <w:p w14:paraId="0C4D8E5D" w14:textId="4A17154A" w:rsidR="00DF6367" w:rsidRPr="00DF6367" w:rsidRDefault="000C5C1C" w:rsidP="009C7809">
      <w:pPr>
        <w:spacing w:after="0" w:line="276" w:lineRule="auto"/>
        <w:ind w:firstLine="708"/>
        <w:contextualSpacing/>
        <w:jc w:val="both"/>
        <w:rPr>
          <w:sz w:val="28"/>
        </w:rPr>
      </w:pPr>
      <w:r w:rsidRPr="008F63A3">
        <w:rPr>
          <w:rFonts w:ascii="Times New Roman" w:hAnsi="Times New Roman" w:cs="Times New Roman"/>
          <w:sz w:val="28"/>
        </w:rPr>
        <w:t>9</w:t>
      </w:r>
      <w:r w:rsidR="007B2F5F" w:rsidRPr="008F63A3">
        <w:rPr>
          <w:rFonts w:ascii="Times New Roman" w:hAnsi="Times New Roman" w:cs="Times New Roman"/>
          <w:sz w:val="28"/>
        </w:rPr>
        <w:t xml:space="preserve">) </w:t>
      </w:r>
      <w:r w:rsidR="008F63A3" w:rsidRPr="008F63A3">
        <w:rPr>
          <w:rFonts w:ascii="Times New Roman" w:hAnsi="Times New Roman" w:cs="Times New Roman"/>
          <w:sz w:val="28"/>
        </w:rPr>
        <w:t>Налажено</w:t>
      </w:r>
      <w:r w:rsidR="008F63A3">
        <w:rPr>
          <w:sz w:val="28"/>
        </w:rPr>
        <w:t xml:space="preserve"> па</w:t>
      </w:r>
      <w:r w:rsidR="00DF6367" w:rsidRPr="00DF6367">
        <w:rPr>
          <w:rFonts w:ascii="Times New Roman" w:hAnsi="Times New Roman" w:cs="Times New Roman"/>
          <w:sz w:val="28"/>
        </w:rPr>
        <w:t>ртнерство и сотрудничество с иностранными организациями.</w:t>
      </w:r>
    </w:p>
    <w:p w14:paraId="7ECB5894" w14:textId="34D93831" w:rsidR="00D55557" w:rsidRPr="00521AFA" w:rsidRDefault="00D55557" w:rsidP="009C780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21AFA">
        <w:rPr>
          <w:rFonts w:ascii="Times New Roman" w:hAnsi="Times New Roman" w:cs="Times New Roman"/>
          <w:sz w:val="28"/>
        </w:rPr>
        <w:t xml:space="preserve">Подписано </w:t>
      </w:r>
      <w:r w:rsidRPr="00521AFA">
        <w:rPr>
          <w:rFonts w:ascii="Times New Roman" w:hAnsi="Times New Roman" w:cs="Times New Roman"/>
          <w:b/>
          <w:bCs/>
          <w:sz w:val="28"/>
        </w:rPr>
        <w:t>2</w:t>
      </w:r>
      <w:r w:rsidRPr="00521AFA">
        <w:rPr>
          <w:rFonts w:ascii="Times New Roman" w:hAnsi="Times New Roman" w:cs="Times New Roman"/>
          <w:sz w:val="28"/>
        </w:rPr>
        <w:t xml:space="preserve"> соглашения о сотрудничестве: </w:t>
      </w:r>
    </w:p>
    <w:p w14:paraId="0F599C2D" w14:textId="77777777" w:rsidR="0082492C" w:rsidRDefault="00D55557" w:rsidP="009C7809">
      <w:pPr>
        <w:spacing w:after="0" w:line="276" w:lineRule="auto"/>
        <w:ind w:left="708" w:firstLine="1"/>
        <w:contextualSpacing/>
        <w:jc w:val="both"/>
        <w:rPr>
          <w:rFonts w:ascii="Times New Roman" w:hAnsi="Times New Roman" w:cs="Times New Roman"/>
          <w:sz w:val="28"/>
        </w:rPr>
      </w:pPr>
      <w:r w:rsidRPr="00521AFA">
        <w:rPr>
          <w:rFonts w:ascii="Times New Roman" w:hAnsi="Times New Roman" w:cs="Times New Roman"/>
          <w:sz w:val="28"/>
        </w:rPr>
        <w:t>1</w:t>
      </w:r>
      <w:r w:rsidR="0082492C">
        <w:rPr>
          <w:rFonts w:ascii="Times New Roman" w:hAnsi="Times New Roman" w:cs="Times New Roman"/>
          <w:sz w:val="28"/>
        </w:rPr>
        <w:t>.</w:t>
      </w:r>
      <w:r w:rsidRPr="00521AFA">
        <w:rPr>
          <w:rFonts w:ascii="Times New Roman" w:hAnsi="Times New Roman" w:cs="Times New Roman"/>
          <w:sz w:val="28"/>
        </w:rPr>
        <w:t xml:space="preserve"> Соглашение о сотрудничестве с Всероссийской общественной организацией «Молодая Гвардия Единой России» (2016 год);</w:t>
      </w:r>
    </w:p>
    <w:p w14:paraId="0E782CB5" w14:textId="6D52D32B" w:rsidR="007B2F5F" w:rsidRDefault="00D55557" w:rsidP="009C7809">
      <w:pPr>
        <w:spacing w:after="0" w:line="276" w:lineRule="auto"/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521AFA">
        <w:rPr>
          <w:rFonts w:ascii="Times New Roman" w:hAnsi="Times New Roman" w:cs="Times New Roman"/>
          <w:sz w:val="28"/>
        </w:rPr>
        <w:t>2</w:t>
      </w:r>
      <w:r w:rsidR="0082492C">
        <w:rPr>
          <w:rFonts w:ascii="Times New Roman" w:hAnsi="Times New Roman" w:cs="Times New Roman"/>
          <w:sz w:val="28"/>
        </w:rPr>
        <w:t>.</w:t>
      </w:r>
      <w:r w:rsidRPr="00521AFA">
        <w:rPr>
          <w:rFonts w:ascii="Times New Roman" w:hAnsi="Times New Roman" w:cs="Times New Roman"/>
          <w:sz w:val="28"/>
        </w:rPr>
        <w:t xml:space="preserve"> </w:t>
      </w:r>
      <w:r w:rsidRPr="00521AFA">
        <w:rPr>
          <w:rFonts w:ascii="Times New Roman" w:hAnsi="Times New Roman" w:cs="Times New Roman"/>
          <w:color w:val="000000"/>
          <w:sz w:val="28"/>
          <w:szCs w:val="27"/>
        </w:rPr>
        <w:t xml:space="preserve">Соглашение о сотрудничестве с Молодежной палатой Ханты-Мансийского </w:t>
      </w:r>
      <w:r w:rsidR="003277CD">
        <w:rPr>
          <w:rFonts w:ascii="Times New Roman" w:hAnsi="Times New Roman" w:cs="Times New Roman"/>
          <w:color w:val="000000"/>
          <w:sz w:val="28"/>
          <w:szCs w:val="27"/>
        </w:rPr>
        <w:t>а</w:t>
      </w:r>
      <w:r w:rsidRPr="00521AFA">
        <w:rPr>
          <w:rFonts w:ascii="Times New Roman" w:hAnsi="Times New Roman" w:cs="Times New Roman"/>
          <w:color w:val="000000"/>
          <w:sz w:val="28"/>
          <w:szCs w:val="27"/>
        </w:rPr>
        <w:t xml:space="preserve">втономного </w:t>
      </w:r>
      <w:r w:rsidR="003277CD">
        <w:rPr>
          <w:rFonts w:ascii="Times New Roman" w:hAnsi="Times New Roman" w:cs="Times New Roman"/>
          <w:color w:val="000000"/>
          <w:sz w:val="28"/>
          <w:szCs w:val="27"/>
        </w:rPr>
        <w:t>о</w:t>
      </w:r>
      <w:r w:rsidRPr="00521AFA">
        <w:rPr>
          <w:rFonts w:ascii="Times New Roman" w:hAnsi="Times New Roman" w:cs="Times New Roman"/>
          <w:color w:val="000000"/>
          <w:sz w:val="28"/>
          <w:szCs w:val="27"/>
        </w:rPr>
        <w:t>круга – Югры (2017 год).</w:t>
      </w:r>
    </w:p>
    <w:p w14:paraId="1D7C0D96" w14:textId="2AB6A5F2" w:rsidR="00DF6367" w:rsidRPr="0082492C" w:rsidRDefault="00DF6367" w:rsidP="00DF636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перекрестных визитов представителями руководства МП ПМР и </w:t>
      </w:r>
      <w:r w:rsidRPr="00DF6367">
        <w:rPr>
          <w:rFonts w:ascii="Times New Roman" w:hAnsi="Times New Roman" w:cs="Times New Roman"/>
          <w:sz w:val="28"/>
        </w:rPr>
        <w:t>Межрегиональн</w:t>
      </w:r>
      <w:r>
        <w:rPr>
          <w:rFonts w:ascii="Times New Roman" w:hAnsi="Times New Roman" w:cs="Times New Roman"/>
          <w:sz w:val="28"/>
        </w:rPr>
        <w:t>ой</w:t>
      </w:r>
      <w:r w:rsidRPr="00DF6367">
        <w:rPr>
          <w:rFonts w:ascii="Times New Roman" w:hAnsi="Times New Roman" w:cs="Times New Roman"/>
          <w:sz w:val="28"/>
        </w:rPr>
        <w:t xml:space="preserve"> общественн</w:t>
      </w:r>
      <w:r>
        <w:rPr>
          <w:rFonts w:ascii="Times New Roman" w:hAnsi="Times New Roman" w:cs="Times New Roman"/>
          <w:sz w:val="28"/>
        </w:rPr>
        <w:t>ой</w:t>
      </w:r>
      <w:r w:rsidRPr="00DF6367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Pr="00DF63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F6367">
        <w:rPr>
          <w:rFonts w:ascii="Times New Roman" w:hAnsi="Times New Roman" w:cs="Times New Roman"/>
          <w:sz w:val="28"/>
        </w:rPr>
        <w:t>Независимая Молодёжь» (Россия)</w:t>
      </w:r>
      <w:r>
        <w:rPr>
          <w:rFonts w:ascii="Times New Roman" w:hAnsi="Times New Roman" w:cs="Times New Roman"/>
          <w:sz w:val="28"/>
        </w:rPr>
        <w:t xml:space="preserve"> было заявлено совместное </w:t>
      </w:r>
      <w:r w:rsidRPr="00DF6367">
        <w:rPr>
          <w:rFonts w:ascii="Times New Roman" w:hAnsi="Times New Roman" w:cs="Times New Roman"/>
          <w:sz w:val="28"/>
        </w:rPr>
        <w:t>коммюнике</w:t>
      </w:r>
      <w:r>
        <w:rPr>
          <w:rFonts w:ascii="Times New Roman" w:hAnsi="Times New Roman" w:cs="Times New Roman"/>
          <w:sz w:val="28"/>
        </w:rPr>
        <w:t xml:space="preserve"> о намерениях сотруднич</w:t>
      </w:r>
      <w:r w:rsidR="008F63A3">
        <w:rPr>
          <w:rFonts w:ascii="Times New Roman" w:hAnsi="Times New Roman" w:cs="Times New Roman"/>
          <w:sz w:val="28"/>
        </w:rPr>
        <w:t>ества</w:t>
      </w:r>
      <w:r>
        <w:rPr>
          <w:rFonts w:ascii="Times New Roman" w:hAnsi="Times New Roman" w:cs="Times New Roman"/>
          <w:sz w:val="28"/>
        </w:rPr>
        <w:t xml:space="preserve"> в качестве партнерских объединений, занимающихся молодежной политикой.</w:t>
      </w:r>
    </w:p>
    <w:p w14:paraId="335B243E" w14:textId="77777777" w:rsidR="00D55557" w:rsidRPr="00D55557" w:rsidRDefault="00D55557" w:rsidP="00D555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14:paraId="74EB4D41" w14:textId="70D7950B" w:rsidR="00AA043A" w:rsidRDefault="000C5C1C" w:rsidP="00D5555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</w:rPr>
        <w:t>10</w:t>
      </w:r>
      <w:r w:rsidR="00AA043A" w:rsidRPr="00521AFA">
        <w:rPr>
          <w:rFonts w:ascii="Times New Roman" w:hAnsi="Times New Roman" w:cs="Times New Roman"/>
          <w:sz w:val="28"/>
        </w:rPr>
        <w:t xml:space="preserve">) </w:t>
      </w:r>
      <w:r w:rsidR="00F57976">
        <w:rPr>
          <w:rFonts w:ascii="Times New Roman" w:hAnsi="Times New Roman" w:cs="Times New Roman"/>
          <w:sz w:val="28"/>
        </w:rPr>
        <w:t xml:space="preserve">За период </w:t>
      </w:r>
      <w:proofErr w:type="gramStart"/>
      <w:r w:rsidR="00F57976">
        <w:rPr>
          <w:rFonts w:ascii="Times New Roman" w:hAnsi="Times New Roman" w:cs="Times New Roman"/>
          <w:sz w:val="28"/>
        </w:rPr>
        <w:t xml:space="preserve">действия </w:t>
      </w:r>
      <w:r w:rsidR="00D55557" w:rsidRPr="000F2FB6">
        <w:rPr>
          <w:rFonts w:ascii="Times New Roman" w:hAnsi="Times New Roman" w:cs="Times New Roman"/>
          <w:sz w:val="28"/>
          <w:szCs w:val="27"/>
        </w:rPr>
        <w:t xml:space="preserve"> </w:t>
      </w:r>
      <w:r w:rsidR="00D55557" w:rsidRPr="000F2FB6">
        <w:rPr>
          <w:rFonts w:ascii="Times New Roman" w:hAnsi="Times New Roman" w:cs="Times New Roman"/>
          <w:sz w:val="28"/>
          <w:szCs w:val="27"/>
          <w:lang w:val="en-US"/>
        </w:rPr>
        <w:t>III</w:t>
      </w:r>
      <w:proofErr w:type="gramEnd"/>
      <w:r w:rsidR="00D55557" w:rsidRPr="000F2FB6">
        <w:rPr>
          <w:rFonts w:ascii="Times New Roman" w:hAnsi="Times New Roman" w:cs="Times New Roman"/>
          <w:sz w:val="28"/>
          <w:szCs w:val="27"/>
        </w:rPr>
        <w:t xml:space="preserve"> созыва МП ПМР </w:t>
      </w:r>
      <w:r w:rsidR="00D55557">
        <w:rPr>
          <w:rFonts w:ascii="Times New Roman" w:hAnsi="Times New Roman" w:cs="Times New Roman"/>
          <w:sz w:val="28"/>
          <w:szCs w:val="27"/>
        </w:rPr>
        <w:t xml:space="preserve">через </w:t>
      </w:r>
      <w:r w:rsidR="00D55557" w:rsidRPr="000F2FB6">
        <w:rPr>
          <w:rFonts w:ascii="Times New Roman" w:hAnsi="Times New Roman" w:cs="Times New Roman"/>
          <w:sz w:val="28"/>
          <w:szCs w:val="27"/>
        </w:rPr>
        <w:t xml:space="preserve">институт молодежного парламентаризма прошло более </w:t>
      </w:r>
      <w:r w:rsidR="00D55557" w:rsidRPr="000F2FB6">
        <w:rPr>
          <w:rFonts w:ascii="Times New Roman" w:hAnsi="Times New Roman" w:cs="Times New Roman"/>
          <w:b/>
          <w:bCs/>
          <w:sz w:val="28"/>
          <w:szCs w:val="27"/>
        </w:rPr>
        <w:t>200</w:t>
      </w:r>
      <w:r w:rsidR="00D55557" w:rsidRPr="000F2FB6">
        <w:rPr>
          <w:rFonts w:ascii="Times New Roman" w:hAnsi="Times New Roman" w:cs="Times New Roman"/>
          <w:sz w:val="28"/>
          <w:szCs w:val="27"/>
        </w:rPr>
        <w:t xml:space="preserve"> человек (с учетом кадрового запаса), из </w:t>
      </w:r>
      <w:r w:rsidR="00D55557" w:rsidRPr="000F2FB6">
        <w:rPr>
          <w:rFonts w:ascii="Times New Roman" w:hAnsi="Times New Roman" w:cs="Times New Roman"/>
          <w:sz w:val="28"/>
          <w:szCs w:val="27"/>
        </w:rPr>
        <w:lastRenderedPageBreak/>
        <w:t xml:space="preserve">которых </w:t>
      </w:r>
      <w:r w:rsidR="00D55557" w:rsidRPr="000F2FB6">
        <w:rPr>
          <w:rFonts w:ascii="Times New Roman" w:hAnsi="Times New Roman" w:cs="Times New Roman"/>
          <w:b/>
          <w:bCs/>
          <w:sz w:val="28"/>
          <w:szCs w:val="27"/>
        </w:rPr>
        <w:t>67</w:t>
      </w:r>
      <w:r w:rsidR="00D55557" w:rsidRPr="000F2FB6">
        <w:rPr>
          <w:rFonts w:ascii="Times New Roman" w:hAnsi="Times New Roman" w:cs="Times New Roman"/>
          <w:sz w:val="28"/>
          <w:szCs w:val="27"/>
        </w:rPr>
        <w:t xml:space="preserve"> человек обладали полномочиями представителей (делегатов) в молодежном консультативно–совещательном органе при ВС ПМР.</w:t>
      </w:r>
      <w:r>
        <w:rPr>
          <w:rFonts w:ascii="Times New Roman" w:hAnsi="Times New Roman" w:cs="Times New Roman"/>
          <w:sz w:val="28"/>
          <w:szCs w:val="27"/>
        </w:rPr>
        <w:t xml:space="preserve"> Также </w:t>
      </w:r>
      <w:r w:rsidRPr="000C5C1C">
        <w:rPr>
          <w:rFonts w:ascii="Times New Roman" w:hAnsi="Times New Roman" w:cs="Times New Roman"/>
          <w:b/>
          <w:bCs/>
          <w:sz w:val="28"/>
          <w:szCs w:val="27"/>
        </w:rPr>
        <w:t>2</w:t>
      </w:r>
      <w:r>
        <w:rPr>
          <w:rFonts w:ascii="Times New Roman" w:hAnsi="Times New Roman" w:cs="Times New Roman"/>
          <w:sz w:val="28"/>
          <w:szCs w:val="27"/>
        </w:rPr>
        <w:t xml:space="preserve"> представителя кадрового запаса (кандидат в депутаты МП ПМР, сложивший полномочия депутат МП ПМР)</w:t>
      </w:r>
      <w:r w:rsidR="00F57976">
        <w:rPr>
          <w:rFonts w:ascii="Times New Roman" w:hAnsi="Times New Roman" w:cs="Times New Roman"/>
          <w:sz w:val="28"/>
          <w:szCs w:val="27"/>
        </w:rPr>
        <w:t>,</w:t>
      </w:r>
      <w:r>
        <w:rPr>
          <w:rFonts w:ascii="Times New Roman" w:hAnsi="Times New Roman" w:cs="Times New Roman"/>
          <w:sz w:val="28"/>
          <w:szCs w:val="27"/>
        </w:rPr>
        <w:t xml:space="preserve"> были избраны в качестве специальных представителей МП ПМР при молодежных общественных объединениях и консультативно-совещательных структурах РФ.</w:t>
      </w:r>
    </w:p>
    <w:p w14:paraId="4667E264" w14:textId="77777777" w:rsidR="00126C7F" w:rsidRDefault="009C7809" w:rsidP="00126C7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Члены МП ПМР совмещали с деятельностью </w:t>
      </w:r>
      <w:r w:rsidRPr="00126C7F">
        <w:rPr>
          <w:rFonts w:ascii="Times New Roman" w:hAnsi="Times New Roman" w:cs="Times New Roman"/>
          <w:sz w:val="28"/>
          <w:szCs w:val="27"/>
          <w:u w:val="single"/>
        </w:rPr>
        <w:t>на общественных началах</w:t>
      </w:r>
      <w:r>
        <w:rPr>
          <w:rFonts w:ascii="Times New Roman" w:hAnsi="Times New Roman" w:cs="Times New Roman"/>
          <w:sz w:val="28"/>
          <w:szCs w:val="27"/>
        </w:rPr>
        <w:t xml:space="preserve"> в области молодежного парламентаризма с учебой и/или основной работой</w:t>
      </w:r>
      <w:r w:rsidR="00126C7F">
        <w:rPr>
          <w:rFonts w:ascii="Times New Roman" w:hAnsi="Times New Roman" w:cs="Times New Roman"/>
          <w:sz w:val="28"/>
          <w:szCs w:val="27"/>
        </w:rPr>
        <w:t xml:space="preserve">.   </w:t>
      </w:r>
    </w:p>
    <w:p w14:paraId="54354B5E" w14:textId="54AA2A9A" w:rsidR="009C7809" w:rsidRPr="00126C7F" w:rsidRDefault="00126C7F" w:rsidP="003277C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Место основной работы/трудоустройства членов МП ПМР</w:t>
      </w:r>
      <w:r w:rsidR="009C7809">
        <w:rPr>
          <w:rFonts w:ascii="Times New Roman" w:hAnsi="Times New Roman" w:cs="Times New Roman"/>
          <w:sz w:val="28"/>
          <w:szCs w:val="27"/>
        </w:rPr>
        <w:t xml:space="preserve">: </w:t>
      </w:r>
      <w:r w:rsidR="003277CD">
        <w:rPr>
          <w:rFonts w:ascii="Times New Roman" w:hAnsi="Times New Roman" w:cs="Times New Roman"/>
          <w:sz w:val="28"/>
          <w:szCs w:val="27"/>
        </w:rPr>
        <w:br/>
      </w:r>
      <w:r w:rsidR="009C7809">
        <w:rPr>
          <w:rFonts w:ascii="Times New Roman" w:hAnsi="Times New Roman" w:cs="Times New Roman"/>
          <w:sz w:val="28"/>
          <w:szCs w:val="27"/>
        </w:rPr>
        <w:t>Верховный Совет ПМР</w:t>
      </w:r>
      <w:r>
        <w:rPr>
          <w:rFonts w:ascii="Times New Roman" w:hAnsi="Times New Roman" w:cs="Times New Roman"/>
          <w:sz w:val="28"/>
          <w:szCs w:val="27"/>
        </w:rPr>
        <w:t>;</w:t>
      </w:r>
      <w:r w:rsidR="009C7809">
        <w:rPr>
          <w:rFonts w:ascii="Times New Roman" w:hAnsi="Times New Roman" w:cs="Times New Roman"/>
          <w:sz w:val="28"/>
          <w:szCs w:val="27"/>
        </w:rPr>
        <w:t xml:space="preserve"> Правительство ПМР</w:t>
      </w:r>
      <w:r>
        <w:rPr>
          <w:rFonts w:ascii="Times New Roman" w:hAnsi="Times New Roman" w:cs="Times New Roman"/>
          <w:sz w:val="28"/>
          <w:szCs w:val="27"/>
        </w:rPr>
        <w:t xml:space="preserve">; Министерство финансов ПМР; Министерство просвещения ПМР; Министерство обороны ПМР; </w:t>
      </w:r>
      <w:r w:rsidR="003277CD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>Прокуратура ПМР; Приднестровский республиканский банк; Государс</w:t>
      </w:r>
      <w:r w:rsidR="003277CD">
        <w:rPr>
          <w:rFonts w:ascii="Times New Roman" w:hAnsi="Times New Roman" w:cs="Times New Roman"/>
          <w:sz w:val="28"/>
          <w:szCs w:val="27"/>
        </w:rPr>
        <w:t>т</w:t>
      </w:r>
      <w:r>
        <w:rPr>
          <w:rFonts w:ascii="Times New Roman" w:hAnsi="Times New Roman" w:cs="Times New Roman"/>
          <w:sz w:val="28"/>
          <w:szCs w:val="27"/>
        </w:rPr>
        <w:t>венн</w:t>
      </w:r>
      <w:r w:rsidR="003277CD">
        <w:rPr>
          <w:rFonts w:ascii="Times New Roman" w:hAnsi="Times New Roman" w:cs="Times New Roman"/>
          <w:sz w:val="28"/>
          <w:szCs w:val="27"/>
        </w:rPr>
        <w:t xml:space="preserve">ая администрация г. Бендеры; Государственная администрация </w:t>
      </w:r>
      <w:proofErr w:type="spellStart"/>
      <w:r w:rsidR="003277CD">
        <w:rPr>
          <w:rFonts w:ascii="Times New Roman" w:hAnsi="Times New Roman" w:cs="Times New Roman"/>
          <w:sz w:val="28"/>
          <w:szCs w:val="27"/>
        </w:rPr>
        <w:t>Слободзейского</w:t>
      </w:r>
      <w:proofErr w:type="spellEnd"/>
      <w:r w:rsidR="003277CD">
        <w:rPr>
          <w:rFonts w:ascii="Times New Roman" w:hAnsi="Times New Roman" w:cs="Times New Roman"/>
          <w:sz w:val="28"/>
          <w:szCs w:val="27"/>
        </w:rPr>
        <w:t xml:space="preserve"> и города </w:t>
      </w:r>
      <w:proofErr w:type="spellStart"/>
      <w:r w:rsidR="003277CD">
        <w:rPr>
          <w:rFonts w:ascii="Times New Roman" w:hAnsi="Times New Roman" w:cs="Times New Roman"/>
          <w:sz w:val="28"/>
          <w:szCs w:val="27"/>
        </w:rPr>
        <w:t>Слободзе</w:t>
      </w:r>
      <w:r w:rsidR="00F57976">
        <w:rPr>
          <w:rFonts w:ascii="Times New Roman" w:hAnsi="Times New Roman" w:cs="Times New Roman"/>
          <w:sz w:val="28"/>
          <w:szCs w:val="27"/>
        </w:rPr>
        <w:t>и</w:t>
      </w:r>
      <w:proofErr w:type="spellEnd"/>
      <w:r w:rsidR="003277CD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>Совет народных депутатов</w:t>
      </w:r>
      <w:r w:rsidR="003277C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3277CD">
        <w:rPr>
          <w:rFonts w:ascii="Times New Roman" w:hAnsi="Times New Roman" w:cs="Times New Roman"/>
          <w:sz w:val="28"/>
          <w:szCs w:val="27"/>
        </w:rPr>
        <w:t>Григориопольского</w:t>
      </w:r>
      <w:proofErr w:type="spellEnd"/>
      <w:r w:rsidR="003277CD">
        <w:rPr>
          <w:rFonts w:ascii="Times New Roman" w:hAnsi="Times New Roman" w:cs="Times New Roman"/>
          <w:sz w:val="28"/>
          <w:szCs w:val="27"/>
        </w:rPr>
        <w:t xml:space="preserve"> района и города Григориопол</w:t>
      </w:r>
      <w:r w:rsidR="00F57976">
        <w:rPr>
          <w:rFonts w:ascii="Times New Roman" w:hAnsi="Times New Roman" w:cs="Times New Roman"/>
          <w:sz w:val="28"/>
          <w:szCs w:val="27"/>
        </w:rPr>
        <w:t>я</w:t>
      </w:r>
      <w:r w:rsidR="003277CD">
        <w:rPr>
          <w:rFonts w:ascii="Times New Roman" w:hAnsi="Times New Roman" w:cs="Times New Roman"/>
          <w:sz w:val="28"/>
          <w:szCs w:val="27"/>
        </w:rPr>
        <w:t xml:space="preserve">; Совет народных депутатов </w:t>
      </w:r>
      <w:proofErr w:type="spellStart"/>
      <w:r w:rsidR="003277CD">
        <w:rPr>
          <w:rFonts w:ascii="Times New Roman" w:hAnsi="Times New Roman" w:cs="Times New Roman"/>
          <w:sz w:val="28"/>
          <w:szCs w:val="27"/>
        </w:rPr>
        <w:t>Дубоссарского</w:t>
      </w:r>
      <w:proofErr w:type="spellEnd"/>
      <w:r w:rsidR="003277CD">
        <w:rPr>
          <w:rFonts w:ascii="Times New Roman" w:hAnsi="Times New Roman" w:cs="Times New Roman"/>
          <w:sz w:val="28"/>
          <w:szCs w:val="27"/>
        </w:rPr>
        <w:t xml:space="preserve"> района и города Дубоссары; сфера Министерства здравоохранения ПМР и иные организации различных форм собственности. </w:t>
      </w:r>
    </w:p>
    <w:p w14:paraId="5249FFE0" w14:textId="17AD9C6D" w:rsidR="003277CD" w:rsidRDefault="00126C7F" w:rsidP="002B74F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*Трудоустройство членов МП ПМР не является прямым следствием их участия в консультативно-совещательном молодежном органе.</w:t>
      </w:r>
    </w:p>
    <w:p w14:paraId="04C9E768" w14:textId="1878A997" w:rsidR="00BC74BE" w:rsidRPr="007D12C8" w:rsidRDefault="002B74FF" w:rsidP="007D12C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ab/>
        <w:t xml:space="preserve">В ходе единого дня голосования в Приднестровье </w:t>
      </w:r>
      <w:r w:rsidRPr="002B74FF">
        <w:rPr>
          <w:rFonts w:ascii="Times New Roman" w:hAnsi="Times New Roman" w:cs="Times New Roman"/>
          <w:b/>
          <w:bCs/>
          <w:sz w:val="28"/>
          <w:szCs w:val="27"/>
        </w:rPr>
        <w:t>2</w:t>
      </w:r>
      <w:r w:rsidR="00F57976">
        <w:rPr>
          <w:rFonts w:ascii="Times New Roman" w:hAnsi="Times New Roman" w:cs="Times New Roman"/>
          <w:sz w:val="28"/>
          <w:szCs w:val="27"/>
        </w:rPr>
        <w:t xml:space="preserve"> члена</w:t>
      </w:r>
      <w:r>
        <w:rPr>
          <w:rFonts w:ascii="Times New Roman" w:hAnsi="Times New Roman" w:cs="Times New Roman"/>
          <w:sz w:val="28"/>
          <w:szCs w:val="27"/>
        </w:rPr>
        <w:t xml:space="preserve"> МП ПМР были избраны в качестве народных депутатов представительных органов местного самоуправления городов (районов), а также </w:t>
      </w:r>
      <w:r w:rsidRPr="002B74FF">
        <w:rPr>
          <w:rFonts w:ascii="Times New Roman" w:hAnsi="Times New Roman" w:cs="Times New Roman"/>
          <w:b/>
          <w:bCs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 xml:space="preserve"> член МП ПМР избран в качестве народного депутата местного Совета народных депутатов села (поселка).</w:t>
      </w:r>
    </w:p>
    <w:p w14:paraId="67CE78C5" w14:textId="77777777" w:rsidR="00BC013C" w:rsidRDefault="00BC013C" w:rsidP="000F2FB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6FEE6" w14:textId="0AE8AFE1" w:rsidR="00DE6EA9" w:rsidRPr="00354E2C" w:rsidRDefault="00161580" w:rsidP="00F57976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20B4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7477B7" w:rsidRPr="00E620B4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E582D" w:rsidRPr="00E620B4">
        <w:rPr>
          <w:rFonts w:ascii="Times New Roman" w:hAnsi="Times New Roman" w:cs="Times New Roman"/>
          <w:b/>
          <w:sz w:val="28"/>
          <w:szCs w:val="28"/>
        </w:rPr>
        <w:t>МП ПМР</w:t>
      </w:r>
      <w:r w:rsidR="007477B7" w:rsidRPr="00E620B4">
        <w:rPr>
          <w:rFonts w:ascii="Times New Roman" w:hAnsi="Times New Roman" w:cs="Times New Roman"/>
          <w:b/>
          <w:sz w:val="28"/>
          <w:szCs w:val="28"/>
        </w:rPr>
        <w:t xml:space="preserve"> в основных общественно-п</w:t>
      </w:r>
      <w:r w:rsidR="00A92C67" w:rsidRPr="00E620B4">
        <w:rPr>
          <w:rFonts w:ascii="Times New Roman" w:hAnsi="Times New Roman" w:cs="Times New Roman"/>
          <w:b/>
          <w:sz w:val="28"/>
          <w:szCs w:val="28"/>
        </w:rPr>
        <w:t>убличных мероприятиях</w:t>
      </w:r>
      <w:r w:rsidR="00D7253B">
        <w:rPr>
          <w:rFonts w:ascii="Times New Roman" w:hAnsi="Times New Roman" w:cs="Times New Roman"/>
          <w:b/>
          <w:sz w:val="28"/>
          <w:szCs w:val="28"/>
        </w:rPr>
        <w:t xml:space="preserve"> и проектах</w:t>
      </w:r>
      <w:r w:rsidR="00B30692" w:rsidRPr="00E62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67" w:rsidRPr="00E620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4FE" w:rsidRPr="00E620B4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3154FE" w:rsidRPr="00E620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54FE" w:rsidRPr="00E620B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778A899" w14:textId="77777777" w:rsidR="00F57976" w:rsidRDefault="00F57976" w:rsidP="003009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09EAE2" w14:textId="74D8ADC5" w:rsidR="005E74E1" w:rsidRDefault="004B2178" w:rsidP="003009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17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E4E64">
        <w:rPr>
          <w:rFonts w:ascii="Times New Roman" w:hAnsi="Times New Roman" w:cs="Times New Roman"/>
          <w:bCs/>
          <w:sz w:val="28"/>
          <w:szCs w:val="28"/>
        </w:rPr>
        <w:t>период с мая 2016 года по декабрь 2020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МП ПМР организовал, принял участие в организации</w:t>
      </w:r>
      <w:r w:rsidR="00FC16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10D7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 активное (значимое) участие в реализации более </w:t>
      </w:r>
      <w:r w:rsidR="00FC1623" w:rsidRPr="00FC1623">
        <w:rPr>
          <w:rFonts w:ascii="Times New Roman" w:hAnsi="Times New Roman" w:cs="Times New Roman"/>
          <w:b/>
          <w:sz w:val="28"/>
          <w:szCs w:val="28"/>
        </w:rPr>
        <w:t>110</w:t>
      </w:r>
      <w:r w:rsidR="00FC1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623" w:rsidRPr="00FC1623">
        <w:rPr>
          <w:rFonts w:ascii="Times New Roman" w:hAnsi="Times New Roman" w:cs="Times New Roman"/>
          <w:bCs/>
          <w:sz w:val="28"/>
          <w:szCs w:val="28"/>
        </w:rPr>
        <w:t xml:space="preserve">публичных </w:t>
      </w:r>
      <w:proofErr w:type="gramStart"/>
      <w:r w:rsidR="00FC1623" w:rsidRPr="00FC1623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4910D7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FC1623" w:rsidRPr="00FC162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C1623" w:rsidRPr="00FC1623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4910D7">
        <w:rPr>
          <w:rFonts w:ascii="Times New Roman" w:hAnsi="Times New Roman" w:cs="Times New Roman"/>
          <w:bCs/>
          <w:sz w:val="28"/>
          <w:szCs w:val="28"/>
        </w:rPr>
        <w:t>ов</w:t>
      </w:r>
      <w:r w:rsidR="005E74E1">
        <w:rPr>
          <w:rFonts w:ascii="Times New Roman" w:hAnsi="Times New Roman" w:cs="Times New Roman"/>
          <w:bCs/>
          <w:sz w:val="28"/>
          <w:szCs w:val="28"/>
        </w:rPr>
        <w:t>, связанных с компетенцией молодежного парламентаризма</w:t>
      </w:r>
      <w:r w:rsidR="00FC1623">
        <w:rPr>
          <w:rFonts w:ascii="Times New Roman" w:hAnsi="Times New Roman" w:cs="Times New Roman"/>
          <w:bCs/>
          <w:sz w:val="28"/>
          <w:szCs w:val="28"/>
        </w:rPr>
        <w:t>.</w:t>
      </w:r>
      <w:r w:rsidR="005E74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97B4A4" w14:textId="77777777" w:rsidR="00354E2C" w:rsidRDefault="00354E2C" w:rsidP="003009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AFBFF1" w14:textId="3EF9B48B" w:rsidR="005E74E1" w:rsidRDefault="005E74E1" w:rsidP="003009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122A0" w:rsidRPr="005E74E1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F122A0" w:rsidRPr="00EF6BAE">
        <w:rPr>
          <w:rFonts w:ascii="Times New Roman" w:hAnsi="Times New Roman" w:cs="Times New Roman"/>
          <w:bCs/>
          <w:sz w:val="28"/>
          <w:szCs w:val="28"/>
          <w:u w:val="single"/>
        </w:rPr>
        <w:t>наиболее значимых</w:t>
      </w:r>
      <w:r w:rsidR="00F122A0" w:rsidRPr="005E74E1">
        <w:rPr>
          <w:rFonts w:ascii="Times New Roman" w:hAnsi="Times New Roman" w:cs="Times New Roman"/>
          <w:bCs/>
          <w:sz w:val="28"/>
          <w:szCs w:val="28"/>
        </w:rPr>
        <w:t xml:space="preserve"> событий</w:t>
      </w:r>
      <w:r w:rsidR="00FC1F7C" w:rsidRPr="005E74E1">
        <w:rPr>
          <w:rFonts w:ascii="Times New Roman" w:hAnsi="Times New Roman" w:cs="Times New Roman"/>
          <w:bCs/>
          <w:sz w:val="28"/>
          <w:szCs w:val="28"/>
        </w:rPr>
        <w:t>,</w:t>
      </w:r>
      <w:r w:rsidR="007833D5" w:rsidRPr="005E74E1">
        <w:rPr>
          <w:rFonts w:ascii="Times New Roman" w:hAnsi="Times New Roman" w:cs="Times New Roman"/>
          <w:bCs/>
          <w:sz w:val="28"/>
          <w:szCs w:val="28"/>
        </w:rPr>
        <w:t xml:space="preserve"> общественн</w:t>
      </w:r>
      <w:r w:rsidR="00FC1F7C" w:rsidRPr="005E74E1">
        <w:rPr>
          <w:rFonts w:ascii="Times New Roman" w:hAnsi="Times New Roman" w:cs="Times New Roman"/>
          <w:bCs/>
          <w:sz w:val="28"/>
          <w:szCs w:val="28"/>
        </w:rPr>
        <w:t>ых</w:t>
      </w:r>
      <w:r w:rsidR="007833D5" w:rsidRPr="005E7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F7C" w:rsidRPr="005E74E1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7833D5" w:rsidRPr="005E74E1">
        <w:rPr>
          <w:rFonts w:ascii="Times New Roman" w:hAnsi="Times New Roman" w:cs="Times New Roman"/>
          <w:bCs/>
          <w:sz w:val="28"/>
          <w:szCs w:val="28"/>
        </w:rPr>
        <w:t xml:space="preserve"> и социальных проектов МП ПМР</w:t>
      </w:r>
      <w:r w:rsidRPr="005E74E1">
        <w:rPr>
          <w:rFonts w:ascii="Times New Roman" w:hAnsi="Times New Roman" w:cs="Times New Roman"/>
          <w:bCs/>
          <w:sz w:val="28"/>
          <w:szCs w:val="28"/>
        </w:rPr>
        <w:t xml:space="preserve"> на территории Приднестровья</w:t>
      </w:r>
      <w:r w:rsidR="00CF467E" w:rsidRPr="005E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67E" w:rsidRPr="005E74E1">
        <w:rPr>
          <w:rFonts w:ascii="Times New Roman" w:hAnsi="Times New Roman" w:cs="Times New Roman"/>
          <w:bCs/>
          <w:sz w:val="28"/>
          <w:szCs w:val="28"/>
        </w:rPr>
        <w:t>(Таблица №1)</w:t>
      </w:r>
      <w:r w:rsidRPr="005E74E1">
        <w:rPr>
          <w:rFonts w:ascii="Times New Roman" w:hAnsi="Times New Roman" w:cs="Times New Roman"/>
          <w:bCs/>
          <w:sz w:val="28"/>
          <w:szCs w:val="28"/>
        </w:rPr>
        <w:t>. Данные мероприятия носили как локальный (муниципальный/районный)</w:t>
      </w:r>
      <w:r w:rsidR="00F92B10">
        <w:rPr>
          <w:rFonts w:ascii="Times New Roman" w:hAnsi="Times New Roman" w:cs="Times New Roman"/>
          <w:bCs/>
          <w:sz w:val="28"/>
          <w:szCs w:val="28"/>
        </w:rPr>
        <w:t>,</w:t>
      </w:r>
      <w:r w:rsidRPr="005E74E1">
        <w:rPr>
          <w:rFonts w:ascii="Times New Roman" w:hAnsi="Times New Roman" w:cs="Times New Roman"/>
          <w:bCs/>
          <w:sz w:val="28"/>
          <w:szCs w:val="28"/>
        </w:rPr>
        <w:t xml:space="preserve"> так и республиканский масштаб.</w:t>
      </w:r>
    </w:p>
    <w:p w14:paraId="0C90011B" w14:textId="7C0D4B47" w:rsidR="007D12C8" w:rsidRPr="007D12C8" w:rsidRDefault="002E210E" w:rsidP="007D12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в </w:t>
      </w:r>
      <w:r w:rsidR="007D12C8" w:rsidRPr="00EF6BA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бщественно–публичных мероприятиях</w:t>
      </w:r>
      <w:r w:rsidR="007D12C8" w:rsidRPr="00EF6BAE">
        <w:rPr>
          <w:rFonts w:ascii="Times New Roman" w:hAnsi="Times New Roman" w:cs="Times New Roman"/>
          <w:bCs/>
          <w:sz w:val="28"/>
          <w:szCs w:val="28"/>
        </w:rPr>
        <w:t xml:space="preserve"> и социальных проект</w:t>
      </w:r>
      <w:r>
        <w:rPr>
          <w:rFonts w:ascii="Times New Roman" w:hAnsi="Times New Roman" w:cs="Times New Roman"/>
          <w:bCs/>
          <w:sz w:val="28"/>
          <w:szCs w:val="28"/>
        </w:rPr>
        <w:t>ах приняло участие</w:t>
      </w:r>
      <w:r w:rsidR="007D12C8" w:rsidRPr="00EF6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свыше </w:t>
      </w:r>
      <w:r w:rsidRPr="004E4E64">
        <w:rPr>
          <w:rFonts w:ascii="Times New Roman" w:hAnsi="Times New Roman" w:cs="Times New Roman"/>
          <w:b/>
          <w:sz w:val="28"/>
          <w:szCs w:val="28"/>
        </w:rPr>
        <w:t>6 500</w:t>
      </w:r>
      <w:r w:rsidRPr="00EF6BAE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7D12C8" w:rsidRPr="00EF6BAE">
        <w:rPr>
          <w:rFonts w:ascii="Times New Roman" w:hAnsi="Times New Roman" w:cs="Times New Roman"/>
          <w:bCs/>
          <w:sz w:val="28"/>
          <w:szCs w:val="28"/>
        </w:rPr>
        <w:t>(в том числе, вовлеченных в организацию добровольцев).</w:t>
      </w:r>
    </w:p>
    <w:p w14:paraId="3835D2B7" w14:textId="77777777" w:rsidR="007D12C8" w:rsidRDefault="007D12C8" w:rsidP="003009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63130" w14:textId="4EA6217F" w:rsidR="00AE4CD8" w:rsidRDefault="00AE4CD8" w:rsidP="00AE4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90F">
        <w:rPr>
          <w:rFonts w:ascii="Times New Roman" w:hAnsi="Times New Roman" w:cs="Times New Roman"/>
          <w:sz w:val="28"/>
          <w:szCs w:val="28"/>
        </w:rPr>
        <w:lastRenderedPageBreak/>
        <w:t xml:space="preserve">2) Перечень </w:t>
      </w:r>
      <w:r w:rsidRPr="00EF6BAE">
        <w:rPr>
          <w:rFonts w:ascii="Times New Roman" w:hAnsi="Times New Roman" w:cs="Times New Roman"/>
          <w:sz w:val="28"/>
          <w:szCs w:val="28"/>
          <w:u w:val="single"/>
        </w:rPr>
        <w:t>наиболее значимых</w:t>
      </w:r>
      <w:r w:rsidRPr="0016790F">
        <w:rPr>
          <w:rFonts w:ascii="Times New Roman" w:hAnsi="Times New Roman" w:cs="Times New Roman"/>
          <w:sz w:val="28"/>
          <w:szCs w:val="28"/>
        </w:rPr>
        <w:t xml:space="preserve"> событий в сфере международного сотрудничества МП ПМР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67E">
        <w:rPr>
          <w:rFonts w:ascii="Times New Roman" w:hAnsi="Times New Roman" w:cs="Times New Roman"/>
          <w:sz w:val="28"/>
          <w:szCs w:val="28"/>
        </w:rPr>
        <w:t>(Таблица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7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Данные мероприятия носили международный (зарубежный) характер.</w:t>
      </w:r>
    </w:p>
    <w:p w14:paraId="1358F69D" w14:textId="77777777" w:rsidR="00AF745A" w:rsidRDefault="007D12C8" w:rsidP="00AE4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BAE">
        <w:rPr>
          <w:rFonts w:ascii="Times New Roman" w:hAnsi="Times New Roman" w:cs="Times New Roman"/>
          <w:sz w:val="28"/>
          <w:szCs w:val="28"/>
        </w:rPr>
        <w:t>Основным количественным показателем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 w:rsidRPr="00EF6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мероприятий за отчетный период выступили визиты за рубеж</w:t>
      </w:r>
      <w:r w:rsidR="00AF745A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E05F40" w14:textId="77777777" w:rsidR="00AF745A" w:rsidRDefault="00820D09" w:rsidP="00AE4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569A" w:rsidRPr="006A569A">
        <w:rPr>
          <w:rFonts w:ascii="Times New Roman" w:hAnsi="Times New Roman" w:cs="Times New Roman"/>
          <w:b/>
          <w:sz w:val="28"/>
          <w:szCs w:val="28"/>
        </w:rPr>
        <w:t>2</w:t>
      </w:r>
      <w:r w:rsidR="002A66E4">
        <w:rPr>
          <w:rFonts w:ascii="Times New Roman" w:hAnsi="Times New Roman" w:cs="Times New Roman"/>
          <w:b/>
          <w:sz w:val="28"/>
          <w:szCs w:val="28"/>
        </w:rPr>
        <w:t>8</w:t>
      </w:r>
      <w:r w:rsidR="006A569A">
        <w:rPr>
          <w:rFonts w:ascii="Times New Roman" w:hAnsi="Times New Roman" w:cs="Times New Roman"/>
          <w:bCs/>
          <w:sz w:val="28"/>
          <w:szCs w:val="28"/>
        </w:rPr>
        <w:t xml:space="preserve"> «командировочных мест» </w:t>
      </w:r>
      <w:r w:rsidR="00B2160B">
        <w:rPr>
          <w:rFonts w:ascii="Times New Roman" w:hAnsi="Times New Roman" w:cs="Times New Roman"/>
          <w:bCs/>
          <w:sz w:val="28"/>
          <w:szCs w:val="28"/>
        </w:rPr>
        <w:t>при содействии</w:t>
      </w:r>
      <w:r w:rsidR="006A569A">
        <w:rPr>
          <w:rFonts w:ascii="Times New Roman" w:hAnsi="Times New Roman" w:cs="Times New Roman"/>
          <w:bCs/>
          <w:sz w:val="28"/>
          <w:szCs w:val="28"/>
        </w:rPr>
        <w:t xml:space="preserve"> МП ПМР (в т.ч. для делегатов</w:t>
      </w:r>
      <w:r w:rsidR="00B2160B">
        <w:rPr>
          <w:rFonts w:ascii="Times New Roman" w:hAnsi="Times New Roman" w:cs="Times New Roman"/>
          <w:bCs/>
          <w:sz w:val="28"/>
          <w:szCs w:val="28"/>
        </w:rPr>
        <w:t>,</w:t>
      </w:r>
      <w:r w:rsidR="006A569A">
        <w:rPr>
          <w:rFonts w:ascii="Times New Roman" w:hAnsi="Times New Roman" w:cs="Times New Roman"/>
          <w:bCs/>
          <w:sz w:val="28"/>
          <w:szCs w:val="28"/>
        </w:rPr>
        <w:t xml:space="preserve"> не обладающих членством)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5FEC9D" w14:textId="0E49BC99" w:rsidR="007D12C8" w:rsidRPr="00AE4CD8" w:rsidRDefault="00AF745A" w:rsidP="00AE4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20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64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встреч</w:t>
      </w:r>
      <w:r w:rsidR="00820D09">
        <w:rPr>
          <w:rFonts w:ascii="Times New Roman" w:hAnsi="Times New Roman" w:cs="Times New Roman"/>
          <w:bCs/>
          <w:sz w:val="28"/>
          <w:szCs w:val="28"/>
        </w:rPr>
        <w:t xml:space="preserve"> иностранных делегаций (приглашенных гостей)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D12C8">
        <w:rPr>
          <w:rFonts w:ascii="Times New Roman" w:hAnsi="Times New Roman" w:cs="Times New Roman"/>
          <w:bCs/>
          <w:sz w:val="28"/>
          <w:szCs w:val="28"/>
        </w:rPr>
        <w:t xml:space="preserve"> связанных с деятельностью МП ПМР. </w:t>
      </w:r>
    </w:p>
    <w:p w14:paraId="1A903B8D" w14:textId="77777777" w:rsidR="00DC5F4E" w:rsidRDefault="00DC5F4E" w:rsidP="00354E2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A26879" w14:textId="2AEEC95D" w:rsidR="00CF467E" w:rsidRPr="005E74E1" w:rsidRDefault="00CF467E" w:rsidP="00C8246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4E1"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tbl>
      <w:tblPr>
        <w:tblStyle w:val="a6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819"/>
        <w:gridCol w:w="4820"/>
      </w:tblGrid>
      <w:tr w:rsidR="005351FB" w:rsidRPr="005351FB" w14:paraId="46C2181F" w14:textId="77777777" w:rsidTr="00F55488">
        <w:tc>
          <w:tcPr>
            <w:tcW w:w="567" w:type="dxa"/>
          </w:tcPr>
          <w:p w14:paraId="32A6D30D" w14:textId="77777777" w:rsidR="00621258" w:rsidRPr="00EF6BAE" w:rsidRDefault="00621258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14:paraId="44FB6BB2" w14:textId="27E0A97D" w:rsidR="00621258" w:rsidRPr="00EF6BAE" w:rsidRDefault="00621258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122A0" w:rsidRP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4819" w:type="dxa"/>
          </w:tcPr>
          <w:p w14:paraId="7C5F5A8F" w14:textId="629A9DC1" w:rsidR="00621258" w:rsidRPr="00EF6BAE" w:rsidRDefault="00621258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  <w:r w:rsid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4820" w:type="dxa"/>
          </w:tcPr>
          <w:p w14:paraId="71222A6A" w14:textId="77777777" w:rsidR="00621258" w:rsidRPr="00EF6BAE" w:rsidRDefault="00621258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936FA9" w:rsidRPr="005351FB" w14:paraId="540CE5DB" w14:textId="77777777" w:rsidTr="00ED3FD2">
        <w:tc>
          <w:tcPr>
            <w:tcW w:w="11199" w:type="dxa"/>
            <w:gridSpan w:val="4"/>
          </w:tcPr>
          <w:p w14:paraId="021E00AF" w14:textId="651E38C4" w:rsidR="00936FA9" w:rsidRPr="00936FA9" w:rsidRDefault="00936FA9" w:rsidP="00936F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2016 год</w:t>
            </w:r>
          </w:p>
        </w:tc>
      </w:tr>
      <w:tr w:rsidR="005351FB" w:rsidRPr="005351FB" w14:paraId="7CA0ED4C" w14:textId="77777777" w:rsidTr="00F55488">
        <w:tc>
          <w:tcPr>
            <w:tcW w:w="567" w:type="dxa"/>
          </w:tcPr>
          <w:p w14:paraId="65A45A75" w14:textId="77777777" w:rsidR="00EE7A6A" w:rsidRPr="00F55488" w:rsidRDefault="00EE7A6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D2F3083" w14:textId="582CEB6A" w:rsidR="00EE7A6A" w:rsidRPr="005351FB" w:rsidRDefault="00EE7A6A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46651504" w14:textId="3F80E103" w:rsidR="00EE7A6A" w:rsidRPr="005351FB" w:rsidRDefault="003439E2" w:rsidP="00817800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Акция «Мы выбираем Россию»</w:t>
            </w:r>
          </w:p>
        </w:tc>
        <w:tc>
          <w:tcPr>
            <w:tcW w:w="4820" w:type="dxa"/>
          </w:tcPr>
          <w:p w14:paraId="2EE40502" w14:textId="4957C853" w:rsidR="00EE7A6A" w:rsidRPr="005351FB" w:rsidRDefault="004611FF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Обращение к молодым гражданам для участия в выборах в Государственную Думу РФ </w:t>
            </w:r>
          </w:p>
        </w:tc>
      </w:tr>
      <w:tr w:rsidR="003439E2" w:rsidRPr="00614FE2" w14:paraId="53D90EEF" w14:textId="77777777" w:rsidTr="00F55488">
        <w:tc>
          <w:tcPr>
            <w:tcW w:w="567" w:type="dxa"/>
          </w:tcPr>
          <w:p w14:paraId="47739A55" w14:textId="77777777" w:rsidR="003439E2" w:rsidRPr="00F55488" w:rsidRDefault="003439E2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8F49768" w14:textId="64DD633E" w:rsidR="003439E2" w:rsidRPr="00EE7A6A" w:rsidRDefault="005351FB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1A61332C" w14:textId="47645B7E" w:rsidR="003439E2" w:rsidRPr="004611FF" w:rsidRDefault="004611FF" w:rsidP="0081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мнения молодежи к д</w:t>
            </w:r>
            <w:r w:rsidRPr="004611FF">
              <w:rPr>
                <w:rFonts w:ascii="Times New Roman" w:hAnsi="Times New Roman" w:cs="Times New Roman"/>
                <w:sz w:val="28"/>
                <w:szCs w:val="28"/>
              </w:rPr>
              <w:t>есятилети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611FF">
              <w:rPr>
                <w:rFonts w:ascii="Times New Roman" w:hAnsi="Times New Roman" w:cs="Times New Roman"/>
                <w:sz w:val="28"/>
                <w:szCs w:val="28"/>
              </w:rPr>
              <w:t xml:space="preserve"> референдума о независимости Приднестровья</w:t>
            </w:r>
          </w:p>
        </w:tc>
        <w:tc>
          <w:tcPr>
            <w:tcW w:w="4820" w:type="dxa"/>
          </w:tcPr>
          <w:p w14:paraId="1DF4CFEA" w14:textId="06602EEE" w:rsidR="003439E2" w:rsidRPr="003439E2" w:rsidRDefault="005351FB" w:rsidP="0025428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Количество респондентов составило 126 человек до 35 лет </w:t>
            </w:r>
          </w:p>
        </w:tc>
      </w:tr>
      <w:tr w:rsidR="004611FF" w:rsidRPr="00614FE2" w14:paraId="3393CF48" w14:textId="77777777" w:rsidTr="00F55488">
        <w:tc>
          <w:tcPr>
            <w:tcW w:w="567" w:type="dxa"/>
          </w:tcPr>
          <w:p w14:paraId="7FB9D001" w14:textId="77777777" w:rsidR="004611FF" w:rsidRPr="00F55488" w:rsidRDefault="004611F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6DA52F" w14:textId="4DD48333" w:rsidR="004611FF" w:rsidRPr="00EE7A6A" w:rsidRDefault="005351FB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0766C86E" w14:textId="622FD5EF" w:rsidR="004611FF" w:rsidRPr="005351FB" w:rsidRDefault="00651CD0" w:rsidP="00817800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</w:t>
            </w:r>
            <w:r w:rsidR="004611FF"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естви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4611FF"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День памяти и скорби для ПМР 1 августа</w:t>
            </w:r>
            <w:r w:rsidR="002C6D07"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совместно с ветеранскими организациями</w:t>
            </w:r>
            <w:r w:rsidR="004611FF"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0D23DAF6" w14:textId="32F51D9B" w:rsidR="004611FF" w:rsidRPr="005351FB" w:rsidRDefault="00651CD0" w:rsidP="0025428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Помощь в организации. </w:t>
            </w:r>
            <w:r w:rsidR="00D467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и систематизация данных (сканирование базы данных музеев и архивов, работа специалистов по </w:t>
            </w:r>
            <w:proofErr w:type="spellStart"/>
            <w:r w:rsidR="00D467FA">
              <w:rPr>
                <w:rFonts w:ascii="Times New Roman" w:hAnsi="Times New Roman" w:cs="Times New Roman"/>
                <w:iCs/>
                <w:sz w:val="28"/>
                <w:szCs w:val="28"/>
              </w:rPr>
              <w:t>визуал</w:t>
            </w:r>
            <w:proofErr w:type="spellEnd"/>
            <w:r w:rsidR="00D467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редактированию). </w:t>
            </w:r>
            <w:r w:rsidR="004611FF"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Распечатка фотографий погибших и умерших в связи с боевыми действиями по защите </w:t>
            </w:r>
            <w:r w:rsidR="00D467FA">
              <w:rPr>
                <w:rFonts w:ascii="Times New Roman" w:hAnsi="Times New Roman" w:cs="Times New Roman"/>
                <w:iCs/>
                <w:sz w:val="28"/>
                <w:szCs w:val="28"/>
              </w:rPr>
              <w:t>ПМР</w:t>
            </w:r>
          </w:p>
        </w:tc>
      </w:tr>
      <w:tr w:rsidR="002C6D07" w:rsidRPr="00614FE2" w14:paraId="5FEEA718" w14:textId="77777777" w:rsidTr="00F55488">
        <w:tc>
          <w:tcPr>
            <w:tcW w:w="567" w:type="dxa"/>
          </w:tcPr>
          <w:p w14:paraId="795E8FD5" w14:textId="77777777" w:rsidR="002C6D07" w:rsidRPr="00F55488" w:rsidRDefault="002C6D07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BC0D537" w14:textId="1F77F9DE" w:rsidR="002C6D07" w:rsidRPr="00EE7A6A" w:rsidRDefault="005351FB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732C7804" w14:textId="6984C034" w:rsidR="00AA043A" w:rsidRDefault="002C6D07" w:rsidP="00817800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</w:t>
            </w:r>
            <w:r w:rsidRPr="005351F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="00254287">
              <w:rPr>
                <w:rFonts w:ascii="Times New Roman" w:hAnsi="Times New Roman" w:cs="Times New Roman"/>
                <w:iCs/>
                <w:sz w:val="28"/>
                <w:szCs w:val="28"/>
              </w:rPr>
              <w:t>-м</w:t>
            </w: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межрегиональном форуме России и Приднестровья</w:t>
            </w:r>
          </w:p>
          <w:p w14:paraId="6FC07C1D" w14:textId="59FAEDFF" w:rsidR="002C6D07" w:rsidRPr="002C6D07" w:rsidRDefault="002C6D07" w:rsidP="00817800">
            <w:pPr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="00AA04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</w:t>
            </w: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молодежн</w:t>
            </w:r>
            <w:r w:rsidR="00AA043A">
              <w:rPr>
                <w:rFonts w:ascii="Times New Roman" w:hAnsi="Times New Roman" w:cs="Times New Roman"/>
                <w:iCs/>
                <w:sz w:val="28"/>
                <w:szCs w:val="28"/>
              </w:rPr>
              <w:t>ого</w:t>
            </w: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блок</w:t>
            </w:r>
            <w:r w:rsidR="00AA043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5351F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46665C45" w14:textId="4AA43043" w:rsidR="002C6D07" w:rsidRPr="00F92B10" w:rsidRDefault="002C6D07" w:rsidP="0025428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 с движением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«Молодежное Обновление», общественной организацией «Молодежный проект» прове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дены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встречи, совещания, подписание соглашений о сотрудничестве с координаторами Всероссийской общественной организации «Молодая Гвардия Единой России», депутат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Челябинской городской Думы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Галкин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редседател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овета по молодежной политике, председател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совета молодых депутатов при 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обрании Калужской области 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9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Ефремов</w:t>
            </w:r>
            <w:r w:rsidR="0025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</w:t>
            </w:r>
            <w:r w:rsidRPr="002C6D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7424C" w:rsidRPr="00614FE2" w14:paraId="67173503" w14:textId="77777777" w:rsidTr="00F55488">
        <w:tc>
          <w:tcPr>
            <w:tcW w:w="567" w:type="dxa"/>
          </w:tcPr>
          <w:p w14:paraId="7686EFC0" w14:textId="77777777" w:rsidR="00F7424C" w:rsidRPr="00F55488" w:rsidRDefault="00F7424C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1A88A7E" w14:textId="615035F2" w:rsidR="00F7424C" w:rsidRDefault="00F7424C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29D5D36D" w14:textId="6DFBF0A5" w:rsidR="00F7424C" w:rsidRPr="00F7424C" w:rsidRDefault="00F7424C" w:rsidP="009E4CDC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соревнования  «</w:t>
            </w:r>
            <w:r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Спасти жизнь поможет спорт»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Бендерской </w:t>
            </w:r>
            <w:r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коррекционной школе для слабослышащих и позднооглохших детей</w:t>
            </w:r>
          </w:p>
        </w:tc>
        <w:tc>
          <w:tcPr>
            <w:tcW w:w="4820" w:type="dxa"/>
          </w:tcPr>
          <w:p w14:paraId="0B1CB34D" w14:textId="11C21CE9" w:rsidR="00F7424C" w:rsidRPr="00F7424C" w:rsidRDefault="00042D45" w:rsidP="009E4CD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</w:t>
            </w:r>
            <w:r w:rsidR="009E4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овместно с Б</w:t>
            </w:r>
            <w:r w:rsidR="00F7424C"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ендерским отделением дви</w:t>
            </w:r>
            <w:r w:rsidR="009E4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жения «Молодежный проект» </w:t>
            </w:r>
            <w:r w:rsidR="009E4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оказана</w:t>
            </w:r>
            <w:r w:rsidR="00F7424C"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помощь в организации</w:t>
            </w:r>
            <w:r w:rsidR="00DC6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7424C" w:rsidRPr="00F7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проведении</w:t>
            </w:r>
            <w:r w:rsidR="00DC6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предоставлении подарков (спорт. инвентарь)</w:t>
            </w:r>
          </w:p>
        </w:tc>
      </w:tr>
      <w:tr w:rsidR="00A179AB" w:rsidRPr="00614FE2" w14:paraId="3A157908" w14:textId="77777777" w:rsidTr="00F55488">
        <w:tc>
          <w:tcPr>
            <w:tcW w:w="567" w:type="dxa"/>
          </w:tcPr>
          <w:p w14:paraId="5183A0F1" w14:textId="77777777" w:rsidR="00A179AB" w:rsidRPr="00F55488" w:rsidRDefault="00A179AB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1C20EB3" w14:textId="56F99987" w:rsidR="00A179AB" w:rsidRDefault="00A179AB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4CBAB800" w14:textId="72125187" w:rsidR="00A179AB" w:rsidRPr="00F7424C" w:rsidRDefault="00A179AB" w:rsidP="008178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со специалистом Управления организационного обеспечения законотворчества Верховного Совета ПМР</w:t>
            </w:r>
          </w:p>
        </w:tc>
        <w:tc>
          <w:tcPr>
            <w:tcW w:w="4820" w:type="dxa"/>
          </w:tcPr>
          <w:p w14:paraId="3231C313" w14:textId="6CD66509" w:rsidR="00A179AB" w:rsidRPr="00F7424C" w:rsidRDefault="00A179AB" w:rsidP="009E4CD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</w:t>
            </w:r>
            <w:r w:rsidR="009E4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молодежного парламента приобре</w:t>
            </w:r>
            <w:r w:rsidR="009E4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теоретические знания и практические навыки по работе в сфере порядка парламентской деятельности</w:t>
            </w:r>
          </w:p>
        </w:tc>
      </w:tr>
      <w:tr w:rsidR="00222FB2" w:rsidRPr="00614FE2" w14:paraId="2CF2CD7E" w14:textId="77777777" w:rsidTr="00F55488">
        <w:tc>
          <w:tcPr>
            <w:tcW w:w="567" w:type="dxa"/>
          </w:tcPr>
          <w:p w14:paraId="7977E5BE" w14:textId="77777777" w:rsidR="00222FB2" w:rsidRPr="00F55488" w:rsidRDefault="00222FB2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B5AC07" w14:textId="622CDA7C" w:rsidR="00222FB2" w:rsidRDefault="00651CD0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4819" w:type="dxa"/>
          </w:tcPr>
          <w:p w14:paraId="5F9541B6" w14:textId="0FC3C305" w:rsidR="00222FB2" w:rsidRPr="00222FB2" w:rsidRDefault="00222FB2" w:rsidP="008178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2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на тему «Конституция – основа правового государства»</w:t>
            </w:r>
          </w:p>
        </w:tc>
        <w:tc>
          <w:tcPr>
            <w:tcW w:w="4820" w:type="dxa"/>
          </w:tcPr>
          <w:p w14:paraId="7C06D3A8" w14:textId="61861F7C" w:rsidR="00222FB2" w:rsidRDefault="00222FB2" w:rsidP="00A92C6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 совместно с педагогами </w:t>
            </w:r>
            <w:proofErr w:type="spellStart"/>
            <w:r w:rsidRPr="00222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Рыбницко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222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политехническо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222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A9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(20 участников)</w:t>
            </w:r>
          </w:p>
        </w:tc>
      </w:tr>
      <w:tr w:rsidR="00936FA9" w:rsidRPr="00614FE2" w14:paraId="3B9C033E" w14:textId="77777777" w:rsidTr="00ED3FD2">
        <w:tc>
          <w:tcPr>
            <w:tcW w:w="11199" w:type="dxa"/>
            <w:gridSpan w:val="4"/>
          </w:tcPr>
          <w:p w14:paraId="6EF8031B" w14:textId="0946D1AA" w:rsidR="00936FA9" w:rsidRPr="00936FA9" w:rsidRDefault="00936FA9" w:rsidP="00936F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6F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2017 год</w:t>
            </w:r>
          </w:p>
        </w:tc>
      </w:tr>
      <w:tr w:rsidR="007503A4" w:rsidRPr="00614FE2" w14:paraId="73B6BD03" w14:textId="77777777" w:rsidTr="00F55488">
        <w:tc>
          <w:tcPr>
            <w:tcW w:w="567" w:type="dxa"/>
          </w:tcPr>
          <w:p w14:paraId="7F855E00" w14:textId="637F13BA" w:rsidR="007503A4" w:rsidRPr="00F55488" w:rsidRDefault="007503A4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A743184" w14:textId="552AD4CC" w:rsidR="007503A4" w:rsidRPr="003154FE" w:rsidRDefault="003154FE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3154FE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4819" w:type="dxa"/>
          </w:tcPr>
          <w:p w14:paraId="169C7730" w14:textId="6820B460" w:rsidR="007503A4" w:rsidRPr="00614FE2" w:rsidRDefault="003154FE" w:rsidP="00817800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Этнокультурный фестиваль </w:t>
            </w:r>
            <w:r w:rsidRPr="00D86037">
              <w:rPr>
                <w:rFonts w:ascii="Times New Roman" w:hAnsi="Times New Roman" w:cs="Times New Roman"/>
                <w:sz w:val="28"/>
                <w:szCs w:val="28"/>
              </w:rPr>
              <w:t>«Русск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6037">
              <w:rPr>
                <w:rFonts w:ascii="Times New Roman" w:hAnsi="Times New Roman" w:cs="Times New Roman"/>
                <w:sz w:val="28"/>
                <w:szCs w:val="28"/>
              </w:rPr>
              <w:t xml:space="preserve"> Ярмарк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037">
              <w:rPr>
                <w:rFonts w:ascii="Times New Roman" w:hAnsi="Times New Roman" w:cs="Times New Roman"/>
                <w:sz w:val="28"/>
                <w:szCs w:val="28"/>
              </w:rPr>
              <w:t>», 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86037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Российского Флага</w:t>
            </w:r>
          </w:p>
        </w:tc>
        <w:tc>
          <w:tcPr>
            <w:tcW w:w="4820" w:type="dxa"/>
          </w:tcPr>
          <w:p w14:paraId="0B9524F0" w14:textId="72C55ED9" w:rsidR="00BB3350" w:rsidRPr="0027550A" w:rsidRDefault="0027550A" w:rsidP="009E4CDC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BB3350">
              <w:rPr>
                <w:rFonts w:ascii="Times New Roman" w:hAnsi="Times New Roman" w:cs="Times New Roman"/>
                <w:iCs/>
                <w:sz w:val="28"/>
                <w:szCs w:val="28"/>
              </w:rPr>
              <w:t>На территории Бендерской крепости</w:t>
            </w:r>
            <w:r w:rsidR="00BB3350" w:rsidRPr="00BB33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B3350">
              <w:rPr>
                <w:rFonts w:ascii="Times New Roman" w:hAnsi="Times New Roman" w:cs="Times New Roman"/>
                <w:iCs/>
                <w:sz w:val="28"/>
                <w:szCs w:val="28"/>
              </w:rPr>
              <w:t>были орг</w:t>
            </w:r>
            <w:r w:rsidR="009E4C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анизованы тематические подворья </w:t>
            </w:r>
            <w:r w:rsidR="00BB3350" w:rsidRPr="00BB3350">
              <w:rPr>
                <w:rFonts w:ascii="Times New Roman" w:hAnsi="Times New Roman" w:cs="Times New Roman"/>
                <w:iCs/>
                <w:sz w:val="28"/>
                <w:szCs w:val="28"/>
              </w:rPr>
              <w:t>(более 2000 участников)</w:t>
            </w:r>
          </w:p>
        </w:tc>
      </w:tr>
      <w:tr w:rsidR="00222FB2" w:rsidRPr="00614FE2" w14:paraId="6FF8D8F8" w14:textId="77777777" w:rsidTr="00F55488">
        <w:tc>
          <w:tcPr>
            <w:tcW w:w="567" w:type="dxa"/>
          </w:tcPr>
          <w:p w14:paraId="44F239E2" w14:textId="77777777" w:rsidR="00222FB2" w:rsidRPr="00F55488" w:rsidRDefault="00222FB2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BA36EAB" w14:textId="5101E33B" w:rsidR="00222FB2" w:rsidRPr="003154FE" w:rsidRDefault="0027550A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4819" w:type="dxa"/>
          </w:tcPr>
          <w:p w14:paraId="67D9483F" w14:textId="5F1BE0E8" w:rsidR="00222FB2" w:rsidRDefault="0027550A" w:rsidP="008178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Приднестровском международном экономическом форуме–2017</w:t>
            </w:r>
          </w:p>
        </w:tc>
        <w:tc>
          <w:tcPr>
            <w:tcW w:w="4820" w:type="dxa"/>
          </w:tcPr>
          <w:p w14:paraId="15B58696" w14:textId="76B0B7A9" w:rsidR="00222FB2" w:rsidRPr="00BB3350" w:rsidRDefault="00BB3350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BB3350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Молодежный блок</w:t>
            </w:r>
          </w:p>
        </w:tc>
      </w:tr>
      <w:tr w:rsidR="003154FE" w:rsidRPr="00614FE2" w14:paraId="45B3B3F9" w14:textId="77777777" w:rsidTr="00F55488">
        <w:tc>
          <w:tcPr>
            <w:tcW w:w="567" w:type="dxa"/>
          </w:tcPr>
          <w:p w14:paraId="6109630A" w14:textId="77777777" w:rsidR="003154FE" w:rsidRPr="00F55488" w:rsidRDefault="003154FE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0295B90" w14:textId="3CD08C0C" w:rsidR="003154FE" w:rsidRPr="003154FE" w:rsidRDefault="003154FE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2017 </w:t>
            </w:r>
          </w:p>
        </w:tc>
        <w:tc>
          <w:tcPr>
            <w:tcW w:w="4819" w:type="dxa"/>
          </w:tcPr>
          <w:p w14:paraId="0DAA707E" w14:textId="18D4911D" w:rsidR="003154FE" w:rsidRDefault="003154FE" w:rsidP="009E4CD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>Круглый стол</w:t>
            </w:r>
            <w:r w:rsidRPr="007503A4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>с</w:t>
            </w:r>
            <w:r w:rsidRPr="007503A4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 представителями Правительства ПМР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, </w:t>
            </w:r>
            <w:r w:rsidRPr="007503A4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общественностью </w:t>
            </w:r>
            <w:r w:rsidRPr="00750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вопросам интеграции детей с ОВЗ в общеобразовательный процесс</w:t>
            </w:r>
          </w:p>
        </w:tc>
        <w:tc>
          <w:tcPr>
            <w:tcW w:w="4820" w:type="dxa"/>
          </w:tcPr>
          <w:p w14:paraId="5EAA48B2" w14:textId="38D3D78A" w:rsidR="003154FE" w:rsidRPr="00A92F0D" w:rsidRDefault="00A92F0D" w:rsidP="009E4CDC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2F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поддержке Правительства и ректората ПГУ по вопросам интеграции детей с ОВЗ в общеобразовательный процесс, по итогам которого было составлено письмо Президенту, с </w:t>
            </w:r>
            <w:r w:rsidR="009E4CDC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предложением</w:t>
            </w:r>
            <w:r w:rsidRPr="00A92F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объявить следующий год «Годом равных возможностей»</w:t>
            </w:r>
          </w:p>
        </w:tc>
      </w:tr>
      <w:tr w:rsidR="00A92F0D" w:rsidRPr="00614FE2" w14:paraId="486ACC7D" w14:textId="77777777" w:rsidTr="00F55488">
        <w:tc>
          <w:tcPr>
            <w:tcW w:w="567" w:type="dxa"/>
          </w:tcPr>
          <w:p w14:paraId="128628CA" w14:textId="77777777" w:rsidR="00A92F0D" w:rsidRPr="00F55488" w:rsidRDefault="00A92F0D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FD78B6C" w14:textId="1903E19D" w:rsidR="00A92F0D" w:rsidRDefault="00A92F0D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4819" w:type="dxa"/>
          </w:tcPr>
          <w:p w14:paraId="4B0C975C" w14:textId="51A1A3C0" w:rsidR="00A92F0D" w:rsidRDefault="00A92F0D" w:rsidP="00620EF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Общественные слушания Молодежного парламента </w:t>
            </w:r>
            <w:r w:rsidR="0027550A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 xml:space="preserve">ПМР </w:t>
            </w:r>
            <w:r w:rsidR="00FF32EB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>при участии молодежного сообщества</w:t>
            </w:r>
            <w:r w:rsidR="0027550A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br/>
              <w:t xml:space="preserve"> г. Рыбниц</w:t>
            </w:r>
            <w:r w:rsidR="00620EFE"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  <w:t>ы</w:t>
            </w:r>
          </w:p>
        </w:tc>
        <w:tc>
          <w:tcPr>
            <w:tcW w:w="4820" w:type="dxa"/>
          </w:tcPr>
          <w:p w14:paraId="3D177831" w14:textId="4113D59D" w:rsidR="00A92F0D" w:rsidRPr="00A92F0D" w:rsidRDefault="0027550A" w:rsidP="00620EFE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участии органов местного гос. управления, органов местного самоуправления, депутатов ВС ПМР </w:t>
            </w:r>
          </w:p>
        </w:tc>
      </w:tr>
      <w:tr w:rsidR="000F4E6F" w:rsidRPr="00614FE2" w14:paraId="1ABD60D4" w14:textId="77777777" w:rsidTr="00F55488">
        <w:tc>
          <w:tcPr>
            <w:tcW w:w="567" w:type="dxa"/>
          </w:tcPr>
          <w:p w14:paraId="209EE729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B16C7F2" w14:textId="7777777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4013D4C" w14:textId="42BAA6D2" w:rsidR="000F4E6F" w:rsidRDefault="000F4E6F" w:rsidP="0081780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«Инклюзивные веселые старты» в БСШ №</w:t>
            </w:r>
            <w:r w:rsidRPr="006855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Бендеры</w:t>
            </w:r>
          </w:p>
        </w:tc>
        <w:tc>
          <w:tcPr>
            <w:tcW w:w="4820" w:type="dxa"/>
          </w:tcPr>
          <w:p w14:paraId="0D9E9DF5" w14:textId="7777777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2F">
              <w:rPr>
                <w:rFonts w:ascii="Times New Roman" w:hAnsi="Times New Roman" w:cs="Times New Roman"/>
                <w:sz w:val="28"/>
                <w:szCs w:val="28"/>
              </w:rPr>
              <w:t xml:space="preserve">Первое мероприятие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ПМР </w:t>
            </w:r>
            <w:r w:rsidRPr="00D44D2F">
              <w:rPr>
                <w:rFonts w:ascii="Times New Roman" w:hAnsi="Times New Roman" w:cs="Times New Roman"/>
                <w:sz w:val="28"/>
                <w:szCs w:val="28"/>
              </w:rPr>
              <w:t>в рамках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равных возможностей»</w:t>
            </w:r>
          </w:p>
          <w:p w14:paraId="3E9950CB" w14:textId="2C1E63CD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 участников)</w:t>
            </w:r>
          </w:p>
        </w:tc>
      </w:tr>
      <w:tr w:rsidR="00936FA9" w:rsidRPr="00614FE2" w14:paraId="19A334CE" w14:textId="77777777" w:rsidTr="00ED3FD2">
        <w:tc>
          <w:tcPr>
            <w:tcW w:w="11199" w:type="dxa"/>
            <w:gridSpan w:val="4"/>
          </w:tcPr>
          <w:p w14:paraId="1C984BDE" w14:textId="104D464C" w:rsidR="00936FA9" w:rsidRPr="00936FA9" w:rsidRDefault="00936FA9" w:rsidP="00936F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</w:tr>
      <w:tr w:rsidR="000F4E6F" w:rsidRPr="00614FE2" w14:paraId="4020A6F9" w14:textId="77777777" w:rsidTr="00F55488">
        <w:tc>
          <w:tcPr>
            <w:tcW w:w="567" w:type="dxa"/>
          </w:tcPr>
          <w:p w14:paraId="71AC9DA1" w14:textId="03168550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62817A3" w14:textId="4645D87A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4B1F7C4A" w14:textId="30F6D236" w:rsidR="000F4E6F" w:rsidRPr="001B086A" w:rsidRDefault="000F4E6F" w:rsidP="0081780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0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Военно-спортивные соревнования</w:t>
            </w:r>
            <w:r w:rsidR="0062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B0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посвященные «Дню защитника Отечества», приуроченные к подвигу 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0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Матросова и созданию рабоче-крестьянской красной армии. На мероприятии каждый желающий мог пройти тест спортивно-физкультурного комплекса «Готов к труду и обороне» (ГТО)</w:t>
            </w:r>
          </w:p>
        </w:tc>
        <w:tc>
          <w:tcPr>
            <w:tcW w:w="4820" w:type="dxa"/>
          </w:tcPr>
          <w:p w14:paraId="02F696BD" w14:textId="7777777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соревнований. </w:t>
            </w:r>
          </w:p>
          <w:p w14:paraId="11F005F1" w14:textId="64DC8269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(60 участников)</w:t>
            </w:r>
          </w:p>
        </w:tc>
      </w:tr>
      <w:tr w:rsidR="000F4E6F" w:rsidRPr="00614FE2" w14:paraId="436F6832" w14:textId="77777777" w:rsidTr="00F55488">
        <w:tc>
          <w:tcPr>
            <w:tcW w:w="567" w:type="dxa"/>
          </w:tcPr>
          <w:p w14:paraId="721223A1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CEDCB2E" w14:textId="7948AFC4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09986893" w14:textId="4626B34F" w:rsidR="000F4E6F" w:rsidRPr="00412A13" w:rsidRDefault="000F4E6F" w:rsidP="0081780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и дополнению</w:t>
            </w:r>
            <w:r w:rsidRPr="00412A13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государственной молодежной политики</w:t>
            </w:r>
          </w:p>
        </w:tc>
        <w:tc>
          <w:tcPr>
            <w:tcW w:w="4820" w:type="dxa"/>
          </w:tcPr>
          <w:p w14:paraId="36F0801B" w14:textId="3582EAFC" w:rsidR="000F4E6F" w:rsidRPr="00A92F0D" w:rsidRDefault="000F4E6F" w:rsidP="001132C0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2F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Сформулирован и направлен в адрес Правительства ПМР пакет предложений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рекомендаций</w:t>
            </w:r>
          </w:p>
        </w:tc>
      </w:tr>
      <w:tr w:rsidR="000F4E6F" w:rsidRPr="00614FE2" w14:paraId="1D8C7E01" w14:textId="77777777" w:rsidTr="00F55488">
        <w:tc>
          <w:tcPr>
            <w:tcW w:w="567" w:type="dxa"/>
          </w:tcPr>
          <w:p w14:paraId="67B80196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921D047" w14:textId="3F73ED6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41400624" w14:textId="6DE0AF38" w:rsidR="000F4E6F" w:rsidRDefault="000F4E6F" w:rsidP="008178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Проведение семинара и деловой электоральной игры </w:t>
            </w:r>
            <w:r w:rsidRPr="00105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Школьные выборы» для учащихся школ г. Бендеры.</w:t>
            </w:r>
          </w:p>
        </w:tc>
        <w:tc>
          <w:tcPr>
            <w:tcW w:w="4820" w:type="dxa"/>
          </w:tcPr>
          <w:p w14:paraId="5FAEF0CD" w14:textId="7A7D98CA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ЦИК ПМР </w:t>
            </w:r>
          </w:p>
          <w:p w14:paraId="50385E75" w14:textId="5734BCEE" w:rsidR="000F4E6F" w:rsidRPr="00614FE2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участников)</w:t>
            </w:r>
          </w:p>
        </w:tc>
      </w:tr>
      <w:tr w:rsidR="000F4E6F" w:rsidRPr="00614FE2" w14:paraId="5A7F868E" w14:textId="77777777" w:rsidTr="00F55488">
        <w:tc>
          <w:tcPr>
            <w:tcW w:w="567" w:type="dxa"/>
          </w:tcPr>
          <w:p w14:paraId="615FAB6F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40B9E3" w14:textId="1B39D053" w:rsidR="000F4E6F" w:rsidRPr="00D8401C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0427F6E9" w14:textId="303BAB33" w:rsidR="000F4E6F" w:rsidRDefault="000F4E6F" w:rsidP="008178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 «Готов к труду и обороне 2018»</w:t>
            </w:r>
          </w:p>
        </w:tc>
        <w:tc>
          <w:tcPr>
            <w:tcW w:w="4820" w:type="dxa"/>
          </w:tcPr>
          <w:p w14:paraId="7C239FB0" w14:textId="3F5B7605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ГТО, мастер-класс и занятия «Штыкового боя», военизированный кросс </w:t>
            </w:r>
          </w:p>
          <w:p w14:paraId="0C37FA07" w14:textId="3F89DE6F" w:rsidR="000F4E6F" w:rsidRDefault="001132C0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4E6F">
              <w:rPr>
                <w:rFonts w:ascii="Times New Roman" w:hAnsi="Times New Roman" w:cs="Times New Roman"/>
                <w:sz w:val="28"/>
                <w:szCs w:val="28"/>
              </w:rPr>
              <w:t>60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E6F" w:rsidRPr="00614FE2" w14:paraId="55365779" w14:textId="77777777" w:rsidTr="00F55488">
        <w:tc>
          <w:tcPr>
            <w:tcW w:w="567" w:type="dxa"/>
          </w:tcPr>
          <w:p w14:paraId="1FEF81CC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2533492" w14:textId="172ACF7F" w:rsidR="000F4E6F" w:rsidRDefault="00C65C67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43606A74" w14:textId="336622FF" w:rsidR="00B371A7" w:rsidRDefault="000F4E6F" w:rsidP="008178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турнир по мини-футболу среди любителей «Болеем за наших»</w:t>
            </w:r>
          </w:p>
          <w:p w14:paraId="674FEED2" w14:textId="77777777" w:rsidR="004C3EBD" w:rsidRDefault="00B371A7" w:rsidP="008178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Каменка, г. Рыбница, г. Дубоссары, г. Григориополь, г. Бендеры,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</w:t>
            </w:r>
            <w:r w:rsidR="00C6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1492A1" w14:textId="165F7674" w:rsidR="000F4E6F" w:rsidRDefault="00B371A7" w:rsidP="008178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(9, 10 июня</w:t>
            </w:r>
            <w:r w:rsidR="00C65C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06090383" w14:textId="452A001A" w:rsidR="00B371A7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904C9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1132C0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 районы </w:t>
            </w:r>
            <w:r w:rsidR="00B371A7"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04C9">
              <w:rPr>
                <w:rFonts w:ascii="Times New Roman" w:hAnsi="Times New Roman" w:cs="Times New Roman"/>
                <w:sz w:val="28"/>
                <w:szCs w:val="28"/>
              </w:rPr>
              <w:t xml:space="preserve"> турнира по м</w:t>
            </w:r>
            <w:r w:rsidR="001132C0">
              <w:rPr>
                <w:rFonts w:ascii="Times New Roman" w:hAnsi="Times New Roman" w:cs="Times New Roman"/>
                <w:sz w:val="28"/>
                <w:szCs w:val="28"/>
              </w:rPr>
              <w:t>ини-футболу при финансировании п</w:t>
            </w:r>
            <w:r w:rsidRPr="00C904C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редставительства </w:t>
            </w:r>
            <w:proofErr w:type="spellStart"/>
            <w:r w:rsidRPr="00C904C9">
              <w:rPr>
                <w:rFonts w:ascii="Times New Roman" w:hAnsi="Times New Roman" w:cs="Times New Roman"/>
                <w:sz w:val="28"/>
                <w:szCs w:val="28"/>
              </w:rPr>
              <w:t>Россотрудничества</w:t>
            </w:r>
            <w:proofErr w:type="spellEnd"/>
            <w:r w:rsidR="00B371A7">
              <w:rPr>
                <w:rFonts w:ascii="Times New Roman" w:hAnsi="Times New Roman" w:cs="Times New Roman"/>
                <w:sz w:val="28"/>
                <w:szCs w:val="28"/>
              </w:rPr>
              <w:t xml:space="preserve"> (Российский центр науки и культуры)</w:t>
            </w:r>
          </w:p>
          <w:p w14:paraId="6949F484" w14:textId="0B573EB2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 участников</w:t>
            </w:r>
            <w:r w:rsidR="00B37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считая зрителей</w:t>
            </w:r>
            <w:r w:rsidR="00C65C6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E6F" w:rsidRPr="00614FE2" w14:paraId="0C64A6F4" w14:textId="77777777" w:rsidTr="00F55488">
        <w:tc>
          <w:tcPr>
            <w:tcW w:w="567" w:type="dxa"/>
          </w:tcPr>
          <w:p w14:paraId="404ABF94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EA45840" w14:textId="4AB17A93" w:rsidR="000F4E6F" w:rsidRPr="00D8401C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51DA4DAA" w14:textId="3A7A52B8" w:rsidR="000F4E6F" w:rsidRDefault="000F4E6F" w:rsidP="008178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Семинар-тренинг «Как продвигать свое дело в социальных сетях» (</w:t>
            </w:r>
            <w:proofErr w:type="spellStart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Social</w:t>
            </w:r>
            <w:proofErr w:type="spellEnd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media</w:t>
            </w:r>
            <w:proofErr w:type="spellEnd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marketing</w:t>
            </w:r>
            <w:proofErr w:type="spellEnd"/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КДЦ «Мир»</w:t>
            </w:r>
          </w:p>
        </w:tc>
        <w:tc>
          <w:tcPr>
            <w:tcW w:w="4820" w:type="dxa"/>
          </w:tcPr>
          <w:p w14:paraId="3EE2585C" w14:textId="5CF6916F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бесплатного мероприятия в рамках проекта «Неформальное образование» </w:t>
            </w:r>
            <w:r w:rsid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участников</w:t>
            </w:r>
            <w:r w:rsidR="0081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F4E6F" w:rsidRPr="00614FE2" w14:paraId="5B904565" w14:textId="77777777" w:rsidTr="00F55488">
        <w:tc>
          <w:tcPr>
            <w:tcW w:w="567" w:type="dxa"/>
          </w:tcPr>
          <w:p w14:paraId="5CC7FCB8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F3700EC" w14:textId="713ED60A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7C2B5504" w14:textId="3C3C47EE" w:rsidR="000F4E6F" w:rsidRPr="00C904C9" w:rsidRDefault="000F4E6F" w:rsidP="001132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="0011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 о</w:t>
            </w: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A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интеграции молодежи «Будущее за нами!» в г. Дубоссары</w:t>
            </w:r>
          </w:p>
        </w:tc>
        <w:tc>
          <w:tcPr>
            <w:tcW w:w="4820" w:type="dxa"/>
          </w:tcPr>
          <w:p w14:paraId="01A0108D" w14:textId="77777777" w:rsidR="00817800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мероприятия в</w:t>
            </w:r>
            <w:r w:rsidRPr="00D44D2F">
              <w:rPr>
                <w:rFonts w:ascii="Times New Roman" w:hAnsi="Times New Roman" w:cs="Times New Roman"/>
                <w:sz w:val="28"/>
                <w:szCs w:val="28"/>
              </w:rPr>
              <w:t xml:space="preserve"> рамках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равных возможностей» </w:t>
            </w:r>
          </w:p>
          <w:p w14:paraId="25698140" w14:textId="60298465" w:rsidR="000F4E6F" w:rsidRPr="00C904C9" w:rsidRDefault="00817800" w:rsidP="000F4E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4E6F">
              <w:rPr>
                <w:rFonts w:ascii="Times New Roman" w:hAnsi="Times New Roman" w:cs="Times New Roman"/>
                <w:sz w:val="28"/>
                <w:szCs w:val="28"/>
              </w:rPr>
              <w:t>90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E6F" w:rsidRPr="00614FE2" w14:paraId="60088EBA" w14:textId="77777777" w:rsidTr="00F55488">
        <w:tc>
          <w:tcPr>
            <w:tcW w:w="567" w:type="dxa"/>
          </w:tcPr>
          <w:p w14:paraId="1F267B14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24C7D3E" w14:textId="1FAEA9AF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6B6D783B" w14:textId="1C6B583F" w:rsidR="000F4E6F" w:rsidRPr="00C904C9" w:rsidRDefault="000F4E6F" w:rsidP="0081780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6-ом Приднестровском международном инвестиционно-экономическом форуме – 2018.</w:t>
            </w:r>
          </w:p>
        </w:tc>
        <w:tc>
          <w:tcPr>
            <w:tcW w:w="4820" w:type="dxa"/>
          </w:tcPr>
          <w:p w14:paraId="61AA5EED" w14:textId="09D45FA6" w:rsidR="000F4E6F" w:rsidRPr="00C904C9" w:rsidRDefault="000F4E6F" w:rsidP="000F4E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председателя Молодежного парламента в качестве спикера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 xml:space="preserve"> блока панельных дискуссий общественной и молодежной тематики</w:t>
            </w:r>
          </w:p>
        </w:tc>
      </w:tr>
      <w:tr w:rsidR="000F4E6F" w:rsidRPr="00614FE2" w14:paraId="33E4E992" w14:textId="77777777" w:rsidTr="00F55488">
        <w:tc>
          <w:tcPr>
            <w:tcW w:w="567" w:type="dxa"/>
          </w:tcPr>
          <w:p w14:paraId="56B13B79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8438565" w14:textId="1FCFF5DB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4819" w:type="dxa"/>
          </w:tcPr>
          <w:p w14:paraId="016157E0" w14:textId="019F2B79" w:rsidR="000F4E6F" w:rsidRPr="00C904C9" w:rsidRDefault="000F4E6F" w:rsidP="000F4E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Отечества» 2018 г.</w:t>
            </w:r>
          </w:p>
        </w:tc>
        <w:tc>
          <w:tcPr>
            <w:tcW w:w="4820" w:type="dxa"/>
          </w:tcPr>
          <w:p w14:paraId="0E74DA3C" w14:textId="04910153" w:rsidR="000F4E6F" w:rsidRPr="00C904C9" w:rsidRDefault="000F4E6F" w:rsidP="001132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ПМР совместно с представительством Россотрудничества, ПГУ и ряда частных спонсоров обеспеч</w:t>
            </w:r>
            <w:r w:rsidR="001132C0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теста во всех районах ПМР </w:t>
            </w:r>
            <w:r w:rsidR="00F149D7" w:rsidRPr="008363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450 участников, 45 организаторов-добровольцев</w:t>
            </w:r>
            <w:r w:rsidR="00F149D7" w:rsidRPr="00836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E6F" w:rsidRPr="00614FE2" w14:paraId="7D7CFA87" w14:textId="77777777" w:rsidTr="00F55488">
        <w:tc>
          <w:tcPr>
            <w:tcW w:w="567" w:type="dxa"/>
          </w:tcPr>
          <w:p w14:paraId="571DAC92" w14:textId="77777777" w:rsidR="000F4E6F" w:rsidRPr="00F55488" w:rsidRDefault="000F4E6F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725035" w14:textId="7777777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966FE8E" w14:textId="77777777" w:rsidR="00817800" w:rsidRDefault="000F4E6F" w:rsidP="000F4E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показов документальной ленты </w:t>
            </w:r>
          </w:p>
          <w:p w14:paraId="447BBBB3" w14:textId="48A685E9" w:rsidR="000F4E6F" w:rsidRDefault="000F4E6F" w:rsidP="000F4E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время для героизма»</w:t>
            </w:r>
          </w:p>
        </w:tc>
        <w:tc>
          <w:tcPr>
            <w:tcW w:w="4820" w:type="dxa"/>
          </w:tcPr>
          <w:p w14:paraId="3E422D92" w14:textId="77777777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Организаторы: ВС ПМР и МП ПМР.</w:t>
            </w:r>
          </w:p>
          <w:p w14:paraId="3C7270BE" w14:textId="12B3D4EE" w:rsidR="00817800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мероприятий: Советник председателя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 xml:space="preserve"> ВС ПМР – 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протокольно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="00F71CD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BDB1FF2" w14:textId="203F6E2D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Площадки: Кинотеатр «Тирасполь», </w:t>
            </w:r>
            <w:r w:rsidRPr="004D0BC9"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канский кадетский корпус МВД, ТЮИ, Тираспольское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суворовское училище, Военный институт МО, ПГУ им. Шевченко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зрителей составило более 800</w:t>
            </w:r>
            <w:r w:rsidR="00817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9DC8F94" w14:textId="70653B96" w:rsidR="000F4E6F" w:rsidRDefault="000F4E6F" w:rsidP="000F4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12F4" w:rsidRPr="00614FE2" w14:paraId="462D2170" w14:textId="77777777" w:rsidTr="00F55488">
        <w:tc>
          <w:tcPr>
            <w:tcW w:w="567" w:type="dxa"/>
          </w:tcPr>
          <w:p w14:paraId="1A1D5B48" w14:textId="77777777" w:rsidR="008212F4" w:rsidRPr="00F55488" w:rsidRDefault="008212F4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343892F" w14:textId="7A344DD2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BA458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00F2BA7A" w14:textId="7AA3A247" w:rsidR="008212F4" w:rsidRDefault="008212F4" w:rsidP="008212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МП ПМР</w:t>
            </w:r>
            <w:r w:rsidRPr="008D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была организована деловая игра «Лучший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детский</w:t>
            </w:r>
            <w:r w:rsidRPr="008D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бизнес-проект» на базе ТСШ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№</w:t>
            </w:r>
            <w:r w:rsidRPr="008D5D2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14:paraId="7AE88B18" w14:textId="15DC047E" w:rsidR="008212F4" w:rsidRDefault="008212F4" w:rsidP="00F71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было организовано в рамках проекта «Неформальное образование» при участии депутатов ВС ПМР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 30 человек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12F4" w:rsidRPr="00614FE2" w14:paraId="35D82CA0" w14:textId="77777777" w:rsidTr="00F55488">
        <w:tc>
          <w:tcPr>
            <w:tcW w:w="567" w:type="dxa"/>
          </w:tcPr>
          <w:p w14:paraId="6B4325A6" w14:textId="77777777" w:rsidR="008212F4" w:rsidRPr="00F55488" w:rsidRDefault="008212F4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A08515C" w14:textId="175CBC62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BA458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7C25FA3B" w14:textId="1759B16B" w:rsidR="008212F4" w:rsidRDefault="008212F4" w:rsidP="008212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с инклюзивной составляющей «Кораблик надежды»</w:t>
            </w:r>
          </w:p>
        </w:tc>
        <w:tc>
          <w:tcPr>
            <w:tcW w:w="4820" w:type="dxa"/>
          </w:tcPr>
          <w:p w14:paraId="57FD9208" w14:textId="34A525F3" w:rsidR="008212F4" w:rsidRDefault="008212F4" w:rsidP="00F71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членов МП ПМР в организации  Благотворительному фонду «Дари добро»</w:t>
            </w:r>
          </w:p>
        </w:tc>
      </w:tr>
      <w:tr w:rsidR="008212F4" w:rsidRPr="00614FE2" w14:paraId="63D985D0" w14:textId="77777777" w:rsidTr="00F55488">
        <w:tc>
          <w:tcPr>
            <w:tcW w:w="567" w:type="dxa"/>
          </w:tcPr>
          <w:p w14:paraId="4FD28351" w14:textId="77777777" w:rsidR="008212F4" w:rsidRPr="00F55488" w:rsidRDefault="008212F4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A049BFB" w14:textId="1B865371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BA458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51E28B71" w14:textId="77777777" w:rsidR="008212F4" w:rsidRDefault="008212F4" w:rsidP="008212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социально-полезных проектов» </w:t>
            </w:r>
          </w:p>
          <w:p w14:paraId="7DE0D90D" w14:textId="5B8C6782" w:rsidR="008212F4" w:rsidRDefault="008212F4" w:rsidP="00F71C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Администрации г. Тираспол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Днестровск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820" w:type="dxa"/>
          </w:tcPr>
          <w:p w14:paraId="54333DF2" w14:textId="3404890C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МП ПМР предложили и защитили 3 проекта в </w:t>
            </w:r>
            <w:r w:rsidRPr="00821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(«Протяни руку </w:t>
            </w:r>
            <w:proofErr w:type="spellStart"/>
            <w:r w:rsidRPr="00821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помощ</w:t>
            </w:r>
            <w:proofErr w:type="spellEnd"/>
            <w:r w:rsidRPr="00821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 Спортивный клуб «Штыковой бой», Квест-комната «Назад в СССР»)</w:t>
            </w:r>
          </w:p>
          <w:p w14:paraId="35F3C501" w14:textId="19FE0093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1 проект в конкурсе был представлен депутатом МП ПМР, совместно с ОД «Сорок Сороков»</w:t>
            </w:r>
          </w:p>
        </w:tc>
      </w:tr>
      <w:tr w:rsidR="008212F4" w:rsidRPr="00614FE2" w14:paraId="4178CC14" w14:textId="77777777" w:rsidTr="00F55488">
        <w:tc>
          <w:tcPr>
            <w:tcW w:w="567" w:type="dxa"/>
          </w:tcPr>
          <w:p w14:paraId="5D1436B7" w14:textId="77777777" w:rsidR="008212F4" w:rsidRPr="00F55488" w:rsidRDefault="008212F4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B83FA1F" w14:textId="13BCC308" w:rsidR="008212F4" w:rsidRDefault="008212F4" w:rsidP="008212F4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BA458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411F69D4" w14:textId="3A7EE12E" w:rsidR="008212F4" w:rsidRDefault="008212F4" w:rsidP="008212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 Верховном Совете прошло заседа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ние круглого стола «Инклюзивное </w:t>
            </w:r>
            <w:r w:rsidRPr="00581FA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образование: барьеры и перспективы»</w:t>
            </w:r>
          </w:p>
        </w:tc>
        <w:tc>
          <w:tcPr>
            <w:tcW w:w="4820" w:type="dxa"/>
          </w:tcPr>
          <w:p w14:paraId="6D2BB983" w14:textId="60E62C5F" w:rsidR="008212F4" w:rsidRDefault="008212F4" w:rsidP="00F71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 организовано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декады людей с особыми потребностями в жизн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 Среди тем круглого стола  обсуждение итогов «Года равных возможностей» Приднестровья</w:t>
            </w:r>
          </w:p>
        </w:tc>
      </w:tr>
      <w:tr w:rsidR="00936FA9" w:rsidRPr="00614FE2" w14:paraId="2FCE7B39" w14:textId="77777777" w:rsidTr="00ED3FD2">
        <w:tc>
          <w:tcPr>
            <w:tcW w:w="11199" w:type="dxa"/>
            <w:gridSpan w:val="4"/>
          </w:tcPr>
          <w:p w14:paraId="72F1581E" w14:textId="5422B720" w:rsidR="00936FA9" w:rsidRPr="004B5CF9" w:rsidRDefault="00936FA9" w:rsidP="004B5C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</w:tr>
      <w:tr w:rsidR="00844DA3" w:rsidRPr="00614FE2" w14:paraId="2B937CA6" w14:textId="77777777" w:rsidTr="00F55488">
        <w:tc>
          <w:tcPr>
            <w:tcW w:w="567" w:type="dxa"/>
          </w:tcPr>
          <w:p w14:paraId="70939882" w14:textId="0614F1EF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94E9DFF" w14:textId="36979111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0D99BC80" w14:textId="5C1336A2" w:rsidR="00844DA3" w:rsidRPr="0079443B" w:rsidRDefault="00844DA3" w:rsidP="00844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ыставка работ к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онкурса рисунка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Лучший образ военнослужащего и сотрудника МВД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 сражались за Родину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81039B3" w14:textId="77777777" w:rsidR="00844DA3" w:rsidRDefault="00844DA3" w:rsidP="00844D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0D3958D" w14:textId="586AEABA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прошла в холле зала пленарных заседаний Верховного Совета ПМР</w:t>
            </w:r>
          </w:p>
          <w:p w14:paraId="5DE1437B" w14:textId="2DDF0BC7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Получено более </w:t>
            </w:r>
            <w:r w:rsidRPr="007944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</w:p>
          <w:p w14:paraId="71823761" w14:textId="112A29B8" w:rsidR="00844DA3" w:rsidRDefault="00844DA3" w:rsidP="00F71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(Возрастные категории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7 лет;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о</w:t>
            </w:r>
            <w:r w:rsidRPr="00794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7 лет и старше)</w:t>
            </w:r>
          </w:p>
        </w:tc>
      </w:tr>
      <w:tr w:rsidR="00844DA3" w:rsidRPr="00614FE2" w14:paraId="2E67D028" w14:textId="77777777" w:rsidTr="00F55488">
        <w:tc>
          <w:tcPr>
            <w:tcW w:w="567" w:type="dxa"/>
          </w:tcPr>
          <w:p w14:paraId="08912A70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415B180" w14:textId="7008BA15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0F4758CA" w14:textId="1B09EEC9" w:rsidR="00844DA3" w:rsidRDefault="00844DA3" w:rsidP="00844D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3B">
              <w:rPr>
                <w:rFonts w:ascii="Times New Roman" w:hAnsi="Times New Roman" w:cs="Times New Roman"/>
                <w:sz w:val="28"/>
                <w:szCs w:val="28"/>
              </w:rPr>
              <w:t>Молодежный парламент совместно с Молодежной избирательной комиссией провел онлайн телемост с Молодежным парламентом и представителями Молодежных избирательных комиссий Ханты-Мансийского автономного округа - Югры.</w:t>
            </w:r>
          </w:p>
        </w:tc>
        <w:tc>
          <w:tcPr>
            <w:tcW w:w="4820" w:type="dxa"/>
          </w:tcPr>
          <w:p w14:paraId="671A5BAD" w14:textId="48FFB462" w:rsidR="00844DA3" w:rsidRPr="00681FE8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E8">
              <w:rPr>
                <w:rFonts w:ascii="Times New Roman" w:hAnsi="Times New Roman" w:cs="Times New Roman"/>
                <w:sz w:val="28"/>
                <w:szCs w:val="28"/>
              </w:rPr>
              <w:t>Совместно с ЦИК ПМР и МИК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81FE8">
              <w:rPr>
                <w:rFonts w:ascii="Times New Roman" w:hAnsi="Times New Roman" w:cs="Times New Roman"/>
                <w:sz w:val="28"/>
                <w:szCs w:val="28"/>
              </w:rPr>
              <w:t xml:space="preserve"> г. Бендеры с Представителями Молодежного парламента и МИК ХМАО – Югра.</w:t>
            </w:r>
            <w:r w:rsidR="00F7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F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  <w:r w:rsidRPr="00681F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Бендерского городского Совета нар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одных депутатов Ю.И. Кара озвучена</w:t>
            </w:r>
            <w:r w:rsidRPr="00681F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возможность работы по становлению г. Бендеры и г. Ханты-Мансийска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городами-</w:t>
            </w:r>
            <w:r w:rsidRPr="00681F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побратимами.</w:t>
            </w:r>
          </w:p>
          <w:p w14:paraId="3F25F654" w14:textId="2477FAB9" w:rsidR="00844DA3" w:rsidRDefault="00F71CD1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4DA3" w:rsidRPr="008363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со стороны приднестровской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4DA3" w:rsidRPr="00614FE2" w14:paraId="1FD0458F" w14:textId="77777777" w:rsidTr="00F55488">
        <w:tc>
          <w:tcPr>
            <w:tcW w:w="567" w:type="dxa"/>
          </w:tcPr>
          <w:p w14:paraId="2F840EBC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8361E15" w14:textId="04632C93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4F2CF906" w14:textId="77AED3C6" w:rsidR="00844DA3" w:rsidRDefault="00844DA3" w:rsidP="00F71C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«Пасхальны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F4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F4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а также выставк</w:t>
            </w:r>
            <w:r w:rsidR="00F71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F4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картин православной тематики.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4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пасхальных чтений – «Современная молодежь и православная церковь»</w:t>
            </w:r>
          </w:p>
        </w:tc>
        <w:tc>
          <w:tcPr>
            <w:tcW w:w="4820" w:type="dxa"/>
          </w:tcPr>
          <w:p w14:paraId="63511210" w14:textId="6F13F157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прошла </w:t>
            </w:r>
            <w:r w:rsidRPr="001F4818"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Верховного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  <w:r w:rsidRPr="001F4818"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 </w:t>
            </w:r>
            <w:proofErr w:type="spellStart"/>
            <w:r w:rsidRPr="001F4818">
              <w:rPr>
                <w:rFonts w:ascii="Times New Roman" w:hAnsi="Times New Roman" w:cs="Times New Roman"/>
                <w:sz w:val="28"/>
                <w:szCs w:val="28"/>
              </w:rPr>
              <w:t>Тираспольско-Дубоссарской</w:t>
            </w:r>
            <w:proofErr w:type="spellEnd"/>
            <w:r w:rsidRPr="001F4818">
              <w:rPr>
                <w:rFonts w:ascii="Times New Roman" w:hAnsi="Times New Roman" w:cs="Times New Roman"/>
                <w:sz w:val="28"/>
                <w:szCs w:val="28"/>
              </w:rPr>
              <w:t xml:space="preserve"> епархией</w:t>
            </w:r>
          </w:p>
          <w:p w14:paraId="0B5A3C84" w14:textId="4AEF3C3D" w:rsidR="00844DA3" w:rsidRDefault="00F71CD1" w:rsidP="00F71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4DA3" w:rsidRPr="0083637D">
              <w:rPr>
                <w:rFonts w:ascii="Times New Roman" w:hAnsi="Times New Roman" w:cs="Times New Roman"/>
                <w:sz w:val="28"/>
                <w:szCs w:val="28"/>
              </w:rPr>
              <w:t>более 40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со стороны молодежной общественности и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4DA3" w:rsidRPr="00614FE2" w14:paraId="02FD8D81" w14:textId="77777777" w:rsidTr="00F55488">
        <w:tc>
          <w:tcPr>
            <w:tcW w:w="567" w:type="dxa"/>
          </w:tcPr>
          <w:p w14:paraId="2E6A552E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0529E20" w14:textId="4FEF7EE6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3C89185A" w14:textId="0FDCD154" w:rsidR="00844DA3" w:rsidRDefault="00844DA3" w:rsidP="00F71C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молодежном форуме «Лидер-2019» 19-20 апреля на базе оздоровительного лагеря «Виктория»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B75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B75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Меренешты</w:t>
            </w:r>
            <w:proofErr w:type="spellEnd"/>
          </w:p>
        </w:tc>
        <w:tc>
          <w:tcPr>
            <w:tcW w:w="4820" w:type="dxa"/>
          </w:tcPr>
          <w:p w14:paraId="11AA624F" w14:textId="1BAE5A4C" w:rsidR="0083637D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Делегация от 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>МП ПМР</w:t>
            </w:r>
            <w:r w:rsidR="003C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780FA8" w14:textId="1D3D81F8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качестве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спикера 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>председателя МП ПМР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открытии форума.</w:t>
            </w:r>
          </w:p>
        </w:tc>
      </w:tr>
      <w:tr w:rsidR="00844DA3" w:rsidRPr="00614FE2" w14:paraId="7D18C939" w14:textId="77777777" w:rsidTr="00F55488">
        <w:tc>
          <w:tcPr>
            <w:tcW w:w="567" w:type="dxa"/>
          </w:tcPr>
          <w:p w14:paraId="6424DCB0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5333D3A" w14:textId="50896600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49C0D7F3" w14:textId="1760252C" w:rsidR="00844DA3" w:rsidRDefault="00844DA3" w:rsidP="00844D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>Молодёжн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форум «Тирас-2019»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18223055" w14:textId="410869C2" w:rsidR="00844DA3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>овместно с Молодежными избирательным комиссиями ПМР,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крыла РПП «Обновление», РОО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>олодежны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ПМРОД «М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организова</w:t>
            </w:r>
            <w:r w:rsidR="003C0F2E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DA3"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п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>лощадки,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«Спикер поляна»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Мастер-класс и турнир «Штыкового боя»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="003C0F2E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арт-объекты.</w:t>
            </w:r>
          </w:p>
          <w:p w14:paraId="72A4E2D3" w14:textId="52E4CB07" w:rsidR="00844DA3" w:rsidRDefault="003C0F2E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4DA3" w:rsidRPr="008363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в составе делегаций от Молодежного парламента и молодежных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29651D" w14:textId="3A9EB077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Организованные площадки собрали более </w:t>
            </w: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форума</w:t>
            </w:r>
          </w:p>
        </w:tc>
      </w:tr>
      <w:tr w:rsidR="00844DA3" w:rsidRPr="00614FE2" w14:paraId="1666941D" w14:textId="77777777" w:rsidTr="00F55488">
        <w:tc>
          <w:tcPr>
            <w:tcW w:w="567" w:type="dxa"/>
          </w:tcPr>
          <w:p w14:paraId="4342F715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B0DC7E0" w14:textId="1F050701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5AB9E81D" w14:textId="74E489C9" w:rsidR="00844DA3" w:rsidRDefault="00844DA3" w:rsidP="00844D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D0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овещание Молодежного парламента с молодежной общественностью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тему «Молодежные представительные органы и молодежное самоуправление»</w:t>
            </w:r>
          </w:p>
        </w:tc>
        <w:tc>
          <w:tcPr>
            <w:tcW w:w="4820" w:type="dxa"/>
          </w:tcPr>
          <w:p w14:paraId="290A9799" w14:textId="23DA115D" w:rsidR="00844DA3" w:rsidRDefault="00844DA3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участии представителей молодежного крыла РПП «Обновление» («Молодежное обновление»), РОО «Молодежный проект», ПМР</w:t>
            </w:r>
            <w:r w:rsidR="0053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</w:t>
            </w:r>
            <w:r w:rsidRPr="00191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«Молодая Республика», РОО «Молодёжного патриотическое движение «Наследники Победы», ОД «Звезда», ОД «Народное действие», проект инициативной группы студентов-медиков «Я-донор», Молодежной избирательной комиссии Приднестровской Молдавской Республики.</w:t>
            </w:r>
          </w:p>
        </w:tc>
      </w:tr>
      <w:tr w:rsidR="00844DA3" w:rsidRPr="00614FE2" w14:paraId="53C75B04" w14:textId="77777777" w:rsidTr="00F55488">
        <w:tc>
          <w:tcPr>
            <w:tcW w:w="567" w:type="dxa"/>
          </w:tcPr>
          <w:p w14:paraId="5AD80C38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D59A7AC" w14:textId="56F98CC3" w:rsidR="00844DA3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63823777" w14:textId="19164336" w:rsidR="00844DA3" w:rsidRDefault="00844DA3" w:rsidP="00844D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культурно - гуманитарный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сско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ишиневская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авеки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0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народной»</w:t>
            </w:r>
          </w:p>
        </w:tc>
        <w:tc>
          <w:tcPr>
            <w:tcW w:w="4820" w:type="dxa"/>
          </w:tcPr>
          <w:p w14:paraId="1596C319" w14:textId="7FD8D6ED" w:rsidR="00844DA3" w:rsidRDefault="00844DA3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Молодежного парламента в мероприятиях форума</w:t>
            </w:r>
          </w:p>
        </w:tc>
      </w:tr>
      <w:tr w:rsidR="00844DA3" w:rsidRPr="00614FE2" w14:paraId="7FAE0B58" w14:textId="77777777" w:rsidTr="00F55488">
        <w:tc>
          <w:tcPr>
            <w:tcW w:w="567" w:type="dxa"/>
          </w:tcPr>
          <w:p w14:paraId="166EAA92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92504C" w14:textId="5F08FC4D" w:rsidR="00844DA3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3E1F425C" w14:textId="74BD988A" w:rsidR="00844DA3" w:rsidRDefault="00844DA3" w:rsidP="005311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9-го Приднестровско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инвестиционно-экономи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 xml:space="preserve">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2019.</w:t>
            </w:r>
          </w:p>
        </w:tc>
        <w:tc>
          <w:tcPr>
            <w:tcW w:w="4820" w:type="dxa"/>
          </w:tcPr>
          <w:p w14:paraId="50419997" w14:textId="4D7D4189" w:rsidR="00844DA3" w:rsidRDefault="00844DA3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Организована площадка «</w:t>
            </w:r>
            <w:r w:rsidRPr="00672470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Глобальный контекст: молодежь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2470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 w:rsidRPr="00672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носитель инновационного потенциала развития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4DA3" w:rsidRPr="00614FE2" w14:paraId="699CE8D1" w14:textId="77777777" w:rsidTr="00F55488">
        <w:trPr>
          <w:trHeight w:val="144"/>
        </w:trPr>
        <w:tc>
          <w:tcPr>
            <w:tcW w:w="567" w:type="dxa"/>
          </w:tcPr>
          <w:p w14:paraId="6FF2A6F9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AFC9F69" w14:textId="62D3C402" w:rsidR="00844DA3" w:rsidRPr="0083637D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587C49D9" w14:textId="59480414" w:rsidR="00844DA3" w:rsidRPr="00350E28" w:rsidRDefault="00844DA3" w:rsidP="0083637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Отечества»</w:t>
            </w:r>
          </w:p>
        </w:tc>
        <w:tc>
          <w:tcPr>
            <w:tcW w:w="4820" w:type="dxa"/>
          </w:tcPr>
          <w:p w14:paraId="2E79A19C" w14:textId="77777777" w:rsidR="005311B7" w:rsidRDefault="00844DA3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ПМР совместно с представительством Россотрудничества, П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ГУ и РПП «Обновление» обеспечено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теста во всех районах ПМР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 xml:space="preserve"> при методической поддержке МП при ГД РФ</w:t>
            </w:r>
          </w:p>
          <w:p w14:paraId="3329E758" w14:textId="524E399F" w:rsidR="00844DA3" w:rsidRPr="00350E28" w:rsidRDefault="005311B7" w:rsidP="005311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олее </w:t>
            </w:r>
            <w:r w:rsidR="00844DA3" w:rsidRPr="0083637D">
              <w:rPr>
                <w:rFonts w:ascii="Times New Roman" w:hAnsi="Times New Roman" w:cs="Times New Roman"/>
                <w:sz w:val="28"/>
                <w:szCs w:val="28"/>
              </w:rPr>
              <w:t>1000 участников, 60</w:t>
            </w:r>
            <w:r w:rsidR="00844DA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организаторов и добровольцев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4DA3" w:rsidRPr="00614FE2" w14:paraId="41B921E3" w14:textId="77777777" w:rsidTr="00F55488">
        <w:trPr>
          <w:trHeight w:val="144"/>
        </w:trPr>
        <w:tc>
          <w:tcPr>
            <w:tcW w:w="567" w:type="dxa"/>
          </w:tcPr>
          <w:p w14:paraId="35711915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EDC02B6" w14:textId="2F7FC880" w:rsidR="00844DA3" w:rsidRPr="0083637D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6960CFEA" w14:textId="1E055FD5" w:rsidR="00844DA3" w:rsidRPr="0083637D" w:rsidRDefault="00844DA3" w:rsidP="005311B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«Актуальный диалог с молодежью»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декады Молодежи в ПМР</w:t>
            </w:r>
          </w:p>
        </w:tc>
        <w:tc>
          <w:tcPr>
            <w:tcW w:w="4820" w:type="dxa"/>
          </w:tcPr>
          <w:p w14:paraId="42152F01" w14:textId="4F3A2467" w:rsidR="00844DA3" w:rsidRPr="0083637D" w:rsidRDefault="00844DA3" w:rsidP="005311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Депутат Молодежного парламента ПМР</w:t>
            </w:r>
            <w:r w:rsidR="0083637D"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и</w:t>
            </w: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 xml:space="preserve"> выступил в качестве приглашенного гостя и спикера</w:t>
            </w:r>
          </w:p>
        </w:tc>
      </w:tr>
      <w:tr w:rsidR="00844DA3" w:rsidRPr="00614FE2" w14:paraId="60C84623" w14:textId="77777777" w:rsidTr="00F55488">
        <w:trPr>
          <w:trHeight w:val="144"/>
        </w:trPr>
        <w:tc>
          <w:tcPr>
            <w:tcW w:w="567" w:type="dxa"/>
          </w:tcPr>
          <w:p w14:paraId="3B406A36" w14:textId="77777777" w:rsidR="00844DA3" w:rsidRPr="00F55488" w:rsidRDefault="00844DA3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1377FBF" w14:textId="65FD485A" w:rsidR="00844DA3" w:rsidRPr="0083637D" w:rsidRDefault="0083637D" w:rsidP="00844D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14:paraId="392C8BF8" w14:textId="04935BD6" w:rsidR="00844DA3" w:rsidRPr="00614FE2" w:rsidRDefault="00844DA3" w:rsidP="005311B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Приднестровь</w:t>
            </w:r>
            <w:r w:rsidR="00F554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20" w:type="dxa"/>
          </w:tcPr>
          <w:p w14:paraId="7D026ACD" w14:textId="2436E11C" w:rsidR="00844DA3" w:rsidRPr="00614FE2" w:rsidRDefault="00844DA3" w:rsidP="005311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Комитета</w:t>
            </w:r>
            <w:r w:rsidR="00F55488">
              <w:rPr>
                <w:rFonts w:ascii="Times New Roman" w:hAnsi="Times New Roman" w:cs="Times New Roman"/>
                <w:sz w:val="28"/>
                <w:szCs w:val="28"/>
              </w:rPr>
              <w:t xml:space="preserve"> МП ПМР</w:t>
            </w:r>
            <w:r w:rsidRPr="0083637D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политике, здравоохранению, труду, вопросам семьи и детства</w:t>
            </w:r>
          </w:p>
        </w:tc>
      </w:tr>
      <w:tr w:rsidR="00C163CA" w:rsidRPr="00614FE2" w14:paraId="34456525" w14:textId="77777777" w:rsidTr="00F55488">
        <w:trPr>
          <w:trHeight w:val="144"/>
        </w:trPr>
        <w:tc>
          <w:tcPr>
            <w:tcW w:w="567" w:type="dxa"/>
          </w:tcPr>
          <w:p w14:paraId="13E35D3E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47CDB28" w14:textId="77777777" w:rsidR="00C163CA" w:rsidRPr="00614FE2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4F059E3" w14:textId="44A5AA09" w:rsidR="00C163CA" w:rsidRPr="00C163CA" w:rsidRDefault="00C163CA" w:rsidP="005311B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>Круглый стол «Проблемы формирования стратегии социально-экономического развития государства на современном этапе» организатор Экономический факультет ПГУ</w:t>
            </w:r>
          </w:p>
        </w:tc>
        <w:tc>
          <w:tcPr>
            <w:tcW w:w="4820" w:type="dxa"/>
          </w:tcPr>
          <w:p w14:paraId="02E1E8C4" w14:textId="77777777" w:rsidR="00C163CA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круглого стола приняли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ПГУ </w:t>
            </w: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 студенты экономического факультета. </w:t>
            </w:r>
          </w:p>
          <w:p w14:paraId="63B51076" w14:textId="54A45C48" w:rsidR="00C163CA" w:rsidRPr="00C163CA" w:rsidRDefault="005311B7" w:rsidP="005311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C163CA" w:rsidRPr="00C163CA">
              <w:rPr>
                <w:rFonts w:ascii="Times New Roman" w:hAnsi="Times New Roman" w:cs="Times New Roman"/>
                <w:sz w:val="28"/>
                <w:szCs w:val="28"/>
              </w:rPr>
              <w:t>оклад Председателя МП ПМР «Вызовы и перспективы молодежной политики в контексте реализации Стратегии развития Приднестровской Молдавской Республики на 2019-2026 годы»)</w:t>
            </w:r>
          </w:p>
        </w:tc>
      </w:tr>
      <w:tr w:rsidR="00C163CA" w:rsidRPr="00614FE2" w14:paraId="1FF5DF09" w14:textId="77777777" w:rsidTr="00F55488">
        <w:trPr>
          <w:trHeight w:val="144"/>
        </w:trPr>
        <w:tc>
          <w:tcPr>
            <w:tcW w:w="567" w:type="dxa"/>
          </w:tcPr>
          <w:p w14:paraId="379094FD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0B06EE0" w14:textId="77777777" w:rsidR="00C163CA" w:rsidRPr="00614FE2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B9A4D5C" w14:textId="50FD8A74" w:rsidR="00C163CA" w:rsidRPr="00C163CA" w:rsidRDefault="00C163CA" w:rsidP="005311B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>«Ден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ь студенческого самоуправления э</w:t>
            </w: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кономического факультета 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>ПГУ им. Т. Г. Шевченко»</w:t>
            </w:r>
          </w:p>
        </w:tc>
        <w:tc>
          <w:tcPr>
            <w:tcW w:w="4820" w:type="dxa"/>
          </w:tcPr>
          <w:p w14:paraId="79968EEC" w14:textId="3259E7C4" w:rsidR="00C163CA" w:rsidRPr="00C163CA" w:rsidRDefault="00C163CA" w:rsidP="005311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лекция 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председателя МП ПМР –</w:t>
            </w:r>
            <w:r w:rsidR="005311B7" w:rsidRPr="00C163CA">
              <w:rPr>
                <w:rFonts w:ascii="Times New Roman" w:hAnsi="Times New Roman" w:cs="Times New Roman"/>
                <w:sz w:val="28"/>
                <w:szCs w:val="28"/>
              </w:rPr>
              <w:t>А. Ю. Савич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11B7"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63CA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«Молодежное самоуправление и его польза» </w:t>
            </w:r>
          </w:p>
        </w:tc>
      </w:tr>
      <w:tr w:rsidR="00C163CA" w:rsidRPr="00614FE2" w14:paraId="1CD3F82C" w14:textId="77777777" w:rsidTr="00ED3FD2">
        <w:trPr>
          <w:trHeight w:val="144"/>
        </w:trPr>
        <w:tc>
          <w:tcPr>
            <w:tcW w:w="11199" w:type="dxa"/>
            <w:gridSpan w:val="4"/>
          </w:tcPr>
          <w:p w14:paraId="5EBD3CD7" w14:textId="2FD8E7BA" w:rsidR="00C163CA" w:rsidRPr="00936FA9" w:rsidRDefault="00C163CA" w:rsidP="00C163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C163CA" w:rsidRPr="00614FE2" w14:paraId="06567996" w14:textId="77777777" w:rsidTr="00F55488">
        <w:tc>
          <w:tcPr>
            <w:tcW w:w="567" w:type="dxa"/>
          </w:tcPr>
          <w:p w14:paraId="439C8F90" w14:textId="72AE4504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3C67E5" w14:textId="622FDA75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44D0D9A8" w14:textId="3E1D2025" w:rsidR="00C163CA" w:rsidRPr="00873059" w:rsidRDefault="00C163CA" w:rsidP="0086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Прохождение «полосы препятствий» на время на территории армейского спецназа ПМР. Мероприятие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приурочено ко Дню защитника Отечества,75-летиней годовщины Победы в ВОВ.</w:t>
            </w:r>
          </w:p>
        </w:tc>
        <w:tc>
          <w:tcPr>
            <w:tcW w:w="4820" w:type="dxa"/>
          </w:tcPr>
          <w:p w14:paraId="1AF3E659" w14:textId="7E671264" w:rsidR="00C163CA" w:rsidRPr="00873059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Совместно с Федерацией воинского многоборья «Варяг» и при поддержке Министерства обороны ПМР</w:t>
            </w:r>
          </w:p>
          <w:p w14:paraId="39A4E79E" w14:textId="6AC0C57D" w:rsidR="00C163CA" w:rsidRPr="00873059" w:rsidRDefault="005311B7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C163CA" w:rsidRPr="00873059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 –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63CA" w:rsidRPr="00614FE2" w14:paraId="1A115EEE" w14:textId="77777777" w:rsidTr="00F55488">
        <w:trPr>
          <w:trHeight w:val="144"/>
        </w:trPr>
        <w:tc>
          <w:tcPr>
            <w:tcW w:w="567" w:type="dxa"/>
          </w:tcPr>
          <w:p w14:paraId="34BCDE18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A1011B" w14:textId="5A4E4BDC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57B44019" w14:textId="0D4B9968" w:rsidR="00C163CA" w:rsidRPr="0087305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Онлайн-конференция «Молодёжные проекты в условиях пандемии</w:t>
            </w:r>
            <w:r w:rsidR="00873059"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в Приднестровье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» (трансляция </w:t>
            </w:r>
            <w:r w:rsidRPr="00873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390BF060" w14:textId="17F72B57" w:rsidR="00C163CA" w:rsidRPr="00873059" w:rsidRDefault="00C163CA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62F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редставительство </w:t>
            </w:r>
            <w:proofErr w:type="spellStart"/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Россотрудничества</w:t>
            </w:r>
            <w:proofErr w:type="spellEnd"/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в РМ (РЦНК). Участники: общественные и молодежные движения ПМР</w:t>
            </w:r>
          </w:p>
        </w:tc>
      </w:tr>
      <w:tr w:rsidR="00C163CA" w:rsidRPr="00614FE2" w14:paraId="1E54134E" w14:textId="77777777" w:rsidTr="00F55488">
        <w:trPr>
          <w:trHeight w:val="144"/>
        </w:trPr>
        <w:tc>
          <w:tcPr>
            <w:tcW w:w="567" w:type="dxa"/>
          </w:tcPr>
          <w:p w14:paraId="5BA188C2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085224" w14:textId="13338303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5D441CD9" w14:textId="368041C3" w:rsidR="00C163CA" w:rsidRPr="0087305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«Всемирный день чистоты»</w:t>
            </w:r>
          </w:p>
        </w:tc>
        <w:tc>
          <w:tcPr>
            <w:tcW w:w="4820" w:type="dxa"/>
          </w:tcPr>
          <w:p w14:paraId="19138EA5" w14:textId="2B8BB444" w:rsidR="00C163CA" w:rsidRPr="00873059" w:rsidRDefault="00C163CA" w:rsidP="00531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40 добровольц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уборк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мусора 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 xml:space="preserve">вдоль 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берега р. Днестр в центральной части г. Тираспол</w:t>
            </w:r>
            <w:r w:rsidR="005311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163CA" w:rsidRPr="00614FE2" w14:paraId="78771B8B" w14:textId="77777777" w:rsidTr="00F55488">
        <w:trPr>
          <w:trHeight w:val="144"/>
        </w:trPr>
        <w:tc>
          <w:tcPr>
            <w:tcW w:w="567" w:type="dxa"/>
          </w:tcPr>
          <w:p w14:paraId="1ADB7A27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0E9F6AB" w14:textId="3A35CE20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5AA8E96B" w14:textId="7A396212" w:rsidR="00C163CA" w:rsidRPr="0087305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Мини-акция «Я–Кандидат» (онлайн режим в соц. сетях)</w:t>
            </w:r>
          </w:p>
        </w:tc>
        <w:tc>
          <w:tcPr>
            <w:tcW w:w="4820" w:type="dxa"/>
          </w:tcPr>
          <w:p w14:paraId="1D0F8BE9" w14:textId="5B450D01" w:rsidR="00C163CA" w:rsidRPr="00873059" w:rsidRDefault="00873059" w:rsidP="009553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Стимулирование в изучении населенных пунктов ПМР и Закона ПМР «Об административно–территориальном устройстве  ПМР»</w:t>
            </w:r>
          </w:p>
        </w:tc>
      </w:tr>
      <w:tr w:rsidR="00C163CA" w:rsidRPr="00614FE2" w14:paraId="48BA9DEA" w14:textId="77777777" w:rsidTr="00F55488">
        <w:tc>
          <w:tcPr>
            <w:tcW w:w="567" w:type="dxa"/>
          </w:tcPr>
          <w:p w14:paraId="380439B3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264792" w14:textId="3D3178C4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789460B6" w14:textId="0012C95E" w:rsidR="00C163CA" w:rsidRPr="0087305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Выпуск промо-видео о формировании предложений от молодежи по проекту Стратегии государственной молодежной политики ПМР 2021-2026 гг.</w:t>
            </w:r>
          </w:p>
        </w:tc>
        <w:tc>
          <w:tcPr>
            <w:tcW w:w="4820" w:type="dxa"/>
          </w:tcPr>
          <w:p w14:paraId="6F4F1A8E" w14:textId="3660F1C0" w:rsidR="00C163CA" w:rsidRPr="00873059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Совместно с Управлением по молодежной полити</w:t>
            </w:r>
            <w:r w:rsidR="00955306">
              <w:rPr>
                <w:rFonts w:ascii="Times New Roman" w:hAnsi="Times New Roman" w:cs="Times New Roman"/>
                <w:sz w:val="28"/>
                <w:szCs w:val="28"/>
              </w:rPr>
              <w:t>ке Министерства просвещения ПМР</w:t>
            </w:r>
          </w:p>
        </w:tc>
      </w:tr>
      <w:tr w:rsidR="00C163CA" w:rsidRPr="00614FE2" w14:paraId="35FDEB30" w14:textId="77777777" w:rsidTr="00F55488">
        <w:tc>
          <w:tcPr>
            <w:tcW w:w="567" w:type="dxa"/>
          </w:tcPr>
          <w:p w14:paraId="3A48FC3D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018F06" w14:textId="2DF2DA8F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5FD88B01" w14:textId="1F7EA5EC" w:rsidR="00C163CA" w:rsidRPr="0087305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Проведение онлайн опроса на тему «Пользование услугами кальяна среди молодежи»</w:t>
            </w:r>
          </w:p>
        </w:tc>
        <w:tc>
          <w:tcPr>
            <w:tcW w:w="4820" w:type="dxa"/>
          </w:tcPr>
          <w:p w14:paraId="11599D8D" w14:textId="7A5C6E06" w:rsidR="00C163CA" w:rsidRPr="00873059" w:rsidRDefault="00873059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Составлен доклад на тему кальянной индустрии в Приднестровье</w:t>
            </w:r>
          </w:p>
        </w:tc>
      </w:tr>
      <w:tr w:rsidR="00C163CA" w:rsidRPr="00614FE2" w14:paraId="52C2B2E1" w14:textId="77777777" w:rsidTr="00F55488">
        <w:tc>
          <w:tcPr>
            <w:tcW w:w="567" w:type="dxa"/>
          </w:tcPr>
          <w:p w14:paraId="6934566B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E439BD" w14:textId="1FA9A121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2987CC99" w14:textId="1A976F4F" w:rsidR="00C163CA" w:rsidRPr="00873059" w:rsidRDefault="00C163CA" w:rsidP="006745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Содействие в поощрении выпускников онлайн-курсов китайского языка</w:t>
            </w:r>
          </w:p>
        </w:tc>
        <w:tc>
          <w:tcPr>
            <w:tcW w:w="4820" w:type="dxa"/>
          </w:tcPr>
          <w:p w14:paraId="38BBB58C" w14:textId="69A2DCE8" w:rsidR="00A26DC7" w:rsidRDefault="00C163C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F96E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  <w:r w:rsidR="00F96E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C0C141" w14:textId="4DF25BA1" w:rsidR="00C163CA" w:rsidRPr="00873059" w:rsidRDefault="00C163CA" w:rsidP="00F96E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6EC2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="00EF6BAE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электронны</w:t>
            </w:r>
            <w:r w:rsidR="00F96E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63CA" w:rsidRPr="00614FE2" w14:paraId="2AA947EA" w14:textId="77777777" w:rsidTr="00F55488">
        <w:tc>
          <w:tcPr>
            <w:tcW w:w="567" w:type="dxa"/>
          </w:tcPr>
          <w:p w14:paraId="4660D8C3" w14:textId="77777777" w:rsidR="00C163CA" w:rsidRPr="00F55488" w:rsidRDefault="00C163CA" w:rsidP="00F554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689326" w14:textId="4997423C" w:rsidR="00C163CA" w:rsidRPr="00873059" w:rsidRDefault="00C624FA" w:rsidP="00C16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14:paraId="69B60301" w14:textId="77777777" w:rsidR="008B4B99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для </w:t>
            </w:r>
          </w:p>
          <w:p w14:paraId="7928CF2D" w14:textId="4E81EEE1" w:rsidR="00C163CA" w:rsidRDefault="00C163CA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ГОУ «Бендерский детский дом для детей-сирот и детей оставшихся без попечения родителей»</w:t>
            </w:r>
            <w:r w:rsidR="008B4B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E1D845" w14:textId="25DDF161" w:rsidR="008B4B99" w:rsidRPr="00873059" w:rsidRDefault="008B4B99" w:rsidP="00862F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99"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Глинойская</w:t>
            </w:r>
            <w:proofErr w:type="spellEnd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(</w:t>
            </w:r>
            <w:proofErr w:type="spellStart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корекционная</w:t>
            </w:r>
            <w:proofErr w:type="spellEnd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) общеобразовательная школа-интернат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14:paraId="4D32A323" w14:textId="65B21C95" w:rsidR="00C163CA" w:rsidRPr="00873059" w:rsidRDefault="00C163CA" w:rsidP="00F96E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Закуплены необходимые товары</w:t>
            </w:r>
            <w:r w:rsidR="00F96E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(игрушки, устройства </w:t>
            </w:r>
            <w:proofErr w:type="spellStart"/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-памяти, гарнитура для компьютерной техники др.) на сумму </w:t>
            </w:r>
            <w:r w:rsidR="00873059" w:rsidRPr="008730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2F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059"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рублей ПМР. Основной донор финансирования акции – </w:t>
            </w:r>
            <w:r w:rsidR="00873059" w:rsidRPr="00873059">
              <w:rPr>
                <w:rFonts w:ascii="Times New Roman" w:hAnsi="Times New Roman" w:cs="Times New Roman"/>
                <w:sz w:val="28"/>
                <w:szCs w:val="28"/>
              </w:rPr>
              <w:t>преподаватель ВУЗа из РФ</w:t>
            </w:r>
          </w:p>
        </w:tc>
      </w:tr>
    </w:tbl>
    <w:p w14:paraId="71987227" w14:textId="62273B12" w:rsidR="00F91DEC" w:rsidRDefault="00F91DEC" w:rsidP="005E74E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CE5246B" w14:textId="77777777" w:rsidR="005E74E1" w:rsidRDefault="005E74E1" w:rsidP="005E74E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C20EF7C" w14:textId="726E08F5" w:rsidR="007833D5" w:rsidRPr="00F122A0" w:rsidRDefault="00CF467E" w:rsidP="00C8246C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F467E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7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11341" w:type="dxa"/>
        <w:tblInd w:w="-1423" w:type="dxa"/>
        <w:tblLook w:val="04A0" w:firstRow="1" w:lastRow="0" w:firstColumn="1" w:lastColumn="0" w:noHBand="0" w:noVBand="1"/>
      </w:tblPr>
      <w:tblGrid>
        <w:gridCol w:w="545"/>
        <w:gridCol w:w="1339"/>
        <w:gridCol w:w="5510"/>
        <w:gridCol w:w="3947"/>
      </w:tblGrid>
      <w:tr w:rsidR="00614FE2" w:rsidRPr="00614FE2" w14:paraId="0EAA5BB2" w14:textId="77777777" w:rsidTr="007833D5">
        <w:tc>
          <w:tcPr>
            <w:tcW w:w="545" w:type="dxa"/>
          </w:tcPr>
          <w:p w14:paraId="7D0AA0C3" w14:textId="77777777" w:rsidR="003D2F72" w:rsidRPr="00F91DEC" w:rsidRDefault="003D2F72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14:paraId="1BC65BAB" w14:textId="6352B358" w:rsidR="003D2F72" w:rsidRPr="00F91DEC" w:rsidRDefault="003D2F72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122A0"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5510" w:type="dxa"/>
          </w:tcPr>
          <w:p w14:paraId="23B7684B" w14:textId="370D210D" w:rsidR="003D2F72" w:rsidRPr="00F91DEC" w:rsidRDefault="003D2F72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  <w:r w:rsidR="00EF6B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47" w:type="dxa"/>
          </w:tcPr>
          <w:p w14:paraId="4E28CF6D" w14:textId="77777777" w:rsidR="003D2F72" w:rsidRPr="00F91DEC" w:rsidRDefault="003D2F72" w:rsidP="00A92C6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F91DEC" w:rsidRPr="00614FE2" w14:paraId="2B7D21A2" w14:textId="77777777" w:rsidTr="007833D5">
        <w:tc>
          <w:tcPr>
            <w:tcW w:w="545" w:type="dxa"/>
          </w:tcPr>
          <w:p w14:paraId="0B949835" w14:textId="686BE464" w:rsidR="00F91DEC" w:rsidRPr="00656D06" w:rsidRDefault="00F91DEC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E9FDC21" w14:textId="6A33561A" w:rsidR="00F91DEC" w:rsidRPr="00F91DEC" w:rsidRDefault="00F91DEC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</w:p>
        </w:tc>
        <w:tc>
          <w:tcPr>
            <w:tcW w:w="5510" w:type="dxa"/>
          </w:tcPr>
          <w:p w14:paraId="35CCC4A4" w14:textId="4E7B036E" w:rsidR="00F91DEC" w:rsidRPr="00F91DEC" w:rsidRDefault="00F91DEC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3947" w:type="dxa"/>
          </w:tcPr>
          <w:p w14:paraId="0BA09B94" w14:textId="51B135FA" w:rsidR="00F91DEC" w:rsidRPr="00F91DEC" w:rsidRDefault="00F91DEC" w:rsidP="00B611C8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2016 года осуществлялось становление международных контактов и поиск партнёрских организаций, преимущественно из РФ</w:t>
            </w:r>
          </w:p>
        </w:tc>
      </w:tr>
      <w:tr w:rsidR="00F91DEC" w:rsidRPr="00614FE2" w14:paraId="02FE22B4" w14:textId="77777777" w:rsidTr="00ED3FD2">
        <w:tc>
          <w:tcPr>
            <w:tcW w:w="11341" w:type="dxa"/>
            <w:gridSpan w:val="4"/>
          </w:tcPr>
          <w:p w14:paraId="0824B345" w14:textId="3D8C0D71" w:rsidR="00F91DEC" w:rsidRPr="00F91DEC" w:rsidRDefault="00F91DEC" w:rsidP="00F91DE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2017 год</w:t>
            </w:r>
          </w:p>
        </w:tc>
      </w:tr>
      <w:tr w:rsidR="00DA1827" w:rsidRPr="00614FE2" w14:paraId="0A2D6AB1" w14:textId="77777777" w:rsidTr="007833D5">
        <w:tc>
          <w:tcPr>
            <w:tcW w:w="545" w:type="dxa"/>
          </w:tcPr>
          <w:p w14:paraId="34007489" w14:textId="77777777" w:rsidR="00DA1827" w:rsidRPr="00656D06" w:rsidRDefault="00DA1827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08386BC" w14:textId="7AE0690C" w:rsidR="00DA1827" w:rsidRPr="00F91DEC" w:rsidRDefault="00DA1827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20D4A168" w14:textId="032CCA27" w:rsidR="00DA1827" w:rsidRPr="004E3E7B" w:rsidRDefault="00DA1827" w:rsidP="00F91DEC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3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Онлайн </w:t>
            </w:r>
            <w:r w:rsidR="0066540A" w:rsidRPr="004E3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конференция между Молодежным парламентом при ВС ПМР и Молодежным парламентом </w:t>
            </w:r>
            <w:r w:rsidR="0066540A" w:rsidRPr="004E3E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Думе Ханты-Мансийского автономного округа – Югры</w:t>
            </w:r>
          </w:p>
        </w:tc>
        <w:tc>
          <w:tcPr>
            <w:tcW w:w="3947" w:type="dxa"/>
          </w:tcPr>
          <w:p w14:paraId="1840D4B9" w14:textId="16709F13" w:rsidR="00DA1827" w:rsidRPr="004E3E7B" w:rsidRDefault="004E3E7B" w:rsidP="00B611C8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3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 поддержке Бендерского городского Совета народных депутатов </w:t>
            </w:r>
          </w:p>
        </w:tc>
      </w:tr>
      <w:tr w:rsidR="00DA1827" w:rsidRPr="00614FE2" w14:paraId="2ADE59A9" w14:textId="77777777" w:rsidTr="007833D5">
        <w:tc>
          <w:tcPr>
            <w:tcW w:w="545" w:type="dxa"/>
          </w:tcPr>
          <w:p w14:paraId="70DFDC66" w14:textId="77777777" w:rsidR="00DA1827" w:rsidRPr="00656D06" w:rsidRDefault="00DA1827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5717272B" w14:textId="36D8AC6F" w:rsidR="00DA1827" w:rsidRPr="00F91DEC" w:rsidRDefault="00DA1827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2E468F0A" w14:textId="3F859834" w:rsidR="00DA1827" w:rsidRPr="0066540A" w:rsidRDefault="00DA1827" w:rsidP="00F91D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65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Подписание соглашения о сотрудничестве с Молодежным парламентом </w:t>
            </w:r>
            <w:r w:rsidR="0066540A" w:rsidRPr="0066540A">
              <w:rPr>
                <w:rFonts w:ascii="Times New Roman" w:hAnsi="Times New Roman" w:cs="Times New Roman"/>
                <w:iCs/>
                <w:sz w:val="28"/>
                <w:szCs w:val="28"/>
              </w:rPr>
              <w:t>ХМАО–Югра</w:t>
            </w:r>
          </w:p>
        </w:tc>
        <w:tc>
          <w:tcPr>
            <w:tcW w:w="3947" w:type="dxa"/>
          </w:tcPr>
          <w:p w14:paraId="63EA341E" w14:textId="3C900EA2" w:rsidR="00DA1827" w:rsidRPr="004E3E7B" w:rsidRDefault="007833D5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122A0" w:rsidRPr="00614FE2" w14:paraId="19CA1BBE" w14:textId="77777777" w:rsidTr="007833D5">
        <w:tc>
          <w:tcPr>
            <w:tcW w:w="545" w:type="dxa"/>
          </w:tcPr>
          <w:p w14:paraId="335BF3F2" w14:textId="77777777" w:rsidR="00F122A0" w:rsidRPr="00656D06" w:rsidRDefault="00F122A0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9AA5910" w14:textId="3B02ADFA" w:rsidR="00F122A0" w:rsidRPr="00F91DEC" w:rsidRDefault="00CD798D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4727A5F6" w14:textId="2513B9FF" w:rsidR="000D63F2" w:rsidRPr="000D63F2" w:rsidRDefault="00CD798D" w:rsidP="000D63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D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DD6">
              <w:rPr>
                <w:rFonts w:ascii="Times New Roman" w:hAnsi="Times New Roman" w:cs="Times New Roman"/>
                <w:sz w:val="28"/>
                <w:szCs w:val="28"/>
              </w:rPr>
              <w:t>юбилейный Петербургский Форум молодежных организаций российских соотечественников и зарубежных русскоязычных СМИ «Русское зарубежье»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 г. Санкт-Петербург 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D63F2" w:rsidRPr="000D63F2">
              <w:rPr>
                <w:rFonts w:ascii="Times New Roman" w:hAnsi="Times New Roman" w:cs="Times New Roman"/>
                <w:iCs/>
                <w:sz w:val="28"/>
                <w:szCs w:val="28"/>
              </w:rPr>
              <w:t>(8–13 июня)</w:t>
            </w:r>
          </w:p>
        </w:tc>
        <w:tc>
          <w:tcPr>
            <w:tcW w:w="3947" w:type="dxa"/>
          </w:tcPr>
          <w:p w14:paraId="488223B8" w14:textId="26E0B452" w:rsidR="007833D5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57169E77" w14:textId="43A12DE0" w:rsidR="00F122A0" w:rsidRPr="00614FE2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При финансовой поддержке представительства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Россотрудничества в РМ (РЦНК)</w:t>
            </w:r>
          </w:p>
        </w:tc>
      </w:tr>
      <w:tr w:rsidR="006D20D2" w:rsidRPr="00614FE2" w14:paraId="03160DA9" w14:textId="77777777" w:rsidTr="007833D5">
        <w:tc>
          <w:tcPr>
            <w:tcW w:w="545" w:type="dxa"/>
          </w:tcPr>
          <w:p w14:paraId="2D186D9E" w14:textId="77777777" w:rsidR="006D20D2" w:rsidRPr="00656D06" w:rsidRDefault="006D20D2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D3211C7" w14:textId="1416770B" w:rsidR="006D20D2" w:rsidRPr="00F91DEC" w:rsidRDefault="006D20D2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24E0CECB" w14:textId="157267B6" w:rsidR="006D20D2" w:rsidRPr="00A53DD6" w:rsidRDefault="006D20D2" w:rsidP="00B611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20D2">
              <w:rPr>
                <w:rFonts w:ascii="Times New Roman" w:hAnsi="Times New Roman" w:cs="Times New Roman"/>
                <w:sz w:val="28"/>
                <w:szCs w:val="28"/>
              </w:rPr>
              <w:t>еждународная онлайн-конференция «Миротворческая операция на Днестре: четверть века стабильности и безопасности»</w:t>
            </w:r>
          </w:p>
        </w:tc>
        <w:tc>
          <w:tcPr>
            <w:tcW w:w="3947" w:type="dxa"/>
          </w:tcPr>
          <w:p w14:paraId="5F6A10DE" w14:textId="61017440" w:rsidR="006D20D2" w:rsidRDefault="006D20D2" w:rsidP="00B611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2">
              <w:rPr>
                <w:rFonts w:ascii="Times New Roman" w:hAnsi="Times New Roman" w:cs="Times New Roman"/>
                <w:sz w:val="28"/>
                <w:szCs w:val="28"/>
              </w:rPr>
              <w:t>Организатором форума, выступило Министерство иностранных дел ПМР совместно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0D2">
              <w:rPr>
                <w:rFonts w:ascii="Times New Roman" w:hAnsi="Times New Roman" w:cs="Times New Roman"/>
                <w:sz w:val="28"/>
                <w:szCs w:val="28"/>
              </w:rPr>
              <w:t>Приднестровским государственным университетом им. Т.Г. Шевченко, делегацией Приднестровья в Объединённой Контрольной Комиссии и Институтом стран СНГ</w:t>
            </w:r>
          </w:p>
        </w:tc>
      </w:tr>
      <w:tr w:rsidR="00CD798D" w:rsidRPr="00614FE2" w14:paraId="5D1BCD65" w14:textId="77777777" w:rsidTr="007833D5">
        <w:tc>
          <w:tcPr>
            <w:tcW w:w="545" w:type="dxa"/>
          </w:tcPr>
          <w:p w14:paraId="569B630D" w14:textId="77777777" w:rsidR="00CD798D" w:rsidRPr="00656D06" w:rsidRDefault="00CD798D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233BDA5" w14:textId="3AB2C0B2" w:rsidR="00CD798D" w:rsidRPr="00CD798D" w:rsidRDefault="00CD798D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3EE71EFB" w14:textId="09DCC1CF" w:rsidR="00EE59B5" w:rsidRDefault="00EE59B5" w:rsidP="00F91DEC">
            <w:pPr>
              <w:spacing w:line="276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D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«Мы хотим жить в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ВДЦ «Орлёнок» </w:t>
            </w:r>
            <w:r w:rsidRPr="00EE59B5">
              <w:rPr>
                <w:rFonts w:ascii="Times New Roman" w:hAnsi="Times New Roman" w:cs="Times New Roman"/>
                <w:sz w:val="28"/>
                <w:szCs w:val="28"/>
              </w:rPr>
              <w:t>(19-24 сентября)</w:t>
            </w:r>
          </w:p>
          <w:p w14:paraId="35FF2734" w14:textId="77777777" w:rsidR="00CD798D" w:rsidRPr="00614FE2" w:rsidRDefault="00CD798D" w:rsidP="00F91D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188FBB94" w14:textId="5BDD7F76" w:rsidR="00CD798D" w:rsidRPr="00A53DD6" w:rsidRDefault="00EE59B5" w:rsidP="00B611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E59B5">
              <w:rPr>
                <w:rFonts w:ascii="Times New Roman" w:hAnsi="Times New Roman" w:cs="Times New Roman"/>
                <w:sz w:val="28"/>
                <w:szCs w:val="28"/>
              </w:rPr>
              <w:t>иурочен к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9B5">
              <w:rPr>
                <w:rFonts w:ascii="Times New Roman" w:hAnsi="Times New Roman" w:cs="Times New Roman"/>
                <w:sz w:val="28"/>
                <w:szCs w:val="28"/>
              </w:rPr>
              <w:t>провозглашенному Организацией Объединенных Наций Международному Дню Мира, который объявлен Генеральной Ассамблеей ООН</w:t>
            </w:r>
          </w:p>
        </w:tc>
      </w:tr>
      <w:tr w:rsidR="00CD798D" w:rsidRPr="00614FE2" w14:paraId="327213C8" w14:textId="77777777" w:rsidTr="007833D5">
        <w:tc>
          <w:tcPr>
            <w:tcW w:w="545" w:type="dxa"/>
          </w:tcPr>
          <w:p w14:paraId="0A7BD2FE" w14:textId="77777777" w:rsidR="00CD798D" w:rsidRPr="00656D06" w:rsidRDefault="00CD798D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4B5A091A" w14:textId="13EFE639" w:rsidR="00CD798D" w:rsidRPr="00CD798D" w:rsidRDefault="00CD798D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E59E3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3E475F6C" w14:textId="77777777" w:rsidR="000E59E3" w:rsidRDefault="00EE59B5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3DD6">
              <w:rPr>
                <w:rFonts w:ascii="Times New Roman" w:hAnsi="Times New Roman" w:cs="Times New Roman"/>
                <w:sz w:val="28"/>
                <w:szCs w:val="28"/>
              </w:rPr>
              <w:t>Форум молодых лидеров государств Евразии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1C1870" w14:textId="186461F7" w:rsidR="00CD798D" w:rsidRPr="00614FE2" w:rsidRDefault="000E59E3" w:rsidP="00F91D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446B1">
              <w:rPr>
                <w:rFonts w:ascii="Times New Roman" w:hAnsi="Times New Roman" w:cs="Times New Roman"/>
                <w:sz w:val="28"/>
                <w:szCs w:val="28"/>
              </w:rPr>
              <w:t>г. Владимир,</w:t>
            </w:r>
            <w:r w:rsidRPr="004E3E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E3E7B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(21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E3E7B">
              <w:rPr>
                <w:rFonts w:ascii="Times New Roman" w:hAnsi="Times New Roman" w:cs="Times New Roman"/>
                <w:sz w:val="28"/>
                <w:szCs w:val="28"/>
              </w:rPr>
              <w:t>23 сентября)</w:t>
            </w:r>
          </w:p>
        </w:tc>
        <w:tc>
          <w:tcPr>
            <w:tcW w:w="3947" w:type="dxa"/>
          </w:tcPr>
          <w:p w14:paraId="48E27367" w14:textId="3FEF19C8" w:rsidR="00CD798D" w:rsidRPr="004E3E7B" w:rsidRDefault="000E59E3" w:rsidP="00B611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  <w:r w:rsidR="004E3E7B" w:rsidRPr="004E3E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Организаторы: Институт государственной службы и управления (ИГСУ) </w:t>
            </w:r>
            <w:proofErr w:type="spellStart"/>
            <w:r w:rsidR="004E3E7B" w:rsidRPr="004E3E7B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="00B6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E7B" w:rsidRPr="004E3E7B">
              <w:rPr>
                <w:rFonts w:ascii="Times New Roman" w:hAnsi="Times New Roman" w:cs="Times New Roman"/>
                <w:sz w:val="28"/>
                <w:szCs w:val="28"/>
              </w:rPr>
              <w:t xml:space="preserve"> Политологический центр «Север-Юг» при поддержке Межгосударственного фонда гуманитарного сотрудничества государств-участников СНГ </w:t>
            </w:r>
          </w:p>
        </w:tc>
      </w:tr>
      <w:tr w:rsidR="00CD798D" w:rsidRPr="00614FE2" w14:paraId="5ABFFF05" w14:textId="77777777" w:rsidTr="007833D5">
        <w:tc>
          <w:tcPr>
            <w:tcW w:w="545" w:type="dxa"/>
          </w:tcPr>
          <w:p w14:paraId="630C9649" w14:textId="77777777" w:rsidR="00CD798D" w:rsidRPr="00656D06" w:rsidRDefault="00CD798D" w:rsidP="00656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4EE51CC" w14:textId="1AC9F241" w:rsidR="00CD798D" w:rsidRPr="00CD798D" w:rsidRDefault="00CD798D" w:rsidP="00A92C67">
            <w:pPr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8446B1">
              <w:rPr>
                <w:rFonts w:ascii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5510" w:type="dxa"/>
          </w:tcPr>
          <w:p w14:paraId="75C4F2CC" w14:textId="760CC092" w:rsidR="00CD798D" w:rsidRPr="00614FE2" w:rsidRDefault="00F91DEC" w:rsidP="00F91D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798D" w:rsidRPr="00A53DD6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Молодежи и Студентов</w:t>
            </w:r>
            <w:r w:rsidR="00CD798D">
              <w:rPr>
                <w:rFonts w:ascii="Times New Roman" w:hAnsi="Times New Roman" w:cs="Times New Roman"/>
                <w:sz w:val="28"/>
                <w:szCs w:val="28"/>
              </w:rPr>
              <w:t xml:space="preserve"> –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7" w:type="dxa"/>
          </w:tcPr>
          <w:p w14:paraId="500D8B43" w14:textId="3FC1D1E1" w:rsidR="00CD798D" w:rsidRDefault="00CD798D" w:rsidP="00CD79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Сочи </w:t>
            </w:r>
            <w:r w:rsidR="00EE59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9B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E59B5">
              <w:rPr>
                <w:rFonts w:ascii="Times New Roman" w:hAnsi="Times New Roman" w:cs="Times New Roman"/>
                <w:sz w:val="28"/>
                <w:szCs w:val="28"/>
              </w:rPr>
              <w:t xml:space="preserve"> от Молодежного парламента, участвующих </w:t>
            </w:r>
            <w:r w:rsidR="007A718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E59B5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бюджетных средств и квот, выделенных для Приднестровья)</w:t>
            </w:r>
          </w:p>
          <w:p w14:paraId="1FA36756" w14:textId="77777777" w:rsidR="00CD798D" w:rsidRDefault="00CD798D" w:rsidP="00F122A0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EC" w:rsidRPr="00614FE2" w14:paraId="72AE249F" w14:textId="77777777" w:rsidTr="00ED3FD2">
        <w:tc>
          <w:tcPr>
            <w:tcW w:w="11341" w:type="dxa"/>
            <w:gridSpan w:val="4"/>
          </w:tcPr>
          <w:p w14:paraId="603880B2" w14:textId="55FE0CA4" w:rsidR="00F91DEC" w:rsidRPr="00656D06" w:rsidRDefault="00F91DEC" w:rsidP="00F91DE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2018 год</w:t>
            </w:r>
          </w:p>
        </w:tc>
      </w:tr>
      <w:tr w:rsidR="00A47FCB" w:rsidRPr="00614FE2" w14:paraId="6E51FA0D" w14:textId="77777777" w:rsidTr="007833D5">
        <w:tc>
          <w:tcPr>
            <w:tcW w:w="545" w:type="dxa"/>
          </w:tcPr>
          <w:p w14:paraId="474A156C" w14:textId="7DF03212" w:rsidR="00A47FCB" w:rsidRPr="00656D06" w:rsidRDefault="00A47FCB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024B218" w14:textId="1DD708AB" w:rsidR="00A47FCB" w:rsidRPr="000F4E6F" w:rsidRDefault="00A47FCB" w:rsidP="00A47FCB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4E6F"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64CEBFDF" w14:textId="77777777" w:rsidR="00F91DEC" w:rsidRDefault="00F91DEC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C">
              <w:rPr>
                <w:rFonts w:ascii="Times New Roman" w:hAnsi="Times New Roman" w:cs="Times New Roman"/>
                <w:sz w:val="28"/>
                <w:szCs w:val="28"/>
              </w:rPr>
              <w:t xml:space="preserve">Рабочий визит в Российскую Федерацию делегации представителей органов государственной власти, местного самоуправления и общественных объединений Приднестровья  </w:t>
            </w:r>
          </w:p>
          <w:p w14:paraId="1AD0FEBD" w14:textId="0837EEBF" w:rsidR="00A47FCB" w:rsidRPr="00614FE2" w:rsidRDefault="00A47FCB" w:rsidP="00F91D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2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 w:rsidR="004733E1">
              <w:rPr>
                <w:rFonts w:ascii="Times New Roman" w:hAnsi="Times New Roman" w:cs="Times New Roman"/>
                <w:sz w:val="28"/>
                <w:szCs w:val="28"/>
              </w:rPr>
              <w:t xml:space="preserve"> (14–18 февраля)</w:t>
            </w:r>
          </w:p>
        </w:tc>
        <w:tc>
          <w:tcPr>
            <w:tcW w:w="3947" w:type="dxa"/>
          </w:tcPr>
          <w:p w14:paraId="5EC95F18" w14:textId="36CCF0EE" w:rsidR="00A47FCB" w:rsidRDefault="00A47FCB" w:rsidP="00C735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при Гос</w:t>
            </w:r>
            <w:r w:rsidR="006D20D2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 xml:space="preserve"> Думе РФ, Главным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 xml:space="preserve"> Молодой Гвардии РФ, Ассоциаци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ских центров России, Федеральн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ресурсн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  <w:proofErr w:type="spellEnd"/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11C8">
              <w:rPr>
                <w:rFonts w:ascii="Times New Roman" w:hAnsi="Times New Roman" w:cs="Times New Roman"/>
                <w:sz w:val="28"/>
                <w:szCs w:val="28"/>
              </w:rPr>
              <w:t>, Общественной</w:t>
            </w:r>
            <w:r w:rsidR="006D20D2">
              <w:rPr>
                <w:rFonts w:ascii="Times New Roman" w:hAnsi="Times New Roman" w:cs="Times New Roman"/>
                <w:sz w:val="28"/>
                <w:szCs w:val="28"/>
              </w:rPr>
              <w:t xml:space="preserve"> палат</w:t>
            </w:r>
            <w:r w:rsidR="00C735E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D20D2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A47FCB" w:rsidRPr="00614FE2" w14:paraId="758FDCB9" w14:textId="77777777" w:rsidTr="007833D5">
        <w:trPr>
          <w:trHeight w:val="144"/>
        </w:trPr>
        <w:tc>
          <w:tcPr>
            <w:tcW w:w="545" w:type="dxa"/>
          </w:tcPr>
          <w:p w14:paraId="388C8000" w14:textId="30E0466A" w:rsidR="00A47FCB" w:rsidRPr="00656D06" w:rsidRDefault="00A47FCB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1174CA8" w14:textId="183F34D8" w:rsidR="00A47FCB" w:rsidRPr="000F4E6F" w:rsidRDefault="00A47FCB" w:rsidP="00A47F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0F9384D9" w14:textId="1A4AA258" w:rsidR="00B703B2" w:rsidRDefault="00F91DEC" w:rsidP="00F91D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визит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Российскую Федерацию делегации представителей органов государственной власти, местного самоуправления и общественных объединений Приднестровья </w:t>
            </w:r>
          </w:p>
          <w:p w14:paraId="75E47589" w14:textId="2E9FAE83" w:rsidR="00A47FCB" w:rsidRPr="00442622" w:rsidRDefault="00A47FCB" w:rsidP="00A00F9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7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Москв</w:t>
            </w:r>
            <w:r w:rsidR="00A00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7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(3-7 марта)</w:t>
            </w:r>
          </w:p>
        </w:tc>
        <w:tc>
          <w:tcPr>
            <w:tcW w:w="3947" w:type="dxa"/>
          </w:tcPr>
          <w:p w14:paraId="587E04ED" w14:textId="593DD0A9" w:rsidR="00A47FCB" w:rsidRPr="00614FE2" w:rsidRDefault="00F91DEC" w:rsidP="00A00F9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от МП при ВС ПМР – 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 w:rsidR="00A00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МП ПМР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A47FCB"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орум</w:t>
            </w:r>
            <w:r w:rsidR="0044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соотечественников, проживающих за рубежом</w:t>
            </w:r>
            <w:r w:rsidR="00A47FCB"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фонда «Русский Мир», Общественная Палата РФ</w:t>
            </w:r>
          </w:p>
        </w:tc>
      </w:tr>
      <w:tr w:rsidR="000F4E6F" w:rsidRPr="00614FE2" w14:paraId="32B61927" w14:textId="77777777" w:rsidTr="007833D5">
        <w:trPr>
          <w:trHeight w:val="144"/>
        </w:trPr>
        <w:tc>
          <w:tcPr>
            <w:tcW w:w="545" w:type="dxa"/>
          </w:tcPr>
          <w:p w14:paraId="634CFF85" w14:textId="77777777" w:rsidR="000F4E6F" w:rsidRPr="00656D06" w:rsidRDefault="000F4E6F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BF38ADA" w14:textId="492C5A5D" w:rsidR="000F4E6F" w:rsidRDefault="000F4E6F" w:rsidP="00A47FC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4E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6922987F" w14:textId="77A9A5D6" w:rsidR="000F4E6F" w:rsidRPr="00DD1A81" w:rsidRDefault="00C65C67" w:rsidP="00F91D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65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еминар-практикум по основам социального проектирования в сфере молодежной политики для специалистов и представителей сферы молодежной политики в г. Москве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65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5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47" w:type="dxa"/>
          </w:tcPr>
          <w:p w14:paraId="623903F9" w14:textId="17F87701" w:rsidR="007833D5" w:rsidRPr="007833D5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A00F98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6F412F07" w14:textId="644532B9" w:rsidR="000F4E6F" w:rsidRDefault="007833D5" w:rsidP="007833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При финансовой поддержке представительства Россотрудничества в РМ (РЦНК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0E28" w:rsidRPr="00614FE2" w14:paraId="05BE04B4" w14:textId="77777777" w:rsidTr="007833D5">
        <w:trPr>
          <w:trHeight w:val="144"/>
        </w:trPr>
        <w:tc>
          <w:tcPr>
            <w:tcW w:w="545" w:type="dxa"/>
          </w:tcPr>
          <w:p w14:paraId="78F62E9D" w14:textId="77777777" w:rsidR="00350E28" w:rsidRPr="00656D06" w:rsidRDefault="00350E28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7673F0A" w14:textId="316ACB9F" w:rsidR="00350E28" w:rsidRPr="000F4E6F" w:rsidRDefault="007833D5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23C00B81" w14:textId="77777777" w:rsidR="00350E28" w:rsidRDefault="00350E28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>Международный молодежный образовательный форум «Балтийский Артек» в Калининграде</w:t>
            </w:r>
          </w:p>
          <w:p w14:paraId="6EEA1BCD" w14:textId="11BD2408" w:rsidR="00A16CEE" w:rsidRDefault="00A16CEE" w:rsidP="00F91D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(9–16 августа)</w:t>
            </w:r>
          </w:p>
        </w:tc>
        <w:tc>
          <w:tcPr>
            <w:tcW w:w="3947" w:type="dxa"/>
          </w:tcPr>
          <w:p w14:paraId="7B9123AD" w14:textId="683CD5D4" w:rsidR="00350E28" w:rsidRDefault="008B7186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одного</w:t>
            </w:r>
            <w:r w:rsidR="00350E2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26397804" w14:textId="5E92D11B" w:rsidR="00350E28" w:rsidRDefault="00350E28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При финансовой поддержке представительства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Россотрудничества в РМ (РЦНК)</w:t>
            </w:r>
          </w:p>
        </w:tc>
      </w:tr>
      <w:tr w:rsidR="00350E28" w:rsidRPr="00614FE2" w14:paraId="340DA694" w14:textId="77777777" w:rsidTr="007833D5">
        <w:trPr>
          <w:trHeight w:val="144"/>
        </w:trPr>
        <w:tc>
          <w:tcPr>
            <w:tcW w:w="545" w:type="dxa"/>
          </w:tcPr>
          <w:p w14:paraId="066DF91D" w14:textId="77777777" w:rsidR="00350E28" w:rsidRPr="00656D06" w:rsidRDefault="00350E28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43FA8030" w14:textId="3066D65F" w:rsidR="00350E28" w:rsidRPr="007833D5" w:rsidRDefault="007833D5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7C14832E" w14:textId="494ADEA8" w:rsidR="00350E28" w:rsidRPr="00614FE2" w:rsidRDefault="00350E28" w:rsidP="008B718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Общественные слушания Молодежного парламента Приднестровской Молдавской Республики на тему «Развитие межпарламентского сотрудничества России и Приднестровья в сфере молодежной политики и общественной дипломатии» </w:t>
            </w:r>
            <w:r w:rsidR="008B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D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участии делегации молодых парламентариев Российской Федерации</w:t>
            </w:r>
            <w:r w:rsidR="00820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Тирасполь (1-3 сентября)</w:t>
            </w:r>
          </w:p>
        </w:tc>
        <w:tc>
          <w:tcPr>
            <w:tcW w:w="3947" w:type="dxa"/>
          </w:tcPr>
          <w:p w14:paraId="37F4AEE5" w14:textId="77777777" w:rsidR="00BC77B1" w:rsidRDefault="00BC77B1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Организатор: Молодежный парламент ПМР при поддержке ВС ПМР.</w:t>
            </w:r>
          </w:p>
          <w:p w14:paraId="39F9826F" w14:textId="6F3DFBE0" w:rsidR="00350E28" w:rsidRPr="00614FE2" w:rsidRDefault="00350E28" w:rsidP="00350E2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Делегация молодежных парламентских структур РФ (МП ГД РФ, Ассоциация молодых парламентариев, Палата молодых законодателей при СФ)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50E28" w:rsidRPr="00614FE2" w14:paraId="4D7AC138" w14:textId="77777777" w:rsidTr="007833D5">
        <w:trPr>
          <w:trHeight w:val="144"/>
        </w:trPr>
        <w:tc>
          <w:tcPr>
            <w:tcW w:w="545" w:type="dxa"/>
          </w:tcPr>
          <w:p w14:paraId="67C505EE" w14:textId="77777777" w:rsidR="00350E28" w:rsidRPr="00656D06" w:rsidRDefault="00350E28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C816E1B" w14:textId="3137624F" w:rsidR="00350E28" w:rsidRPr="007833D5" w:rsidRDefault="00350E28" w:rsidP="0035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1726AAAE" w14:textId="113D3C64" w:rsidR="00BC77B1" w:rsidRDefault="00BC77B1" w:rsidP="00F91D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C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</w:t>
            </w:r>
            <w:r w:rsidR="008B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</w:t>
            </w:r>
            <w:r w:rsidRPr="00BC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Евразийский экономический форум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5C69B1D6" w14:textId="26A3F3A8" w:rsidR="00350E28" w:rsidRPr="00614FE2" w:rsidRDefault="00BC77B1" w:rsidP="00F91DE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 – 20 апреля)</w:t>
            </w:r>
            <w:r w:rsidR="00E65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Екатеринбург</w:t>
            </w:r>
          </w:p>
        </w:tc>
        <w:tc>
          <w:tcPr>
            <w:tcW w:w="3947" w:type="dxa"/>
          </w:tcPr>
          <w:p w14:paraId="46320D2A" w14:textId="3BBE15F4" w:rsidR="00E6550B" w:rsidRDefault="008B7186" w:rsidP="007833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одного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5DD84924" w14:textId="3A07F217" w:rsidR="00350E28" w:rsidRPr="00614FE2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При финансовой поддержке представительства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Россотрудничества в РМ (РЦНК)</w:t>
            </w:r>
            <w:r w:rsidR="00E655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50B" w:rsidRPr="00E65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Организатор: Уральский государственный экономический университет (</w:t>
            </w:r>
            <w:proofErr w:type="spellStart"/>
            <w:r w:rsidR="00E6550B" w:rsidRPr="00E6550B">
              <w:rPr>
                <w:rFonts w:ascii="Times New Roman" w:hAnsi="Times New Roman" w:cs="Times New Roman"/>
                <w:sz w:val="28"/>
                <w:szCs w:val="28"/>
              </w:rPr>
              <w:t>УрГЭУ</w:t>
            </w:r>
            <w:proofErr w:type="spellEnd"/>
            <w:r w:rsidR="00E6550B" w:rsidRPr="00E6550B">
              <w:rPr>
                <w:rFonts w:ascii="Times New Roman" w:hAnsi="Times New Roman" w:cs="Times New Roman"/>
                <w:sz w:val="28"/>
                <w:szCs w:val="28"/>
              </w:rPr>
              <w:t>-СИНХ)</w:t>
            </w:r>
          </w:p>
        </w:tc>
      </w:tr>
      <w:tr w:rsidR="00350E28" w:rsidRPr="00614FE2" w14:paraId="4D9E0A66" w14:textId="77777777" w:rsidTr="007833D5">
        <w:trPr>
          <w:trHeight w:val="144"/>
        </w:trPr>
        <w:tc>
          <w:tcPr>
            <w:tcW w:w="545" w:type="dxa"/>
          </w:tcPr>
          <w:p w14:paraId="42811BE3" w14:textId="77777777" w:rsidR="00350E28" w:rsidRPr="00656D06" w:rsidRDefault="00350E28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E17BDB6" w14:textId="400FE456" w:rsidR="00350E28" w:rsidRPr="00614FE2" w:rsidRDefault="00350E28" w:rsidP="00350E2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1FD5DEB0" w14:textId="18DB7B7F" w:rsidR="00350E28" w:rsidRPr="00614FE2" w:rsidRDefault="00350E28" w:rsidP="008B718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C14">
              <w:rPr>
                <w:rFonts w:ascii="Times New Roman" w:hAnsi="Times New Roman" w:cs="Times New Roman"/>
                <w:sz w:val="28"/>
                <w:szCs w:val="28"/>
              </w:rPr>
              <w:t>Российско-Молдавский молодежный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Москв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Тул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Орл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Курск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CEE">
              <w:rPr>
                <w:rFonts w:ascii="Times New Roman" w:hAnsi="Times New Roman" w:cs="Times New Roman"/>
                <w:sz w:val="28"/>
                <w:szCs w:val="28"/>
              </w:rPr>
              <w:br/>
              <w:t>(15-20 октября)</w:t>
            </w:r>
          </w:p>
        </w:tc>
        <w:tc>
          <w:tcPr>
            <w:tcW w:w="3947" w:type="dxa"/>
          </w:tcPr>
          <w:p w14:paraId="13434071" w14:textId="269196C9" w:rsidR="007833D5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BC77B1">
              <w:rPr>
                <w:rFonts w:ascii="Times New Roman" w:hAnsi="Times New Roman" w:cs="Times New Roman"/>
                <w:sz w:val="28"/>
                <w:szCs w:val="28"/>
              </w:rPr>
              <w:t>ей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 ПМР. </w:t>
            </w:r>
          </w:p>
          <w:p w14:paraId="6ACCCB3E" w14:textId="160BF736" w:rsidR="00350E28" w:rsidRPr="00614FE2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A81">
              <w:rPr>
                <w:rFonts w:ascii="Times New Roman" w:hAnsi="Times New Roman" w:cs="Times New Roman"/>
                <w:sz w:val="28"/>
                <w:szCs w:val="28"/>
              </w:rPr>
              <w:t xml:space="preserve">При финансовой поддержке представительства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Россотрудничества в РМ (РЦНК)</w:t>
            </w:r>
          </w:p>
        </w:tc>
      </w:tr>
      <w:tr w:rsidR="00350E28" w:rsidRPr="00614FE2" w14:paraId="06BC88E3" w14:textId="77777777" w:rsidTr="007833D5">
        <w:trPr>
          <w:trHeight w:val="144"/>
        </w:trPr>
        <w:tc>
          <w:tcPr>
            <w:tcW w:w="545" w:type="dxa"/>
          </w:tcPr>
          <w:p w14:paraId="3C77B218" w14:textId="77777777" w:rsidR="00350E28" w:rsidRPr="00656D06" w:rsidRDefault="00350E28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56F81EF4" w14:textId="675FDA28" w:rsidR="00350E28" w:rsidRPr="00614FE2" w:rsidRDefault="00350E28" w:rsidP="00350E2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433684FC" w14:textId="77F1F83A" w:rsidR="00350E28" w:rsidRDefault="00350E28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5A5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5A55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5A55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лагерь молодежи «Поколение», Московская область.</w:t>
            </w:r>
          </w:p>
          <w:p w14:paraId="639E2799" w14:textId="77777777" w:rsidR="00350E28" w:rsidRDefault="00350E28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20735">
              <w:rPr>
                <w:rFonts w:ascii="Times New Roman" w:hAnsi="Times New Roman" w:cs="Times New Roman"/>
                <w:sz w:val="28"/>
                <w:szCs w:val="24"/>
              </w:rPr>
              <w:t xml:space="preserve"> рамках реализации государственной программы Российской Федерации «Реализация государственной национальной политики»</w:t>
            </w:r>
          </w:p>
          <w:p w14:paraId="07C8677D" w14:textId="2E1BF373" w:rsidR="00A16CEE" w:rsidRPr="00614FE2" w:rsidRDefault="00A16CEE" w:rsidP="00F91DE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6CEE">
              <w:rPr>
                <w:rFonts w:ascii="Times New Roman" w:hAnsi="Times New Roman" w:cs="Times New Roman"/>
                <w:sz w:val="28"/>
                <w:szCs w:val="24"/>
              </w:rPr>
              <w:t>(16 – 21 октября)</w:t>
            </w:r>
          </w:p>
        </w:tc>
        <w:tc>
          <w:tcPr>
            <w:tcW w:w="3947" w:type="dxa"/>
          </w:tcPr>
          <w:p w14:paraId="6BEE98D6" w14:textId="54A5EC47" w:rsidR="007833D5" w:rsidRPr="007833D5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2E36C8A7" w14:textId="3B6A2A53" w:rsidR="00350E28" w:rsidRPr="00614FE2" w:rsidRDefault="007833D5" w:rsidP="007833D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При финансовой поддержке представительства Россотрудничества в РМ (РЦНК)</w:t>
            </w:r>
          </w:p>
        </w:tc>
      </w:tr>
      <w:tr w:rsidR="005E307C" w:rsidRPr="00614FE2" w14:paraId="5D2F3C4A" w14:textId="77777777" w:rsidTr="007833D5">
        <w:trPr>
          <w:trHeight w:val="144"/>
        </w:trPr>
        <w:tc>
          <w:tcPr>
            <w:tcW w:w="545" w:type="dxa"/>
          </w:tcPr>
          <w:p w14:paraId="6968BB58" w14:textId="77777777" w:rsidR="005E307C" w:rsidRPr="00656D06" w:rsidRDefault="005E307C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1E7FD73" w14:textId="62D8BCD2" w:rsidR="005E307C" w:rsidRDefault="00820D09" w:rsidP="005E307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D0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6BF326DA" w14:textId="55D9A29A" w:rsidR="005E307C" w:rsidRDefault="005E307C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B718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F0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конгресс молодых парламентариев, г. 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>Казань.</w:t>
            </w:r>
          </w:p>
        </w:tc>
        <w:tc>
          <w:tcPr>
            <w:tcW w:w="3947" w:type="dxa"/>
          </w:tcPr>
          <w:p w14:paraId="6A265F9F" w14:textId="78822196" w:rsidR="005E307C" w:rsidRDefault="008B7186" w:rsidP="008B7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 председатель МП ПМР. 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>К участию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конгрессе, также был приглашен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A777F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протокольного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>ВС ПМР</w:t>
            </w:r>
          </w:p>
        </w:tc>
      </w:tr>
      <w:tr w:rsidR="005E307C" w:rsidRPr="00614FE2" w14:paraId="38B4ADF9" w14:textId="77777777" w:rsidTr="007833D5">
        <w:trPr>
          <w:trHeight w:val="144"/>
        </w:trPr>
        <w:tc>
          <w:tcPr>
            <w:tcW w:w="545" w:type="dxa"/>
          </w:tcPr>
          <w:p w14:paraId="79003ADE" w14:textId="77777777" w:rsidR="005E307C" w:rsidRPr="00656D06" w:rsidRDefault="005E307C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8DF4F96" w14:textId="00DDC51B" w:rsidR="005E307C" w:rsidRDefault="007833D5" w:rsidP="005E307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49FCE790" w14:textId="2DB49D23" w:rsidR="005E307C" w:rsidRDefault="00A16CEE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>стреча специальных представителей с МП ПМР с председателем МП при Гос. Думе РФ Марией Воропаевой и её заместителем Дмитрием Шатуновым</w:t>
            </w:r>
          </w:p>
        </w:tc>
        <w:tc>
          <w:tcPr>
            <w:tcW w:w="3947" w:type="dxa"/>
          </w:tcPr>
          <w:p w14:paraId="064C5064" w14:textId="27ACAC23" w:rsidR="005E307C" w:rsidRDefault="005E307C" w:rsidP="005E30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формата взаимодействия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 с МП ПМР</w:t>
            </w:r>
          </w:p>
        </w:tc>
      </w:tr>
      <w:tr w:rsidR="005E307C" w:rsidRPr="00614FE2" w14:paraId="7F969023" w14:textId="77777777" w:rsidTr="007833D5">
        <w:trPr>
          <w:trHeight w:val="144"/>
        </w:trPr>
        <w:tc>
          <w:tcPr>
            <w:tcW w:w="545" w:type="dxa"/>
          </w:tcPr>
          <w:p w14:paraId="0C35B3ED" w14:textId="77777777" w:rsidR="005E307C" w:rsidRPr="00656D06" w:rsidRDefault="005E307C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3444924" w14:textId="69955578" w:rsidR="005E307C" w:rsidRDefault="00820D09" w:rsidP="005E307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D0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51A0AADB" w14:textId="77777777" w:rsidR="005E307C" w:rsidRDefault="008B7186" w:rsidP="008B7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307C" w:rsidRPr="00C62590">
              <w:rPr>
                <w:rFonts w:ascii="Times New Roman" w:hAnsi="Times New Roman" w:cs="Times New Roman"/>
                <w:sz w:val="28"/>
                <w:szCs w:val="28"/>
              </w:rPr>
              <w:t>аучно-практическая конференция на тему: «Молодёжный парламентаризм как форма реализации конституционных прав граждан, достигнутые результаты и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B6ACD6" w14:textId="2E8FC688" w:rsidR="008B7186" w:rsidRDefault="008B7186" w:rsidP="008B7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Мособлдума</w:t>
            </w:r>
            <w:proofErr w:type="spellEnd"/>
          </w:p>
        </w:tc>
        <w:tc>
          <w:tcPr>
            <w:tcW w:w="3947" w:type="dxa"/>
          </w:tcPr>
          <w:p w14:paraId="141187E1" w14:textId="2F8D7459" w:rsidR="005E307C" w:rsidRDefault="008B7186" w:rsidP="008B7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C62590">
              <w:rPr>
                <w:rFonts w:ascii="Times New Roman" w:hAnsi="Times New Roman" w:cs="Times New Roman"/>
                <w:sz w:val="28"/>
                <w:szCs w:val="26"/>
              </w:rPr>
              <w:t>риняли участие в работе конференции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E307C" w:rsidRPr="00C62590">
              <w:rPr>
                <w:rFonts w:ascii="Times New Roman" w:hAnsi="Times New Roman" w:cs="Times New Roman"/>
                <w:sz w:val="28"/>
                <w:szCs w:val="26"/>
              </w:rPr>
              <w:t xml:space="preserve">Спец. представители МП ПМР. </w:t>
            </w:r>
          </w:p>
        </w:tc>
      </w:tr>
      <w:tr w:rsidR="005E307C" w:rsidRPr="00614FE2" w14:paraId="07BBCA26" w14:textId="77777777" w:rsidTr="007833D5">
        <w:trPr>
          <w:trHeight w:val="144"/>
        </w:trPr>
        <w:tc>
          <w:tcPr>
            <w:tcW w:w="545" w:type="dxa"/>
          </w:tcPr>
          <w:p w14:paraId="7E0F6CDB" w14:textId="77777777" w:rsidR="005E307C" w:rsidRPr="00656D06" w:rsidRDefault="005E307C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0D00718" w14:textId="7835725F" w:rsidR="005E307C" w:rsidRDefault="007E1217" w:rsidP="005E307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510" w:type="dxa"/>
          </w:tcPr>
          <w:p w14:paraId="37ACEF2C" w14:textId="5A946D7A" w:rsidR="005E307C" w:rsidRDefault="005E307C" w:rsidP="00F9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31506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506A">
              <w:rPr>
                <w:rFonts w:ascii="Times New Roman" w:hAnsi="Times New Roman" w:cs="Times New Roman"/>
                <w:sz w:val="28"/>
              </w:rPr>
              <w:t xml:space="preserve">«Свобода слова в рэпе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31506A">
              <w:rPr>
                <w:rFonts w:ascii="Times New Roman" w:hAnsi="Times New Roman" w:cs="Times New Roman"/>
                <w:sz w:val="28"/>
              </w:rPr>
              <w:t xml:space="preserve"> причины и последствия»</w:t>
            </w:r>
            <w:r w:rsidR="001A7C02">
              <w:rPr>
                <w:rFonts w:ascii="Times New Roman" w:hAnsi="Times New Roman" w:cs="Times New Roman"/>
                <w:sz w:val="28"/>
              </w:rPr>
              <w:t xml:space="preserve"> г. Москва</w:t>
            </w:r>
          </w:p>
        </w:tc>
        <w:tc>
          <w:tcPr>
            <w:tcW w:w="3947" w:type="dxa"/>
          </w:tcPr>
          <w:p w14:paraId="2FAC1AD1" w14:textId="77777777" w:rsidR="00A777F3" w:rsidRDefault="001A7C02" w:rsidP="005E307C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Экспертный Совет Молодежного парламента ГД РФ по культуре. </w:t>
            </w:r>
            <w:r w:rsidR="005E307C">
              <w:rPr>
                <w:rFonts w:ascii="Times New Roman" w:hAnsi="Times New Roman" w:cs="Times New Roman"/>
                <w:sz w:val="28"/>
                <w:szCs w:val="28"/>
              </w:rPr>
              <w:t xml:space="preserve">В числе организаторов </w:t>
            </w:r>
            <w:r w:rsidR="005E307C">
              <w:rPr>
                <w:rFonts w:ascii="Times New Roman" w:hAnsi="Times New Roman" w:cs="Times New Roman"/>
                <w:sz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</w:rPr>
              <w:t xml:space="preserve">иальный </w:t>
            </w:r>
            <w:r w:rsidR="005E307C">
              <w:rPr>
                <w:rFonts w:ascii="Times New Roman" w:hAnsi="Times New Roman" w:cs="Times New Roman"/>
                <w:sz w:val="28"/>
              </w:rPr>
              <w:t>представитель МП ПМР</w:t>
            </w:r>
          </w:p>
          <w:p w14:paraId="00604175" w14:textId="0317C796" w:rsidR="005E307C" w:rsidRDefault="00A777F3" w:rsidP="005E30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E307C" w:rsidRPr="00B02695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. С.</w:t>
            </w:r>
            <w:r w:rsidR="005E307C" w:rsidRPr="00B02695">
              <w:rPr>
                <w:rFonts w:ascii="Times New Roman" w:hAnsi="Times New Roman" w:cs="Times New Roman"/>
                <w:sz w:val="28"/>
              </w:rPr>
              <w:t xml:space="preserve"> Маркелов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91DEC" w:rsidRPr="00614FE2" w14:paraId="447BD1C4" w14:textId="77777777" w:rsidTr="00ED3FD2">
        <w:trPr>
          <w:trHeight w:val="144"/>
        </w:trPr>
        <w:tc>
          <w:tcPr>
            <w:tcW w:w="11341" w:type="dxa"/>
            <w:gridSpan w:val="4"/>
          </w:tcPr>
          <w:p w14:paraId="4F171B36" w14:textId="7561CE98" w:rsidR="00F91DEC" w:rsidRPr="00656D06" w:rsidRDefault="00F91DEC" w:rsidP="00F91DE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</w:tr>
      <w:tr w:rsidR="007E1217" w:rsidRPr="00614FE2" w14:paraId="696BA59F" w14:textId="77777777" w:rsidTr="007833D5">
        <w:trPr>
          <w:trHeight w:val="144"/>
        </w:trPr>
        <w:tc>
          <w:tcPr>
            <w:tcW w:w="545" w:type="dxa"/>
          </w:tcPr>
          <w:p w14:paraId="4BC9C189" w14:textId="442C2FB9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6127326" w14:textId="2512C859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5CD82C21" w14:textId="01E20101" w:rsidR="007E1217" w:rsidRDefault="007E1217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Заседание Экспертного совета по культуре Молодежного парламента при </w:t>
            </w:r>
            <w:r w:rsidRPr="0005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Государственной думе Российской Федерации</w:t>
            </w:r>
          </w:p>
        </w:tc>
        <w:tc>
          <w:tcPr>
            <w:tcW w:w="3947" w:type="dxa"/>
          </w:tcPr>
          <w:p w14:paraId="6C21D816" w14:textId="564D30D8" w:rsid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Приняли участие специальные представители Молодежного парламента в РФ </w:t>
            </w:r>
          </w:p>
        </w:tc>
      </w:tr>
      <w:tr w:rsidR="007E1217" w:rsidRPr="00614FE2" w14:paraId="2410F3BA" w14:textId="77777777" w:rsidTr="007833D5">
        <w:trPr>
          <w:trHeight w:val="144"/>
        </w:trPr>
        <w:tc>
          <w:tcPr>
            <w:tcW w:w="545" w:type="dxa"/>
          </w:tcPr>
          <w:p w14:paraId="1593385C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BE5E096" w14:textId="5857104F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4CE5B90D" w14:textId="35718EAA" w:rsidR="007E1217" w:rsidRDefault="007E1217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и сопровождение молодежной делегации из ХМАО РФ. 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>Приднестровск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7036C">
              <w:rPr>
                <w:rFonts w:ascii="Times New Roman" w:hAnsi="Times New Roman" w:cs="Times New Roman"/>
                <w:sz w:val="28"/>
                <w:szCs w:val="28"/>
              </w:rPr>
              <w:t xml:space="preserve"> форум «Тирас-2019»</w:t>
            </w:r>
          </w:p>
        </w:tc>
        <w:tc>
          <w:tcPr>
            <w:tcW w:w="3947" w:type="dxa"/>
          </w:tcPr>
          <w:p w14:paraId="23F90A68" w14:textId="18612E03" w:rsidR="007E1217" w:rsidRDefault="007E1217" w:rsidP="003C1F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экспертной встречи с молодежной общественностью и студентами.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Председатель МП при Думе ХМАО, помощник губернатора –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5480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80">
              <w:rPr>
                <w:rFonts w:ascii="Times New Roman" w:hAnsi="Times New Roman" w:cs="Times New Roman"/>
                <w:sz w:val="28"/>
                <w:szCs w:val="28"/>
              </w:rPr>
              <w:t>ХМАО – К. Репин</w:t>
            </w:r>
          </w:p>
        </w:tc>
      </w:tr>
      <w:tr w:rsidR="007E1217" w:rsidRPr="00614FE2" w14:paraId="1FC78A9E" w14:textId="77777777" w:rsidTr="007833D5">
        <w:trPr>
          <w:trHeight w:val="144"/>
        </w:trPr>
        <w:tc>
          <w:tcPr>
            <w:tcW w:w="545" w:type="dxa"/>
          </w:tcPr>
          <w:p w14:paraId="32A56C26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F32C207" w14:textId="2A12406D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1B55ADE1" w14:textId="3195543F" w:rsidR="007E1217" w:rsidRPr="00FD044C" w:rsidRDefault="007E1217" w:rsidP="003C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молодежных парламентариев с</w:t>
            </w:r>
            <w:r w:rsidRPr="00FD044C">
              <w:rPr>
                <w:rFonts w:ascii="Times New Roman" w:hAnsi="Times New Roman" w:cs="Times New Roman"/>
                <w:sz w:val="28"/>
                <w:szCs w:val="28"/>
              </w:rPr>
              <w:t xml:space="preserve"> зам. руководителя Отдела по международным связям ВОО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044C">
              <w:rPr>
                <w:rFonts w:ascii="Times New Roman" w:hAnsi="Times New Roman" w:cs="Times New Roman"/>
                <w:sz w:val="28"/>
                <w:szCs w:val="28"/>
              </w:rPr>
              <w:t>МГЕР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0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history="1">
              <w:r w:rsidRPr="00FD044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Вероник</w:t>
              </w:r>
            </w:hyperlink>
            <w:r w:rsidR="003C1F0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ой</w:t>
            </w:r>
            <w:r w:rsidRPr="00FD0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D044C">
              <w:rPr>
                <w:rFonts w:ascii="Times New Roman" w:hAnsi="Times New Roman" w:cs="Times New Roman"/>
                <w:sz w:val="28"/>
                <w:szCs w:val="28"/>
              </w:rPr>
              <w:t>Филаткин</w:t>
            </w:r>
            <w:r w:rsidR="003C1F0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D0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A4050" w14:textId="4073B6D4" w:rsidR="007E1217" w:rsidRDefault="007E1217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14:paraId="209218A1" w14:textId="3357A0CC" w:rsidR="007E1217" w:rsidRPr="00ED3FD2" w:rsidRDefault="007E1217" w:rsidP="007E12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содействии </w:t>
            </w:r>
            <w:r w:rsidRPr="00FD0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0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Службы протокольного обеспечения ВС ПМР</w:t>
            </w:r>
            <w:r w:rsidR="00ED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1217" w:rsidRPr="00614FE2" w14:paraId="1E4A03A5" w14:textId="77777777" w:rsidTr="007833D5">
        <w:trPr>
          <w:trHeight w:val="144"/>
        </w:trPr>
        <w:tc>
          <w:tcPr>
            <w:tcW w:w="545" w:type="dxa"/>
          </w:tcPr>
          <w:p w14:paraId="4A151677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60BAF8B" w14:textId="1E91C811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295A38F2" w14:textId="1149434E" w:rsidR="007E1217" w:rsidRDefault="007E1217" w:rsidP="00131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встречи и сопровождение Международной молодежной делегации </w:t>
            </w:r>
            <w:r w:rsidR="00820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 Приднестровско</w:t>
            </w:r>
            <w:r w:rsidR="001312C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 w:rsidR="001312C2">
              <w:rPr>
                <w:rFonts w:ascii="Times New Roman" w:hAnsi="Times New Roman" w:cs="Times New Roman"/>
                <w:sz w:val="28"/>
                <w:szCs w:val="28"/>
              </w:rPr>
              <w:t>го инвестиционно-экономического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2019</w:t>
            </w:r>
          </w:p>
        </w:tc>
        <w:tc>
          <w:tcPr>
            <w:tcW w:w="3947" w:type="dxa"/>
          </w:tcPr>
          <w:p w14:paraId="05476067" w14:textId="42A7D3FD" w:rsidR="007E1217" w:rsidRDefault="007E1217" w:rsidP="001312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Молодежный парламент </w:t>
            </w:r>
            <w:r w:rsidRPr="001F4818"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Верховного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</w:tr>
      <w:tr w:rsidR="007E1217" w:rsidRPr="00614FE2" w14:paraId="3CDCCDF3" w14:textId="77777777" w:rsidTr="007833D5">
        <w:trPr>
          <w:trHeight w:val="144"/>
        </w:trPr>
        <w:tc>
          <w:tcPr>
            <w:tcW w:w="545" w:type="dxa"/>
          </w:tcPr>
          <w:p w14:paraId="72AC4547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5EABA04" w14:textId="18BB8EFF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28EF03CC" w14:textId="3B7C63C8" w:rsidR="007E1217" w:rsidRDefault="007E1217" w:rsidP="00131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дискуссионной площадке ПГУ с делегацией экспертов-дипломатов  </w:t>
            </w:r>
          </w:p>
        </w:tc>
        <w:tc>
          <w:tcPr>
            <w:tcW w:w="3947" w:type="dxa"/>
          </w:tcPr>
          <w:p w14:paraId="3141C437" w14:textId="77777777" w:rsidR="00ED3FD2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4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Спикеры: </w:t>
            </w:r>
          </w:p>
          <w:p w14:paraId="74716280" w14:textId="2E0CC573" w:rsidR="007E1217" w:rsidRDefault="007E1217" w:rsidP="001312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Депутат Гос. Думы РФ</w:t>
            </w:r>
            <w:r w:rsidR="00ED3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74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 А.</w:t>
            </w:r>
            <w:r w:rsidR="00ED3F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4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Примаков; российские политологи и эксперты в сфере дипломатии</w:t>
            </w:r>
            <w:r w:rsidRPr="00774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217" w:rsidRPr="00614FE2" w14:paraId="1D43A2B0" w14:textId="77777777" w:rsidTr="007833D5">
        <w:trPr>
          <w:trHeight w:val="144"/>
        </w:trPr>
        <w:tc>
          <w:tcPr>
            <w:tcW w:w="545" w:type="dxa"/>
          </w:tcPr>
          <w:p w14:paraId="018C72D8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41E8CA8" w14:textId="6C7588C1" w:rsidR="007E1217" w:rsidRPr="00614FE2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16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77A0F3F3" w14:textId="0279F7E0" w:rsidR="007E1217" w:rsidRDefault="00ED3FD2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1217" w:rsidRPr="0077473B">
              <w:rPr>
                <w:rFonts w:ascii="Times New Roman" w:hAnsi="Times New Roman" w:cs="Times New Roman"/>
                <w:sz w:val="28"/>
                <w:szCs w:val="28"/>
              </w:rPr>
              <w:t>Международный молодежный форум по развитию общественной дипломатии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06C7C0" w14:textId="19DD9C35" w:rsidR="00ED3FD2" w:rsidRPr="00ED3FD2" w:rsidRDefault="00ED3FD2" w:rsidP="00ED3F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 (20 –22 ноября)</w:t>
            </w:r>
          </w:p>
        </w:tc>
        <w:tc>
          <w:tcPr>
            <w:tcW w:w="3947" w:type="dxa"/>
          </w:tcPr>
          <w:p w14:paraId="65EF16E7" w14:textId="5AF50C61" w:rsidR="00ED3FD2" w:rsidRPr="00ED3FD2" w:rsidRDefault="00ED3FD2" w:rsidP="00ED3F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F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312C2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ED3FD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МП ПМР. </w:t>
            </w:r>
          </w:p>
          <w:p w14:paraId="5629D0FF" w14:textId="204E7D41" w:rsidR="007E1217" w:rsidRPr="00614FE2" w:rsidRDefault="00ED3FD2" w:rsidP="00ED3FD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FD2">
              <w:rPr>
                <w:rFonts w:ascii="Times New Roman" w:hAnsi="Times New Roman" w:cs="Times New Roman"/>
                <w:sz w:val="28"/>
                <w:szCs w:val="28"/>
              </w:rPr>
              <w:t>При финансовой поддержке представительства Россотрудничества в РМ (РЦНК)</w:t>
            </w:r>
          </w:p>
        </w:tc>
      </w:tr>
      <w:tr w:rsidR="007E1217" w:rsidRPr="00614FE2" w14:paraId="4E0AC686" w14:textId="77777777" w:rsidTr="007833D5">
        <w:trPr>
          <w:trHeight w:val="144"/>
        </w:trPr>
        <w:tc>
          <w:tcPr>
            <w:tcW w:w="545" w:type="dxa"/>
          </w:tcPr>
          <w:p w14:paraId="32795E03" w14:textId="77777777" w:rsidR="007E1217" w:rsidRPr="00656D06" w:rsidRDefault="007E1217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51859E6" w14:textId="259E10EC" w:rsidR="007E1217" w:rsidRPr="007E1217" w:rsidRDefault="007E1217" w:rsidP="007E12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235C368B" w14:textId="77777777" w:rsidR="00ED3FD2" w:rsidRDefault="00ED3FD2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1217" w:rsidRPr="00576443">
              <w:rPr>
                <w:rFonts w:ascii="Times New Roman" w:hAnsi="Times New Roman" w:cs="Times New Roman"/>
                <w:sz w:val="28"/>
                <w:szCs w:val="28"/>
              </w:rPr>
              <w:t>рограмма повышения квалификации «Организация работы с молодежью на пространстве СНГ»</w:t>
            </w:r>
            <w:r w:rsidR="007E12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3AB558D" w14:textId="77777777" w:rsidR="00A77EE7" w:rsidRDefault="007E1217" w:rsidP="007E12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курса </w:t>
            </w:r>
            <w:r w:rsidRPr="0031353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«Специалист в области государственной молодежной политики»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3FD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D3FD2" w:rsidRPr="00576443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ED3FD2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Беларусь </w:t>
            </w:r>
          </w:p>
          <w:p w14:paraId="423DD154" w14:textId="6B4225A7" w:rsidR="007E1217" w:rsidRPr="00614FE2" w:rsidRDefault="00ED3FD2" w:rsidP="007E121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7EE7">
              <w:rPr>
                <w:rFonts w:ascii="Times New Roman" w:hAnsi="Times New Roman" w:cs="Times New Roman"/>
                <w:sz w:val="28"/>
                <w:szCs w:val="28"/>
              </w:rPr>
              <w:t>11–14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7" w:type="dxa"/>
          </w:tcPr>
          <w:p w14:paraId="58945842" w14:textId="3AF8863A" w:rsidR="007E1217" w:rsidRPr="00614FE2" w:rsidRDefault="00A77EE7" w:rsidP="007E121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</w:t>
            </w:r>
            <w:r w:rsidR="007E1217" w:rsidRPr="00A77EE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Молодежного парламента А. Ю. Савич и председатель Комитета по образованию науке и культуре Молодежного парламента С.Г. Гусейнова, Начальник отдела по образованию, историко-культурному наследию, молодежной политике и спорту Управления Президента по внутренней и </w:t>
            </w:r>
            <w:r w:rsidR="007E1217" w:rsidRPr="00A7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внешней политике Е. А. Назаренко</w:t>
            </w:r>
          </w:p>
        </w:tc>
      </w:tr>
      <w:tr w:rsidR="00B87775" w:rsidRPr="00614FE2" w14:paraId="136D65A0" w14:textId="77777777" w:rsidTr="007833D5">
        <w:trPr>
          <w:trHeight w:val="144"/>
        </w:trPr>
        <w:tc>
          <w:tcPr>
            <w:tcW w:w="545" w:type="dxa"/>
          </w:tcPr>
          <w:p w14:paraId="5C3E721B" w14:textId="77777777" w:rsidR="00B87775" w:rsidRPr="00656D06" w:rsidRDefault="00B87775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2AC59E9" w14:textId="4294FE3F" w:rsidR="00B87775" w:rsidRPr="007E1217" w:rsidRDefault="00B87775" w:rsidP="00B87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12C1106E" w14:textId="77777777" w:rsidR="00B87775" w:rsidRDefault="00B87775" w:rsidP="00B87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>едеральный форум Молодёжная команда страны. Организаторами выступили Федеральное агентство по делам молодежи Росмолодежь, Ассоциация молодежных правительств России, Молодежный парламент при Государственной Думе, Министерство по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  <w:r w:rsidRPr="006D6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23343" w14:textId="13A01877" w:rsidR="00B87775" w:rsidRPr="00614FE2" w:rsidRDefault="00B87775" w:rsidP="00B877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75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(27–29 ноября)</w:t>
            </w:r>
          </w:p>
        </w:tc>
        <w:tc>
          <w:tcPr>
            <w:tcW w:w="3947" w:type="dxa"/>
          </w:tcPr>
          <w:p w14:paraId="7FD75229" w14:textId="77777777" w:rsidR="00B87775" w:rsidRDefault="00B87775" w:rsidP="00B87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представителя от МП ПМР – Председатель МП ПМР </w:t>
            </w:r>
          </w:p>
          <w:p w14:paraId="0277F34C" w14:textId="77777777" w:rsidR="00B87775" w:rsidRDefault="00B87775" w:rsidP="00B87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Ю. Савич и </w:t>
            </w:r>
          </w:p>
          <w:p w14:paraId="34754F3B" w14:textId="4EBD5C96" w:rsidR="00B87775" w:rsidRPr="00614FE2" w:rsidRDefault="00B87775" w:rsidP="00B8777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представитель МП ПМР в РФ Л. М. Шайдуров</w:t>
            </w:r>
          </w:p>
        </w:tc>
      </w:tr>
      <w:tr w:rsidR="008616AD" w:rsidRPr="00614FE2" w14:paraId="53BF09D6" w14:textId="77777777" w:rsidTr="007833D5">
        <w:trPr>
          <w:trHeight w:val="144"/>
        </w:trPr>
        <w:tc>
          <w:tcPr>
            <w:tcW w:w="545" w:type="dxa"/>
          </w:tcPr>
          <w:p w14:paraId="5FED6883" w14:textId="77777777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1CF5410" w14:textId="00BE4012" w:rsidR="008616AD" w:rsidRPr="007E1217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510" w:type="dxa"/>
          </w:tcPr>
          <w:p w14:paraId="79D8C7EB" w14:textId="456F0E54" w:rsidR="008616AD" w:rsidRPr="00614FE2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мероприятия «</w:t>
            </w:r>
            <w:r w:rsidRPr="00576443">
              <w:rPr>
                <w:rFonts w:ascii="Times New Roman" w:hAnsi="Times New Roman" w:cs="Times New Roman"/>
                <w:sz w:val="28"/>
                <w:szCs w:val="28"/>
              </w:rPr>
              <w:t>Дискуссионная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6443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6443">
              <w:rPr>
                <w:rFonts w:ascii="Times New Roman" w:hAnsi="Times New Roman" w:cs="Times New Roman"/>
                <w:sz w:val="28"/>
                <w:szCs w:val="28"/>
              </w:rPr>
              <w:t>Влияние молодёжи на управленческие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7" w:type="dxa"/>
          </w:tcPr>
          <w:p w14:paraId="508597AA" w14:textId="77777777" w:rsid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поддержке Контактного центра в ПГУ «Представительства Россотрудничества», атташе Посольства РФ К. Абрамова. Участие приняли представители МИК, общественных организаций ПМР и студентов ПГУ.</w:t>
            </w:r>
          </w:p>
          <w:p w14:paraId="0C7A87F9" w14:textId="512483D4" w:rsidR="008616AD" w:rsidRPr="00614FE2" w:rsidRDefault="001312C2" w:rsidP="008616A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616AD" w:rsidRPr="00576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8616A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16AD" w:rsidRPr="00614FE2" w14:paraId="3E1C24A6" w14:textId="77777777" w:rsidTr="00ED3FD2">
        <w:trPr>
          <w:trHeight w:val="144"/>
        </w:trPr>
        <w:tc>
          <w:tcPr>
            <w:tcW w:w="11341" w:type="dxa"/>
            <w:gridSpan w:val="4"/>
          </w:tcPr>
          <w:p w14:paraId="295BB42E" w14:textId="0CFB67B6" w:rsidR="008616AD" w:rsidRPr="00656D06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8616AD" w:rsidRPr="00614FE2" w14:paraId="31710BD5" w14:textId="77777777" w:rsidTr="007833D5">
        <w:trPr>
          <w:trHeight w:val="144"/>
        </w:trPr>
        <w:tc>
          <w:tcPr>
            <w:tcW w:w="545" w:type="dxa"/>
          </w:tcPr>
          <w:p w14:paraId="5DA0B8EE" w14:textId="234A21C8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9E35A59" w14:textId="27A90E97" w:rsidR="008616AD" w:rsidRPr="004F153B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220E0B02" w14:textId="1BA18801" w:rsidR="008616AD" w:rsidRPr="004F153B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53B">
              <w:rPr>
                <w:rFonts w:ascii="Times New Roman" w:hAnsi="Times New Roman" w:cs="Times New Roman"/>
                <w:sz w:val="28"/>
                <w:szCs w:val="28"/>
              </w:rPr>
              <w:t xml:space="preserve">«Роль Российской Федерации в урегулировании </w:t>
            </w:r>
            <w:proofErr w:type="spellStart"/>
            <w:r w:rsidRPr="004F153B">
              <w:rPr>
                <w:rFonts w:ascii="Times New Roman" w:hAnsi="Times New Roman" w:cs="Times New Roman"/>
                <w:sz w:val="28"/>
                <w:szCs w:val="28"/>
              </w:rPr>
              <w:t>молдо</w:t>
            </w:r>
            <w:proofErr w:type="spellEnd"/>
            <w:r w:rsidRPr="004F153B">
              <w:rPr>
                <w:rFonts w:ascii="Times New Roman" w:hAnsi="Times New Roman" w:cs="Times New Roman"/>
                <w:sz w:val="28"/>
                <w:szCs w:val="28"/>
              </w:rPr>
              <w:t>-приднестровского конфликта» (в рамках проекта «</w:t>
            </w:r>
            <w:proofErr w:type="spellStart"/>
            <w:r w:rsidRPr="004F153B">
              <w:rPr>
                <w:rFonts w:ascii="Times New Roman" w:hAnsi="Times New Roman" w:cs="Times New Roman"/>
                <w:sz w:val="28"/>
                <w:szCs w:val="28"/>
              </w:rPr>
              <w:t>Примаковские</w:t>
            </w:r>
            <w:proofErr w:type="spellEnd"/>
            <w:r w:rsidRPr="004F153B">
              <w:rPr>
                <w:rFonts w:ascii="Times New Roman" w:hAnsi="Times New Roman" w:cs="Times New Roman"/>
                <w:sz w:val="28"/>
                <w:szCs w:val="28"/>
              </w:rPr>
              <w:t xml:space="preserve"> встречи» в ПГУ им. Т.Г, Шевченко).</w:t>
            </w:r>
          </w:p>
        </w:tc>
        <w:tc>
          <w:tcPr>
            <w:tcW w:w="3947" w:type="dxa"/>
          </w:tcPr>
          <w:p w14:paraId="0FC91D2D" w14:textId="1EEB5D57" w:rsidR="008616AD" w:rsidRPr="004F153B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3B">
              <w:rPr>
                <w:rFonts w:ascii="Times New Roman" w:hAnsi="Times New Roman" w:cs="Times New Roman"/>
                <w:sz w:val="28"/>
                <w:szCs w:val="28"/>
              </w:rPr>
              <w:t>Организаторы: атташе посольства РФ в Молдове Кирилл Абрамов, координатор проектов Представительства  Россотрудничества РМ (РЦНК) в ПМР Николай Журавлев</w:t>
            </w:r>
          </w:p>
        </w:tc>
      </w:tr>
      <w:tr w:rsidR="008616AD" w:rsidRPr="00614FE2" w14:paraId="4A56C153" w14:textId="77777777" w:rsidTr="007833D5">
        <w:trPr>
          <w:trHeight w:val="144"/>
        </w:trPr>
        <w:tc>
          <w:tcPr>
            <w:tcW w:w="545" w:type="dxa"/>
          </w:tcPr>
          <w:p w14:paraId="73C004B9" w14:textId="24FF511C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88219B4" w14:textId="29D3E85C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2220E8D5" w14:textId="250E1B1D" w:rsidR="008616AD" w:rsidRP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Онлайн-дискуссия «Молодежный парламент ХМАО РФ (Югры) и ПМР: сходства и отличия» (инстаграм)</w:t>
            </w:r>
          </w:p>
        </w:tc>
        <w:tc>
          <w:tcPr>
            <w:tcW w:w="3947" w:type="dxa"/>
          </w:tcPr>
          <w:p w14:paraId="6390F012" w14:textId="25825840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Прямой эфир председателя Молодёжного парламента при Думе Югры Н</w:t>
            </w:r>
            <w:r w:rsidR="00820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 с председателем МП ПМР </w:t>
            </w:r>
            <w:r w:rsidR="00820D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Савич</w:t>
            </w:r>
            <w:r w:rsidR="00820D0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8616AD" w:rsidRPr="00614FE2" w14:paraId="1E2C3D84" w14:textId="77777777" w:rsidTr="007833D5">
        <w:trPr>
          <w:trHeight w:val="144"/>
        </w:trPr>
        <w:tc>
          <w:tcPr>
            <w:tcW w:w="545" w:type="dxa"/>
          </w:tcPr>
          <w:p w14:paraId="73A52640" w14:textId="71D766F3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1B96441" w14:textId="52EEF72E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6047E6F4" w14:textId="2932ED5F" w:rsidR="008616AD" w:rsidRP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Онлайн-дискуссия «Что происходит с трендами культурных ценностей молодежи?» (инстаграм)</w:t>
            </w:r>
          </w:p>
        </w:tc>
        <w:tc>
          <w:tcPr>
            <w:tcW w:w="3947" w:type="dxa"/>
          </w:tcPr>
          <w:p w14:paraId="41741A92" w14:textId="79FC5F6A" w:rsidR="008616AD" w:rsidRPr="008616AD" w:rsidRDefault="008616AD" w:rsidP="001312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Прямой эфир Председателя МП ПМР </w:t>
            </w:r>
            <w:r w:rsidR="001312C2">
              <w:rPr>
                <w:rFonts w:ascii="Times New Roman" w:hAnsi="Times New Roman" w:cs="Times New Roman"/>
                <w:sz w:val="28"/>
                <w:szCs w:val="28"/>
              </w:rPr>
              <w:t xml:space="preserve">А. Савича 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с Председателем Экспертного совета по культуре Молодежного парламента при ГД РФ </w:t>
            </w: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660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>Солонкиным</w:t>
            </w:r>
            <w:proofErr w:type="spellEnd"/>
          </w:p>
        </w:tc>
      </w:tr>
      <w:tr w:rsidR="008616AD" w:rsidRPr="00614FE2" w14:paraId="0EC149B5" w14:textId="77777777" w:rsidTr="007833D5">
        <w:trPr>
          <w:trHeight w:val="144"/>
        </w:trPr>
        <w:tc>
          <w:tcPr>
            <w:tcW w:w="545" w:type="dxa"/>
          </w:tcPr>
          <w:p w14:paraId="4C4025AA" w14:textId="6F9578ED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3F1D5FB" w14:textId="67077ACF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5F2096F0" w14:textId="554ECD79" w:rsid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Рабочая встреча и совещание с руководством Межрегиональной общественной некоммерческой организаци</w:t>
            </w:r>
            <w:r w:rsidR="002C04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61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«Независимая молодежь»</w:t>
            </w:r>
            <w:r w:rsidR="002C04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61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04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861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ема: «Взаимодействие с молодежными </w:t>
            </w:r>
            <w:r w:rsidRPr="00861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НКО и консультативными органами Приднестровья»</w:t>
            </w:r>
          </w:p>
          <w:p w14:paraId="7FAAD53F" w14:textId="368AFCD3" w:rsidR="008616AD" w:rsidRP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Москва (28 августа)</w:t>
            </w:r>
          </w:p>
        </w:tc>
        <w:tc>
          <w:tcPr>
            <w:tcW w:w="3947" w:type="dxa"/>
          </w:tcPr>
          <w:p w14:paraId="57C3D4A3" w14:textId="4B2D8115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Представители 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МОО «Независимая молодежь»</w:t>
            </w:r>
            <w:r w:rsidR="002C04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>Говорова Наталья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от МОО «Независимая молодежь»;</w:t>
            </w:r>
            <w:r w:rsidRPr="008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>Ревенко Андрей</w:t>
            </w:r>
            <w:r w:rsidRPr="008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политический и общественный обозреватель, секретарь МОО «Независимая молодежь»; </w:t>
            </w:r>
            <w:proofErr w:type="spellStart"/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>Байрашевский</w:t>
            </w:r>
            <w:proofErr w:type="spellEnd"/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</w:t>
            </w:r>
            <w:r w:rsidRPr="00861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г. Солнечногорск, общественный деятель и др.</w:t>
            </w:r>
          </w:p>
        </w:tc>
      </w:tr>
      <w:tr w:rsidR="008616AD" w:rsidRPr="00614FE2" w14:paraId="32EBD320" w14:textId="77777777" w:rsidTr="007833D5">
        <w:tc>
          <w:tcPr>
            <w:tcW w:w="545" w:type="dxa"/>
          </w:tcPr>
          <w:p w14:paraId="2B13A33D" w14:textId="544D17A7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B6A22B8" w14:textId="50BA5775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21C2B23B" w14:textId="2BC1C678" w:rsidR="008616AD" w:rsidRP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Встреча Молодежного парламента при ВС ПМР с Молодежным парламентом при ГД РФ. Общая тема повестки дня «Молодежный парламентаризм как механизм активного участия граждан в реализации молодежной политики» </w:t>
            </w:r>
            <w:r w:rsidRPr="008616A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г. Москва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(29 августа)</w:t>
            </w:r>
          </w:p>
        </w:tc>
        <w:tc>
          <w:tcPr>
            <w:tcW w:w="3947" w:type="dxa"/>
          </w:tcPr>
          <w:p w14:paraId="453C3C8D" w14:textId="650ED415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Председатель МП РФ – Воропаева Мария; заместитель председателя МП РФ – Шатунов Дмитрий;</w:t>
            </w:r>
            <w:r w:rsidRPr="008616AD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Экспертного совета по законотворчеству МП РФ – Матюшенков Дмитрий (наст. время –  Председатель Молодежной палаты при Парламентском Собрании Союза Беларуси и России)</w:t>
            </w:r>
          </w:p>
        </w:tc>
      </w:tr>
      <w:tr w:rsidR="008616AD" w:rsidRPr="00614FE2" w14:paraId="21277D7B" w14:textId="77777777" w:rsidTr="007833D5">
        <w:tc>
          <w:tcPr>
            <w:tcW w:w="545" w:type="dxa"/>
          </w:tcPr>
          <w:p w14:paraId="526790A8" w14:textId="1B08F8D1" w:rsidR="008616AD" w:rsidRPr="00656D06" w:rsidRDefault="008616AD" w:rsidP="00656D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A255F8F" w14:textId="023BF2E2" w:rsidR="008616AD" w:rsidRPr="008616AD" w:rsidRDefault="008616AD" w:rsidP="008616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10" w:type="dxa"/>
          </w:tcPr>
          <w:p w14:paraId="36CFEBAF" w14:textId="06DEF073" w:rsidR="008616AD" w:rsidRPr="008616AD" w:rsidRDefault="008616AD" w:rsidP="00861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D">
              <w:rPr>
                <w:rFonts w:ascii="Times New Roman" w:hAnsi="Times New Roman" w:cs="Times New Roman"/>
                <w:sz w:val="28"/>
                <w:szCs w:val="28"/>
              </w:rPr>
              <w:t>Открытый международный форум молодых парламентариев 14 – 17 декабря 2020 года Развитие Молодежного парламентаризма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–конференция)</w:t>
            </w:r>
          </w:p>
        </w:tc>
        <w:tc>
          <w:tcPr>
            <w:tcW w:w="3947" w:type="dxa"/>
          </w:tcPr>
          <w:p w14:paraId="61916047" w14:textId="4C565331" w:rsidR="008616AD" w:rsidRPr="008616AD" w:rsidRDefault="008616AD" w:rsidP="008616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качестве спикера экс-председателя МП ПМР</w:t>
            </w:r>
            <w:r w:rsidR="0096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96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</w:t>
            </w:r>
            <w:r w:rsidRPr="0086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</w:t>
            </w:r>
            <w:r w:rsidR="0096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6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82CDC26" w14:textId="77777777" w:rsidR="003D2F72" w:rsidRPr="00614FE2" w:rsidRDefault="003D2F72" w:rsidP="00621258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4DECC6" w14:textId="0DAFB21E" w:rsidR="00A009B4" w:rsidRPr="008D4DDF" w:rsidRDefault="006A569A" w:rsidP="00621258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DDF">
        <w:rPr>
          <w:rFonts w:ascii="Times New Roman" w:hAnsi="Times New Roman" w:cs="Times New Roman"/>
          <w:b/>
          <w:bCs/>
          <w:sz w:val="28"/>
          <w:szCs w:val="28"/>
        </w:rPr>
        <w:t>в) Примерные ресурсные показатели МП ПМР</w:t>
      </w:r>
    </w:p>
    <w:p w14:paraId="0A29CC5A" w14:textId="6AFC772F" w:rsidR="008D4DDF" w:rsidRDefault="008D4DDF" w:rsidP="008D4DD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DDF">
        <w:rPr>
          <w:rFonts w:ascii="Times New Roman" w:hAnsi="Times New Roman" w:cs="Times New Roman"/>
          <w:sz w:val="28"/>
          <w:szCs w:val="28"/>
        </w:rPr>
        <w:t>В соответствии с подпунктом 7.3. пункта 7, подпунктом 10.1. пункта 10</w:t>
      </w:r>
      <w:r w:rsidR="006A569A" w:rsidRPr="008D4DDF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Верховного Совета Приднестровской Молдавской Республики от 23 марта 2016 года № 223 «Об утверждении Положения о Молодежном парламенте при Верховном Совете Приднестровской Молдавской Республики и Положения о порядке формирования Молодежного парламента при Верховном Совете Приднестровской Молдавской Республики»</w:t>
      </w:r>
      <w:r w:rsidRPr="008D4DDF">
        <w:rPr>
          <w:rFonts w:ascii="Times New Roman" w:hAnsi="Times New Roman" w:cs="Times New Roman"/>
          <w:sz w:val="28"/>
          <w:szCs w:val="28"/>
        </w:rPr>
        <w:t xml:space="preserve"> депутат Молодежного парламента осуществляет свои полномочия без отрыва от учебной, производственной или служебной деятельности. Деятельность осуществляется </w:t>
      </w:r>
      <w:r w:rsidRPr="008D4DDF">
        <w:rPr>
          <w:rFonts w:ascii="Times New Roman" w:hAnsi="Times New Roman" w:cs="Times New Roman"/>
          <w:sz w:val="28"/>
          <w:szCs w:val="28"/>
          <w:u w:val="single"/>
        </w:rPr>
        <w:t>на добровольных, общественных началах</w:t>
      </w:r>
      <w:r w:rsidRPr="008D4DDF">
        <w:rPr>
          <w:rFonts w:ascii="Times New Roman" w:hAnsi="Times New Roman" w:cs="Times New Roman"/>
          <w:sz w:val="28"/>
          <w:szCs w:val="28"/>
        </w:rPr>
        <w:t>. Организационное обеспечение деятельности Молодежного парламента Приднестровья осуществляется Аппаратом Верховного Совета Приднестровской Молдавской Республики.</w:t>
      </w:r>
    </w:p>
    <w:p w14:paraId="5A9B12B7" w14:textId="4B4C9566" w:rsidR="008D4DDF" w:rsidRPr="00035CE2" w:rsidRDefault="008D4DDF" w:rsidP="00035CE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молодежные парламентарии не затрачивали средства из бюджета ПМР.</w:t>
      </w:r>
    </w:p>
    <w:p w14:paraId="23BF3AC8" w14:textId="28F35042" w:rsidR="00750068" w:rsidRDefault="008D4DDF" w:rsidP="00853E4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возможно произвести примерный подсчет финансовых ресурсов</w:t>
      </w:r>
      <w:r w:rsidR="00035CE2">
        <w:rPr>
          <w:rFonts w:ascii="Times New Roman" w:hAnsi="Times New Roman" w:cs="Times New Roman"/>
          <w:sz w:val="28"/>
          <w:szCs w:val="28"/>
        </w:rPr>
        <w:t xml:space="preserve"> путём сложения </w:t>
      </w:r>
      <w:r w:rsidR="00035CE2" w:rsidRPr="00F32188">
        <w:rPr>
          <w:rFonts w:ascii="Times New Roman" w:hAnsi="Times New Roman" w:cs="Times New Roman"/>
          <w:sz w:val="28"/>
          <w:szCs w:val="28"/>
        </w:rPr>
        <w:t xml:space="preserve">привлеченных, затраченных </w:t>
      </w:r>
      <w:r w:rsidR="00035CE2" w:rsidRPr="00F32188">
        <w:rPr>
          <w:rFonts w:ascii="Times New Roman" w:hAnsi="Times New Roman" w:cs="Times New Roman"/>
          <w:sz w:val="28"/>
          <w:szCs w:val="28"/>
          <w:u w:val="single"/>
        </w:rPr>
        <w:t>личных средств,</w:t>
      </w:r>
      <w:r w:rsidR="00717A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ADA">
        <w:rPr>
          <w:rFonts w:ascii="Times New Roman" w:hAnsi="Times New Roman" w:cs="Times New Roman"/>
          <w:sz w:val="28"/>
          <w:szCs w:val="28"/>
          <w:u w:val="single"/>
        </w:rPr>
        <w:lastRenderedPageBreak/>
        <w:t>(членов МП ПМР)</w:t>
      </w:r>
      <w:r w:rsidR="00035CE2" w:rsidRPr="00717ADA">
        <w:rPr>
          <w:rFonts w:ascii="Times New Roman" w:hAnsi="Times New Roman" w:cs="Times New Roman"/>
          <w:sz w:val="28"/>
          <w:szCs w:val="28"/>
        </w:rPr>
        <w:t xml:space="preserve"> </w:t>
      </w:r>
      <w:r w:rsidR="00035CE2" w:rsidRPr="00F32188">
        <w:rPr>
          <w:rFonts w:ascii="Times New Roman" w:hAnsi="Times New Roman" w:cs="Times New Roman"/>
          <w:sz w:val="28"/>
          <w:szCs w:val="28"/>
        </w:rPr>
        <w:t>и конвертации товаров и услуг,</w:t>
      </w:r>
      <w:r w:rsidR="00A009B4" w:rsidRPr="00F32188">
        <w:rPr>
          <w:rFonts w:ascii="Times New Roman" w:hAnsi="Times New Roman" w:cs="Times New Roman"/>
          <w:sz w:val="28"/>
          <w:szCs w:val="28"/>
        </w:rPr>
        <w:t xml:space="preserve"> </w:t>
      </w:r>
      <w:r w:rsidR="00035CE2" w:rsidRPr="00F32188">
        <w:rPr>
          <w:rFonts w:ascii="Times New Roman" w:hAnsi="Times New Roman" w:cs="Times New Roman"/>
          <w:sz w:val="28"/>
          <w:szCs w:val="28"/>
        </w:rPr>
        <w:t>полученных в виде</w:t>
      </w:r>
      <w:r w:rsidR="00A009B4" w:rsidRPr="00F32188">
        <w:rPr>
          <w:rFonts w:ascii="Times New Roman" w:hAnsi="Times New Roman" w:cs="Times New Roman"/>
          <w:sz w:val="28"/>
          <w:szCs w:val="28"/>
        </w:rPr>
        <w:t xml:space="preserve"> </w:t>
      </w:r>
      <w:r w:rsidR="00A009B4" w:rsidRPr="00F32188">
        <w:rPr>
          <w:rFonts w:ascii="Times New Roman" w:hAnsi="Times New Roman" w:cs="Times New Roman"/>
          <w:sz w:val="28"/>
          <w:szCs w:val="28"/>
          <w:u w:val="single"/>
        </w:rPr>
        <w:t>благотворительн</w:t>
      </w:r>
      <w:r w:rsidR="00035CE2" w:rsidRPr="00F32188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A009B4" w:rsidRPr="00F32188">
        <w:rPr>
          <w:rFonts w:ascii="Times New Roman" w:hAnsi="Times New Roman" w:cs="Times New Roman"/>
          <w:sz w:val="28"/>
          <w:szCs w:val="28"/>
          <w:u w:val="single"/>
        </w:rPr>
        <w:t>, спонсорск</w:t>
      </w:r>
      <w:r w:rsidR="00035CE2" w:rsidRPr="00F32188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A009B4" w:rsidRPr="00F32188">
        <w:rPr>
          <w:rFonts w:ascii="Times New Roman" w:hAnsi="Times New Roman" w:cs="Times New Roman"/>
          <w:sz w:val="28"/>
          <w:szCs w:val="28"/>
          <w:u w:val="single"/>
        </w:rPr>
        <w:t xml:space="preserve"> помощ</w:t>
      </w:r>
      <w:r w:rsidR="00035CE2" w:rsidRPr="00F3218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A47E3">
        <w:rPr>
          <w:rFonts w:ascii="Times New Roman" w:hAnsi="Times New Roman" w:cs="Times New Roman"/>
          <w:sz w:val="28"/>
          <w:szCs w:val="28"/>
        </w:rPr>
        <w:t xml:space="preserve"> за период работы МП ПМР </w:t>
      </w:r>
      <w:r w:rsidR="006A47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47E3" w:rsidRPr="006A47E3">
        <w:rPr>
          <w:rFonts w:ascii="Times New Roman" w:hAnsi="Times New Roman" w:cs="Times New Roman"/>
          <w:sz w:val="28"/>
          <w:szCs w:val="28"/>
        </w:rPr>
        <w:t xml:space="preserve"> </w:t>
      </w:r>
      <w:r w:rsidR="006A47E3">
        <w:rPr>
          <w:rFonts w:ascii="Times New Roman" w:hAnsi="Times New Roman" w:cs="Times New Roman"/>
          <w:sz w:val="28"/>
          <w:szCs w:val="28"/>
        </w:rPr>
        <w:t>созыва</w:t>
      </w:r>
      <w:r w:rsidR="00035CE2">
        <w:rPr>
          <w:rFonts w:ascii="Times New Roman" w:hAnsi="Times New Roman" w:cs="Times New Roman"/>
          <w:sz w:val="28"/>
          <w:szCs w:val="28"/>
        </w:rPr>
        <w:t>. (Таблица №3)</w:t>
      </w:r>
    </w:p>
    <w:p w14:paraId="0B018DD2" w14:textId="55AA613E" w:rsidR="00035CE2" w:rsidRDefault="00035CE2" w:rsidP="00853E4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3118"/>
      </w:tblGrid>
      <w:tr w:rsidR="005A7023" w14:paraId="26615BEC" w14:textId="77777777" w:rsidTr="003F3132">
        <w:tc>
          <w:tcPr>
            <w:tcW w:w="567" w:type="dxa"/>
          </w:tcPr>
          <w:p w14:paraId="52F66F73" w14:textId="3C0EEF07" w:rsidR="00F3448C" w:rsidRPr="00F3448C" w:rsidRDefault="00F3448C" w:rsidP="00F344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31E5EBA" w14:textId="61D55401" w:rsidR="00F3448C" w:rsidRPr="00F3448C" w:rsidRDefault="00F3448C" w:rsidP="00F344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услуги, или товара</w:t>
            </w:r>
          </w:p>
        </w:tc>
        <w:tc>
          <w:tcPr>
            <w:tcW w:w="2127" w:type="dxa"/>
          </w:tcPr>
          <w:p w14:paraId="4F24D824" w14:textId="2F9CFE9E" w:rsidR="00F3448C" w:rsidRPr="00F3448C" w:rsidRDefault="00F3448C" w:rsidP="00F344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</w:t>
            </w:r>
            <w:r w:rsidR="00F32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ый эквивалент </w:t>
            </w:r>
            <w:r w:rsidRPr="00F34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руб. ПМР</w:t>
            </w:r>
          </w:p>
        </w:tc>
        <w:tc>
          <w:tcPr>
            <w:tcW w:w="3118" w:type="dxa"/>
          </w:tcPr>
          <w:p w14:paraId="5384BD5C" w14:textId="74BEFAA8" w:rsidR="00F3448C" w:rsidRPr="00F3448C" w:rsidRDefault="00F3448C" w:rsidP="00F344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5A7023" w14:paraId="4F8342E4" w14:textId="77777777" w:rsidTr="003F3132">
        <w:tc>
          <w:tcPr>
            <w:tcW w:w="567" w:type="dxa"/>
          </w:tcPr>
          <w:p w14:paraId="00103CFD" w14:textId="7D32619C" w:rsidR="00F3448C" w:rsidRDefault="00C522E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A0057A2" w14:textId="019771C2" w:rsidR="00F3448C" w:rsidRDefault="007D32EF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и жилищные расходы для участия в международных проектах</w:t>
            </w:r>
          </w:p>
        </w:tc>
        <w:tc>
          <w:tcPr>
            <w:tcW w:w="2127" w:type="dxa"/>
          </w:tcPr>
          <w:p w14:paraId="4A2E8B4A" w14:textId="3C386C09" w:rsidR="00F3448C" w:rsidRDefault="00033104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93060</w:t>
            </w:r>
          </w:p>
        </w:tc>
        <w:tc>
          <w:tcPr>
            <w:tcW w:w="3118" w:type="dxa"/>
          </w:tcPr>
          <w:p w14:paraId="76A2682B" w14:textId="61DB861F" w:rsidR="00F3448C" w:rsidRDefault="00717ADA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</w:t>
            </w:r>
            <w:proofErr w:type="spellStart"/>
            <w:r w:rsidR="007D32EF">
              <w:rPr>
                <w:rFonts w:ascii="Times New Roman" w:hAnsi="Times New Roman" w:cs="Times New Roman"/>
                <w:sz w:val="28"/>
                <w:szCs w:val="28"/>
              </w:rPr>
              <w:t>Россотрудничте</w:t>
            </w:r>
            <w:r w:rsidR="00BE19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D3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522EC">
              <w:rPr>
                <w:rFonts w:ascii="Times New Roman" w:hAnsi="Times New Roman" w:cs="Times New Roman"/>
                <w:sz w:val="28"/>
                <w:szCs w:val="28"/>
              </w:rPr>
              <w:t xml:space="preserve"> в РМ (РЦНК)</w:t>
            </w:r>
            <w:r w:rsidR="007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023" w14:paraId="4D9BE4CE" w14:textId="77777777" w:rsidTr="003F3132">
        <w:tc>
          <w:tcPr>
            <w:tcW w:w="567" w:type="dxa"/>
          </w:tcPr>
          <w:p w14:paraId="79A9F5AC" w14:textId="3426E9DA" w:rsidR="00F3448C" w:rsidRDefault="00C522E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842C751" w14:textId="3F85B157" w:rsidR="00F3448C" w:rsidRDefault="00C522E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и жилищные расходы для участия в международных проектах</w:t>
            </w:r>
          </w:p>
        </w:tc>
        <w:tc>
          <w:tcPr>
            <w:tcW w:w="2127" w:type="dxa"/>
          </w:tcPr>
          <w:p w14:paraId="04E51D69" w14:textId="7831B97B" w:rsidR="00F3448C" w:rsidRDefault="00033104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50090</w:t>
            </w:r>
          </w:p>
        </w:tc>
        <w:tc>
          <w:tcPr>
            <w:tcW w:w="3118" w:type="dxa"/>
          </w:tcPr>
          <w:p w14:paraId="321F9DD7" w14:textId="2C0F80C1" w:rsidR="00E95D99" w:rsidRDefault="00E95D99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522EC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  <w:p w14:paraId="64A5F459" w14:textId="666F3091" w:rsidR="00F3448C" w:rsidRDefault="00E95D99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52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522EC">
              <w:rPr>
                <w:rFonts w:ascii="Times New Roman" w:hAnsi="Times New Roman" w:cs="Times New Roman"/>
                <w:sz w:val="28"/>
                <w:szCs w:val="28"/>
              </w:rPr>
              <w:t>ичные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3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023" w14:paraId="3F4C20DC" w14:textId="77777777" w:rsidTr="003F3132">
        <w:tc>
          <w:tcPr>
            <w:tcW w:w="567" w:type="dxa"/>
          </w:tcPr>
          <w:p w14:paraId="70A590F1" w14:textId="77777777" w:rsidR="00F3448C" w:rsidRDefault="00F3448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A7A2E1" w14:textId="77777777" w:rsidR="00A716F3" w:rsidRDefault="00A716F3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F3">
              <w:rPr>
                <w:rFonts w:ascii="Times New Roman" w:hAnsi="Times New Roman" w:cs="Times New Roman"/>
                <w:sz w:val="28"/>
                <w:szCs w:val="28"/>
              </w:rPr>
              <w:t xml:space="preserve">Этнокультурный фестиваль «Русская Ярмарка», приуроченный ко Дню Российского Флага </w:t>
            </w:r>
          </w:p>
          <w:p w14:paraId="350B6655" w14:textId="11287F48" w:rsidR="00AD6047" w:rsidRPr="00AD6047" w:rsidRDefault="00AD6047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47">
              <w:rPr>
                <w:rFonts w:ascii="Times New Roman" w:hAnsi="Times New Roman" w:cs="Times New Roman"/>
                <w:sz w:val="28"/>
                <w:szCs w:val="28"/>
              </w:rPr>
              <w:t>*Аренда, транспортные расходы, оплата услуг специалистов культуры для организации подворья в Бендерской крепости.</w:t>
            </w:r>
          </w:p>
          <w:p w14:paraId="1AB67327" w14:textId="4E243FCC" w:rsidR="00F32188" w:rsidRPr="00783832" w:rsidRDefault="00F32188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6C4D8C" w14:textId="08FA8E4B" w:rsidR="00F3448C" w:rsidRDefault="00F25127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3118" w:type="dxa"/>
          </w:tcPr>
          <w:p w14:paraId="29E7DE69" w14:textId="0ADF2298" w:rsidR="003F640B" w:rsidRDefault="003F640B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0B">
              <w:rPr>
                <w:rFonts w:ascii="Times New Roman" w:hAnsi="Times New Roman" w:cs="Times New Roman"/>
                <w:sz w:val="28"/>
                <w:szCs w:val="28"/>
              </w:rPr>
              <w:t>Частная спонсорская помощь.</w:t>
            </w:r>
          </w:p>
        </w:tc>
      </w:tr>
      <w:tr w:rsidR="005A7023" w14:paraId="53A9F12B" w14:textId="77777777" w:rsidTr="003F3132">
        <w:tc>
          <w:tcPr>
            <w:tcW w:w="567" w:type="dxa"/>
          </w:tcPr>
          <w:p w14:paraId="66957308" w14:textId="77777777" w:rsidR="00F3448C" w:rsidRDefault="00F3448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A05D22" w14:textId="77777777" w:rsidR="00F3448C" w:rsidRPr="00103974" w:rsidRDefault="00C522E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74">
              <w:rPr>
                <w:rFonts w:ascii="Times New Roman" w:hAnsi="Times New Roman" w:cs="Times New Roman"/>
                <w:sz w:val="28"/>
                <w:szCs w:val="28"/>
              </w:rPr>
              <w:t>Проект «Болеем за наших–2018!»</w:t>
            </w:r>
          </w:p>
          <w:p w14:paraId="0E6AF551" w14:textId="68FE510E" w:rsidR="00F32188" w:rsidRPr="00103974" w:rsidRDefault="00F32188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9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*Оплата работы судей, закупка спортивного инвентаря</w:t>
            </w:r>
            <w:r w:rsidR="00103974" w:rsidRPr="001039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организационные затраты. Безвозмездная аренда футбольного поля.</w:t>
            </w:r>
          </w:p>
        </w:tc>
        <w:tc>
          <w:tcPr>
            <w:tcW w:w="2127" w:type="dxa"/>
          </w:tcPr>
          <w:p w14:paraId="3851DE1F" w14:textId="7A4AD272" w:rsidR="00F3448C" w:rsidRPr="00103974" w:rsidRDefault="00F25127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974" w:rsidRPr="00103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39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118" w:type="dxa"/>
          </w:tcPr>
          <w:p w14:paraId="37C31FDB" w14:textId="33ADEDE8" w:rsidR="00F3448C" w:rsidRPr="00103974" w:rsidRDefault="00717ADA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Получение г</w:t>
            </w:r>
            <w:r w:rsidRPr="00103974">
              <w:rPr>
                <w:rFonts w:ascii="Times New Roman" w:hAnsi="Times New Roman" w:cs="Times New Roman"/>
                <w:sz w:val="28"/>
                <w:szCs w:val="28"/>
              </w:rPr>
              <w:t>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974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</w:t>
            </w:r>
            <w:proofErr w:type="spellStart"/>
            <w:r w:rsidR="00F32188" w:rsidRPr="00103974">
              <w:rPr>
                <w:rFonts w:ascii="Times New Roman" w:hAnsi="Times New Roman" w:cs="Times New Roman"/>
                <w:sz w:val="28"/>
                <w:szCs w:val="28"/>
              </w:rPr>
              <w:t>Россотрудничте</w:t>
            </w:r>
            <w:r w:rsidR="00BE19D4" w:rsidRPr="0010397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32188" w:rsidRPr="0010397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F32188" w:rsidRPr="00103974">
              <w:rPr>
                <w:rFonts w:ascii="Times New Roman" w:hAnsi="Times New Roman" w:cs="Times New Roman"/>
                <w:sz w:val="28"/>
                <w:szCs w:val="28"/>
              </w:rPr>
              <w:t xml:space="preserve"> в РМ (РЦНК).</w:t>
            </w:r>
            <w:r w:rsidR="00103974" w:rsidRPr="001039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03974" w:rsidRPr="00103974">
              <w:rPr>
                <w:rFonts w:ascii="Times New Roman" w:hAnsi="Times New Roman" w:cs="Times New Roman"/>
                <w:sz w:val="28"/>
                <w:szCs w:val="28"/>
              </w:rPr>
              <w:t>Частная спонсорская помощь.</w:t>
            </w:r>
          </w:p>
        </w:tc>
      </w:tr>
      <w:tr w:rsidR="005A7023" w14:paraId="02DC3CFA" w14:textId="77777777" w:rsidTr="003F3132">
        <w:tc>
          <w:tcPr>
            <w:tcW w:w="567" w:type="dxa"/>
          </w:tcPr>
          <w:p w14:paraId="3995EBF1" w14:textId="77777777" w:rsidR="00F3448C" w:rsidRDefault="00F3448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A4CDF3" w14:textId="77777777" w:rsidR="00F3448C" w:rsidRPr="005A7023" w:rsidRDefault="00B2160B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023">
              <w:rPr>
                <w:rFonts w:ascii="Times New Roman" w:hAnsi="Times New Roman" w:cs="Times New Roman"/>
                <w:sz w:val="28"/>
                <w:szCs w:val="28"/>
              </w:rPr>
              <w:t>Шествие в День памяти и скорби для ПМР 1 августа совместно с ветеранскими организациями</w:t>
            </w:r>
          </w:p>
          <w:p w14:paraId="478956EA" w14:textId="676DFE24" w:rsidR="00B2160B" w:rsidRPr="005A7023" w:rsidRDefault="005A7023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0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*Работа специалистов по графическому редактированию фото. Распечатка и ламинирование.  </w:t>
            </w:r>
          </w:p>
        </w:tc>
        <w:tc>
          <w:tcPr>
            <w:tcW w:w="2127" w:type="dxa"/>
          </w:tcPr>
          <w:p w14:paraId="7AD82B17" w14:textId="4528FF3B" w:rsidR="00F3448C" w:rsidRDefault="005A7023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118" w:type="dxa"/>
          </w:tcPr>
          <w:p w14:paraId="51FA1AA0" w14:textId="1A26D304" w:rsidR="00F3448C" w:rsidRDefault="005A7023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Партнерская помощь от РОО «Молодежный проект»</w:t>
            </w:r>
          </w:p>
        </w:tc>
      </w:tr>
      <w:tr w:rsidR="005A7023" w14:paraId="5A0DBE55" w14:textId="77777777" w:rsidTr="003F3132">
        <w:trPr>
          <w:trHeight w:val="1126"/>
        </w:trPr>
        <w:tc>
          <w:tcPr>
            <w:tcW w:w="567" w:type="dxa"/>
          </w:tcPr>
          <w:p w14:paraId="561BF5EC" w14:textId="77777777" w:rsidR="00F3448C" w:rsidRDefault="00F3448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47105A" w14:textId="77777777" w:rsidR="00091A1F" w:rsidRDefault="00C522E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2019» </w:t>
            </w:r>
          </w:p>
          <w:p w14:paraId="09B633EF" w14:textId="33C07D88" w:rsidR="00F3448C" w:rsidRPr="00091A1F" w:rsidRDefault="00091A1F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*Оформление</w:t>
            </w:r>
            <w:r w:rsidR="00C522EC"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дискуссионной площадки, арт</w:t>
            </w:r>
            <w:r w:rsidR="008B4B99"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522EC"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объектов</w:t>
            </w:r>
            <w:r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услуги граф. дизайнера, аренда фото-</w:t>
            </w:r>
            <w:r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аппаратуры</w:t>
            </w:r>
            <w:r w:rsidR="001B57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транспортные расходы</w:t>
            </w:r>
            <w:r w:rsidR="00FD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услуги художника и плотника</w:t>
            </w:r>
            <w:r w:rsidR="006964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покупка и создание </w:t>
            </w:r>
            <w:proofErr w:type="spellStart"/>
            <w:r w:rsidR="006964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мерча</w:t>
            </w:r>
            <w:proofErr w:type="spellEnd"/>
            <w:r w:rsidR="006964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(футболки, значки)</w:t>
            </w:r>
          </w:p>
        </w:tc>
        <w:tc>
          <w:tcPr>
            <w:tcW w:w="2127" w:type="dxa"/>
          </w:tcPr>
          <w:p w14:paraId="2DF31019" w14:textId="13A77755" w:rsidR="00F3448C" w:rsidRPr="006964DE" w:rsidRDefault="006964DE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1B57D5" w:rsidRPr="006964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14:paraId="5929FA03" w14:textId="77777777" w:rsidR="006964DE" w:rsidRDefault="006964DE" w:rsidP="006964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B4B99" w:rsidRPr="006964DE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BD525E" w14:textId="6139F09B" w:rsidR="00F3448C" w:rsidRPr="006964DE" w:rsidRDefault="006964DE" w:rsidP="002C04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B4B99" w:rsidRPr="00696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B4B99" w:rsidRPr="006964DE">
              <w:rPr>
                <w:rFonts w:ascii="Times New Roman" w:hAnsi="Times New Roman" w:cs="Times New Roman"/>
                <w:sz w:val="28"/>
                <w:szCs w:val="28"/>
              </w:rPr>
              <w:t>ичные расходы</w:t>
            </w:r>
          </w:p>
        </w:tc>
      </w:tr>
      <w:tr w:rsidR="005A7023" w14:paraId="5EC818CD" w14:textId="77777777" w:rsidTr="003F3132">
        <w:tc>
          <w:tcPr>
            <w:tcW w:w="567" w:type="dxa"/>
          </w:tcPr>
          <w:p w14:paraId="5C4BA914" w14:textId="77777777" w:rsidR="00F3448C" w:rsidRDefault="00F3448C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F5C34A" w14:textId="77777777" w:rsidR="00091A1F" w:rsidRPr="00091A1F" w:rsidRDefault="00360DF9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1F">
              <w:rPr>
                <w:rFonts w:ascii="Times New Roman" w:hAnsi="Times New Roman" w:cs="Times New Roman"/>
                <w:sz w:val="28"/>
                <w:szCs w:val="28"/>
              </w:rPr>
              <w:t>Проект «Большая История – 2018» (исторический диктант)</w:t>
            </w:r>
          </w:p>
          <w:p w14:paraId="5DA25B2D" w14:textId="633C7A40" w:rsidR="00F3448C" w:rsidRDefault="00360DF9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*Распечатка бла</w:t>
            </w:r>
            <w:r w:rsidR="002C0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нков с вопросами и сертификатов</w:t>
            </w:r>
          </w:p>
        </w:tc>
        <w:tc>
          <w:tcPr>
            <w:tcW w:w="2127" w:type="dxa"/>
          </w:tcPr>
          <w:p w14:paraId="3890B14E" w14:textId="575DE85A" w:rsidR="00F3448C" w:rsidRDefault="001B57D5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0D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14:paraId="4E4D0810" w14:textId="77777777" w:rsidR="00091A1F" w:rsidRDefault="00091A1F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Партнёрская помощь </w:t>
            </w:r>
          </w:p>
          <w:p w14:paraId="21EEBCA7" w14:textId="06CE67ED" w:rsidR="00F3448C" w:rsidRDefault="00360DF9" w:rsidP="00853E4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РПП</w:t>
            </w:r>
            <w:r w:rsidR="00091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«Обновление»</w:t>
            </w:r>
          </w:p>
        </w:tc>
      </w:tr>
      <w:tr w:rsidR="005A7023" w14:paraId="4270D979" w14:textId="77777777" w:rsidTr="003F3132">
        <w:tc>
          <w:tcPr>
            <w:tcW w:w="567" w:type="dxa"/>
          </w:tcPr>
          <w:p w14:paraId="6E1C2C95" w14:textId="77777777" w:rsidR="00F3448C" w:rsidRDefault="00F3448C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6B94F2" w14:textId="77777777" w:rsidR="00F3448C" w:rsidRPr="00A93659" w:rsidRDefault="008B4B99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9">
              <w:rPr>
                <w:rFonts w:ascii="Times New Roman" w:hAnsi="Times New Roman" w:cs="Times New Roman"/>
                <w:sz w:val="28"/>
                <w:szCs w:val="28"/>
              </w:rPr>
              <w:t>Проект «Большая История</w:t>
            </w:r>
            <w:r w:rsidR="00360DF9" w:rsidRPr="00A93659">
              <w:rPr>
                <w:rFonts w:ascii="Times New Roman" w:hAnsi="Times New Roman" w:cs="Times New Roman"/>
                <w:sz w:val="28"/>
                <w:szCs w:val="28"/>
              </w:rPr>
              <w:t xml:space="preserve"> – 2019</w:t>
            </w:r>
            <w:r w:rsidRPr="00A93659">
              <w:rPr>
                <w:rFonts w:ascii="Times New Roman" w:hAnsi="Times New Roman" w:cs="Times New Roman"/>
                <w:sz w:val="28"/>
                <w:szCs w:val="28"/>
              </w:rPr>
              <w:t>» (исторический диктант)</w:t>
            </w:r>
          </w:p>
          <w:p w14:paraId="49E74E3C" w14:textId="222ADBAB" w:rsidR="00360DF9" w:rsidRDefault="00360DF9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  <w:r w:rsidRPr="00360D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Распечатка бланков с вопросами и сертификатов</w:t>
            </w:r>
          </w:p>
        </w:tc>
        <w:tc>
          <w:tcPr>
            <w:tcW w:w="2127" w:type="dxa"/>
          </w:tcPr>
          <w:p w14:paraId="49B1223F" w14:textId="2B1F9F61" w:rsidR="00F3448C" w:rsidRDefault="00360DF9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3118" w:type="dxa"/>
          </w:tcPr>
          <w:p w14:paraId="2B7BAB8C" w14:textId="52EB6B85" w:rsidR="00F3448C" w:rsidRDefault="00BE19D4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Партнерская помощь </w:t>
            </w:r>
            <w:proofErr w:type="spellStart"/>
            <w:r w:rsidR="008B4B99" w:rsidRPr="008B4B99">
              <w:rPr>
                <w:rFonts w:ascii="Times New Roman" w:hAnsi="Times New Roman" w:cs="Times New Roman"/>
                <w:sz w:val="28"/>
                <w:szCs w:val="28"/>
              </w:rPr>
              <w:t>Россотрудничте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B4B99" w:rsidRPr="008B4B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B4B99" w:rsidRPr="008B4B99">
              <w:rPr>
                <w:rFonts w:ascii="Times New Roman" w:hAnsi="Times New Roman" w:cs="Times New Roman"/>
                <w:sz w:val="28"/>
                <w:szCs w:val="28"/>
              </w:rPr>
              <w:t xml:space="preserve"> в РМ (РЦНК)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023" w14:paraId="5C08D63A" w14:textId="77777777" w:rsidTr="003F3132">
        <w:tc>
          <w:tcPr>
            <w:tcW w:w="567" w:type="dxa"/>
          </w:tcPr>
          <w:p w14:paraId="7E53D8F6" w14:textId="77777777" w:rsidR="00F3448C" w:rsidRDefault="00F3448C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576D39" w14:textId="1DFCA2A7" w:rsidR="00FD5153" w:rsidRDefault="00FD5153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акции:</w:t>
            </w:r>
          </w:p>
          <w:p w14:paraId="7FF8B436" w14:textId="00A9C1AF" w:rsidR="00FD5153" w:rsidRDefault="00FD5153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14:paraId="0B7802A3" w14:textId="635342A7" w:rsidR="00FD5153" w:rsidRDefault="00FD5153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47E3">
              <w:rPr>
                <w:rFonts w:ascii="Times New Roman" w:hAnsi="Times New Roman" w:cs="Times New Roman"/>
                <w:sz w:val="28"/>
                <w:szCs w:val="28"/>
              </w:rPr>
              <w:t>День любви семьи и верности;</w:t>
            </w:r>
          </w:p>
          <w:p w14:paraId="16D92731" w14:textId="32EA499E" w:rsidR="006A47E3" w:rsidRDefault="006A47E3" w:rsidP="000C5C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мероприятия и эстафеты к 12 апреля и др.</w:t>
            </w:r>
          </w:p>
          <w:p w14:paraId="71B745AF" w14:textId="43AE4E5E" w:rsidR="00FD5153" w:rsidRPr="00717ADA" w:rsidRDefault="00FD5153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*Закупка продуктов питания («сладкие призы»)</w:t>
            </w:r>
            <w:r w:rsidR="003F640B" w:rsidRPr="00717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услуги аниматоров, транспортные расходы</w:t>
            </w:r>
            <w:r w:rsidR="00717ADA" w:rsidRPr="00717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иное</w:t>
            </w:r>
          </w:p>
        </w:tc>
        <w:tc>
          <w:tcPr>
            <w:tcW w:w="2127" w:type="dxa"/>
          </w:tcPr>
          <w:p w14:paraId="1EF92F35" w14:textId="57DF7459" w:rsidR="00F3448C" w:rsidRDefault="006A47E3" w:rsidP="00717A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6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14:paraId="19DF2E9D" w14:textId="77777777" w:rsidR="002C0461" w:rsidRDefault="005A7023" w:rsidP="002C04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A7023">
              <w:rPr>
                <w:rFonts w:ascii="Times New Roman" w:hAnsi="Times New Roman" w:cs="Times New Roman"/>
                <w:sz w:val="28"/>
                <w:szCs w:val="28"/>
              </w:rPr>
              <w:t>РОО «Молодежный проект»</w:t>
            </w:r>
          </w:p>
          <w:p w14:paraId="5894B5A1" w14:textId="220C0F29" w:rsidR="00F3448C" w:rsidRPr="005A7023" w:rsidRDefault="005A7023" w:rsidP="002C04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FD5153" w:rsidRPr="005A7023">
              <w:rPr>
                <w:rFonts w:ascii="Times New Roman" w:hAnsi="Times New Roman" w:cs="Times New Roman"/>
                <w:sz w:val="28"/>
                <w:szCs w:val="28"/>
              </w:rPr>
              <w:t>Частная благотворительная помощь</w:t>
            </w:r>
          </w:p>
        </w:tc>
      </w:tr>
      <w:tr w:rsidR="00FF32EB" w14:paraId="2982E556" w14:textId="77777777" w:rsidTr="003F3132">
        <w:tc>
          <w:tcPr>
            <w:tcW w:w="567" w:type="dxa"/>
          </w:tcPr>
          <w:p w14:paraId="5A0F48C2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F4B02B" w14:textId="77777777" w:rsidR="00FF32EB" w:rsidRP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EB">
              <w:rPr>
                <w:rFonts w:ascii="Times New Roman" w:hAnsi="Times New Roman" w:cs="Times New Roman"/>
                <w:sz w:val="28"/>
                <w:szCs w:val="28"/>
              </w:rPr>
              <w:t>Общественные слушания Молодежного парламента ПМР при участии молодежного сообщества</w:t>
            </w:r>
          </w:p>
          <w:p w14:paraId="7CAE9AB3" w14:textId="77777777" w:rsidR="002C0461" w:rsidRDefault="00FF32EB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EB">
              <w:rPr>
                <w:rFonts w:ascii="Times New Roman" w:hAnsi="Times New Roman" w:cs="Times New Roman"/>
                <w:sz w:val="28"/>
                <w:szCs w:val="28"/>
              </w:rPr>
              <w:t xml:space="preserve"> г. Рыбниц</w:t>
            </w:r>
            <w:r w:rsidR="002C046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  <w:p w14:paraId="17672494" w14:textId="3BC43B7C" w:rsidR="00FF32EB" w:rsidRDefault="00FF32EB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*Транспортные расходы и расходы </w:t>
            </w:r>
            <w:r w:rsidR="002C0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FF32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организаци</w:t>
            </w:r>
            <w:r w:rsidR="002C0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r w:rsidRPr="00FF32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кофе-брейка</w:t>
            </w:r>
          </w:p>
        </w:tc>
        <w:tc>
          <w:tcPr>
            <w:tcW w:w="2127" w:type="dxa"/>
          </w:tcPr>
          <w:p w14:paraId="6AF2FD08" w14:textId="659ECF11" w:rsidR="00FF32EB" w:rsidRDefault="00FF32EB" w:rsidP="00FF32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18" w:type="dxa"/>
          </w:tcPr>
          <w:p w14:paraId="06E20FC0" w14:textId="7128EF55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A7023">
              <w:rPr>
                <w:rFonts w:ascii="Times New Roman" w:hAnsi="Times New Roman" w:cs="Times New Roman"/>
                <w:sz w:val="28"/>
                <w:szCs w:val="28"/>
              </w:rPr>
              <w:t>РОО «Молодежный проект»</w:t>
            </w:r>
            <w:r w:rsidRPr="005A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5A7023">
              <w:rPr>
                <w:rFonts w:ascii="Times New Roman" w:hAnsi="Times New Roman" w:cs="Times New Roman"/>
                <w:sz w:val="28"/>
                <w:szCs w:val="28"/>
              </w:rPr>
              <w:t>Частная благотворительная помощь.</w:t>
            </w:r>
          </w:p>
        </w:tc>
      </w:tr>
      <w:tr w:rsidR="00FF32EB" w14:paraId="5E234161" w14:textId="77777777" w:rsidTr="003F3132">
        <w:tc>
          <w:tcPr>
            <w:tcW w:w="567" w:type="dxa"/>
          </w:tcPr>
          <w:p w14:paraId="1F97264C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CE802C" w14:textId="77777777" w:rsidR="00FF32EB" w:rsidRDefault="00FF32EB" w:rsidP="00FF32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для </w:t>
            </w:r>
          </w:p>
          <w:p w14:paraId="3817E922" w14:textId="77777777" w:rsidR="00FF32EB" w:rsidRDefault="00FF32EB" w:rsidP="00FF32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ГОУ «Бендерский детский дом для детей-сирот и детей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7F6455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99"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Глинойская</w:t>
            </w:r>
            <w:proofErr w:type="spellEnd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(</w:t>
            </w:r>
            <w:proofErr w:type="spellStart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корекционная</w:t>
            </w:r>
            <w:proofErr w:type="spellEnd"/>
            <w:r w:rsidRPr="008B4B99">
              <w:rPr>
                <w:rFonts w:ascii="Times New Roman" w:hAnsi="Times New Roman" w:cs="Times New Roman"/>
                <w:sz w:val="28"/>
                <w:szCs w:val="28"/>
              </w:rPr>
              <w:t>) общеобразовательная школа-интернат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A4E3BE" w14:textId="700550DA" w:rsidR="00FF32EB" w:rsidRPr="00783832" w:rsidRDefault="00FF32EB" w:rsidP="002C046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8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*Закупка канцелярских товаров и игрушек</w:t>
            </w:r>
          </w:p>
        </w:tc>
        <w:tc>
          <w:tcPr>
            <w:tcW w:w="2127" w:type="dxa"/>
          </w:tcPr>
          <w:p w14:paraId="44C190FE" w14:textId="03317834" w:rsidR="00FF32EB" w:rsidRDefault="00FF32EB" w:rsidP="00FF32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3118" w:type="dxa"/>
          </w:tcPr>
          <w:p w14:paraId="50E4371D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EB" w14:paraId="132A1ED9" w14:textId="77777777" w:rsidTr="003F3132">
        <w:tc>
          <w:tcPr>
            <w:tcW w:w="567" w:type="dxa"/>
          </w:tcPr>
          <w:p w14:paraId="09900B05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B67C8E" w14:textId="3F3C7E80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курсы китайского языка, экологические субботники.</w:t>
            </w:r>
          </w:p>
          <w:p w14:paraId="76037E0E" w14:textId="722AD39E" w:rsidR="00FF32EB" w:rsidRPr="00A93659" w:rsidRDefault="00FF32EB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3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*Содействие в оказании услуг по распечатке благодарственных писем, сертификатов, услуги граф. дизайнера</w:t>
            </w:r>
          </w:p>
        </w:tc>
        <w:tc>
          <w:tcPr>
            <w:tcW w:w="2127" w:type="dxa"/>
          </w:tcPr>
          <w:p w14:paraId="7F07C49C" w14:textId="09ED2036" w:rsidR="00FF32EB" w:rsidRDefault="00FF32EB" w:rsidP="00FF32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3118" w:type="dxa"/>
          </w:tcPr>
          <w:p w14:paraId="551673E3" w14:textId="19A548B7" w:rsidR="00FF32EB" w:rsidRPr="00717ADA" w:rsidRDefault="00FF32EB" w:rsidP="00FF32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17AD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Партнерская помощь </w:t>
            </w:r>
          </w:p>
          <w:p w14:paraId="5A8F16E5" w14:textId="16FBB029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3059">
              <w:rPr>
                <w:rFonts w:ascii="Times New Roman" w:hAnsi="Times New Roman" w:cs="Times New Roman"/>
                <w:sz w:val="28"/>
                <w:szCs w:val="28"/>
              </w:rPr>
              <w:t xml:space="preserve"> воинского многоборья «Варяг»</w:t>
            </w:r>
          </w:p>
          <w:p w14:paraId="680E99AB" w14:textId="6CAFD23B" w:rsidR="00FF32EB" w:rsidRDefault="002C0461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Личные расходы</w:t>
            </w:r>
          </w:p>
        </w:tc>
      </w:tr>
      <w:tr w:rsidR="00FF32EB" w14:paraId="142BDEEA" w14:textId="77777777" w:rsidTr="003F3132">
        <w:tc>
          <w:tcPr>
            <w:tcW w:w="567" w:type="dxa"/>
          </w:tcPr>
          <w:p w14:paraId="51EE299F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BF9AD8" w14:textId="30210012" w:rsidR="00FF32EB" w:rsidRPr="00FF32EB" w:rsidRDefault="00FF32EB" w:rsidP="002C046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2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*Иные затраты для мероприятий и акций</w:t>
            </w:r>
          </w:p>
        </w:tc>
        <w:tc>
          <w:tcPr>
            <w:tcW w:w="2127" w:type="dxa"/>
          </w:tcPr>
          <w:p w14:paraId="29A42165" w14:textId="45C825D8" w:rsidR="00FF32EB" w:rsidRDefault="00FF32EB" w:rsidP="00FF32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3118" w:type="dxa"/>
          </w:tcPr>
          <w:p w14:paraId="208C2D18" w14:textId="7D0C75E5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Частная благотворительная помощь</w:t>
            </w:r>
          </w:p>
          <w:p w14:paraId="18A1D9C3" w14:textId="2F2D4AFC" w:rsidR="00FF32EB" w:rsidRDefault="002C0461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Личные расходы</w:t>
            </w:r>
          </w:p>
        </w:tc>
      </w:tr>
      <w:tr w:rsidR="00FF32EB" w14:paraId="2C8CBD73" w14:textId="77777777" w:rsidTr="003F3132">
        <w:tc>
          <w:tcPr>
            <w:tcW w:w="567" w:type="dxa"/>
          </w:tcPr>
          <w:p w14:paraId="322C3518" w14:textId="5CEC443A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FDA4CC" w14:textId="441A637B" w:rsidR="00FF32EB" w:rsidRPr="00033104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33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14:paraId="71A80018" w14:textId="4CC3F2CF" w:rsidR="00FF32EB" w:rsidRPr="00033104" w:rsidRDefault="00033104" w:rsidP="00FF32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205050</w:t>
            </w:r>
            <w:r w:rsidR="00C96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55189EB1" w14:textId="77777777" w:rsidR="00FF32EB" w:rsidRDefault="00FF32EB" w:rsidP="00FF32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391F8" w14:textId="77777777" w:rsidR="00FF32EB" w:rsidRDefault="00FF32EB" w:rsidP="00F3218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71DC53" w14:textId="4FAB644C" w:rsidR="00F32188" w:rsidRDefault="00F32188" w:rsidP="00F3218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188">
        <w:rPr>
          <w:rFonts w:ascii="Times New Roman" w:hAnsi="Times New Roman" w:cs="Times New Roman"/>
          <w:sz w:val="28"/>
          <w:szCs w:val="28"/>
        </w:rPr>
        <w:tab/>
      </w:r>
      <w:r w:rsidRPr="00F32188">
        <w:rPr>
          <w:rFonts w:ascii="Times New Roman" w:hAnsi="Times New Roman" w:cs="Times New Roman"/>
          <w:sz w:val="28"/>
          <w:szCs w:val="28"/>
        </w:rPr>
        <w:tab/>
      </w:r>
    </w:p>
    <w:p w14:paraId="2A9C6FE5" w14:textId="16BB8B4A" w:rsidR="00C9678B" w:rsidRDefault="00717ADA" w:rsidP="00C608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3F640B" w:rsidRPr="00717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640B" w:rsidRPr="00717ADA">
        <w:rPr>
          <w:rFonts w:ascii="Times New Roman" w:hAnsi="Times New Roman" w:cs="Times New Roman"/>
          <w:sz w:val="28"/>
          <w:szCs w:val="28"/>
        </w:rPr>
        <w:t xml:space="preserve"> таблице не указаны примерные подсчеты (конвертация) административной помощи от государственных 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188" w:rsidRPr="00F32188">
        <w:rPr>
          <w:rFonts w:ascii="Times New Roman" w:hAnsi="Times New Roman" w:cs="Times New Roman"/>
          <w:sz w:val="28"/>
          <w:szCs w:val="28"/>
        </w:rPr>
        <w:tab/>
      </w:r>
      <w:r w:rsidR="00F32188" w:rsidRPr="00F32188">
        <w:rPr>
          <w:rFonts w:ascii="Times New Roman" w:hAnsi="Times New Roman" w:cs="Times New Roman"/>
          <w:sz w:val="28"/>
          <w:szCs w:val="28"/>
        </w:rPr>
        <w:tab/>
      </w:r>
    </w:p>
    <w:p w14:paraId="519EDD5F" w14:textId="68884E4B" w:rsidR="00C60841" w:rsidRPr="00C60841" w:rsidRDefault="00C9678B" w:rsidP="002C0461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41">
        <w:rPr>
          <w:rFonts w:ascii="Times New Roman" w:hAnsi="Times New Roman" w:cs="Times New Roman"/>
          <w:b/>
          <w:bCs/>
          <w:sz w:val="28"/>
          <w:szCs w:val="28"/>
        </w:rPr>
        <w:t>г) Основные итоги работы Молодежного парламента при Верховном Совете Приднестровской Молдавской Республики III созыв</w:t>
      </w:r>
      <w:r w:rsidR="00FA67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60841">
        <w:rPr>
          <w:rFonts w:ascii="Times New Roman" w:hAnsi="Times New Roman" w:cs="Times New Roman"/>
          <w:b/>
          <w:bCs/>
          <w:sz w:val="28"/>
          <w:szCs w:val="28"/>
        </w:rPr>
        <w:t xml:space="preserve"> период (с 19 мая 2016 года – по 8 декабря 2020 года).</w:t>
      </w:r>
    </w:p>
    <w:p w14:paraId="30BE61F9" w14:textId="77777777" w:rsidR="002C0461" w:rsidRDefault="002C0461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A8464" w14:textId="77A28467" w:rsidR="00C60841" w:rsidRPr="00C60841" w:rsidRDefault="00413910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D61706" w:rsidRPr="00C60841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C60841">
        <w:rPr>
          <w:rFonts w:ascii="Times New Roman" w:hAnsi="Times New Roman" w:cs="Times New Roman"/>
          <w:bCs/>
          <w:sz w:val="28"/>
          <w:szCs w:val="28"/>
        </w:rPr>
        <w:t xml:space="preserve"> в сфере законотворчества, молодежной парламентской деятельности, общественно-публичных мероприятий и проектов за отчетный период </w:t>
      </w:r>
      <w:r w:rsidRPr="00C6084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60841">
        <w:rPr>
          <w:rFonts w:ascii="Times New Roman" w:hAnsi="Times New Roman" w:cs="Times New Roman"/>
          <w:bCs/>
          <w:sz w:val="28"/>
          <w:szCs w:val="28"/>
        </w:rPr>
        <w:t xml:space="preserve"> созыва Молодежный парламент</w:t>
      </w:r>
      <w:r w:rsidR="00D61706" w:rsidRPr="00C60841">
        <w:rPr>
          <w:rFonts w:ascii="Times New Roman" w:hAnsi="Times New Roman" w:cs="Times New Roman"/>
          <w:bCs/>
          <w:sz w:val="28"/>
          <w:szCs w:val="28"/>
        </w:rPr>
        <w:t xml:space="preserve"> выполнял следующие </w:t>
      </w:r>
      <w:r w:rsidR="00FA67B3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D61706" w:rsidRPr="00C60841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9B39A7" w14:textId="53CC9952" w:rsidR="00C60841" w:rsidRPr="00C60841" w:rsidRDefault="00413910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в</w:t>
      </w:r>
      <w:r w:rsidRPr="00C60841">
        <w:rPr>
          <w:rFonts w:ascii="Times New Roman" w:hAnsi="Times New Roman" w:cs="Times New Roman"/>
          <w:bCs/>
          <w:sz w:val="28"/>
          <w:szCs w:val="28"/>
        </w:rPr>
        <w:t>несени</w:t>
      </w:r>
      <w:r w:rsidR="00D61706" w:rsidRPr="00C60841">
        <w:rPr>
          <w:rFonts w:ascii="Times New Roman" w:hAnsi="Times New Roman" w:cs="Times New Roman"/>
          <w:bCs/>
          <w:sz w:val="28"/>
          <w:szCs w:val="28"/>
        </w:rPr>
        <w:t>е</w:t>
      </w:r>
      <w:r w:rsidRPr="00C60841">
        <w:rPr>
          <w:rFonts w:ascii="Times New Roman" w:hAnsi="Times New Roman" w:cs="Times New Roman"/>
          <w:bCs/>
          <w:sz w:val="28"/>
          <w:szCs w:val="28"/>
        </w:rPr>
        <w:t xml:space="preserve"> предложений о совершенствовании законодательства, затрагивающего права и законные интересы молодежи. Проведение мониторинга правоприменительной практики, независимой общественн</w:t>
      </w:r>
      <w:r w:rsidR="002310E0">
        <w:rPr>
          <w:rFonts w:ascii="Times New Roman" w:hAnsi="Times New Roman" w:cs="Times New Roman"/>
          <w:bCs/>
          <w:sz w:val="28"/>
          <w:szCs w:val="28"/>
        </w:rPr>
        <w:t>ой экспертизы законодательства;</w:t>
      </w:r>
    </w:p>
    <w:p w14:paraId="29A5A6DB" w14:textId="7E6D8C39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о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>бучени</w:t>
      </w:r>
      <w:r w:rsidRPr="00C60841">
        <w:rPr>
          <w:rFonts w:ascii="Times New Roman" w:hAnsi="Times New Roman" w:cs="Times New Roman"/>
          <w:bCs/>
          <w:sz w:val="28"/>
          <w:szCs w:val="28"/>
        </w:rPr>
        <w:t>е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 и формировани</w:t>
      </w:r>
      <w:r w:rsidRPr="00C60841">
        <w:rPr>
          <w:rFonts w:ascii="Times New Roman" w:hAnsi="Times New Roman" w:cs="Times New Roman"/>
          <w:bCs/>
          <w:sz w:val="28"/>
          <w:szCs w:val="28"/>
        </w:rPr>
        <w:t>е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 кадрового резерва для государственных органов республики</w:t>
      </w:r>
      <w:r w:rsidR="002310E0">
        <w:rPr>
          <w:rFonts w:ascii="Times New Roman" w:hAnsi="Times New Roman" w:cs="Times New Roman"/>
          <w:sz w:val="28"/>
          <w:szCs w:val="28"/>
        </w:rPr>
        <w:t>;</w:t>
      </w:r>
    </w:p>
    <w:p w14:paraId="0CA49015" w14:textId="5ED9BFFC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841">
        <w:rPr>
          <w:rFonts w:ascii="Times New Roman" w:hAnsi="Times New Roman" w:cs="Times New Roman"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sz w:val="28"/>
          <w:szCs w:val="28"/>
        </w:rPr>
        <w:t>с</w:t>
      </w:r>
      <w:r w:rsidR="00413910" w:rsidRPr="00C60841">
        <w:rPr>
          <w:rFonts w:ascii="Times New Roman" w:hAnsi="Times New Roman" w:cs="Times New Roman"/>
          <w:sz w:val="28"/>
          <w:szCs w:val="28"/>
        </w:rPr>
        <w:t>одействие в осуществлении информационно-аналитической и консультативной деятельности в области госу</w:t>
      </w:r>
      <w:r w:rsidR="002310E0">
        <w:rPr>
          <w:rFonts w:ascii="Times New Roman" w:hAnsi="Times New Roman" w:cs="Times New Roman"/>
          <w:sz w:val="28"/>
          <w:szCs w:val="28"/>
        </w:rPr>
        <w:t>дарственной молодежной политики;</w:t>
      </w:r>
      <w:r w:rsidR="00413910" w:rsidRPr="00C608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3A9A6" w14:textId="6D1B31C9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841">
        <w:rPr>
          <w:rFonts w:ascii="Times New Roman" w:hAnsi="Times New Roman" w:cs="Times New Roman"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sz w:val="28"/>
          <w:szCs w:val="28"/>
        </w:rPr>
        <w:t>с</w:t>
      </w:r>
      <w:r w:rsidR="00413910" w:rsidRPr="00C60841">
        <w:rPr>
          <w:rFonts w:ascii="Times New Roman" w:hAnsi="Times New Roman" w:cs="Times New Roman"/>
          <w:sz w:val="28"/>
          <w:szCs w:val="28"/>
        </w:rPr>
        <w:t>одействие деятельности Верховного Совета Приднестровской Молдавской Республики в области законодательного регулирования пра</w:t>
      </w:r>
      <w:r w:rsidR="002310E0">
        <w:rPr>
          <w:rFonts w:ascii="Times New Roman" w:hAnsi="Times New Roman" w:cs="Times New Roman"/>
          <w:sz w:val="28"/>
          <w:szCs w:val="28"/>
        </w:rPr>
        <w:t>в и законных интересов молодежи;</w:t>
      </w:r>
    </w:p>
    <w:p w14:paraId="4E8482C6" w14:textId="677CCCFA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с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одействие в приобщении наиболее активных и подготовленных молодых граждан к формам парламентской деятельности, формирование их 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lastRenderedPageBreak/>
        <w:t>правовой и политической культуры, поддержка гражданской активности молодежи</w:t>
      </w:r>
      <w:r w:rsidR="002310E0">
        <w:rPr>
          <w:rFonts w:ascii="Times New Roman" w:hAnsi="Times New Roman" w:cs="Times New Roman"/>
          <w:bCs/>
          <w:sz w:val="28"/>
          <w:szCs w:val="28"/>
        </w:rPr>
        <w:t>;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33089B" w14:textId="34E26617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в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>заимодействие с органами государственной власти, общественными объединениями в области разработки инициатив, направленных на защиту прав</w:t>
      </w:r>
      <w:r w:rsidR="002310E0">
        <w:rPr>
          <w:rFonts w:ascii="Times New Roman" w:hAnsi="Times New Roman" w:cs="Times New Roman"/>
          <w:bCs/>
          <w:sz w:val="28"/>
          <w:szCs w:val="28"/>
        </w:rPr>
        <w:t xml:space="preserve"> и законных интересов молодежи;</w:t>
      </w:r>
    </w:p>
    <w:p w14:paraId="6F1C64FA" w14:textId="1056F6C0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и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нформирование органов государственной власти о процессах, </w:t>
      </w:r>
      <w:r w:rsidR="002310E0">
        <w:rPr>
          <w:rFonts w:ascii="Times New Roman" w:hAnsi="Times New Roman" w:cs="Times New Roman"/>
          <w:bCs/>
          <w:sz w:val="28"/>
          <w:szCs w:val="28"/>
        </w:rPr>
        <w:t>происходящих в молодежной среде;</w:t>
      </w:r>
    </w:p>
    <w:p w14:paraId="026E6EBB" w14:textId="45C0E7DC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р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>азработ</w:t>
      </w:r>
      <w:r w:rsidR="002153EC">
        <w:rPr>
          <w:rFonts w:ascii="Times New Roman" w:hAnsi="Times New Roman" w:cs="Times New Roman"/>
          <w:bCs/>
          <w:sz w:val="28"/>
          <w:szCs w:val="28"/>
        </w:rPr>
        <w:t>ка</w:t>
      </w:r>
      <w:r w:rsidR="00413910" w:rsidRPr="00C60841">
        <w:rPr>
          <w:rFonts w:ascii="Times New Roman" w:hAnsi="Times New Roman" w:cs="Times New Roman"/>
          <w:bCs/>
          <w:sz w:val="28"/>
          <w:szCs w:val="28"/>
        </w:rPr>
        <w:t xml:space="preserve"> предложений по реализации прав молодежи на участие в управлении делами государства, а также содействие в создании условий для проявления инициатив молодежи при разработке и реализации государ</w:t>
      </w:r>
      <w:r w:rsidR="002310E0">
        <w:rPr>
          <w:rFonts w:ascii="Times New Roman" w:hAnsi="Times New Roman" w:cs="Times New Roman"/>
          <w:bCs/>
          <w:sz w:val="28"/>
          <w:szCs w:val="28"/>
        </w:rPr>
        <w:t>ственной молодежной политики;</w:t>
      </w:r>
    </w:p>
    <w:p w14:paraId="23893AB4" w14:textId="2B97ED13" w:rsidR="00C60841" w:rsidRPr="00C60841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8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10E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DE691A" w:rsidRPr="00C608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контакт</w:t>
      </w:r>
      <w:r w:rsidR="002310E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C60841">
        <w:rPr>
          <w:rFonts w:ascii="Times New Roman" w:hAnsi="Times New Roman" w:cs="Times New Roman"/>
          <w:bCs/>
          <w:sz w:val="28"/>
          <w:szCs w:val="28"/>
        </w:rPr>
        <w:t xml:space="preserve"> и налажива</w:t>
      </w:r>
      <w:r w:rsidR="002310E0">
        <w:rPr>
          <w:rFonts w:ascii="Times New Roman" w:hAnsi="Times New Roman" w:cs="Times New Roman"/>
          <w:bCs/>
          <w:sz w:val="28"/>
          <w:szCs w:val="28"/>
        </w:rPr>
        <w:t>ние</w:t>
      </w:r>
      <w:r w:rsidRPr="00C60841">
        <w:rPr>
          <w:rFonts w:ascii="Times New Roman" w:hAnsi="Times New Roman" w:cs="Times New Roman"/>
          <w:bCs/>
          <w:sz w:val="28"/>
          <w:szCs w:val="28"/>
        </w:rPr>
        <w:t xml:space="preserve"> сотрудничеств</w:t>
      </w:r>
      <w:r w:rsidR="002310E0">
        <w:rPr>
          <w:rFonts w:ascii="Times New Roman" w:hAnsi="Times New Roman" w:cs="Times New Roman"/>
          <w:bCs/>
          <w:sz w:val="28"/>
          <w:szCs w:val="28"/>
        </w:rPr>
        <w:t>а</w:t>
      </w:r>
      <w:r w:rsidR="00DE691A" w:rsidRPr="00C608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молодежными объединениями, молодежными отделениями политических партий, а также органами государственной власти и органами местного самоуправления по работе с молодежью Приднестровской Молдавской Республики, а также иностранных государств</w:t>
      </w:r>
      <w:r w:rsidRPr="00C608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D15729" w14:textId="1164652F" w:rsidR="00D61706" w:rsidRPr="00FA67B3" w:rsidRDefault="00D61706" w:rsidP="00C6084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841">
        <w:rPr>
          <w:rFonts w:ascii="Times New Roman" w:hAnsi="Times New Roman" w:cs="Times New Roman"/>
          <w:sz w:val="28"/>
          <w:szCs w:val="28"/>
        </w:rPr>
        <w:t>Резюмируя вышеизложенное</w:t>
      </w:r>
      <w:r w:rsidR="00C60841" w:rsidRPr="00C60841">
        <w:rPr>
          <w:rFonts w:ascii="Times New Roman" w:hAnsi="Times New Roman" w:cs="Times New Roman"/>
          <w:sz w:val="28"/>
          <w:szCs w:val="28"/>
        </w:rPr>
        <w:t xml:space="preserve">, </w:t>
      </w:r>
      <w:r w:rsidR="00FA67B3">
        <w:rPr>
          <w:rFonts w:ascii="Times New Roman" w:hAnsi="Times New Roman" w:cs="Times New Roman"/>
          <w:sz w:val="28"/>
          <w:szCs w:val="28"/>
        </w:rPr>
        <w:t>отмечаем, что деятельность</w:t>
      </w:r>
      <w:r w:rsidR="002310E0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FA67B3">
        <w:rPr>
          <w:rFonts w:ascii="Times New Roman" w:hAnsi="Times New Roman" w:cs="Times New Roman"/>
          <w:sz w:val="28"/>
          <w:szCs w:val="28"/>
        </w:rPr>
        <w:t xml:space="preserve"> за период третьего созыва </w:t>
      </w:r>
      <w:r w:rsidR="00FA67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полностью совпадает с целями и задачами данного </w:t>
      </w:r>
      <w:r w:rsidR="00FA67B3">
        <w:rPr>
          <w:rFonts w:ascii="Times New Roman" w:hAnsi="Times New Roman" w:cs="Times New Roman"/>
          <w:sz w:val="28"/>
          <w:szCs w:val="28"/>
        </w:rPr>
        <w:t xml:space="preserve">молодежного консультативно–совещательного органа при Верховном Совете </w:t>
      </w:r>
      <w:r w:rsidR="00FA67B3" w:rsidRPr="00C60841">
        <w:rPr>
          <w:rFonts w:ascii="Times New Roman" w:eastAsia="Times New Roman" w:hAnsi="Times New Roman" w:cs="Times New Roman"/>
          <w:bCs/>
          <w:sz w:val="28"/>
          <w:szCs w:val="28"/>
        </w:rPr>
        <w:t>Приднестровской Молдавской Республики</w:t>
      </w:r>
      <w:r w:rsidR="00FA67B3">
        <w:rPr>
          <w:rFonts w:ascii="Times New Roman" w:hAnsi="Times New Roman" w:cs="Times New Roman"/>
          <w:sz w:val="28"/>
          <w:szCs w:val="28"/>
        </w:rPr>
        <w:t>.</w:t>
      </w:r>
    </w:p>
    <w:p w14:paraId="1D534E64" w14:textId="217BA1BC" w:rsidR="00FF4B81" w:rsidRDefault="00FF4B81" w:rsidP="00FF4B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3D7A9CA9" w14:textId="2A40894D" w:rsidR="00562556" w:rsidRDefault="00FF4B81" w:rsidP="005625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575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25</w:t>
      </w:r>
      <w:r w:rsidRPr="00F575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января </w:t>
      </w:r>
      <w:r w:rsidRPr="00F575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21</w:t>
      </w:r>
      <w:r w:rsidRPr="00F575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г.</w:t>
      </w:r>
    </w:p>
    <w:p w14:paraId="7EF5B7C5" w14:textId="31E8726D" w:rsidR="00DE691A" w:rsidRPr="00562556" w:rsidRDefault="00DE691A" w:rsidP="005625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cs="Times New Roman"/>
          <w:sz w:val="28"/>
          <w:szCs w:val="28"/>
        </w:rPr>
        <w:tab/>
      </w:r>
    </w:p>
    <w:p w14:paraId="632B036C" w14:textId="69152D0F" w:rsidR="00FF4B81" w:rsidRPr="00F575E6" w:rsidRDefault="00FF4B81" w:rsidP="00FF4B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Председатель Молодежного парламента</w:t>
      </w:r>
    </w:p>
    <w:p w14:paraId="042F2001" w14:textId="4D01C0D0" w:rsidR="00FF4B81" w:rsidRDefault="00FF4B81" w:rsidP="00FF4B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575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</w:t>
      </w:r>
      <w:r w:rsidR="009E3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А.Ю. Савич</w:t>
      </w:r>
    </w:p>
    <w:p w14:paraId="1EEB6AB5" w14:textId="77777777" w:rsidR="00FF4B81" w:rsidRPr="00F575E6" w:rsidRDefault="00FF4B81" w:rsidP="00FF4B8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2A1ABC4F" w14:textId="77777777" w:rsidR="00DE691A" w:rsidRPr="00C9678B" w:rsidRDefault="00DE691A" w:rsidP="00C9678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91A" w:rsidRPr="00C9678B" w:rsidSect="005E7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5F2"/>
    <w:multiLevelType w:val="hybridMultilevel"/>
    <w:tmpl w:val="2ED61BF4"/>
    <w:lvl w:ilvl="0" w:tplc="4F225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03C5"/>
    <w:multiLevelType w:val="hybridMultilevel"/>
    <w:tmpl w:val="011CF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F80"/>
    <w:multiLevelType w:val="hybridMultilevel"/>
    <w:tmpl w:val="DBD632EA"/>
    <w:lvl w:ilvl="0" w:tplc="7A9E60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8CB"/>
    <w:multiLevelType w:val="hybridMultilevel"/>
    <w:tmpl w:val="A09CF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42830"/>
    <w:multiLevelType w:val="hybridMultilevel"/>
    <w:tmpl w:val="A3601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5766"/>
    <w:multiLevelType w:val="hybridMultilevel"/>
    <w:tmpl w:val="745C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0E07"/>
    <w:multiLevelType w:val="hybridMultilevel"/>
    <w:tmpl w:val="C864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C0C"/>
    <w:multiLevelType w:val="hybridMultilevel"/>
    <w:tmpl w:val="AA7A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3485"/>
    <w:multiLevelType w:val="hybridMultilevel"/>
    <w:tmpl w:val="7A8E2D5E"/>
    <w:lvl w:ilvl="0" w:tplc="A1D0371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85A0C0D"/>
    <w:multiLevelType w:val="hybridMultilevel"/>
    <w:tmpl w:val="1C229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530FFD"/>
    <w:multiLevelType w:val="hybridMultilevel"/>
    <w:tmpl w:val="018A4830"/>
    <w:lvl w:ilvl="0" w:tplc="BE708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35EB"/>
    <w:multiLevelType w:val="hybridMultilevel"/>
    <w:tmpl w:val="2856D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23B5"/>
    <w:multiLevelType w:val="hybridMultilevel"/>
    <w:tmpl w:val="3ACAD03E"/>
    <w:lvl w:ilvl="0" w:tplc="C95EB13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AD0563"/>
    <w:multiLevelType w:val="hybridMultilevel"/>
    <w:tmpl w:val="4B3E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3F26"/>
    <w:multiLevelType w:val="hybridMultilevel"/>
    <w:tmpl w:val="61209888"/>
    <w:lvl w:ilvl="0" w:tplc="D76011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4454700"/>
    <w:multiLevelType w:val="multilevel"/>
    <w:tmpl w:val="D592E7CA"/>
    <w:lvl w:ilvl="0">
      <w:start w:val="1"/>
      <w:numFmt w:val="none"/>
      <w:pStyle w:val="a"/>
      <w:lvlText w:val="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DC6B57"/>
    <w:multiLevelType w:val="hybridMultilevel"/>
    <w:tmpl w:val="2138B8D4"/>
    <w:lvl w:ilvl="0" w:tplc="2C643B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431BA"/>
    <w:multiLevelType w:val="hybridMultilevel"/>
    <w:tmpl w:val="9B0CB8C4"/>
    <w:lvl w:ilvl="0" w:tplc="8BDE685A">
      <w:start w:val="1"/>
      <w:numFmt w:val="decimal"/>
      <w:lvlText w:val="%1)"/>
      <w:lvlJc w:val="left"/>
      <w:pPr>
        <w:ind w:left="1763" w:hanging="10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9A0448"/>
    <w:multiLevelType w:val="hybridMultilevel"/>
    <w:tmpl w:val="F1969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18"/>
  </w:num>
  <w:num w:numId="8">
    <w:abstractNumId w:val="5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C"/>
    <w:rsid w:val="000061E6"/>
    <w:rsid w:val="00014950"/>
    <w:rsid w:val="00033104"/>
    <w:rsid w:val="00035CE2"/>
    <w:rsid w:val="000403CF"/>
    <w:rsid w:val="00042D45"/>
    <w:rsid w:val="00055863"/>
    <w:rsid w:val="00057437"/>
    <w:rsid w:val="00086F8D"/>
    <w:rsid w:val="00091A1F"/>
    <w:rsid w:val="000A5C14"/>
    <w:rsid w:val="000B17A8"/>
    <w:rsid w:val="000C5C1C"/>
    <w:rsid w:val="000C6E47"/>
    <w:rsid w:val="000D63F2"/>
    <w:rsid w:val="000E59E3"/>
    <w:rsid w:val="000F2FB6"/>
    <w:rsid w:val="000F4E6F"/>
    <w:rsid w:val="00103974"/>
    <w:rsid w:val="00105207"/>
    <w:rsid w:val="001126CF"/>
    <w:rsid w:val="001132C0"/>
    <w:rsid w:val="00116B6F"/>
    <w:rsid w:val="00126C7F"/>
    <w:rsid w:val="001312C2"/>
    <w:rsid w:val="00154630"/>
    <w:rsid w:val="00161580"/>
    <w:rsid w:val="0016790F"/>
    <w:rsid w:val="001804B9"/>
    <w:rsid w:val="001916F6"/>
    <w:rsid w:val="001963F1"/>
    <w:rsid w:val="001A5A55"/>
    <w:rsid w:val="001A7C02"/>
    <w:rsid w:val="001B086A"/>
    <w:rsid w:val="001B57D5"/>
    <w:rsid w:val="001B75EE"/>
    <w:rsid w:val="001C4B96"/>
    <w:rsid w:val="001D05AA"/>
    <w:rsid w:val="001D2A34"/>
    <w:rsid w:val="001F384F"/>
    <w:rsid w:val="001F4818"/>
    <w:rsid w:val="00200640"/>
    <w:rsid w:val="002153EC"/>
    <w:rsid w:val="00222FB2"/>
    <w:rsid w:val="002310E0"/>
    <w:rsid w:val="00241B5E"/>
    <w:rsid w:val="00241C9E"/>
    <w:rsid w:val="00254287"/>
    <w:rsid w:val="002608E4"/>
    <w:rsid w:val="0027550A"/>
    <w:rsid w:val="00281C84"/>
    <w:rsid w:val="00295489"/>
    <w:rsid w:val="002A66E4"/>
    <w:rsid w:val="002B4905"/>
    <w:rsid w:val="002B53F9"/>
    <w:rsid w:val="002B74FF"/>
    <w:rsid w:val="002C0461"/>
    <w:rsid w:val="002C6D07"/>
    <w:rsid w:val="002E210E"/>
    <w:rsid w:val="002E40F9"/>
    <w:rsid w:val="002E7C4D"/>
    <w:rsid w:val="00300972"/>
    <w:rsid w:val="0030603C"/>
    <w:rsid w:val="00313531"/>
    <w:rsid w:val="0031506A"/>
    <w:rsid w:val="003154FE"/>
    <w:rsid w:val="00320735"/>
    <w:rsid w:val="003277CD"/>
    <w:rsid w:val="00333410"/>
    <w:rsid w:val="003439E2"/>
    <w:rsid w:val="0034426D"/>
    <w:rsid w:val="00350E28"/>
    <w:rsid w:val="00354E2C"/>
    <w:rsid w:val="003554CB"/>
    <w:rsid w:val="00360DF9"/>
    <w:rsid w:val="00366123"/>
    <w:rsid w:val="0037054D"/>
    <w:rsid w:val="00372DD0"/>
    <w:rsid w:val="00382B38"/>
    <w:rsid w:val="00396147"/>
    <w:rsid w:val="00397080"/>
    <w:rsid w:val="003A164E"/>
    <w:rsid w:val="003B50F3"/>
    <w:rsid w:val="003C0F2E"/>
    <w:rsid w:val="003C1F07"/>
    <w:rsid w:val="003C2989"/>
    <w:rsid w:val="003C62FF"/>
    <w:rsid w:val="003D2F72"/>
    <w:rsid w:val="003E0452"/>
    <w:rsid w:val="003F3132"/>
    <w:rsid w:val="003F640B"/>
    <w:rsid w:val="00412A13"/>
    <w:rsid w:val="00413910"/>
    <w:rsid w:val="00422B76"/>
    <w:rsid w:val="00425CB6"/>
    <w:rsid w:val="00427592"/>
    <w:rsid w:val="00442622"/>
    <w:rsid w:val="004474A3"/>
    <w:rsid w:val="00457F2F"/>
    <w:rsid w:val="004611FF"/>
    <w:rsid w:val="0047036C"/>
    <w:rsid w:val="004733E1"/>
    <w:rsid w:val="004746C0"/>
    <w:rsid w:val="004910D7"/>
    <w:rsid w:val="00492404"/>
    <w:rsid w:val="004B2178"/>
    <w:rsid w:val="004B2C66"/>
    <w:rsid w:val="004B5CF9"/>
    <w:rsid w:val="004C2CC6"/>
    <w:rsid w:val="004C3EBD"/>
    <w:rsid w:val="004C5F12"/>
    <w:rsid w:val="004D0BC9"/>
    <w:rsid w:val="004E161F"/>
    <w:rsid w:val="004E3E7B"/>
    <w:rsid w:val="004E4E64"/>
    <w:rsid w:val="004E582D"/>
    <w:rsid w:val="004F153B"/>
    <w:rsid w:val="004F2320"/>
    <w:rsid w:val="00515EBD"/>
    <w:rsid w:val="00521AFA"/>
    <w:rsid w:val="0052493F"/>
    <w:rsid w:val="005311B7"/>
    <w:rsid w:val="00531B71"/>
    <w:rsid w:val="00533932"/>
    <w:rsid w:val="00534736"/>
    <w:rsid w:val="005351FB"/>
    <w:rsid w:val="005402E2"/>
    <w:rsid w:val="00562230"/>
    <w:rsid w:val="00562556"/>
    <w:rsid w:val="0056354E"/>
    <w:rsid w:val="00576443"/>
    <w:rsid w:val="00581FA8"/>
    <w:rsid w:val="005962D2"/>
    <w:rsid w:val="005A7023"/>
    <w:rsid w:val="005C3F9A"/>
    <w:rsid w:val="005E307C"/>
    <w:rsid w:val="005E487B"/>
    <w:rsid w:val="005E55C3"/>
    <w:rsid w:val="005E74E1"/>
    <w:rsid w:val="00604B7E"/>
    <w:rsid w:val="00614FE2"/>
    <w:rsid w:val="0062010B"/>
    <w:rsid w:val="00620EFE"/>
    <w:rsid w:val="00621258"/>
    <w:rsid w:val="00626D17"/>
    <w:rsid w:val="00636CC7"/>
    <w:rsid w:val="00651CD0"/>
    <w:rsid w:val="00656D06"/>
    <w:rsid w:val="006571F5"/>
    <w:rsid w:val="0066540A"/>
    <w:rsid w:val="00672470"/>
    <w:rsid w:val="00674568"/>
    <w:rsid w:val="00681FE8"/>
    <w:rsid w:val="00685504"/>
    <w:rsid w:val="006860CF"/>
    <w:rsid w:val="006964DE"/>
    <w:rsid w:val="006A440A"/>
    <w:rsid w:val="006A47E3"/>
    <w:rsid w:val="006A569A"/>
    <w:rsid w:val="006D1C60"/>
    <w:rsid w:val="006D20D2"/>
    <w:rsid w:val="006D627F"/>
    <w:rsid w:val="006E1A50"/>
    <w:rsid w:val="006F5990"/>
    <w:rsid w:val="007051DB"/>
    <w:rsid w:val="00717ADA"/>
    <w:rsid w:val="007255B9"/>
    <w:rsid w:val="00725FC6"/>
    <w:rsid w:val="00733329"/>
    <w:rsid w:val="007477B7"/>
    <w:rsid w:val="00750068"/>
    <w:rsid w:val="007503A4"/>
    <w:rsid w:val="0076342C"/>
    <w:rsid w:val="00766299"/>
    <w:rsid w:val="0077473B"/>
    <w:rsid w:val="007833D5"/>
    <w:rsid w:val="00783832"/>
    <w:rsid w:val="0079443B"/>
    <w:rsid w:val="007A7181"/>
    <w:rsid w:val="007B2F5F"/>
    <w:rsid w:val="007D12C8"/>
    <w:rsid w:val="007D32EF"/>
    <w:rsid w:val="007D6019"/>
    <w:rsid w:val="007E1217"/>
    <w:rsid w:val="007F0667"/>
    <w:rsid w:val="007F0F5E"/>
    <w:rsid w:val="00817800"/>
    <w:rsid w:val="00820D09"/>
    <w:rsid w:val="008212F4"/>
    <w:rsid w:val="0082492C"/>
    <w:rsid w:val="00824C77"/>
    <w:rsid w:val="00826793"/>
    <w:rsid w:val="00827E3A"/>
    <w:rsid w:val="0083637D"/>
    <w:rsid w:val="008446B1"/>
    <w:rsid w:val="00844DA3"/>
    <w:rsid w:val="00852DCE"/>
    <w:rsid w:val="00853E44"/>
    <w:rsid w:val="00855DEF"/>
    <w:rsid w:val="008616AD"/>
    <w:rsid w:val="00862F4F"/>
    <w:rsid w:val="00873059"/>
    <w:rsid w:val="00874F87"/>
    <w:rsid w:val="00875C60"/>
    <w:rsid w:val="008809CB"/>
    <w:rsid w:val="0089035C"/>
    <w:rsid w:val="008A0105"/>
    <w:rsid w:val="008A5D3C"/>
    <w:rsid w:val="008B2387"/>
    <w:rsid w:val="008B4B99"/>
    <w:rsid w:val="008B7186"/>
    <w:rsid w:val="008B731E"/>
    <w:rsid w:val="008C120C"/>
    <w:rsid w:val="008D054E"/>
    <w:rsid w:val="008D16A6"/>
    <w:rsid w:val="008D4DDF"/>
    <w:rsid w:val="008D5D21"/>
    <w:rsid w:val="008D64BE"/>
    <w:rsid w:val="008F63A3"/>
    <w:rsid w:val="00904009"/>
    <w:rsid w:val="00915208"/>
    <w:rsid w:val="00917EC6"/>
    <w:rsid w:val="009327E0"/>
    <w:rsid w:val="00936FA9"/>
    <w:rsid w:val="00940F8D"/>
    <w:rsid w:val="0095119F"/>
    <w:rsid w:val="00953A95"/>
    <w:rsid w:val="00955306"/>
    <w:rsid w:val="00960457"/>
    <w:rsid w:val="00962377"/>
    <w:rsid w:val="00967BE0"/>
    <w:rsid w:val="009975B4"/>
    <w:rsid w:val="009A41F8"/>
    <w:rsid w:val="009C7809"/>
    <w:rsid w:val="009D5054"/>
    <w:rsid w:val="009E03B7"/>
    <w:rsid w:val="009E32F3"/>
    <w:rsid w:val="009E4CDC"/>
    <w:rsid w:val="00A009B4"/>
    <w:rsid w:val="00A00F98"/>
    <w:rsid w:val="00A058C6"/>
    <w:rsid w:val="00A11827"/>
    <w:rsid w:val="00A12A68"/>
    <w:rsid w:val="00A15328"/>
    <w:rsid w:val="00A16CEE"/>
    <w:rsid w:val="00A1776A"/>
    <w:rsid w:val="00A179AB"/>
    <w:rsid w:val="00A26DC7"/>
    <w:rsid w:val="00A361E5"/>
    <w:rsid w:val="00A47FCB"/>
    <w:rsid w:val="00A6600B"/>
    <w:rsid w:val="00A716F3"/>
    <w:rsid w:val="00A7327A"/>
    <w:rsid w:val="00A777F3"/>
    <w:rsid w:val="00A77EE7"/>
    <w:rsid w:val="00A9079B"/>
    <w:rsid w:val="00A92C67"/>
    <w:rsid w:val="00A92F0D"/>
    <w:rsid w:val="00A93659"/>
    <w:rsid w:val="00A94109"/>
    <w:rsid w:val="00AA043A"/>
    <w:rsid w:val="00AB50FB"/>
    <w:rsid w:val="00AC7901"/>
    <w:rsid w:val="00AD1E90"/>
    <w:rsid w:val="00AD3F6A"/>
    <w:rsid w:val="00AD6047"/>
    <w:rsid w:val="00AE4CD8"/>
    <w:rsid w:val="00AF745A"/>
    <w:rsid w:val="00B02695"/>
    <w:rsid w:val="00B21279"/>
    <w:rsid w:val="00B2160B"/>
    <w:rsid w:val="00B2763E"/>
    <w:rsid w:val="00B30692"/>
    <w:rsid w:val="00B343CA"/>
    <w:rsid w:val="00B371A7"/>
    <w:rsid w:val="00B424AC"/>
    <w:rsid w:val="00B53F4B"/>
    <w:rsid w:val="00B5478A"/>
    <w:rsid w:val="00B611C8"/>
    <w:rsid w:val="00B61A21"/>
    <w:rsid w:val="00B61F7B"/>
    <w:rsid w:val="00B66AE6"/>
    <w:rsid w:val="00B703B2"/>
    <w:rsid w:val="00B72DD8"/>
    <w:rsid w:val="00B75480"/>
    <w:rsid w:val="00B7639E"/>
    <w:rsid w:val="00B8123A"/>
    <w:rsid w:val="00B87775"/>
    <w:rsid w:val="00B95753"/>
    <w:rsid w:val="00BA4588"/>
    <w:rsid w:val="00BB3350"/>
    <w:rsid w:val="00BB62B1"/>
    <w:rsid w:val="00BC013C"/>
    <w:rsid w:val="00BC74BE"/>
    <w:rsid w:val="00BC77B1"/>
    <w:rsid w:val="00BE19D4"/>
    <w:rsid w:val="00BE61D1"/>
    <w:rsid w:val="00C109EC"/>
    <w:rsid w:val="00C163CA"/>
    <w:rsid w:val="00C16670"/>
    <w:rsid w:val="00C2008A"/>
    <w:rsid w:val="00C22FB6"/>
    <w:rsid w:val="00C50A1E"/>
    <w:rsid w:val="00C522EC"/>
    <w:rsid w:val="00C60841"/>
    <w:rsid w:val="00C624FA"/>
    <w:rsid w:val="00C62590"/>
    <w:rsid w:val="00C65C67"/>
    <w:rsid w:val="00C66044"/>
    <w:rsid w:val="00C735E0"/>
    <w:rsid w:val="00C8246C"/>
    <w:rsid w:val="00C904C9"/>
    <w:rsid w:val="00C9678B"/>
    <w:rsid w:val="00CC187F"/>
    <w:rsid w:val="00CD744E"/>
    <w:rsid w:val="00CD798D"/>
    <w:rsid w:val="00CD7A68"/>
    <w:rsid w:val="00CE65F0"/>
    <w:rsid w:val="00CF1530"/>
    <w:rsid w:val="00CF467E"/>
    <w:rsid w:val="00D004A3"/>
    <w:rsid w:val="00D054D6"/>
    <w:rsid w:val="00D07EDE"/>
    <w:rsid w:val="00D12500"/>
    <w:rsid w:val="00D44D2F"/>
    <w:rsid w:val="00D467FA"/>
    <w:rsid w:val="00D477CC"/>
    <w:rsid w:val="00D55557"/>
    <w:rsid w:val="00D61706"/>
    <w:rsid w:val="00D639B0"/>
    <w:rsid w:val="00D715E8"/>
    <w:rsid w:val="00D7253B"/>
    <w:rsid w:val="00D8401C"/>
    <w:rsid w:val="00D95B90"/>
    <w:rsid w:val="00DA1827"/>
    <w:rsid w:val="00DA5156"/>
    <w:rsid w:val="00DC0501"/>
    <w:rsid w:val="00DC2BD3"/>
    <w:rsid w:val="00DC5F4E"/>
    <w:rsid w:val="00DC6B61"/>
    <w:rsid w:val="00DC6E72"/>
    <w:rsid w:val="00DD1A81"/>
    <w:rsid w:val="00DD7A6C"/>
    <w:rsid w:val="00DE404C"/>
    <w:rsid w:val="00DE691A"/>
    <w:rsid w:val="00DE6CB5"/>
    <w:rsid w:val="00DE6EA9"/>
    <w:rsid w:val="00DF6367"/>
    <w:rsid w:val="00DF645D"/>
    <w:rsid w:val="00E06E51"/>
    <w:rsid w:val="00E11A5D"/>
    <w:rsid w:val="00E173C5"/>
    <w:rsid w:val="00E200CC"/>
    <w:rsid w:val="00E20B11"/>
    <w:rsid w:val="00E30FC2"/>
    <w:rsid w:val="00E41EA9"/>
    <w:rsid w:val="00E50AFA"/>
    <w:rsid w:val="00E620B4"/>
    <w:rsid w:val="00E6550B"/>
    <w:rsid w:val="00E728C1"/>
    <w:rsid w:val="00E74224"/>
    <w:rsid w:val="00E76A19"/>
    <w:rsid w:val="00E808AF"/>
    <w:rsid w:val="00E95D99"/>
    <w:rsid w:val="00EB4CA0"/>
    <w:rsid w:val="00EB70DB"/>
    <w:rsid w:val="00EB7F9A"/>
    <w:rsid w:val="00EC2726"/>
    <w:rsid w:val="00EC28E1"/>
    <w:rsid w:val="00EC35CE"/>
    <w:rsid w:val="00EC7E05"/>
    <w:rsid w:val="00ED27EC"/>
    <w:rsid w:val="00ED3FD2"/>
    <w:rsid w:val="00ED69CD"/>
    <w:rsid w:val="00EE59B5"/>
    <w:rsid w:val="00EE7A6A"/>
    <w:rsid w:val="00EF6BAE"/>
    <w:rsid w:val="00F024D8"/>
    <w:rsid w:val="00F0686D"/>
    <w:rsid w:val="00F06ED9"/>
    <w:rsid w:val="00F122A0"/>
    <w:rsid w:val="00F149D7"/>
    <w:rsid w:val="00F20E74"/>
    <w:rsid w:val="00F2115C"/>
    <w:rsid w:val="00F25127"/>
    <w:rsid w:val="00F32188"/>
    <w:rsid w:val="00F3448C"/>
    <w:rsid w:val="00F55488"/>
    <w:rsid w:val="00F57976"/>
    <w:rsid w:val="00F60336"/>
    <w:rsid w:val="00F71CD1"/>
    <w:rsid w:val="00F7424C"/>
    <w:rsid w:val="00F7704C"/>
    <w:rsid w:val="00F830A9"/>
    <w:rsid w:val="00F91DEC"/>
    <w:rsid w:val="00F92B10"/>
    <w:rsid w:val="00F96EC2"/>
    <w:rsid w:val="00FA146E"/>
    <w:rsid w:val="00FA2350"/>
    <w:rsid w:val="00FA3B1D"/>
    <w:rsid w:val="00FA67B3"/>
    <w:rsid w:val="00FB3B93"/>
    <w:rsid w:val="00FC1623"/>
    <w:rsid w:val="00FC1F7C"/>
    <w:rsid w:val="00FD044C"/>
    <w:rsid w:val="00FD5153"/>
    <w:rsid w:val="00FE36BF"/>
    <w:rsid w:val="00FF006A"/>
    <w:rsid w:val="00FF3168"/>
    <w:rsid w:val="00FF32E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3ED2"/>
  <w15:chartTrackingRefBased/>
  <w15:docId w15:val="{CDA236B8-830B-45D3-8CE4-C9F67B41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33D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6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7F0667"/>
    <w:pPr>
      <w:ind w:left="720"/>
      <w:contextualSpacing/>
    </w:pPr>
  </w:style>
  <w:style w:type="table" w:styleId="a6">
    <w:name w:val="Table Grid"/>
    <w:basedOn w:val="a2"/>
    <w:uiPriority w:val="39"/>
    <w:rsid w:val="0062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FD044C"/>
    <w:rPr>
      <w:color w:val="0000FF"/>
      <w:u w:val="single"/>
    </w:rPr>
  </w:style>
  <w:style w:type="paragraph" w:customStyle="1" w:styleId="CM3">
    <w:name w:val="CM3"/>
    <w:basedOn w:val="a0"/>
    <w:next w:val="a0"/>
    <w:rsid w:val="008D4DDF"/>
    <w:pPr>
      <w:widowControl w:val="0"/>
      <w:autoSpaceDE w:val="0"/>
      <w:autoSpaceDN w:val="0"/>
      <w:adjustRightInd w:val="0"/>
      <w:spacing w:after="0" w:line="331" w:lineRule="atLeast"/>
    </w:pPr>
    <w:rPr>
      <w:rFonts w:ascii="Academy" w:eastAsia="Academy" w:hAnsi="Times New Roman" w:cs="Academy"/>
      <w:sz w:val="24"/>
      <w:szCs w:val="24"/>
      <w:lang w:eastAsia="ru-RU"/>
    </w:rPr>
  </w:style>
  <w:style w:type="paragraph" w:customStyle="1" w:styleId="ConsNormal">
    <w:name w:val="ConsNormal"/>
    <w:rsid w:val="00DE6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Title"/>
    <w:basedOn w:val="a0"/>
    <w:link w:val="a8"/>
    <w:qFormat/>
    <w:rsid w:val="00DE691A"/>
    <w:pPr>
      <w:numPr>
        <w:numId w:val="19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1"/>
    <w:link w:val="a"/>
    <w:rsid w:val="00DE691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ilatkinav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5688</Words>
  <Characters>32425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Давыденко Ирина Павловна</cp:lastModifiedBy>
  <cp:revision>2</cp:revision>
  <dcterms:created xsi:type="dcterms:W3CDTF">2021-02-09T11:58:00Z</dcterms:created>
  <dcterms:modified xsi:type="dcterms:W3CDTF">2021-02-09T11:58:00Z</dcterms:modified>
</cp:coreProperties>
</file>