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611" w:rsidRDefault="009943EF" w:rsidP="00363611">
      <w:pPr>
        <w:jc w:val="center"/>
        <w:rPr>
          <w:b/>
          <w:sz w:val="28"/>
          <w:szCs w:val="28"/>
        </w:rPr>
      </w:pPr>
      <w:r w:rsidRPr="00983A8A">
        <w:rPr>
          <w:b/>
          <w:sz w:val="28"/>
          <w:szCs w:val="28"/>
        </w:rPr>
        <w:t xml:space="preserve">СРАВНИТЕЛЬНАЯ   ТАБЛИЦА </w:t>
      </w:r>
    </w:p>
    <w:p w:rsidR="00AE30BA" w:rsidRDefault="00AE30BA" w:rsidP="00AE30BA">
      <w:pPr>
        <w:jc w:val="center"/>
        <w:rPr>
          <w:sz w:val="28"/>
          <w:szCs w:val="28"/>
        </w:rPr>
      </w:pPr>
      <w:r>
        <w:rPr>
          <w:sz w:val="28"/>
          <w:szCs w:val="28"/>
        </w:rPr>
        <w:t xml:space="preserve">к проекту закона Приднестровской Молдавской Республики </w:t>
      </w:r>
    </w:p>
    <w:p w:rsidR="00AE30BA" w:rsidRDefault="00AE30BA" w:rsidP="00AE30BA">
      <w:pPr>
        <w:jc w:val="center"/>
        <w:rPr>
          <w:rFonts w:eastAsia="Calibri"/>
          <w:sz w:val="28"/>
          <w:szCs w:val="28"/>
          <w:lang w:eastAsia="en-US"/>
        </w:rPr>
      </w:pPr>
      <w:r>
        <w:rPr>
          <w:sz w:val="28"/>
          <w:szCs w:val="28"/>
        </w:rPr>
        <w:t>«</w:t>
      </w:r>
      <w:r>
        <w:rPr>
          <w:rFonts w:eastAsia="Calibri"/>
          <w:sz w:val="28"/>
          <w:szCs w:val="28"/>
          <w:lang w:eastAsia="en-US"/>
        </w:rPr>
        <w:t xml:space="preserve">О внесении дополнений в некоторые законодательные акты </w:t>
      </w:r>
    </w:p>
    <w:p w:rsidR="00AE30BA" w:rsidRDefault="00AE30BA" w:rsidP="00AE30BA">
      <w:pPr>
        <w:jc w:val="center"/>
        <w:rPr>
          <w:sz w:val="28"/>
          <w:szCs w:val="28"/>
        </w:rPr>
      </w:pPr>
      <w:r>
        <w:rPr>
          <w:rFonts w:eastAsia="Calibri"/>
          <w:sz w:val="28"/>
          <w:szCs w:val="28"/>
          <w:lang w:eastAsia="en-US"/>
        </w:rPr>
        <w:t xml:space="preserve">Приднестровской Молдавской Республики </w:t>
      </w:r>
    </w:p>
    <w:p w:rsidR="00AE30BA" w:rsidRDefault="00AE30BA" w:rsidP="00AE30BA">
      <w:pPr>
        <w:shd w:val="clear" w:color="auto" w:fill="FFFFFF"/>
        <w:jc w:val="center"/>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6"/>
        <w:gridCol w:w="4944"/>
      </w:tblGrid>
      <w:tr w:rsidR="00AE30BA" w:rsidRPr="00A52863" w:rsidTr="00D939A3">
        <w:trPr>
          <w:trHeight w:val="320"/>
        </w:trPr>
        <w:tc>
          <w:tcPr>
            <w:tcW w:w="4826" w:type="dxa"/>
            <w:tcBorders>
              <w:top w:val="single" w:sz="4" w:space="0" w:color="auto"/>
              <w:left w:val="single" w:sz="4" w:space="0" w:color="auto"/>
              <w:bottom w:val="single" w:sz="4" w:space="0" w:color="auto"/>
              <w:right w:val="single" w:sz="4" w:space="0" w:color="auto"/>
            </w:tcBorders>
            <w:shd w:val="clear" w:color="auto" w:fill="auto"/>
            <w:hideMark/>
          </w:tcPr>
          <w:p w:rsidR="00AE30BA" w:rsidRPr="00A52863" w:rsidRDefault="00AE30BA" w:rsidP="00D939A3">
            <w:pPr>
              <w:jc w:val="center"/>
              <w:rPr>
                <w:b/>
                <w:color w:val="000000"/>
                <w:lang w:eastAsia="en-US"/>
              </w:rPr>
            </w:pPr>
            <w:r w:rsidRPr="00A52863">
              <w:rPr>
                <w:rFonts w:eastAsia="Calibri"/>
                <w:b/>
                <w:color w:val="000000"/>
                <w:szCs w:val="16"/>
                <w:lang w:eastAsia="en-US"/>
              </w:rPr>
              <w:t>Действующая редакция</w:t>
            </w:r>
          </w:p>
        </w:tc>
        <w:tc>
          <w:tcPr>
            <w:tcW w:w="4944" w:type="dxa"/>
            <w:tcBorders>
              <w:top w:val="single" w:sz="4" w:space="0" w:color="auto"/>
              <w:left w:val="single" w:sz="4" w:space="0" w:color="auto"/>
              <w:bottom w:val="single" w:sz="4" w:space="0" w:color="auto"/>
              <w:right w:val="single" w:sz="4" w:space="0" w:color="auto"/>
            </w:tcBorders>
            <w:shd w:val="clear" w:color="auto" w:fill="auto"/>
            <w:hideMark/>
          </w:tcPr>
          <w:p w:rsidR="00AE30BA" w:rsidRPr="00A52863" w:rsidRDefault="00AE30BA" w:rsidP="00D939A3">
            <w:pPr>
              <w:jc w:val="center"/>
              <w:rPr>
                <w:rFonts w:eastAsia="Calibri"/>
                <w:b/>
                <w:color w:val="000000"/>
                <w:szCs w:val="16"/>
                <w:lang w:eastAsia="en-US"/>
              </w:rPr>
            </w:pPr>
            <w:r w:rsidRPr="00A52863">
              <w:rPr>
                <w:rFonts w:eastAsia="Calibri"/>
                <w:b/>
                <w:color w:val="000000"/>
                <w:szCs w:val="16"/>
                <w:lang w:eastAsia="en-US"/>
              </w:rPr>
              <w:t>Предлагаемая редакция</w:t>
            </w:r>
          </w:p>
        </w:tc>
      </w:tr>
      <w:tr w:rsidR="00AE30BA" w:rsidRPr="00A52863" w:rsidTr="00D939A3">
        <w:trPr>
          <w:trHeight w:val="218"/>
        </w:trPr>
        <w:tc>
          <w:tcPr>
            <w:tcW w:w="9770" w:type="dxa"/>
            <w:gridSpan w:val="2"/>
            <w:tcBorders>
              <w:top w:val="single" w:sz="4" w:space="0" w:color="auto"/>
              <w:left w:val="single" w:sz="4" w:space="0" w:color="auto"/>
              <w:bottom w:val="single" w:sz="4" w:space="0" w:color="auto"/>
              <w:right w:val="single" w:sz="4" w:space="0" w:color="auto"/>
            </w:tcBorders>
            <w:shd w:val="clear" w:color="auto" w:fill="auto"/>
            <w:hideMark/>
          </w:tcPr>
          <w:p w:rsidR="00AE30BA" w:rsidRPr="00A52863" w:rsidRDefault="00AE30BA" w:rsidP="00D939A3">
            <w:pPr>
              <w:jc w:val="center"/>
              <w:rPr>
                <w:rFonts w:eastAsia="Calibri"/>
                <w:b/>
                <w:color w:val="000000"/>
                <w:szCs w:val="16"/>
                <w:lang w:eastAsia="en-US"/>
              </w:rPr>
            </w:pPr>
            <w:r w:rsidRPr="00A52863">
              <w:rPr>
                <w:rFonts w:eastAsia="Calibri"/>
                <w:b/>
                <w:color w:val="000000"/>
                <w:szCs w:val="16"/>
                <w:lang w:eastAsia="en-US"/>
              </w:rPr>
              <w:t>Закон Приднестровской Молдавской Республики «О паспорте гражданина Приднестровской Молдавской Республики»</w:t>
            </w:r>
          </w:p>
        </w:tc>
      </w:tr>
      <w:tr w:rsidR="00AE30BA" w:rsidRPr="00A52863" w:rsidTr="00D939A3">
        <w:tc>
          <w:tcPr>
            <w:tcW w:w="4826" w:type="dxa"/>
            <w:tcBorders>
              <w:top w:val="single" w:sz="4" w:space="0" w:color="auto"/>
              <w:left w:val="single" w:sz="4" w:space="0" w:color="auto"/>
              <w:bottom w:val="single" w:sz="4" w:space="0" w:color="auto"/>
              <w:right w:val="single" w:sz="4" w:space="0" w:color="auto"/>
            </w:tcBorders>
            <w:shd w:val="clear" w:color="auto" w:fill="auto"/>
          </w:tcPr>
          <w:p w:rsidR="00AE30BA" w:rsidRPr="00A52863" w:rsidRDefault="00AE30BA" w:rsidP="00D939A3">
            <w:pPr>
              <w:jc w:val="both"/>
              <w:rPr>
                <w:rFonts w:eastAsia="Calibri"/>
                <w:b/>
                <w:color w:val="000000"/>
                <w:szCs w:val="16"/>
                <w:lang w:eastAsia="en-US"/>
              </w:rPr>
            </w:pPr>
            <w:r w:rsidRPr="00A52863">
              <w:rPr>
                <w:rFonts w:eastAsia="Calibri"/>
                <w:b/>
                <w:color w:val="000000"/>
                <w:szCs w:val="16"/>
                <w:lang w:eastAsia="en-US"/>
              </w:rPr>
              <w:t>Статья 2. Паспорт</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5. Все виды паспортов должны содержать:</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а) номер и серию;</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б) наименование государства, выдавшего паспорт, – Приднестровская Молдавская Республика;</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в) код государства, выдавшего паспорт, – Приднестровской Молдавской Республики;</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 xml:space="preserve">г) коды и названия документов: </w:t>
            </w:r>
          </w:p>
          <w:p w:rsidR="00AE30BA" w:rsidRPr="00A52863" w:rsidRDefault="00AE30BA" w:rsidP="00D939A3">
            <w:pPr>
              <w:jc w:val="both"/>
              <w:rPr>
                <w:rFonts w:eastAsia="Calibri"/>
                <w:color w:val="000000"/>
                <w:szCs w:val="16"/>
                <w:lang w:eastAsia="en-US"/>
              </w:rPr>
            </w:pPr>
            <w:proofErr w:type="gramStart"/>
            <w:r w:rsidRPr="00A52863">
              <w:rPr>
                <w:rFonts w:eastAsia="Calibri"/>
                <w:color w:val="000000"/>
                <w:szCs w:val="16"/>
                <w:lang w:eastAsia="en-US"/>
              </w:rPr>
              <w:t>ПР</w:t>
            </w:r>
            <w:proofErr w:type="gramEnd"/>
            <w:r w:rsidRPr="00A52863">
              <w:rPr>
                <w:rFonts w:eastAsia="Calibri"/>
                <w:color w:val="000000"/>
                <w:szCs w:val="16"/>
                <w:lang w:eastAsia="en-US"/>
              </w:rPr>
              <w:t xml:space="preserve"> - паспорт гражданина Приднестровской Молдавской Республики (в обложке красного цвета);</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ПД, ОР – OFICIAL PASSPORT, дипломатический паспорт (в обложке темно-зеленого цвета);</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ПС, SP – SERVICE PASSPORT, служебный паспорт (в обложке бордового цвета);</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 xml:space="preserve">ПЗ, </w:t>
            </w:r>
            <w:proofErr w:type="gramStart"/>
            <w:r w:rsidRPr="00A52863">
              <w:rPr>
                <w:rFonts w:eastAsia="Calibri"/>
                <w:color w:val="000000"/>
                <w:szCs w:val="16"/>
                <w:lang w:eastAsia="en-US"/>
              </w:rPr>
              <w:t>Р</w:t>
            </w:r>
            <w:proofErr w:type="gramEnd"/>
            <w:r w:rsidRPr="00A52863">
              <w:rPr>
                <w:rFonts w:eastAsia="Calibri"/>
                <w:color w:val="000000"/>
                <w:szCs w:val="16"/>
                <w:lang w:eastAsia="en-US"/>
              </w:rPr>
              <w:t xml:space="preserve"> – PASSPORT, паспорт гражданина Приднестровской Молдавской Республики для въезда в Приднестровскую Молдавскую Республику и выезда из Приднестровской Молдавской Республики (в обложке темно- синего цвета);</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д) личную подпись владельца (законного представителя);</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е) фамилию;</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ж) имя;</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з) отчество;</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и) национальность (заполняется по желанию гражданина);</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к) дату рождения;</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л) место рождения;</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м) дату выдачи;</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н) наименование учреждения, выдавшего паспорт.</w:t>
            </w:r>
          </w:p>
          <w:p w:rsidR="00AE30BA" w:rsidRPr="00A52863" w:rsidRDefault="00AE30BA" w:rsidP="00D939A3">
            <w:pPr>
              <w:ind w:firstLine="567"/>
              <w:jc w:val="both"/>
              <w:rPr>
                <w:rFonts w:eastAsia="Calibri"/>
                <w:b/>
                <w:color w:val="000000"/>
                <w:szCs w:val="16"/>
                <w:lang w:eastAsia="en-US"/>
              </w:rPr>
            </w:pPr>
          </w:p>
          <w:p w:rsidR="00AE30BA" w:rsidRPr="00A52863" w:rsidRDefault="00AE30BA" w:rsidP="00D939A3">
            <w:pPr>
              <w:ind w:firstLine="567"/>
              <w:jc w:val="both"/>
              <w:rPr>
                <w:rFonts w:eastAsia="Calibri"/>
                <w:b/>
                <w:color w:val="000000"/>
                <w:szCs w:val="16"/>
                <w:lang w:eastAsia="en-US"/>
              </w:rPr>
            </w:pPr>
          </w:p>
        </w:tc>
        <w:tc>
          <w:tcPr>
            <w:tcW w:w="4944" w:type="dxa"/>
            <w:tcBorders>
              <w:top w:val="single" w:sz="4" w:space="0" w:color="auto"/>
              <w:left w:val="single" w:sz="4" w:space="0" w:color="auto"/>
              <w:bottom w:val="single" w:sz="4" w:space="0" w:color="auto"/>
              <w:right w:val="single" w:sz="4" w:space="0" w:color="auto"/>
            </w:tcBorders>
            <w:shd w:val="clear" w:color="auto" w:fill="auto"/>
            <w:hideMark/>
          </w:tcPr>
          <w:p w:rsidR="00AE30BA" w:rsidRPr="00A52863" w:rsidRDefault="00AE30BA" w:rsidP="00D939A3">
            <w:pPr>
              <w:jc w:val="both"/>
              <w:rPr>
                <w:rFonts w:eastAsia="Calibri"/>
                <w:b/>
                <w:color w:val="000000"/>
                <w:szCs w:val="16"/>
                <w:lang w:eastAsia="en-US"/>
              </w:rPr>
            </w:pPr>
            <w:r w:rsidRPr="00A52863">
              <w:rPr>
                <w:rFonts w:eastAsia="Calibri"/>
                <w:b/>
                <w:color w:val="000000"/>
                <w:szCs w:val="16"/>
                <w:lang w:eastAsia="en-US"/>
              </w:rPr>
              <w:t>Статья 2. Паспорт</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5. Все виды паспортов должны содержать:</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а) номер и серию;</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б) наименование государства, выдавшего паспорт, – Приднестровская Молдавская Республика;</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в) код государства, выдавшего паспорт, – Приднестровской Молдавской Республики;</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 xml:space="preserve">г) коды и названия документов: </w:t>
            </w:r>
          </w:p>
          <w:p w:rsidR="00AE30BA" w:rsidRPr="00A52863" w:rsidRDefault="00AE30BA" w:rsidP="00D939A3">
            <w:pPr>
              <w:jc w:val="both"/>
              <w:rPr>
                <w:rFonts w:eastAsia="Calibri"/>
                <w:color w:val="000000"/>
                <w:szCs w:val="16"/>
                <w:lang w:eastAsia="en-US"/>
              </w:rPr>
            </w:pPr>
            <w:proofErr w:type="gramStart"/>
            <w:r w:rsidRPr="00A52863">
              <w:rPr>
                <w:rFonts w:eastAsia="Calibri"/>
                <w:color w:val="000000"/>
                <w:szCs w:val="16"/>
                <w:lang w:eastAsia="en-US"/>
              </w:rPr>
              <w:t>ПР</w:t>
            </w:r>
            <w:proofErr w:type="gramEnd"/>
            <w:r w:rsidRPr="00A52863">
              <w:rPr>
                <w:rFonts w:eastAsia="Calibri"/>
                <w:color w:val="000000"/>
                <w:szCs w:val="16"/>
                <w:lang w:eastAsia="en-US"/>
              </w:rPr>
              <w:t xml:space="preserve"> – паспорт гражданина Приднестровской Молдавской Республики (в обложке красного цвета);</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ПД, ОР – OFICIAL PASSPORT, дипломатический паспорт (в обложке темно-зеленого цвета);</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ПС, SP – SERVICE PASSPORT, служебный паспорт (в обложке бордового цвета);</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 xml:space="preserve">ПЗ, </w:t>
            </w:r>
            <w:proofErr w:type="gramStart"/>
            <w:r w:rsidRPr="00A52863">
              <w:rPr>
                <w:rFonts w:eastAsia="Calibri"/>
                <w:color w:val="000000"/>
                <w:szCs w:val="16"/>
                <w:lang w:eastAsia="en-US"/>
              </w:rPr>
              <w:t>Р</w:t>
            </w:r>
            <w:proofErr w:type="gramEnd"/>
            <w:r w:rsidRPr="00A52863">
              <w:rPr>
                <w:rFonts w:eastAsia="Calibri"/>
                <w:color w:val="000000"/>
                <w:szCs w:val="16"/>
                <w:lang w:eastAsia="en-US"/>
              </w:rPr>
              <w:t xml:space="preserve"> – PASSPORT, паспорт гражданина Приднестровской Молдавской Республики для въезда в Приднестровскую Молдавскую Республику и выезда из Приднестровской Молдавской Республики (в обложке темно- синего цвета);</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д) личную подпись владельца (законного представителя);</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е) фамилию;</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ж) имя;</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з) отчество;</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и) национальность (заполняется по желанию гражданина);</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к) дату рождения;</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л) место рождения;</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м) дату выдачи;</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н) наименование учреждения, выдавшего паспорт;</w:t>
            </w:r>
          </w:p>
          <w:p w:rsidR="00AE30BA" w:rsidRPr="00A52863" w:rsidRDefault="00AE30BA" w:rsidP="00D939A3">
            <w:pPr>
              <w:jc w:val="both"/>
              <w:rPr>
                <w:rFonts w:eastAsia="Calibri"/>
                <w:b/>
                <w:color w:val="000000"/>
                <w:szCs w:val="16"/>
                <w:lang w:eastAsia="en-US"/>
              </w:rPr>
            </w:pPr>
            <w:r w:rsidRPr="00A52863">
              <w:rPr>
                <w:rFonts w:eastAsia="Calibri"/>
                <w:b/>
                <w:color w:val="000000"/>
                <w:szCs w:val="16"/>
                <w:lang w:eastAsia="en-US"/>
              </w:rPr>
              <w:t>о) защитные элементы бланка, затрудняющие производство полной или частичной подделки паспорта, при наличии согласия владельца на их размещение.</w:t>
            </w:r>
          </w:p>
        </w:tc>
      </w:tr>
      <w:tr w:rsidR="00AE30BA" w:rsidRPr="00A52863" w:rsidTr="00D939A3">
        <w:trPr>
          <w:trHeight w:val="9346"/>
        </w:trPr>
        <w:tc>
          <w:tcPr>
            <w:tcW w:w="4826" w:type="dxa"/>
            <w:tcBorders>
              <w:top w:val="single" w:sz="4" w:space="0" w:color="auto"/>
              <w:left w:val="single" w:sz="4" w:space="0" w:color="auto"/>
              <w:bottom w:val="single" w:sz="4" w:space="0" w:color="auto"/>
              <w:right w:val="single" w:sz="4" w:space="0" w:color="auto"/>
            </w:tcBorders>
            <w:shd w:val="clear" w:color="auto" w:fill="auto"/>
          </w:tcPr>
          <w:p w:rsidR="00AE30BA" w:rsidRPr="00A52863" w:rsidRDefault="00AE30BA" w:rsidP="00D939A3">
            <w:pPr>
              <w:jc w:val="both"/>
              <w:rPr>
                <w:rFonts w:eastAsia="Calibri"/>
                <w:b/>
                <w:color w:val="000000"/>
                <w:szCs w:val="16"/>
                <w:lang w:eastAsia="en-US"/>
              </w:rPr>
            </w:pPr>
            <w:r w:rsidRPr="00A52863">
              <w:rPr>
                <w:rFonts w:eastAsia="Calibri"/>
                <w:b/>
                <w:color w:val="000000"/>
                <w:szCs w:val="16"/>
                <w:lang w:eastAsia="en-US"/>
              </w:rPr>
              <w:lastRenderedPageBreak/>
              <w:t>Статья 4. Недействительность паспортов</w:t>
            </w:r>
          </w:p>
          <w:p w:rsidR="00AE30BA" w:rsidRPr="00A52863" w:rsidRDefault="00AE30BA" w:rsidP="00D939A3">
            <w:pPr>
              <w:ind w:firstLine="567"/>
              <w:jc w:val="both"/>
              <w:rPr>
                <w:rFonts w:eastAsia="Calibri"/>
                <w:color w:val="000000"/>
                <w:szCs w:val="16"/>
                <w:lang w:eastAsia="en-US"/>
              </w:rPr>
            </w:pP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Паспорт считается недействительным, если установлено, что:</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а) с его помощью невозможно идентифицировать личность;</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б) в него незаконно внесены изменения или в него необходимо внести изменения;</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в) в нем отсутствуют отдельные предусмотренные настоящим Законом записи или эти записи не соответствуют действительности;</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г) истек срок его действия;</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д) он не соответствует правовому статусу владельца.</w:t>
            </w:r>
          </w:p>
          <w:p w:rsidR="00AE30BA" w:rsidRPr="00A52863" w:rsidRDefault="00AE30BA" w:rsidP="00D939A3">
            <w:pPr>
              <w:ind w:firstLine="567"/>
              <w:jc w:val="both"/>
              <w:rPr>
                <w:rFonts w:eastAsia="Calibri"/>
                <w:color w:val="000000"/>
                <w:szCs w:val="16"/>
                <w:lang w:eastAsia="en-US"/>
              </w:rPr>
            </w:pPr>
          </w:p>
          <w:p w:rsidR="00AE30BA" w:rsidRPr="00A52863" w:rsidRDefault="00AE30BA" w:rsidP="00D939A3">
            <w:pPr>
              <w:ind w:firstLine="567"/>
              <w:jc w:val="both"/>
              <w:rPr>
                <w:rFonts w:eastAsia="Calibri"/>
                <w:color w:val="000000"/>
                <w:szCs w:val="16"/>
                <w:lang w:eastAsia="en-US"/>
              </w:rPr>
            </w:pPr>
          </w:p>
          <w:p w:rsidR="00AE30BA" w:rsidRPr="00A52863" w:rsidRDefault="00AE30BA" w:rsidP="00D939A3">
            <w:pPr>
              <w:ind w:firstLine="567"/>
              <w:jc w:val="both"/>
              <w:rPr>
                <w:rFonts w:eastAsia="Calibri"/>
                <w:color w:val="000000"/>
                <w:szCs w:val="16"/>
                <w:lang w:eastAsia="en-US"/>
              </w:rPr>
            </w:pPr>
          </w:p>
        </w:tc>
        <w:tc>
          <w:tcPr>
            <w:tcW w:w="4944" w:type="dxa"/>
            <w:tcBorders>
              <w:top w:val="single" w:sz="4" w:space="0" w:color="auto"/>
              <w:left w:val="single" w:sz="4" w:space="0" w:color="auto"/>
              <w:bottom w:val="single" w:sz="4" w:space="0" w:color="auto"/>
              <w:right w:val="single" w:sz="4" w:space="0" w:color="auto"/>
            </w:tcBorders>
            <w:shd w:val="clear" w:color="auto" w:fill="auto"/>
          </w:tcPr>
          <w:p w:rsidR="00AE30BA" w:rsidRPr="00A52863" w:rsidRDefault="00AE30BA" w:rsidP="00D939A3">
            <w:pPr>
              <w:jc w:val="both"/>
              <w:rPr>
                <w:rFonts w:eastAsia="Calibri"/>
                <w:b/>
                <w:color w:val="000000"/>
                <w:szCs w:val="16"/>
                <w:lang w:eastAsia="en-US"/>
              </w:rPr>
            </w:pPr>
            <w:r w:rsidRPr="00A52863">
              <w:rPr>
                <w:rFonts w:eastAsia="Calibri"/>
                <w:b/>
                <w:color w:val="000000"/>
                <w:szCs w:val="16"/>
                <w:lang w:eastAsia="en-US"/>
              </w:rPr>
              <w:t>Статья 4. Недействительность паспортов</w:t>
            </w:r>
          </w:p>
          <w:p w:rsidR="00AE30BA" w:rsidRPr="00A52863" w:rsidRDefault="00AE30BA" w:rsidP="00D939A3">
            <w:pPr>
              <w:ind w:firstLine="567"/>
              <w:jc w:val="both"/>
              <w:rPr>
                <w:rFonts w:eastAsia="Calibri"/>
                <w:color w:val="000000"/>
                <w:szCs w:val="16"/>
                <w:lang w:eastAsia="en-US"/>
              </w:rPr>
            </w:pP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Паспорт считается недействительным, если установлено, что:</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а) с его помощью невозможно идентифицировать личность;</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б) в него незаконно внесены изменения или в него необходимо внести изменения;</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в) в нем отсутствуют отдельные предусмотренные настоящим Законом записи или эти записи не соответствуют действительности;</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г) истек срок его действия;</w:t>
            </w: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д) он не соответствует правовому статусу владельца;</w:t>
            </w:r>
          </w:p>
          <w:p w:rsidR="00AE30BA" w:rsidRPr="00A52863" w:rsidRDefault="00AE30BA" w:rsidP="00D939A3">
            <w:pPr>
              <w:jc w:val="both"/>
              <w:rPr>
                <w:rFonts w:eastAsia="Calibri"/>
                <w:b/>
                <w:color w:val="000000"/>
                <w:szCs w:val="16"/>
                <w:lang w:eastAsia="en-US"/>
              </w:rPr>
            </w:pPr>
            <w:r w:rsidRPr="00A52863">
              <w:rPr>
                <w:rFonts w:eastAsia="Calibri"/>
                <w:b/>
                <w:color w:val="000000"/>
                <w:szCs w:val="16"/>
                <w:lang w:eastAsia="en-US"/>
              </w:rPr>
              <w:t xml:space="preserve">е) владельцем подано заявление в орган внутренних дел о его утрате (хищении) - </w:t>
            </w:r>
            <w:proofErr w:type="gramStart"/>
            <w:r w:rsidRPr="00A52863">
              <w:rPr>
                <w:rFonts w:eastAsia="Calibri"/>
                <w:b/>
                <w:color w:val="000000"/>
                <w:szCs w:val="16"/>
                <w:lang w:eastAsia="en-US"/>
              </w:rPr>
              <w:t>с даты выдачи</w:t>
            </w:r>
            <w:proofErr w:type="gramEnd"/>
            <w:r w:rsidRPr="00A52863">
              <w:rPr>
                <w:rFonts w:eastAsia="Calibri"/>
                <w:b/>
                <w:color w:val="000000"/>
                <w:szCs w:val="16"/>
                <w:lang w:eastAsia="en-US"/>
              </w:rPr>
              <w:t xml:space="preserve"> нового паспорта взамен утерянного (похищенного);</w:t>
            </w:r>
          </w:p>
          <w:p w:rsidR="00AE30BA" w:rsidRPr="00A52863" w:rsidRDefault="00AE30BA" w:rsidP="00D939A3">
            <w:pPr>
              <w:jc w:val="both"/>
              <w:rPr>
                <w:rFonts w:eastAsia="Calibri"/>
                <w:b/>
                <w:color w:val="000000"/>
                <w:szCs w:val="16"/>
                <w:lang w:eastAsia="en-US"/>
              </w:rPr>
            </w:pPr>
            <w:r w:rsidRPr="00A52863">
              <w:rPr>
                <w:rFonts w:eastAsia="Calibri"/>
                <w:b/>
                <w:color w:val="000000"/>
                <w:szCs w:val="16"/>
                <w:lang w:eastAsia="en-US"/>
              </w:rPr>
              <w:t>ж) владелец паспорта сообщил ложные сведения или представил подложные, поддельные или недействительные документы при его оформлении;</w:t>
            </w:r>
          </w:p>
          <w:p w:rsidR="00AE30BA" w:rsidRPr="00A52863" w:rsidRDefault="00AE30BA" w:rsidP="00D939A3">
            <w:pPr>
              <w:jc w:val="both"/>
              <w:rPr>
                <w:rFonts w:eastAsia="Calibri"/>
                <w:b/>
                <w:color w:val="000000"/>
                <w:szCs w:val="16"/>
                <w:lang w:eastAsia="en-US"/>
              </w:rPr>
            </w:pPr>
            <w:r w:rsidRPr="00A52863">
              <w:rPr>
                <w:rFonts w:eastAsia="Calibri"/>
                <w:b/>
                <w:color w:val="000000"/>
                <w:szCs w:val="16"/>
                <w:lang w:eastAsia="en-US"/>
              </w:rPr>
              <w:t>з) в паспорте имеются признаки подделки (полной или частичной) либо отсутствуют составные части бланка паспорта.</w:t>
            </w:r>
          </w:p>
          <w:p w:rsidR="00AE30BA" w:rsidRPr="00A52863" w:rsidRDefault="00AE30BA" w:rsidP="00D939A3">
            <w:pPr>
              <w:jc w:val="both"/>
              <w:rPr>
                <w:rFonts w:eastAsia="Calibri"/>
                <w:b/>
                <w:color w:val="000000"/>
                <w:szCs w:val="16"/>
                <w:lang w:eastAsia="en-US"/>
              </w:rPr>
            </w:pPr>
            <w:r w:rsidRPr="00A52863">
              <w:rPr>
                <w:rFonts w:eastAsia="Calibri"/>
                <w:b/>
                <w:color w:val="000000"/>
                <w:szCs w:val="16"/>
                <w:lang w:eastAsia="en-US"/>
              </w:rPr>
              <w:t>Полной подделкой паспорта является воспроизведение всех составных элементов документа (бланка) с подделкой под подлинный образец или изготовление документа произвольной формы. Частичная подделка паспорта заключается в том, что в паспорт вносятся изменения, дополнения в реквизиты элементов подлинного документа (бланка) или подменяются отдельные элементы документа.</w:t>
            </w:r>
          </w:p>
          <w:p w:rsidR="00AE30BA" w:rsidRPr="00A52863" w:rsidRDefault="00AE30BA" w:rsidP="00D939A3">
            <w:pPr>
              <w:jc w:val="both"/>
              <w:rPr>
                <w:rFonts w:eastAsia="Calibri"/>
                <w:b/>
                <w:color w:val="000000"/>
                <w:szCs w:val="16"/>
                <w:lang w:eastAsia="en-US"/>
              </w:rPr>
            </w:pPr>
            <w:proofErr w:type="gramStart"/>
            <w:r w:rsidRPr="00A52863">
              <w:rPr>
                <w:rFonts w:eastAsia="Calibri"/>
                <w:b/>
                <w:color w:val="000000"/>
                <w:szCs w:val="16"/>
                <w:lang w:eastAsia="en-US"/>
              </w:rPr>
              <w:t xml:space="preserve">Сведения о паспортах, недействительных по основаниям, предусмотренным подпунктами е) и ж) части первой настоящей статьи, органы внутренних дел, направляют в исполнительный орган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 в порядке, установленном совместным нормативным правовым актом данных органов государственной власти. </w:t>
            </w:r>
            <w:proofErr w:type="gramEnd"/>
          </w:p>
          <w:p w:rsidR="00AE30BA" w:rsidRPr="00A52863" w:rsidRDefault="00AE30BA" w:rsidP="00D939A3">
            <w:pPr>
              <w:ind w:firstLine="567"/>
              <w:jc w:val="both"/>
              <w:rPr>
                <w:rFonts w:eastAsia="Calibri"/>
                <w:b/>
                <w:color w:val="000000"/>
                <w:szCs w:val="16"/>
                <w:lang w:eastAsia="en-US"/>
              </w:rPr>
            </w:pPr>
          </w:p>
          <w:p w:rsidR="00AE30BA" w:rsidRPr="00A52863" w:rsidRDefault="00AE30BA" w:rsidP="00D939A3">
            <w:pPr>
              <w:ind w:firstLine="567"/>
              <w:jc w:val="both"/>
              <w:rPr>
                <w:rFonts w:eastAsia="Calibri"/>
                <w:b/>
                <w:color w:val="000000"/>
                <w:szCs w:val="16"/>
                <w:lang w:eastAsia="en-US"/>
              </w:rPr>
            </w:pPr>
          </w:p>
          <w:p w:rsidR="00AE30BA" w:rsidRPr="00A52863" w:rsidRDefault="00AE30BA" w:rsidP="00D939A3">
            <w:pPr>
              <w:ind w:firstLine="567"/>
              <w:jc w:val="both"/>
              <w:rPr>
                <w:rFonts w:eastAsia="Calibri"/>
                <w:b/>
                <w:color w:val="000000"/>
                <w:szCs w:val="16"/>
                <w:lang w:eastAsia="en-US"/>
              </w:rPr>
            </w:pPr>
          </w:p>
          <w:p w:rsidR="00AE30BA" w:rsidRPr="00A52863" w:rsidRDefault="00AE30BA" w:rsidP="00D939A3">
            <w:pPr>
              <w:ind w:firstLine="567"/>
              <w:jc w:val="both"/>
              <w:rPr>
                <w:rFonts w:eastAsia="Calibri"/>
                <w:b/>
                <w:color w:val="000000"/>
                <w:szCs w:val="16"/>
                <w:lang w:eastAsia="en-US"/>
              </w:rPr>
            </w:pPr>
          </w:p>
        </w:tc>
      </w:tr>
      <w:tr w:rsidR="00AE30BA" w:rsidRPr="00A52863" w:rsidTr="00D939A3">
        <w:trPr>
          <w:trHeight w:val="145"/>
        </w:trPr>
        <w:tc>
          <w:tcPr>
            <w:tcW w:w="4826" w:type="dxa"/>
            <w:tcBorders>
              <w:top w:val="single" w:sz="4" w:space="0" w:color="auto"/>
              <w:left w:val="single" w:sz="4" w:space="0" w:color="auto"/>
              <w:bottom w:val="single" w:sz="4" w:space="0" w:color="auto"/>
              <w:right w:val="single" w:sz="4" w:space="0" w:color="auto"/>
            </w:tcBorders>
            <w:shd w:val="clear" w:color="auto" w:fill="auto"/>
          </w:tcPr>
          <w:p w:rsidR="00AE30BA" w:rsidRPr="00A52863" w:rsidRDefault="00AE30BA" w:rsidP="00D939A3">
            <w:pPr>
              <w:jc w:val="both"/>
              <w:outlineLvl w:val="0"/>
              <w:rPr>
                <w:rFonts w:eastAsia="Calibri"/>
                <w:b/>
                <w:color w:val="000000"/>
                <w:szCs w:val="16"/>
                <w:lang w:eastAsia="en-US"/>
              </w:rPr>
            </w:pPr>
            <w:r w:rsidRPr="00A52863">
              <w:rPr>
                <w:rFonts w:eastAsia="Calibri"/>
                <w:b/>
                <w:color w:val="000000"/>
                <w:szCs w:val="16"/>
                <w:lang w:eastAsia="en-US"/>
              </w:rPr>
              <w:lastRenderedPageBreak/>
              <w:t>Статья 5. Изъятие паспортов</w:t>
            </w:r>
          </w:p>
          <w:p w:rsidR="00AE30BA" w:rsidRPr="00A52863" w:rsidRDefault="00AE30BA" w:rsidP="00D939A3">
            <w:pPr>
              <w:ind w:firstLine="567"/>
              <w:jc w:val="both"/>
              <w:rPr>
                <w:rFonts w:eastAsia="Calibri"/>
                <w:color w:val="000000"/>
                <w:szCs w:val="16"/>
                <w:lang w:eastAsia="en-US"/>
              </w:rPr>
            </w:pP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Недействительные паспорта подлежат изъятию правомочными органами в установленном настоящим Законом порядке, за исключением случаев, предусмотренных частью второй пункта 2 статьи 10 настоящего Закона.</w:t>
            </w:r>
          </w:p>
          <w:p w:rsidR="00AE30BA" w:rsidRPr="00A52863" w:rsidRDefault="00AE30BA" w:rsidP="00D939A3">
            <w:pPr>
              <w:ind w:firstLine="567"/>
              <w:jc w:val="both"/>
              <w:rPr>
                <w:rFonts w:eastAsia="Calibri"/>
                <w:color w:val="000000"/>
                <w:szCs w:val="16"/>
                <w:lang w:eastAsia="en-US"/>
              </w:rPr>
            </w:pPr>
          </w:p>
          <w:p w:rsidR="00AE30BA" w:rsidRPr="00A52863" w:rsidRDefault="00AE30BA" w:rsidP="00D939A3">
            <w:pPr>
              <w:ind w:firstLine="567"/>
              <w:jc w:val="both"/>
              <w:rPr>
                <w:rFonts w:eastAsia="Calibri"/>
                <w:b/>
                <w:color w:val="000000"/>
                <w:szCs w:val="16"/>
                <w:lang w:eastAsia="en-US"/>
              </w:rPr>
            </w:pPr>
          </w:p>
        </w:tc>
        <w:tc>
          <w:tcPr>
            <w:tcW w:w="4944" w:type="dxa"/>
            <w:tcBorders>
              <w:top w:val="single" w:sz="4" w:space="0" w:color="auto"/>
              <w:left w:val="single" w:sz="4" w:space="0" w:color="auto"/>
              <w:bottom w:val="single" w:sz="4" w:space="0" w:color="auto"/>
              <w:right w:val="single" w:sz="4" w:space="0" w:color="auto"/>
            </w:tcBorders>
            <w:shd w:val="clear" w:color="auto" w:fill="auto"/>
          </w:tcPr>
          <w:p w:rsidR="00AE30BA" w:rsidRPr="00A52863" w:rsidRDefault="00AE30BA" w:rsidP="00D939A3">
            <w:pPr>
              <w:jc w:val="both"/>
              <w:outlineLvl w:val="0"/>
              <w:rPr>
                <w:rFonts w:eastAsia="Calibri"/>
                <w:b/>
                <w:color w:val="000000"/>
                <w:szCs w:val="16"/>
                <w:lang w:eastAsia="en-US"/>
              </w:rPr>
            </w:pPr>
            <w:r w:rsidRPr="00A52863">
              <w:rPr>
                <w:rFonts w:eastAsia="Calibri"/>
                <w:b/>
                <w:color w:val="000000"/>
                <w:szCs w:val="16"/>
                <w:lang w:eastAsia="en-US"/>
              </w:rPr>
              <w:t>Статья 5. Изъятие паспортов</w:t>
            </w:r>
          </w:p>
          <w:p w:rsidR="00AE30BA" w:rsidRPr="00A52863" w:rsidRDefault="00AE30BA" w:rsidP="00D939A3">
            <w:pPr>
              <w:ind w:firstLine="567"/>
              <w:jc w:val="both"/>
              <w:rPr>
                <w:rFonts w:eastAsia="Calibri"/>
                <w:color w:val="000000"/>
                <w:szCs w:val="16"/>
                <w:lang w:eastAsia="en-US"/>
              </w:rPr>
            </w:pPr>
          </w:p>
          <w:p w:rsidR="00AE30BA" w:rsidRPr="00A52863" w:rsidRDefault="00AE30BA" w:rsidP="00D939A3">
            <w:pPr>
              <w:jc w:val="both"/>
              <w:rPr>
                <w:rFonts w:eastAsia="Calibri"/>
                <w:color w:val="000000"/>
                <w:szCs w:val="16"/>
                <w:lang w:eastAsia="en-US"/>
              </w:rPr>
            </w:pPr>
            <w:r w:rsidRPr="00A52863">
              <w:rPr>
                <w:rFonts w:eastAsia="Calibri"/>
                <w:color w:val="000000"/>
                <w:szCs w:val="16"/>
                <w:lang w:eastAsia="en-US"/>
              </w:rPr>
              <w:t>Недействительные паспорта подлежат изъятию правомочными органами в установленном настоящим Законом порядке, за исключением случаев, предусмотренных частью второй пункта 2 статьи 10 настоящего Закона.</w:t>
            </w:r>
          </w:p>
          <w:p w:rsidR="00AE30BA" w:rsidRPr="00A52863" w:rsidRDefault="00AE30BA" w:rsidP="00D939A3">
            <w:pPr>
              <w:jc w:val="both"/>
              <w:rPr>
                <w:rFonts w:eastAsia="Calibri"/>
                <w:b/>
                <w:color w:val="000000"/>
                <w:szCs w:val="16"/>
                <w:lang w:eastAsia="en-US"/>
              </w:rPr>
            </w:pPr>
            <w:r w:rsidRPr="00A52863">
              <w:rPr>
                <w:rFonts w:eastAsia="Calibri"/>
                <w:b/>
                <w:color w:val="000000"/>
                <w:szCs w:val="16"/>
                <w:lang w:eastAsia="en-US"/>
              </w:rPr>
              <w:t>Паспорта, недействительные по основаниям, предусмотренным подпунктами е), ж), з) части первой статьи 4 настоящего Закона, подлежат изъятию уполномоченными должностными лицами подразделений органов внутренних дел  и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w:t>
            </w:r>
          </w:p>
          <w:p w:rsidR="00AE30BA" w:rsidRPr="00A52863" w:rsidRDefault="00AE30BA" w:rsidP="00D939A3">
            <w:pPr>
              <w:jc w:val="both"/>
              <w:rPr>
                <w:rFonts w:eastAsia="Calibri"/>
                <w:b/>
                <w:color w:val="000000"/>
                <w:szCs w:val="16"/>
                <w:lang w:eastAsia="en-US"/>
              </w:rPr>
            </w:pPr>
            <w:r w:rsidRPr="00A52863">
              <w:rPr>
                <w:rFonts w:eastAsia="Calibri"/>
                <w:b/>
                <w:color w:val="000000"/>
                <w:szCs w:val="16"/>
                <w:lang w:eastAsia="en-US"/>
              </w:rPr>
              <w:lastRenderedPageBreak/>
              <w:t>Об изъятии паспортов по основанию, предусмотренному подпунктом з) части первой статьи 4 настоящего Закона, должностные лица подразделений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 информирует органы внутренних дел в течение 3 (трех) календарных дней.</w:t>
            </w:r>
          </w:p>
          <w:p w:rsidR="00AE30BA" w:rsidRPr="00A52863" w:rsidRDefault="00AE30BA" w:rsidP="00D939A3">
            <w:pPr>
              <w:jc w:val="both"/>
              <w:rPr>
                <w:rFonts w:eastAsia="Calibri"/>
                <w:b/>
                <w:color w:val="000000"/>
                <w:szCs w:val="16"/>
                <w:lang w:eastAsia="en-US"/>
              </w:rPr>
            </w:pPr>
            <w:proofErr w:type="gramStart"/>
            <w:r w:rsidRPr="00A52863">
              <w:rPr>
                <w:rFonts w:eastAsia="Calibri"/>
                <w:b/>
                <w:color w:val="000000"/>
                <w:szCs w:val="16"/>
                <w:lang w:eastAsia="en-US"/>
              </w:rPr>
              <w:t>Паспорта, изъятые должностными лицами подразделений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 по основаниям их недействительности, указанным в подпунктах е), ж), з) части первой статьи 4 настоящего Закона, направляются в органы внутренних дел.</w:t>
            </w:r>
            <w:proofErr w:type="gramEnd"/>
          </w:p>
          <w:p w:rsidR="00AE30BA" w:rsidRPr="00A52863" w:rsidRDefault="00AE30BA" w:rsidP="00D939A3">
            <w:pPr>
              <w:ind w:firstLine="567"/>
              <w:jc w:val="both"/>
              <w:rPr>
                <w:rFonts w:eastAsia="Calibri"/>
                <w:b/>
                <w:color w:val="000000"/>
                <w:szCs w:val="16"/>
                <w:lang w:eastAsia="en-US"/>
              </w:rPr>
            </w:pPr>
          </w:p>
        </w:tc>
      </w:tr>
      <w:tr w:rsidR="00AE30BA" w:rsidRPr="00A52863" w:rsidTr="00D939A3">
        <w:trPr>
          <w:trHeight w:val="233"/>
        </w:trPr>
        <w:tc>
          <w:tcPr>
            <w:tcW w:w="9770" w:type="dxa"/>
            <w:gridSpan w:val="2"/>
            <w:tcBorders>
              <w:top w:val="single" w:sz="4" w:space="0" w:color="auto"/>
              <w:left w:val="single" w:sz="4" w:space="0" w:color="auto"/>
              <w:bottom w:val="single" w:sz="4" w:space="0" w:color="auto"/>
              <w:right w:val="single" w:sz="4" w:space="0" w:color="auto"/>
            </w:tcBorders>
            <w:shd w:val="clear" w:color="auto" w:fill="auto"/>
            <w:hideMark/>
          </w:tcPr>
          <w:p w:rsidR="00AE30BA" w:rsidRPr="00A52863" w:rsidRDefault="00AE30BA" w:rsidP="00D939A3">
            <w:pPr>
              <w:jc w:val="center"/>
              <w:rPr>
                <w:rFonts w:eastAsia="Calibri"/>
                <w:b/>
                <w:color w:val="000000"/>
                <w:szCs w:val="16"/>
                <w:lang w:eastAsia="en-US"/>
              </w:rPr>
            </w:pPr>
            <w:r w:rsidRPr="00A52863">
              <w:rPr>
                <w:rFonts w:eastAsia="Calibri"/>
                <w:b/>
                <w:color w:val="000000"/>
                <w:szCs w:val="16"/>
                <w:lang w:eastAsia="en-US"/>
              </w:rPr>
              <w:lastRenderedPageBreak/>
              <w:t>Кодекс Приднестровской Молдавской Республики об административных правонарушениях</w:t>
            </w:r>
          </w:p>
        </w:tc>
      </w:tr>
      <w:tr w:rsidR="00AE30BA" w:rsidRPr="00A52863" w:rsidTr="00D939A3">
        <w:trPr>
          <w:trHeight w:val="131"/>
        </w:trPr>
        <w:tc>
          <w:tcPr>
            <w:tcW w:w="4826" w:type="dxa"/>
            <w:tcBorders>
              <w:top w:val="single" w:sz="4" w:space="0" w:color="auto"/>
              <w:left w:val="single" w:sz="4" w:space="0" w:color="auto"/>
              <w:bottom w:val="single" w:sz="4" w:space="0" w:color="auto"/>
              <w:right w:val="single" w:sz="4" w:space="0" w:color="auto"/>
            </w:tcBorders>
            <w:shd w:val="clear" w:color="auto" w:fill="auto"/>
          </w:tcPr>
          <w:p w:rsidR="00AE30BA" w:rsidRPr="00A52863" w:rsidRDefault="00AE30BA" w:rsidP="00D939A3">
            <w:pPr>
              <w:ind w:firstLine="567"/>
              <w:jc w:val="both"/>
              <w:rPr>
                <w:rFonts w:eastAsia="Calibri"/>
                <w:b/>
                <w:color w:val="000000"/>
                <w:szCs w:val="16"/>
                <w:lang w:eastAsia="en-US"/>
              </w:rPr>
            </w:pPr>
          </w:p>
          <w:p w:rsidR="00AE30BA" w:rsidRPr="00A52863" w:rsidRDefault="00AE30BA" w:rsidP="00D939A3">
            <w:pPr>
              <w:jc w:val="both"/>
              <w:rPr>
                <w:rFonts w:eastAsia="Calibri"/>
                <w:b/>
                <w:color w:val="000000"/>
                <w:szCs w:val="16"/>
                <w:lang w:eastAsia="en-US"/>
              </w:rPr>
            </w:pPr>
            <w:r w:rsidRPr="00A52863">
              <w:rPr>
                <w:rFonts w:eastAsia="Calibri"/>
                <w:b/>
                <w:color w:val="000000"/>
                <w:szCs w:val="16"/>
                <w:lang w:eastAsia="en-US"/>
              </w:rPr>
              <w:t>Отсутствует</w:t>
            </w:r>
          </w:p>
        </w:tc>
        <w:tc>
          <w:tcPr>
            <w:tcW w:w="4944" w:type="dxa"/>
            <w:tcBorders>
              <w:top w:val="single" w:sz="4" w:space="0" w:color="auto"/>
              <w:left w:val="single" w:sz="4" w:space="0" w:color="auto"/>
              <w:bottom w:val="single" w:sz="4" w:space="0" w:color="auto"/>
              <w:right w:val="single" w:sz="4" w:space="0" w:color="auto"/>
            </w:tcBorders>
            <w:shd w:val="clear" w:color="auto" w:fill="auto"/>
            <w:hideMark/>
          </w:tcPr>
          <w:p w:rsidR="00AE30BA" w:rsidRPr="00A52863" w:rsidRDefault="00AE30BA" w:rsidP="00D939A3">
            <w:pPr>
              <w:jc w:val="both"/>
              <w:outlineLvl w:val="2"/>
              <w:rPr>
                <w:rFonts w:eastAsia="Calibri"/>
                <w:b/>
                <w:color w:val="000000"/>
                <w:szCs w:val="16"/>
                <w:lang w:eastAsia="en-US" w:bidi="ru-RU"/>
              </w:rPr>
            </w:pPr>
            <w:r w:rsidRPr="00A52863">
              <w:rPr>
                <w:rFonts w:eastAsia="Calibri"/>
                <w:b/>
                <w:color w:val="000000"/>
                <w:szCs w:val="16"/>
                <w:lang w:eastAsia="en-US"/>
              </w:rPr>
              <w:t>Статья 19.19.1. Использование н</w:t>
            </w:r>
            <w:r w:rsidRPr="00A52863">
              <w:rPr>
                <w:rFonts w:eastAsia="Calibri"/>
                <w:b/>
                <w:color w:val="000000"/>
                <w:szCs w:val="16"/>
                <w:lang w:eastAsia="en-US" w:bidi="ru-RU"/>
              </w:rPr>
              <w:t>едействительного удостоверения личности гражданина (паспорта)</w:t>
            </w:r>
            <w:r w:rsidRPr="00A52863">
              <w:rPr>
                <w:rFonts w:eastAsia="Calibri"/>
                <w:b/>
                <w:color w:val="000000"/>
                <w:szCs w:val="16"/>
                <w:lang w:eastAsia="en-US"/>
              </w:rPr>
              <w:t xml:space="preserve">, включая </w:t>
            </w:r>
            <w:proofErr w:type="gramStart"/>
            <w:r w:rsidRPr="00A52863">
              <w:rPr>
                <w:rFonts w:eastAsia="Calibri"/>
                <w:b/>
                <w:color w:val="000000"/>
                <w:szCs w:val="16"/>
                <w:lang w:eastAsia="en-US"/>
              </w:rPr>
              <w:t>найденный</w:t>
            </w:r>
            <w:proofErr w:type="gramEnd"/>
            <w:r w:rsidRPr="00A52863">
              <w:rPr>
                <w:rFonts w:eastAsia="Calibri"/>
                <w:b/>
                <w:color w:val="000000"/>
                <w:szCs w:val="16"/>
                <w:lang w:eastAsia="en-US"/>
              </w:rPr>
              <w:t xml:space="preserve">, </w:t>
            </w:r>
            <w:r w:rsidRPr="00A52863">
              <w:rPr>
                <w:rFonts w:eastAsia="Calibri"/>
                <w:b/>
                <w:color w:val="000000"/>
                <w:szCs w:val="16"/>
                <w:lang w:eastAsia="en-US" w:bidi="ru-RU"/>
              </w:rPr>
              <w:t>либо других документов, удостоверяющих личность</w:t>
            </w:r>
          </w:p>
          <w:p w:rsidR="00AE30BA" w:rsidRPr="00A52863" w:rsidRDefault="00AE30BA" w:rsidP="00D939A3">
            <w:pPr>
              <w:jc w:val="both"/>
              <w:outlineLvl w:val="2"/>
              <w:rPr>
                <w:rFonts w:eastAsia="Calibri"/>
                <w:b/>
                <w:color w:val="000000"/>
                <w:szCs w:val="16"/>
                <w:lang w:eastAsia="en-US" w:bidi="ru-RU"/>
              </w:rPr>
            </w:pPr>
          </w:p>
          <w:p w:rsidR="00AE30BA" w:rsidRPr="00A52863" w:rsidRDefault="00AE30BA" w:rsidP="00D939A3">
            <w:pPr>
              <w:jc w:val="both"/>
              <w:outlineLvl w:val="2"/>
              <w:rPr>
                <w:rFonts w:eastAsia="Calibri"/>
                <w:b/>
                <w:color w:val="000000"/>
                <w:szCs w:val="16"/>
                <w:lang w:eastAsia="en-US" w:bidi="ru-RU"/>
              </w:rPr>
            </w:pPr>
          </w:p>
          <w:p w:rsidR="00AE30BA" w:rsidRPr="00A52863" w:rsidRDefault="00AE30BA" w:rsidP="00D939A3">
            <w:pPr>
              <w:jc w:val="both"/>
              <w:outlineLvl w:val="2"/>
              <w:rPr>
                <w:rFonts w:eastAsia="Calibri"/>
                <w:b/>
                <w:color w:val="000000"/>
                <w:szCs w:val="16"/>
                <w:lang w:eastAsia="en-US"/>
              </w:rPr>
            </w:pPr>
          </w:p>
          <w:p w:rsidR="00AE30BA" w:rsidRPr="00A52863" w:rsidRDefault="00AE30BA" w:rsidP="00D939A3">
            <w:pPr>
              <w:jc w:val="both"/>
              <w:outlineLvl w:val="2"/>
              <w:rPr>
                <w:rFonts w:eastAsia="Calibri"/>
                <w:b/>
                <w:color w:val="000000"/>
                <w:szCs w:val="16"/>
                <w:lang w:eastAsia="en-US"/>
              </w:rPr>
            </w:pPr>
            <w:r w:rsidRPr="00A52863">
              <w:rPr>
                <w:rFonts w:eastAsia="Calibri"/>
                <w:b/>
                <w:color w:val="000000"/>
                <w:szCs w:val="16"/>
                <w:lang w:eastAsia="en-US"/>
              </w:rPr>
              <w:t xml:space="preserve">Использование недействительного удостоверения личности гражданина (паспорта), включая </w:t>
            </w:r>
            <w:proofErr w:type="gramStart"/>
            <w:r w:rsidRPr="00A52863">
              <w:rPr>
                <w:rFonts w:eastAsia="Calibri"/>
                <w:b/>
                <w:color w:val="000000"/>
                <w:szCs w:val="16"/>
                <w:lang w:eastAsia="en-US"/>
              </w:rPr>
              <w:t>найденный</w:t>
            </w:r>
            <w:proofErr w:type="gramEnd"/>
            <w:r w:rsidRPr="00A52863">
              <w:rPr>
                <w:rFonts w:eastAsia="Calibri"/>
                <w:b/>
                <w:color w:val="000000"/>
                <w:szCs w:val="16"/>
                <w:lang w:eastAsia="en-US"/>
              </w:rPr>
              <w:t>, либо других документов, удостоверяющих личность, если данное деяние не образует иного состава административного правонарушения и при отсутствии в деянии признаков уголовно наказуемого деяния, –</w:t>
            </w:r>
          </w:p>
          <w:p w:rsidR="00AE30BA" w:rsidRPr="00A52863" w:rsidRDefault="00AE30BA" w:rsidP="00D939A3">
            <w:pPr>
              <w:jc w:val="both"/>
              <w:outlineLvl w:val="2"/>
              <w:rPr>
                <w:rFonts w:eastAsia="Calibri"/>
                <w:b/>
                <w:color w:val="000000"/>
                <w:szCs w:val="16"/>
                <w:lang w:eastAsia="en-US"/>
              </w:rPr>
            </w:pPr>
            <w:r w:rsidRPr="00A52863">
              <w:rPr>
                <w:rFonts w:eastAsia="Calibri"/>
                <w:b/>
                <w:color w:val="000000"/>
                <w:szCs w:val="16"/>
                <w:lang w:eastAsia="en-US"/>
              </w:rPr>
              <w:t xml:space="preserve">влечет наложение административного штрафа на граждан в размере от 10 (десяти) до 15 (пятнадцати) РУ МЗП, на должностных лиц – от 20 (двадцати) до 40 (сорока) РУ МЗП. </w:t>
            </w:r>
          </w:p>
          <w:p w:rsidR="00AE30BA" w:rsidRPr="00A52863" w:rsidRDefault="00AE30BA" w:rsidP="00D939A3">
            <w:pPr>
              <w:jc w:val="both"/>
              <w:outlineLvl w:val="2"/>
              <w:rPr>
                <w:rFonts w:eastAsia="Calibri"/>
                <w:b/>
                <w:color w:val="000000"/>
                <w:szCs w:val="16"/>
                <w:lang w:eastAsia="en-US"/>
              </w:rPr>
            </w:pPr>
            <w:r w:rsidRPr="00A52863">
              <w:rPr>
                <w:rFonts w:eastAsia="Calibri"/>
                <w:b/>
                <w:color w:val="000000"/>
                <w:szCs w:val="16"/>
                <w:lang w:eastAsia="en-US"/>
              </w:rPr>
              <w:t xml:space="preserve">Примечание. Под использованием паспорта понимается совершение любых юридически значимых действий, которые требуют предъявления документа, удостоверяющего личность гражданина </w:t>
            </w:r>
            <w:r w:rsidRPr="00A52863">
              <w:rPr>
                <w:rFonts w:eastAsia="Calibri"/>
                <w:b/>
                <w:color w:val="000000"/>
                <w:szCs w:val="16"/>
                <w:lang w:eastAsia="en-US"/>
              </w:rPr>
              <w:lastRenderedPageBreak/>
              <w:t xml:space="preserve">(трудоустройство, обращение за назначением пенсии, пересечение государственной границы и другое). </w:t>
            </w:r>
          </w:p>
        </w:tc>
      </w:tr>
    </w:tbl>
    <w:p w:rsidR="00AE30BA" w:rsidRDefault="00AE30BA" w:rsidP="00AE30BA">
      <w:pPr>
        <w:ind w:firstLine="709"/>
        <w:rPr>
          <w:sz w:val="28"/>
          <w:szCs w:val="28"/>
        </w:rPr>
      </w:pPr>
    </w:p>
    <w:p w:rsidR="00AE30BA" w:rsidRDefault="00AE30BA" w:rsidP="00AE30BA">
      <w:pPr>
        <w:ind w:firstLine="709"/>
        <w:rPr>
          <w:sz w:val="28"/>
          <w:szCs w:val="28"/>
        </w:rPr>
      </w:pPr>
    </w:p>
    <w:p w:rsidR="00AE30BA" w:rsidRPr="00243B34" w:rsidRDefault="00AE30BA" w:rsidP="00AE30BA">
      <w:pPr>
        <w:spacing w:before="480"/>
        <w:ind w:left="-79" w:right="-113"/>
        <w:jc w:val="center"/>
        <w:rPr>
          <w:sz w:val="28"/>
          <w:szCs w:val="28"/>
        </w:rPr>
      </w:pPr>
    </w:p>
    <w:p w:rsidR="00AE30BA" w:rsidRPr="009552F2" w:rsidRDefault="00AE30BA" w:rsidP="00AE30BA">
      <w:pPr>
        <w:ind w:left="-80" w:right="-115"/>
        <w:jc w:val="center"/>
        <w:rPr>
          <w:sz w:val="28"/>
          <w:szCs w:val="28"/>
        </w:rPr>
      </w:pPr>
    </w:p>
    <w:p w:rsidR="00AE30BA" w:rsidRDefault="00AE30BA" w:rsidP="00AE30BA">
      <w:pPr>
        <w:pStyle w:val="Style16"/>
        <w:widowControl/>
        <w:spacing w:line="240" w:lineRule="auto"/>
        <w:ind w:firstLine="709"/>
        <w:jc w:val="both"/>
        <w:rPr>
          <w:color w:val="000000"/>
          <w:sz w:val="28"/>
          <w:szCs w:val="28"/>
        </w:rPr>
      </w:pPr>
    </w:p>
    <w:p w:rsidR="00AE30BA" w:rsidRDefault="00AE30BA" w:rsidP="00AE30BA">
      <w:pPr>
        <w:pStyle w:val="Style16"/>
        <w:widowControl/>
        <w:spacing w:line="240" w:lineRule="auto"/>
        <w:ind w:firstLine="709"/>
        <w:jc w:val="both"/>
      </w:pPr>
    </w:p>
    <w:p w:rsidR="00AE30BA" w:rsidRDefault="00AE30BA" w:rsidP="00363611">
      <w:pPr>
        <w:jc w:val="center"/>
        <w:rPr>
          <w:b/>
          <w:sz w:val="28"/>
          <w:szCs w:val="28"/>
        </w:rPr>
      </w:pPr>
      <w:bookmarkStart w:id="0" w:name="_GoBack"/>
      <w:bookmarkEnd w:id="0"/>
    </w:p>
    <w:sectPr w:rsidR="00AE30BA" w:rsidSect="00A50C84">
      <w:headerReference w:type="even" r:id="rId8"/>
      <w:headerReference w:type="default" r:id="rId9"/>
      <w:pgSz w:w="11906" w:h="16838"/>
      <w:pgMar w:top="567" w:right="991" w:bottom="567" w:left="851" w:header="709" w:footer="709" w:gutter="0"/>
      <w:pgNumType w:fmt="numberInDash" w:start="3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9EB" w:rsidRDefault="005A39EB" w:rsidP="00DC3E12">
      <w:r>
        <w:separator/>
      </w:r>
    </w:p>
  </w:endnote>
  <w:endnote w:type="continuationSeparator" w:id="0">
    <w:p w:rsidR="005A39EB" w:rsidRDefault="005A39EB" w:rsidP="00DC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9EB" w:rsidRDefault="005A39EB" w:rsidP="00DC3E12">
      <w:r>
        <w:separator/>
      </w:r>
    </w:p>
  </w:footnote>
  <w:footnote w:type="continuationSeparator" w:id="0">
    <w:p w:rsidR="005A39EB" w:rsidRDefault="005A39EB" w:rsidP="00DC3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21F" w:rsidRDefault="00371CA6" w:rsidP="005C0C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F121F" w:rsidRDefault="005A39E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815853"/>
      <w:docPartObj>
        <w:docPartGallery w:val="Page Numbers (Top of Page)"/>
        <w:docPartUnique/>
      </w:docPartObj>
    </w:sdtPr>
    <w:sdtEndPr/>
    <w:sdtContent>
      <w:p w:rsidR="00CF121F" w:rsidRDefault="00371CA6">
        <w:pPr>
          <w:pStyle w:val="a3"/>
          <w:jc w:val="center"/>
        </w:pPr>
        <w:r>
          <w:fldChar w:fldCharType="begin"/>
        </w:r>
        <w:r>
          <w:instrText>PAGE   \* MERGEFORMAT</w:instrText>
        </w:r>
        <w:r>
          <w:fldChar w:fldCharType="separate"/>
        </w:r>
        <w:r w:rsidR="00AE30BA">
          <w:rPr>
            <w:noProof/>
          </w:rPr>
          <w:t>- 40 -</w:t>
        </w:r>
        <w:r>
          <w:fldChar w:fldCharType="end"/>
        </w:r>
      </w:p>
    </w:sdtContent>
  </w:sdt>
  <w:p w:rsidR="00CF121F" w:rsidRDefault="005A39E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313E"/>
    <w:multiLevelType w:val="multilevel"/>
    <w:tmpl w:val="9D520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2C6DC5"/>
    <w:multiLevelType w:val="multilevel"/>
    <w:tmpl w:val="B538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EB20E1"/>
    <w:multiLevelType w:val="multilevel"/>
    <w:tmpl w:val="014629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7653B7"/>
    <w:multiLevelType w:val="multilevel"/>
    <w:tmpl w:val="B538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B46C9D"/>
    <w:multiLevelType w:val="hybridMultilevel"/>
    <w:tmpl w:val="212CDF18"/>
    <w:lvl w:ilvl="0" w:tplc="937EBAA4">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08721C3"/>
    <w:multiLevelType w:val="hybridMultilevel"/>
    <w:tmpl w:val="C734C750"/>
    <w:lvl w:ilvl="0" w:tplc="986E3FF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7C0371D"/>
    <w:multiLevelType w:val="hybridMultilevel"/>
    <w:tmpl w:val="F7122C16"/>
    <w:lvl w:ilvl="0" w:tplc="F3FCC2E8">
      <w:start w:val="1"/>
      <w:numFmt w:val="decimal"/>
      <w:lvlText w:val="%1."/>
      <w:lvlJc w:val="left"/>
      <w:pPr>
        <w:ind w:left="750" w:hanging="39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C554C9"/>
    <w:multiLevelType w:val="hybridMultilevel"/>
    <w:tmpl w:val="B8D2F33A"/>
    <w:lvl w:ilvl="0" w:tplc="0419000F">
      <w:start w:val="1"/>
      <w:numFmt w:val="decimal"/>
      <w:lvlText w:val="%1."/>
      <w:lvlJc w:val="left"/>
      <w:pPr>
        <w:ind w:left="1482" w:hanging="360"/>
      </w:pPr>
    </w:lvl>
    <w:lvl w:ilvl="1" w:tplc="04190019" w:tentative="1">
      <w:start w:val="1"/>
      <w:numFmt w:val="lowerLetter"/>
      <w:lvlText w:val="%2."/>
      <w:lvlJc w:val="left"/>
      <w:pPr>
        <w:ind w:left="2202" w:hanging="360"/>
      </w:pPr>
    </w:lvl>
    <w:lvl w:ilvl="2" w:tplc="0419001B" w:tentative="1">
      <w:start w:val="1"/>
      <w:numFmt w:val="lowerRoman"/>
      <w:lvlText w:val="%3."/>
      <w:lvlJc w:val="right"/>
      <w:pPr>
        <w:ind w:left="2922" w:hanging="180"/>
      </w:pPr>
    </w:lvl>
    <w:lvl w:ilvl="3" w:tplc="0419000F" w:tentative="1">
      <w:start w:val="1"/>
      <w:numFmt w:val="decimal"/>
      <w:lvlText w:val="%4."/>
      <w:lvlJc w:val="left"/>
      <w:pPr>
        <w:ind w:left="3642" w:hanging="360"/>
      </w:pPr>
    </w:lvl>
    <w:lvl w:ilvl="4" w:tplc="04190019" w:tentative="1">
      <w:start w:val="1"/>
      <w:numFmt w:val="lowerLetter"/>
      <w:lvlText w:val="%5."/>
      <w:lvlJc w:val="left"/>
      <w:pPr>
        <w:ind w:left="4362" w:hanging="360"/>
      </w:pPr>
    </w:lvl>
    <w:lvl w:ilvl="5" w:tplc="0419001B" w:tentative="1">
      <w:start w:val="1"/>
      <w:numFmt w:val="lowerRoman"/>
      <w:lvlText w:val="%6."/>
      <w:lvlJc w:val="right"/>
      <w:pPr>
        <w:ind w:left="5082" w:hanging="180"/>
      </w:pPr>
    </w:lvl>
    <w:lvl w:ilvl="6" w:tplc="0419000F" w:tentative="1">
      <w:start w:val="1"/>
      <w:numFmt w:val="decimal"/>
      <w:lvlText w:val="%7."/>
      <w:lvlJc w:val="left"/>
      <w:pPr>
        <w:ind w:left="5802" w:hanging="360"/>
      </w:pPr>
    </w:lvl>
    <w:lvl w:ilvl="7" w:tplc="04190019" w:tentative="1">
      <w:start w:val="1"/>
      <w:numFmt w:val="lowerLetter"/>
      <w:lvlText w:val="%8."/>
      <w:lvlJc w:val="left"/>
      <w:pPr>
        <w:ind w:left="6522" w:hanging="360"/>
      </w:pPr>
    </w:lvl>
    <w:lvl w:ilvl="8" w:tplc="0419001B" w:tentative="1">
      <w:start w:val="1"/>
      <w:numFmt w:val="lowerRoman"/>
      <w:lvlText w:val="%9."/>
      <w:lvlJc w:val="right"/>
      <w:pPr>
        <w:ind w:left="7242" w:hanging="180"/>
      </w:pPr>
    </w:lvl>
  </w:abstractNum>
  <w:abstractNum w:abstractNumId="8">
    <w:nsid w:val="2DF67EED"/>
    <w:multiLevelType w:val="hybridMultilevel"/>
    <w:tmpl w:val="8D00C480"/>
    <w:lvl w:ilvl="0" w:tplc="9ED82B8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35E30B09"/>
    <w:multiLevelType w:val="hybridMultilevel"/>
    <w:tmpl w:val="1E2CC988"/>
    <w:lvl w:ilvl="0" w:tplc="FCD40A9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9A64B15"/>
    <w:multiLevelType w:val="hybridMultilevel"/>
    <w:tmpl w:val="643CAB14"/>
    <w:lvl w:ilvl="0" w:tplc="04190001">
      <w:start w:val="1"/>
      <w:numFmt w:val="bullet"/>
      <w:lvlText w:val=""/>
      <w:lvlJc w:val="left"/>
      <w:pPr>
        <w:ind w:left="1482" w:hanging="360"/>
      </w:pPr>
      <w:rPr>
        <w:rFonts w:ascii="Symbol" w:hAnsi="Symbol"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11">
    <w:nsid w:val="3E050BA2"/>
    <w:multiLevelType w:val="hybridMultilevel"/>
    <w:tmpl w:val="3B1AE1EC"/>
    <w:lvl w:ilvl="0" w:tplc="BF9083A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42218A6"/>
    <w:multiLevelType w:val="hybridMultilevel"/>
    <w:tmpl w:val="BEE4D0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7B6521B"/>
    <w:multiLevelType w:val="hybridMultilevel"/>
    <w:tmpl w:val="BEE4D0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D660D49"/>
    <w:multiLevelType w:val="hybridMultilevel"/>
    <w:tmpl w:val="A384949A"/>
    <w:lvl w:ilvl="0" w:tplc="B25ACA52">
      <w:start w:val="1"/>
      <w:numFmt w:val="decimal"/>
      <w:lvlText w:val="%1."/>
      <w:lvlJc w:val="left"/>
      <w:pPr>
        <w:ind w:left="666" w:hanging="360"/>
      </w:pPr>
      <w:rPr>
        <w:rFonts w:hint="default"/>
      </w:rPr>
    </w:lvl>
    <w:lvl w:ilvl="1" w:tplc="08190019" w:tentative="1">
      <w:start w:val="1"/>
      <w:numFmt w:val="lowerLetter"/>
      <w:lvlText w:val="%2."/>
      <w:lvlJc w:val="left"/>
      <w:pPr>
        <w:ind w:left="1386" w:hanging="360"/>
      </w:pPr>
    </w:lvl>
    <w:lvl w:ilvl="2" w:tplc="0819001B" w:tentative="1">
      <w:start w:val="1"/>
      <w:numFmt w:val="lowerRoman"/>
      <w:lvlText w:val="%3."/>
      <w:lvlJc w:val="right"/>
      <w:pPr>
        <w:ind w:left="2106" w:hanging="180"/>
      </w:pPr>
    </w:lvl>
    <w:lvl w:ilvl="3" w:tplc="0819000F" w:tentative="1">
      <w:start w:val="1"/>
      <w:numFmt w:val="decimal"/>
      <w:lvlText w:val="%4."/>
      <w:lvlJc w:val="left"/>
      <w:pPr>
        <w:ind w:left="2826" w:hanging="360"/>
      </w:pPr>
    </w:lvl>
    <w:lvl w:ilvl="4" w:tplc="08190019" w:tentative="1">
      <w:start w:val="1"/>
      <w:numFmt w:val="lowerLetter"/>
      <w:lvlText w:val="%5."/>
      <w:lvlJc w:val="left"/>
      <w:pPr>
        <w:ind w:left="3546" w:hanging="360"/>
      </w:pPr>
    </w:lvl>
    <w:lvl w:ilvl="5" w:tplc="0819001B" w:tentative="1">
      <w:start w:val="1"/>
      <w:numFmt w:val="lowerRoman"/>
      <w:lvlText w:val="%6."/>
      <w:lvlJc w:val="right"/>
      <w:pPr>
        <w:ind w:left="4266" w:hanging="180"/>
      </w:pPr>
    </w:lvl>
    <w:lvl w:ilvl="6" w:tplc="0819000F" w:tentative="1">
      <w:start w:val="1"/>
      <w:numFmt w:val="decimal"/>
      <w:lvlText w:val="%7."/>
      <w:lvlJc w:val="left"/>
      <w:pPr>
        <w:ind w:left="4986" w:hanging="360"/>
      </w:pPr>
    </w:lvl>
    <w:lvl w:ilvl="7" w:tplc="08190019" w:tentative="1">
      <w:start w:val="1"/>
      <w:numFmt w:val="lowerLetter"/>
      <w:lvlText w:val="%8."/>
      <w:lvlJc w:val="left"/>
      <w:pPr>
        <w:ind w:left="5706" w:hanging="360"/>
      </w:pPr>
    </w:lvl>
    <w:lvl w:ilvl="8" w:tplc="0819001B" w:tentative="1">
      <w:start w:val="1"/>
      <w:numFmt w:val="lowerRoman"/>
      <w:lvlText w:val="%9."/>
      <w:lvlJc w:val="right"/>
      <w:pPr>
        <w:ind w:left="6426" w:hanging="180"/>
      </w:pPr>
    </w:lvl>
  </w:abstractNum>
  <w:abstractNum w:abstractNumId="15">
    <w:nsid w:val="4F397184"/>
    <w:multiLevelType w:val="hybridMultilevel"/>
    <w:tmpl w:val="AA88A78C"/>
    <w:lvl w:ilvl="0" w:tplc="01FA40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0702840"/>
    <w:multiLevelType w:val="multilevel"/>
    <w:tmpl w:val="15861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D45775"/>
    <w:multiLevelType w:val="hybridMultilevel"/>
    <w:tmpl w:val="2B0234E0"/>
    <w:lvl w:ilvl="0" w:tplc="A28A0730">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DA4B91"/>
    <w:multiLevelType w:val="hybridMultilevel"/>
    <w:tmpl w:val="49525892"/>
    <w:lvl w:ilvl="0" w:tplc="42CCDA5E">
      <w:start w:val="1"/>
      <w:numFmt w:val="decimal"/>
      <w:lvlText w:val="%1."/>
      <w:lvlJc w:val="left"/>
      <w:pPr>
        <w:ind w:left="1065" w:hanging="360"/>
      </w:pPr>
      <w:rPr>
        <w:rFonts w:hint="default"/>
        <w:b/>
        <w:bCs/>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F0767C3"/>
    <w:multiLevelType w:val="hybridMultilevel"/>
    <w:tmpl w:val="0F00D7E4"/>
    <w:lvl w:ilvl="0" w:tplc="841CAA8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61A139B2"/>
    <w:multiLevelType w:val="hybridMultilevel"/>
    <w:tmpl w:val="4AC4BAC0"/>
    <w:lvl w:ilvl="0" w:tplc="3076A3C6">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61A82698"/>
    <w:multiLevelType w:val="multilevel"/>
    <w:tmpl w:val="9D520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3C416C"/>
    <w:multiLevelType w:val="multilevel"/>
    <w:tmpl w:val="15861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583AAE"/>
    <w:multiLevelType w:val="hybridMultilevel"/>
    <w:tmpl w:val="270E9B50"/>
    <w:lvl w:ilvl="0" w:tplc="C1C89586">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4">
    <w:nsid w:val="6CDE3CA6"/>
    <w:multiLevelType w:val="hybridMultilevel"/>
    <w:tmpl w:val="F050F1D0"/>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358408F"/>
    <w:multiLevelType w:val="hybridMultilevel"/>
    <w:tmpl w:val="292284DA"/>
    <w:lvl w:ilvl="0" w:tplc="85DEFF48">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1F3920"/>
    <w:multiLevelType w:val="hybridMultilevel"/>
    <w:tmpl w:val="03345E3E"/>
    <w:lvl w:ilvl="0" w:tplc="EFA08F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6"/>
  </w:num>
  <w:num w:numId="2">
    <w:abstractNumId w:val="5"/>
  </w:num>
  <w:num w:numId="3">
    <w:abstractNumId w:val="1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9"/>
  </w:num>
  <w:num w:numId="7">
    <w:abstractNumId w:val="12"/>
  </w:num>
  <w:num w:numId="8">
    <w:abstractNumId w:val="25"/>
  </w:num>
  <w:num w:numId="9">
    <w:abstractNumId w:val="7"/>
  </w:num>
  <w:num w:numId="10">
    <w:abstractNumId w:val="10"/>
  </w:num>
  <w:num w:numId="11">
    <w:abstractNumId w:val="13"/>
  </w:num>
  <w:num w:numId="12">
    <w:abstractNumId w:val="2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
  </w:num>
  <w:num w:numId="18">
    <w:abstractNumId w:val="3"/>
  </w:num>
  <w:num w:numId="19">
    <w:abstractNumId w:val="22"/>
  </w:num>
  <w:num w:numId="20">
    <w:abstractNumId w:val="16"/>
  </w:num>
  <w:num w:numId="21">
    <w:abstractNumId w:val="0"/>
  </w:num>
  <w:num w:numId="22">
    <w:abstractNumId w:val="21"/>
  </w:num>
  <w:num w:numId="23">
    <w:abstractNumId w:val="23"/>
  </w:num>
  <w:num w:numId="24">
    <w:abstractNumId w:val="8"/>
  </w:num>
  <w:num w:numId="25">
    <w:abstractNumId w:val="18"/>
  </w:num>
  <w:num w:numId="26">
    <w:abstractNumId w:val="15"/>
  </w:num>
  <w:num w:numId="27">
    <w:abstractNumId w:val="9"/>
  </w:num>
  <w:num w:numId="28">
    <w:abstractNumId w:val="11"/>
  </w:num>
  <w:num w:numId="29">
    <w:abstractNumId w:val="4"/>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FD"/>
    <w:rsid w:val="00021ABA"/>
    <w:rsid w:val="00025CE6"/>
    <w:rsid w:val="00030426"/>
    <w:rsid w:val="000415EF"/>
    <w:rsid w:val="00054622"/>
    <w:rsid w:val="000860FB"/>
    <w:rsid w:val="000A4A5F"/>
    <w:rsid w:val="000B169F"/>
    <w:rsid w:val="000D7C2D"/>
    <w:rsid w:val="000E0AB4"/>
    <w:rsid w:val="000F022D"/>
    <w:rsid w:val="000F6E17"/>
    <w:rsid w:val="00107B61"/>
    <w:rsid w:val="00127831"/>
    <w:rsid w:val="00147F11"/>
    <w:rsid w:val="0016399C"/>
    <w:rsid w:val="001676F9"/>
    <w:rsid w:val="00182DDF"/>
    <w:rsid w:val="00184089"/>
    <w:rsid w:val="00194871"/>
    <w:rsid w:val="001B2FDD"/>
    <w:rsid w:val="00221393"/>
    <w:rsid w:val="002502D1"/>
    <w:rsid w:val="00261404"/>
    <w:rsid w:val="00271900"/>
    <w:rsid w:val="002830A0"/>
    <w:rsid w:val="002B321A"/>
    <w:rsid w:val="002C3318"/>
    <w:rsid w:val="002C38BD"/>
    <w:rsid w:val="00310391"/>
    <w:rsid w:val="00310471"/>
    <w:rsid w:val="003241A3"/>
    <w:rsid w:val="00332BDB"/>
    <w:rsid w:val="00363611"/>
    <w:rsid w:val="00364D93"/>
    <w:rsid w:val="00371CA6"/>
    <w:rsid w:val="003947F9"/>
    <w:rsid w:val="003A2C75"/>
    <w:rsid w:val="003A35CE"/>
    <w:rsid w:val="003C12E1"/>
    <w:rsid w:val="003C25E2"/>
    <w:rsid w:val="003D2DA8"/>
    <w:rsid w:val="003F6887"/>
    <w:rsid w:val="004046BE"/>
    <w:rsid w:val="00411C7D"/>
    <w:rsid w:val="0043514E"/>
    <w:rsid w:val="004535CA"/>
    <w:rsid w:val="004650E9"/>
    <w:rsid w:val="00473FB9"/>
    <w:rsid w:val="004805E9"/>
    <w:rsid w:val="004948B3"/>
    <w:rsid w:val="004A07B0"/>
    <w:rsid w:val="004C30BF"/>
    <w:rsid w:val="004E7E6B"/>
    <w:rsid w:val="004F250A"/>
    <w:rsid w:val="00510CA9"/>
    <w:rsid w:val="00521804"/>
    <w:rsid w:val="0055783D"/>
    <w:rsid w:val="005644BC"/>
    <w:rsid w:val="00566138"/>
    <w:rsid w:val="0056627B"/>
    <w:rsid w:val="005741AA"/>
    <w:rsid w:val="005772D1"/>
    <w:rsid w:val="005A39EB"/>
    <w:rsid w:val="005B15D1"/>
    <w:rsid w:val="005E4675"/>
    <w:rsid w:val="00607827"/>
    <w:rsid w:val="006161BA"/>
    <w:rsid w:val="006201C5"/>
    <w:rsid w:val="0062575C"/>
    <w:rsid w:val="00634E07"/>
    <w:rsid w:val="006447DF"/>
    <w:rsid w:val="00670F36"/>
    <w:rsid w:val="00693694"/>
    <w:rsid w:val="006A224B"/>
    <w:rsid w:val="006C5E63"/>
    <w:rsid w:val="006C5FA6"/>
    <w:rsid w:val="006C77F9"/>
    <w:rsid w:val="006C7D8A"/>
    <w:rsid w:val="006D25DE"/>
    <w:rsid w:val="007938E9"/>
    <w:rsid w:val="007F323D"/>
    <w:rsid w:val="008063F6"/>
    <w:rsid w:val="008221B5"/>
    <w:rsid w:val="00823941"/>
    <w:rsid w:val="0084346C"/>
    <w:rsid w:val="00846CF0"/>
    <w:rsid w:val="0085284C"/>
    <w:rsid w:val="008553A5"/>
    <w:rsid w:val="008578C2"/>
    <w:rsid w:val="008764E1"/>
    <w:rsid w:val="00881EC3"/>
    <w:rsid w:val="008869B9"/>
    <w:rsid w:val="00896F05"/>
    <w:rsid w:val="008C41C5"/>
    <w:rsid w:val="008E060F"/>
    <w:rsid w:val="008F7DB8"/>
    <w:rsid w:val="009053C9"/>
    <w:rsid w:val="00941D9C"/>
    <w:rsid w:val="0094478A"/>
    <w:rsid w:val="009943EF"/>
    <w:rsid w:val="00994946"/>
    <w:rsid w:val="00A06788"/>
    <w:rsid w:val="00A2163B"/>
    <w:rsid w:val="00A25B28"/>
    <w:rsid w:val="00A50C84"/>
    <w:rsid w:val="00A522D1"/>
    <w:rsid w:val="00A8286C"/>
    <w:rsid w:val="00AB22EA"/>
    <w:rsid w:val="00AC7A6C"/>
    <w:rsid w:val="00AD0B08"/>
    <w:rsid w:val="00AD12A9"/>
    <w:rsid w:val="00AD5878"/>
    <w:rsid w:val="00AE1598"/>
    <w:rsid w:val="00AE30BA"/>
    <w:rsid w:val="00AF73A4"/>
    <w:rsid w:val="00B06B68"/>
    <w:rsid w:val="00B15440"/>
    <w:rsid w:val="00BA2C0C"/>
    <w:rsid w:val="00BD6069"/>
    <w:rsid w:val="00C00A53"/>
    <w:rsid w:val="00C00E33"/>
    <w:rsid w:val="00C112FD"/>
    <w:rsid w:val="00C12803"/>
    <w:rsid w:val="00C930AA"/>
    <w:rsid w:val="00CA67C8"/>
    <w:rsid w:val="00CC1FED"/>
    <w:rsid w:val="00CD5062"/>
    <w:rsid w:val="00CD70B0"/>
    <w:rsid w:val="00CF035F"/>
    <w:rsid w:val="00D44EE0"/>
    <w:rsid w:val="00D83D1B"/>
    <w:rsid w:val="00DA67BD"/>
    <w:rsid w:val="00DB2BCC"/>
    <w:rsid w:val="00DC3E12"/>
    <w:rsid w:val="00DD0CA6"/>
    <w:rsid w:val="00DD2180"/>
    <w:rsid w:val="00E0054C"/>
    <w:rsid w:val="00E32E9F"/>
    <w:rsid w:val="00E36C4D"/>
    <w:rsid w:val="00E57F48"/>
    <w:rsid w:val="00E827EB"/>
    <w:rsid w:val="00E94C65"/>
    <w:rsid w:val="00E97036"/>
    <w:rsid w:val="00EB5D39"/>
    <w:rsid w:val="00EE43EB"/>
    <w:rsid w:val="00EE7CA6"/>
    <w:rsid w:val="00F0418B"/>
    <w:rsid w:val="00F56B9D"/>
    <w:rsid w:val="00F674FF"/>
    <w:rsid w:val="00F80D10"/>
    <w:rsid w:val="00FD356A"/>
    <w:rsid w:val="00FE1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7831"/>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12FD"/>
    <w:pPr>
      <w:tabs>
        <w:tab w:val="center" w:pos="4677"/>
        <w:tab w:val="right" w:pos="9355"/>
      </w:tabs>
    </w:pPr>
  </w:style>
  <w:style w:type="character" w:customStyle="1" w:styleId="a4">
    <w:name w:val="Верхний колонтитул Знак"/>
    <w:basedOn w:val="a0"/>
    <w:link w:val="a3"/>
    <w:uiPriority w:val="99"/>
    <w:rsid w:val="00C112FD"/>
    <w:rPr>
      <w:rFonts w:ascii="Times New Roman" w:eastAsia="Times New Roman" w:hAnsi="Times New Roman" w:cs="Times New Roman"/>
      <w:sz w:val="24"/>
      <w:szCs w:val="24"/>
      <w:lang w:eastAsia="ru-RU"/>
    </w:rPr>
  </w:style>
  <w:style w:type="character" w:styleId="a5">
    <w:name w:val="page number"/>
    <w:basedOn w:val="a0"/>
    <w:rsid w:val="00C112FD"/>
  </w:style>
  <w:style w:type="table" w:styleId="a6">
    <w:name w:val="Table Grid"/>
    <w:basedOn w:val="a1"/>
    <w:uiPriority w:val="39"/>
    <w:rsid w:val="00C11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0"/>
    <w:rsid w:val="00C112FD"/>
    <w:rPr>
      <w:sz w:val="23"/>
      <w:szCs w:val="23"/>
      <w:shd w:val="clear" w:color="auto" w:fill="FFFFFF"/>
    </w:rPr>
  </w:style>
  <w:style w:type="paragraph" w:customStyle="1" w:styleId="50">
    <w:name w:val="Основной текст (5)"/>
    <w:basedOn w:val="a"/>
    <w:link w:val="5"/>
    <w:rsid w:val="00C112FD"/>
    <w:pPr>
      <w:shd w:val="clear" w:color="auto" w:fill="FFFFFF"/>
      <w:spacing w:line="240" w:lineRule="atLeast"/>
    </w:pPr>
    <w:rPr>
      <w:rFonts w:asciiTheme="minorHAnsi" w:eastAsiaTheme="minorHAnsi" w:hAnsiTheme="minorHAnsi" w:cstheme="minorBidi"/>
      <w:sz w:val="23"/>
      <w:szCs w:val="23"/>
      <w:lang w:eastAsia="en-US"/>
    </w:rPr>
  </w:style>
  <w:style w:type="paragraph" w:styleId="a7">
    <w:name w:val="Balloon Text"/>
    <w:basedOn w:val="a"/>
    <w:link w:val="a8"/>
    <w:semiHidden/>
    <w:unhideWhenUsed/>
    <w:rsid w:val="00C112FD"/>
    <w:rPr>
      <w:rFonts w:ascii="Segoe UI" w:hAnsi="Segoe UI" w:cs="Segoe UI"/>
      <w:sz w:val="18"/>
      <w:szCs w:val="18"/>
    </w:rPr>
  </w:style>
  <w:style w:type="character" w:customStyle="1" w:styleId="a8">
    <w:name w:val="Текст выноски Знак"/>
    <w:basedOn w:val="a0"/>
    <w:link w:val="a7"/>
    <w:semiHidden/>
    <w:rsid w:val="00C112FD"/>
    <w:rPr>
      <w:rFonts w:ascii="Segoe UI" w:eastAsia="Times New Roman" w:hAnsi="Segoe UI" w:cs="Segoe UI"/>
      <w:sz w:val="18"/>
      <w:szCs w:val="18"/>
      <w:lang w:eastAsia="ru-RU"/>
    </w:rPr>
  </w:style>
  <w:style w:type="paragraph" w:styleId="a9">
    <w:name w:val="footer"/>
    <w:basedOn w:val="a"/>
    <w:link w:val="aa"/>
    <w:uiPriority w:val="99"/>
    <w:unhideWhenUsed/>
    <w:rsid w:val="00C112FD"/>
    <w:pPr>
      <w:tabs>
        <w:tab w:val="center" w:pos="4677"/>
        <w:tab w:val="right" w:pos="9355"/>
      </w:tabs>
    </w:pPr>
  </w:style>
  <w:style w:type="character" w:customStyle="1" w:styleId="aa">
    <w:name w:val="Нижний колонтитул Знак"/>
    <w:basedOn w:val="a0"/>
    <w:link w:val="a9"/>
    <w:uiPriority w:val="99"/>
    <w:rsid w:val="00C112FD"/>
    <w:rPr>
      <w:rFonts w:ascii="Times New Roman" w:eastAsia="Times New Roman" w:hAnsi="Times New Roman" w:cs="Times New Roman"/>
      <w:sz w:val="24"/>
      <w:szCs w:val="24"/>
      <w:lang w:eastAsia="ru-RU"/>
    </w:rPr>
  </w:style>
  <w:style w:type="table" w:customStyle="1" w:styleId="11">
    <w:name w:val="Сетка таблицы1"/>
    <w:basedOn w:val="a1"/>
    <w:next w:val="a6"/>
    <w:uiPriority w:val="59"/>
    <w:rsid w:val="003F688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З,Знак3"/>
    <w:basedOn w:val="a"/>
    <w:link w:val="2"/>
    <w:rsid w:val="005741AA"/>
    <w:rPr>
      <w:rFonts w:ascii="Courier New" w:hAnsi="Courier New" w:cs="Courier New"/>
      <w:sz w:val="20"/>
      <w:szCs w:val="20"/>
    </w:rPr>
  </w:style>
  <w:style w:type="character" w:customStyle="1" w:styleId="ac">
    <w:name w:val="Текст Знак"/>
    <w:aliases w:val="Текст Знак1 Знак Знак,Текст Знак Знак Знак Знак,Знак Знак Знак Знак1 Знак,Знак Знак1 Знак1,Знак Знак Знак Знак Знак Знак,Знак Знак Знак1 Знак,Текст Знак2 Знак Знак Знак,Текст Знак1 Знак1 Знак Знак Знак,Текст Знак Знак Знак Знак Знак Знак Знак"/>
    <w:basedOn w:val="a0"/>
    <w:rsid w:val="005741AA"/>
    <w:rPr>
      <w:rFonts w:ascii="Consolas" w:eastAsia="Times New Roman" w:hAnsi="Consolas" w:cs="Times New Roman"/>
      <w:sz w:val="21"/>
      <w:szCs w:val="21"/>
      <w:lang w:eastAsia="ru-RU"/>
    </w:rPr>
  </w:style>
  <w:style w:type="character" w:customStyle="1" w:styleId="2">
    <w:name w:val="Текст Знак2"/>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b"/>
    <w:rsid w:val="005741AA"/>
    <w:rPr>
      <w:rFonts w:ascii="Courier New" w:eastAsia="Times New Roman" w:hAnsi="Courier New" w:cs="Courier New"/>
      <w:sz w:val="20"/>
      <w:szCs w:val="20"/>
      <w:lang w:eastAsia="ru-RU"/>
    </w:rPr>
  </w:style>
  <w:style w:type="table" w:customStyle="1" w:styleId="20">
    <w:name w:val="Сетка таблицы2"/>
    <w:basedOn w:val="a1"/>
    <w:next w:val="a6"/>
    <w:uiPriority w:val="59"/>
    <w:rsid w:val="008F7DB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27831"/>
    <w:rPr>
      <w:rFonts w:asciiTheme="majorHAnsi" w:eastAsiaTheme="majorEastAsia" w:hAnsiTheme="majorHAnsi" w:cstheme="majorBidi"/>
      <w:b/>
      <w:bCs/>
      <w:color w:val="2E74B5" w:themeColor="accent1" w:themeShade="BF"/>
      <w:sz w:val="28"/>
      <w:szCs w:val="28"/>
    </w:rPr>
  </w:style>
  <w:style w:type="numbering" w:customStyle="1" w:styleId="12">
    <w:name w:val="Нет списка1"/>
    <w:next w:val="a2"/>
    <w:uiPriority w:val="99"/>
    <w:semiHidden/>
    <w:unhideWhenUsed/>
    <w:rsid w:val="00127831"/>
  </w:style>
  <w:style w:type="paragraph" w:styleId="ad">
    <w:name w:val="Normal (Web)"/>
    <w:basedOn w:val="a"/>
    <w:unhideWhenUsed/>
    <w:rsid w:val="00127831"/>
    <w:pPr>
      <w:spacing w:before="100" w:beforeAutospacing="1" w:after="100" w:afterAutospacing="1"/>
    </w:pPr>
  </w:style>
  <w:style w:type="paragraph" w:styleId="21">
    <w:name w:val="Body Text 2"/>
    <w:basedOn w:val="a"/>
    <w:link w:val="22"/>
    <w:rsid w:val="00127831"/>
    <w:pPr>
      <w:jc w:val="both"/>
    </w:pPr>
    <w:rPr>
      <w:szCs w:val="20"/>
    </w:rPr>
  </w:style>
  <w:style w:type="character" w:customStyle="1" w:styleId="22">
    <w:name w:val="Основной текст 2 Знак"/>
    <w:basedOn w:val="a0"/>
    <w:link w:val="21"/>
    <w:rsid w:val="00127831"/>
    <w:rPr>
      <w:rFonts w:ascii="Times New Roman" w:eastAsia="Times New Roman" w:hAnsi="Times New Roman" w:cs="Times New Roman"/>
      <w:sz w:val="24"/>
      <w:szCs w:val="20"/>
      <w:lang w:eastAsia="ru-RU"/>
    </w:rPr>
  </w:style>
  <w:style w:type="character" w:customStyle="1" w:styleId="ae">
    <w:name w:val="Без интервала Знак"/>
    <w:link w:val="af"/>
    <w:uiPriority w:val="1"/>
    <w:locked/>
    <w:rsid w:val="00127831"/>
    <w:rPr>
      <w:rFonts w:ascii="Calibri" w:eastAsia="Calibri" w:hAnsi="Calibri" w:cs="Times New Roman"/>
      <w:szCs w:val="24"/>
      <w:lang w:eastAsia="ru-RU"/>
    </w:rPr>
  </w:style>
  <w:style w:type="paragraph" w:styleId="af">
    <w:name w:val="No Spacing"/>
    <w:link w:val="ae"/>
    <w:uiPriority w:val="1"/>
    <w:qFormat/>
    <w:rsid w:val="00127831"/>
    <w:pPr>
      <w:spacing w:after="0" w:line="240" w:lineRule="auto"/>
      <w:ind w:firstLine="567"/>
      <w:jc w:val="both"/>
    </w:pPr>
    <w:rPr>
      <w:rFonts w:ascii="Calibri" w:eastAsia="Calibri" w:hAnsi="Calibri" w:cs="Times New Roman"/>
      <w:szCs w:val="24"/>
      <w:lang w:eastAsia="ru-RU"/>
    </w:rPr>
  </w:style>
  <w:style w:type="character" w:styleId="af0">
    <w:name w:val="Strong"/>
    <w:basedOn w:val="a0"/>
    <w:uiPriority w:val="99"/>
    <w:qFormat/>
    <w:rsid w:val="00127831"/>
    <w:rPr>
      <w:rFonts w:ascii="Times New Roman" w:hAnsi="Times New Roman" w:cs="Times New Roman" w:hint="default"/>
      <w:b/>
      <w:bCs w:val="0"/>
    </w:rPr>
  </w:style>
  <w:style w:type="character" w:customStyle="1" w:styleId="4">
    <w:name w:val="Основной текст (4)_"/>
    <w:link w:val="41"/>
    <w:locked/>
    <w:rsid w:val="00127831"/>
    <w:rPr>
      <w:sz w:val="26"/>
      <w:shd w:val="clear" w:color="auto" w:fill="FFFFFF"/>
    </w:rPr>
  </w:style>
  <w:style w:type="paragraph" w:customStyle="1" w:styleId="41">
    <w:name w:val="Основной текст (4)1"/>
    <w:basedOn w:val="a"/>
    <w:link w:val="4"/>
    <w:rsid w:val="00127831"/>
    <w:pPr>
      <w:shd w:val="clear" w:color="auto" w:fill="FFFFFF"/>
      <w:spacing w:before="720" w:after="360" w:line="240" w:lineRule="atLeast"/>
    </w:pPr>
    <w:rPr>
      <w:rFonts w:asciiTheme="minorHAnsi" w:eastAsiaTheme="minorHAnsi" w:hAnsiTheme="minorHAnsi" w:cstheme="minorBidi"/>
      <w:sz w:val="26"/>
      <w:szCs w:val="22"/>
      <w:lang w:eastAsia="en-US"/>
    </w:rPr>
  </w:style>
  <w:style w:type="paragraph" w:styleId="af1">
    <w:name w:val="List Paragraph"/>
    <w:basedOn w:val="a"/>
    <w:uiPriority w:val="34"/>
    <w:qFormat/>
    <w:rsid w:val="0012783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210">
    <w:name w:val="Основной текст (2) + 10"/>
    <w:aliases w:val="5 pt"/>
    <w:rsid w:val="00127831"/>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
    <w:name w:val="Основной текст (2)_"/>
    <w:link w:val="24"/>
    <w:locked/>
    <w:rsid w:val="00127831"/>
    <w:rPr>
      <w:sz w:val="26"/>
      <w:szCs w:val="26"/>
      <w:shd w:val="clear" w:color="auto" w:fill="FFFFFF"/>
    </w:rPr>
  </w:style>
  <w:style w:type="paragraph" w:customStyle="1" w:styleId="24">
    <w:name w:val="Основной текст (2)"/>
    <w:basedOn w:val="a"/>
    <w:link w:val="23"/>
    <w:rsid w:val="00127831"/>
    <w:pPr>
      <w:widowControl w:val="0"/>
      <w:shd w:val="clear" w:color="auto" w:fill="FFFFFF"/>
      <w:spacing w:after="60" w:line="0" w:lineRule="atLeast"/>
    </w:pPr>
    <w:rPr>
      <w:rFonts w:asciiTheme="minorHAnsi" w:eastAsiaTheme="minorHAnsi" w:hAnsiTheme="minorHAnsi" w:cstheme="minorBidi"/>
      <w:sz w:val="26"/>
      <w:szCs w:val="26"/>
      <w:lang w:eastAsia="en-US"/>
    </w:rPr>
  </w:style>
  <w:style w:type="character" w:customStyle="1" w:styleId="210pt">
    <w:name w:val="Основной текст (2) + 10 pt"/>
    <w:aliases w:val="Полужирный"/>
    <w:rsid w:val="00127831"/>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styleId="af2">
    <w:name w:val="Hyperlink"/>
    <w:basedOn w:val="a0"/>
    <w:uiPriority w:val="99"/>
    <w:semiHidden/>
    <w:unhideWhenUsed/>
    <w:rsid w:val="00127831"/>
    <w:rPr>
      <w:color w:val="0000FF"/>
      <w:u w:val="single"/>
    </w:rPr>
  </w:style>
  <w:style w:type="table" w:customStyle="1" w:styleId="3">
    <w:name w:val="Сетка таблицы3"/>
    <w:basedOn w:val="a1"/>
    <w:next w:val="a6"/>
    <w:uiPriority w:val="59"/>
    <w:rsid w:val="00E97036"/>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D25DE"/>
    <w:pPr>
      <w:suppressAutoHyphens/>
      <w:autoSpaceDN w:val="0"/>
      <w:spacing w:after="0" w:line="240" w:lineRule="auto"/>
    </w:pPr>
    <w:rPr>
      <w:rFonts w:ascii="Times New Roman" w:eastAsia="Times New Roman" w:hAnsi="Times New Roman" w:cs="Times New Roman"/>
      <w:kern w:val="3"/>
      <w:sz w:val="20"/>
      <w:szCs w:val="20"/>
      <w:lang w:eastAsia="ru-RU"/>
    </w:rPr>
  </w:style>
  <w:style w:type="character" w:customStyle="1" w:styleId="30">
    <w:name w:val="Текст Знак3"/>
    <w:aliases w:val="Текст Знак1 Знак Знак1,Текст Знак Знак Знак Знак1,Знак Знак Знак Знак Знак1,Текст Знак1 Знак1,Знак Знак Знак Знак2, Знак Знак Знак Знак Знак, Знак Знак1,Текст Знак1 Знак Знак Знак,Текст Знак Знак Знак Знак Знак, Знак Знак Знак Знак1"/>
    <w:locked/>
    <w:rsid w:val="006D25DE"/>
    <w:rPr>
      <w:rFonts w:ascii="Courier New" w:eastAsia="Times New Roman" w:hAnsi="Courier New" w:cs="Courier New"/>
      <w:sz w:val="20"/>
      <w:szCs w:val="20"/>
      <w:lang w:eastAsia="ru-RU"/>
    </w:rPr>
  </w:style>
  <w:style w:type="paragraph" w:customStyle="1" w:styleId="Style16">
    <w:name w:val="Style16"/>
    <w:basedOn w:val="a"/>
    <w:uiPriority w:val="99"/>
    <w:rsid w:val="006C7D8A"/>
    <w:pPr>
      <w:widowControl w:val="0"/>
      <w:autoSpaceDE w:val="0"/>
      <w:autoSpaceDN w:val="0"/>
      <w:adjustRightInd w:val="0"/>
      <w:spacing w:line="328" w:lineRule="exact"/>
      <w:jc w:val="center"/>
    </w:pPr>
  </w:style>
  <w:style w:type="character" w:customStyle="1" w:styleId="af3">
    <w:name w:val="Цветовое выделение"/>
    <w:rsid w:val="009943EF"/>
    <w:rPr>
      <w:b/>
      <w:color w:val="26282F"/>
    </w:rPr>
  </w:style>
  <w:style w:type="paragraph" w:styleId="af4">
    <w:name w:val="caption"/>
    <w:basedOn w:val="a"/>
    <w:next w:val="a"/>
    <w:uiPriority w:val="35"/>
    <w:unhideWhenUsed/>
    <w:qFormat/>
    <w:rsid w:val="00EE43EB"/>
    <w:pPr>
      <w:ind w:firstLine="360"/>
    </w:pPr>
    <w:rPr>
      <w:rFonts w:asciiTheme="minorHAnsi" w:eastAsiaTheme="minorEastAsia" w:hAnsiTheme="minorHAnsi" w:cstheme="minorBidi"/>
      <w:b/>
      <w:bCs/>
      <w:sz w:val="18"/>
      <w:szCs w:val="18"/>
      <w:lang w:val="en-US" w:eastAsia="en-US" w:bidi="en-US"/>
    </w:rPr>
  </w:style>
  <w:style w:type="paragraph" w:styleId="HTML">
    <w:name w:val="HTML Preformatted"/>
    <w:basedOn w:val="a"/>
    <w:link w:val="HTML0"/>
    <w:uiPriority w:val="99"/>
    <w:rsid w:val="0088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8869B9"/>
    <w:rPr>
      <w:rFonts w:ascii="Courier New" w:eastAsia="Calibri" w:hAnsi="Courier New" w:cs="Courier New"/>
      <w:sz w:val="20"/>
      <w:szCs w:val="20"/>
      <w:lang w:eastAsia="ru-RU"/>
    </w:rPr>
  </w:style>
  <w:style w:type="paragraph" w:styleId="af5">
    <w:name w:val="Body Text Indent"/>
    <w:basedOn w:val="a"/>
    <w:link w:val="af6"/>
    <w:uiPriority w:val="99"/>
    <w:semiHidden/>
    <w:unhideWhenUsed/>
    <w:rsid w:val="00EB5D39"/>
    <w:pPr>
      <w:spacing w:after="120"/>
      <w:ind w:left="283"/>
    </w:pPr>
  </w:style>
  <w:style w:type="character" w:customStyle="1" w:styleId="af6">
    <w:name w:val="Основной текст с отступом Знак"/>
    <w:basedOn w:val="a0"/>
    <w:link w:val="af5"/>
    <w:uiPriority w:val="99"/>
    <w:semiHidden/>
    <w:rsid w:val="00EB5D39"/>
    <w:rPr>
      <w:rFonts w:ascii="Times New Roman" w:eastAsia="Times New Roman" w:hAnsi="Times New Roman" w:cs="Times New Roman"/>
      <w:sz w:val="24"/>
      <w:szCs w:val="24"/>
      <w:lang w:eastAsia="ru-RU"/>
    </w:rPr>
  </w:style>
  <w:style w:type="character" w:customStyle="1" w:styleId="margin">
    <w:name w:val="margin"/>
    <w:rsid w:val="00363611"/>
  </w:style>
  <w:style w:type="paragraph" w:customStyle="1" w:styleId="13">
    <w:name w:val="Без интервала1"/>
    <w:rsid w:val="00AD0B08"/>
    <w:pPr>
      <w:spacing w:after="0" w:line="240" w:lineRule="auto"/>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7831"/>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12FD"/>
    <w:pPr>
      <w:tabs>
        <w:tab w:val="center" w:pos="4677"/>
        <w:tab w:val="right" w:pos="9355"/>
      </w:tabs>
    </w:pPr>
  </w:style>
  <w:style w:type="character" w:customStyle="1" w:styleId="a4">
    <w:name w:val="Верхний колонтитул Знак"/>
    <w:basedOn w:val="a0"/>
    <w:link w:val="a3"/>
    <w:uiPriority w:val="99"/>
    <w:rsid w:val="00C112FD"/>
    <w:rPr>
      <w:rFonts w:ascii="Times New Roman" w:eastAsia="Times New Roman" w:hAnsi="Times New Roman" w:cs="Times New Roman"/>
      <w:sz w:val="24"/>
      <w:szCs w:val="24"/>
      <w:lang w:eastAsia="ru-RU"/>
    </w:rPr>
  </w:style>
  <w:style w:type="character" w:styleId="a5">
    <w:name w:val="page number"/>
    <w:basedOn w:val="a0"/>
    <w:rsid w:val="00C112FD"/>
  </w:style>
  <w:style w:type="table" w:styleId="a6">
    <w:name w:val="Table Grid"/>
    <w:basedOn w:val="a1"/>
    <w:uiPriority w:val="39"/>
    <w:rsid w:val="00C11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0"/>
    <w:rsid w:val="00C112FD"/>
    <w:rPr>
      <w:sz w:val="23"/>
      <w:szCs w:val="23"/>
      <w:shd w:val="clear" w:color="auto" w:fill="FFFFFF"/>
    </w:rPr>
  </w:style>
  <w:style w:type="paragraph" w:customStyle="1" w:styleId="50">
    <w:name w:val="Основной текст (5)"/>
    <w:basedOn w:val="a"/>
    <w:link w:val="5"/>
    <w:rsid w:val="00C112FD"/>
    <w:pPr>
      <w:shd w:val="clear" w:color="auto" w:fill="FFFFFF"/>
      <w:spacing w:line="240" w:lineRule="atLeast"/>
    </w:pPr>
    <w:rPr>
      <w:rFonts w:asciiTheme="minorHAnsi" w:eastAsiaTheme="minorHAnsi" w:hAnsiTheme="minorHAnsi" w:cstheme="minorBidi"/>
      <w:sz w:val="23"/>
      <w:szCs w:val="23"/>
      <w:lang w:eastAsia="en-US"/>
    </w:rPr>
  </w:style>
  <w:style w:type="paragraph" w:styleId="a7">
    <w:name w:val="Balloon Text"/>
    <w:basedOn w:val="a"/>
    <w:link w:val="a8"/>
    <w:semiHidden/>
    <w:unhideWhenUsed/>
    <w:rsid w:val="00C112FD"/>
    <w:rPr>
      <w:rFonts w:ascii="Segoe UI" w:hAnsi="Segoe UI" w:cs="Segoe UI"/>
      <w:sz w:val="18"/>
      <w:szCs w:val="18"/>
    </w:rPr>
  </w:style>
  <w:style w:type="character" w:customStyle="1" w:styleId="a8">
    <w:name w:val="Текст выноски Знак"/>
    <w:basedOn w:val="a0"/>
    <w:link w:val="a7"/>
    <w:semiHidden/>
    <w:rsid w:val="00C112FD"/>
    <w:rPr>
      <w:rFonts w:ascii="Segoe UI" w:eastAsia="Times New Roman" w:hAnsi="Segoe UI" w:cs="Segoe UI"/>
      <w:sz w:val="18"/>
      <w:szCs w:val="18"/>
      <w:lang w:eastAsia="ru-RU"/>
    </w:rPr>
  </w:style>
  <w:style w:type="paragraph" w:styleId="a9">
    <w:name w:val="footer"/>
    <w:basedOn w:val="a"/>
    <w:link w:val="aa"/>
    <w:uiPriority w:val="99"/>
    <w:unhideWhenUsed/>
    <w:rsid w:val="00C112FD"/>
    <w:pPr>
      <w:tabs>
        <w:tab w:val="center" w:pos="4677"/>
        <w:tab w:val="right" w:pos="9355"/>
      </w:tabs>
    </w:pPr>
  </w:style>
  <w:style w:type="character" w:customStyle="1" w:styleId="aa">
    <w:name w:val="Нижний колонтитул Знак"/>
    <w:basedOn w:val="a0"/>
    <w:link w:val="a9"/>
    <w:uiPriority w:val="99"/>
    <w:rsid w:val="00C112FD"/>
    <w:rPr>
      <w:rFonts w:ascii="Times New Roman" w:eastAsia="Times New Roman" w:hAnsi="Times New Roman" w:cs="Times New Roman"/>
      <w:sz w:val="24"/>
      <w:szCs w:val="24"/>
      <w:lang w:eastAsia="ru-RU"/>
    </w:rPr>
  </w:style>
  <w:style w:type="table" w:customStyle="1" w:styleId="11">
    <w:name w:val="Сетка таблицы1"/>
    <w:basedOn w:val="a1"/>
    <w:next w:val="a6"/>
    <w:uiPriority w:val="59"/>
    <w:rsid w:val="003F688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З,Знак3"/>
    <w:basedOn w:val="a"/>
    <w:link w:val="2"/>
    <w:rsid w:val="005741AA"/>
    <w:rPr>
      <w:rFonts w:ascii="Courier New" w:hAnsi="Courier New" w:cs="Courier New"/>
      <w:sz w:val="20"/>
      <w:szCs w:val="20"/>
    </w:rPr>
  </w:style>
  <w:style w:type="character" w:customStyle="1" w:styleId="ac">
    <w:name w:val="Текст Знак"/>
    <w:aliases w:val="Текст Знак1 Знак Знак,Текст Знак Знак Знак Знак,Знак Знак Знак Знак1 Знак,Знак Знак1 Знак1,Знак Знак Знак Знак Знак Знак,Знак Знак Знак1 Знак,Текст Знак2 Знак Знак Знак,Текст Знак1 Знак1 Знак Знак Знак,Текст Знак Знак Знак Знак Знак Знак Знак"/>
    <w:basedOn w:val="a0"/>
    <w:rsid w:val="005741AA"/>
    <w:rPr>
      <w:rFonts w:ascii="Consolas" w:eastAsia="Times New Roman" w:hAnsi="Consolas" w:cs="Times New Roman"/>
      <w:sz w:val="21"/>
      <w:szCs w:val="21"/>
      <w:lang w:eastAsia="ru-RU"/>
    </w:rPr>
  </w:style>
  <w:style w:type="character" w:customStyle="1" w:styleId="2">
    <w:name w:val="Текст Знак2"/>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b"/>
    <w:rsid w:val="005741AA"/>
    <w:rPr>
      <w:rFonts w:ascii="Courier New" w:eastAsia="Times New Roman" w:hAnsi="Courier New" w:cs="Courier New"/>
      <w:sz w:val="20"/>
      <w:szCs w:val="20"/>
      <w:lang w:eastAsia="ru-RU"/>
    </w:rPr>
  </w:style>
  <w:style w:type="table" w:customStyle="1" w:styleId="20">
    <w:name w:val="Сетка таблицы2"/>
    <w:basedOn w:val="a1"/>
    <w:next w:val="a6"/>
    <w:uiPriority w:val="59"/>
    <w:rsid w:val="008F7DB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27831"/>
    <w:rPr>
      <w:rFonts w:asciiTheme="majorHAnsi" w:eastAsiaTheme="majorEastAsia" w:hAnsiTheme="majorHAnsi" w:cstheme="majorBidi"/>
      <w:b/>
      <w:bCs/>
      <w:color w:val="2E74B5" w:themeColor="accent1" w:themeShade="BF"/>
      <w:sz w:val="28"/>
      <w:szCs w:val="28"/>
    </w:rPr>
  </w:style>
  <w:style w:type="numbering" w:customStyle="1" w:styleId="12">
    <w:name w:val="Нет списка1"/>
    <w:next w:val="a2"/>
    <w:uiPriority w:val="99"/>
    <w:semiHidden/>
    <w:unhideWhenUsed/>
    <w:rsid w:val="00127831"/>
  </w:style>
  <w:style w:type="paragraph" w:styleId="ad">
    <w:name w:val="Normal (Web)"/>
    <w:basedOn w:val="a"/>
    <w:unhideWhenUsed/>
    <w:rsid w:val="00127831"/>
    <w:pPr>
      <w:spacing w:before="100" w:beforeAutospacing="1" w:after="100" w:afterAutospacing="1"/>
    </w:pPr>
  </w:style>
  <w:style w:type="paragraph" w:styleId="21">
    <w:name w:val="Body Text 2"/>
    <w:basedOn w:val="a"/>
    <w:link w:val="22"/>
    <w:rsid w:val="00127831"/>
    <w:pPr>
      <w:jc w:val="both"/>
    </w:pPr>
    <w:rPr>
      <w:szCs w:val="20"/>
    </w:rPr>
  </w:style>
  <w:style w:type="character" w:customStyle="1" w:styleId="22">
    <w:name w:val="Основной текст 2 Знак"/>
    <w:basedOn w:val="a0"/>
    <w:link w:val="21"/>
    <w:rsid w:val="00127831"/>
    <w:rPr>
      <w:rFonts w:ascii="Times New Roman" w:eastAsia="Times New Roman" w:hAnsi="Times New Roman" w:cs="Times New Roman"/>
      <w:sz w:val="24"/>
      <w:szCs w:val="20"/>
      <w:lang w:eastAsia="ru-RU"/>
    </w:rPr>
  </w:style>
  <w:style w:type="character" w:customStyle="1" w:styleId="ae">
    <w:name w:val="Без интервала Знак"/>
    <w:link w:val="af"/>
    <w:uiPriority w:val="1"/>
    <w:locked/>
    <w:rsid w:val="00127831"/>
    <w:rPr>
      <w:rFonts w:ascii="Calibri" w:eastAsia="Calibri" w:hAnsi="Calibri" w:cs="Times New Roman"/>
      <w:szCs w:val="24"/>
      <w:lang w:eastAsia="ru-RU"/>
    </w:rPr>
  </w:style>
  <w:style w:type="paragraph" w:styleId="af">
    <w:name w:val="No Spacing"/>
    <w:link w:val="ae"/>
    <w:uiPriority w:val="1"/>
    <w:qFormat/>
    <w:rsid w:val="00127831"/>
    <w:pPr>
      <w:spacing w:after="0" w:line="240" w:lineRule="auto"/>
      <w:ind w:firstLine="567"/>
      <w:jc w:val="both"/>
    </w:pPr>
    <w:rPr>
      <w:rFonts w:ascii="Calibri" w:eastAsia="Calibri" w:hAnsi="Calibri" w:cs="Times New Roman"/>
      <w:szCs w:val="24"/>
      <w:lang w:eastAsia="ru-RU"/>
    </w:rPr>
  </w:style>
  <w:style w:type="character" w:styleId="af0">
    <w:name w:val="Strong"/>
    <w:basedOn w:val="a0"/>
    <w:uiPriority w:val="99"/>
    <w:qFormat/>
    <w:rsid w:val="00127831"/>
    <w:rPr>
      <w:rFonts w:ascii="Times New Roman" w:hAnsi="Times New Roman" w:cs="Times New Roman" w:hint="default"/>
      <w:b/>
      <w:bCs w:val="0"/>
    </w:rPr>
  </w:style>
  <w:style w:type="character" w:customStyle="1" w:styleId="4">
    <w:name w:val="Основной текст (4)_"/>
    <w:link w:val="41"/>
    <w:locked/>
    <w:rsid w:val="00127831"/>
    <w:rPr>
      <w:sz w:val="26"/>
      <w:shd w:val="clear" w:color="auto" w:fill="FFFFFF"/>
    </w:rPr>
  </w:style>
  <w:style w:type="paragraph" w:customStyle="1" w:styleId="41">
    <w:name w:val="Основной текст (4)1"/>
    <w:basedOn w:val="a"/>
    <w:link w:val="4"/>
    <w:rsid w:val="00127831"/>
    <w:pPr>
      <w:shd w:val="clear" w:color="auto" w:fill="FFFFFF"/>
      <w:spacing w:before="720" w:after="360" w:line="240" w:lineRule="atLeast"/>
    </w:pPr>
    <w:rPr>
      <w:rFonts w:asciiTheme="minorHAnsi" w:eastAsiaTheme="minorHAnsi" w:hAnsiTheme="minorHAnsi" w:cstheme="minorBidi"/>
      <w:sz w:val="26"/>
      <w:szCs w:val="22"/>
      <w:lang w:eastAsia="en-US"/>
    </w:rPr>
  </w:style>
  <w:style w:type="paragraph" w:styleId="af1">
    <w:name w:val="List Paragraph"/>
    <w:basedOn w:val="a"/>
    <w:uiPriority w:val="34"/>
    <w:qFormat/>
    <w:rsid w:val="0012783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210">
    <w:name w:val="Основной текст (2) + 10"/>
    <w:aliases w:val="5 pt"/>
    <w:rsid w:val="00127831"/>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
    <w:name w:val="Основной текст (2)_"/>
    <w:link w:val="24"/>
    <w:locked/>
    <w:rsid w:val="00127831"/>
    <w:rPr>
      <w:sz w:val="26"/>
      <w:szCs w:val="26"/>
      <w:shd w:val="clear" w:color="auto" w:fill="FFFFFF"/>
    </w:rPr>
  </w:style>
  <w:style w:type="paragraph" w:customStyle="1" w:styleId="24">
    <w:name w:val="Основной текст (2)"/>
    <w:basedOn w:val="a"/>
    <w:link w:val="23"/>
    <w:rsid w:val="00127831"/>
    <w:pPr>
      <w:widowControl w:val="0"/>
      <w:shd w:val="clear" w:color="auto" w:fill="FFFFFF"/>
      <w:spacing w:after="60" w:line="0" w:lineRule="atLeast"/>
    </w:pPr>
    <w:rPr>
      <w:rFonts w:asciiTheme="minorHAnsi" w:eastAsiaTheme="minorHAnsi" w:hAnsiTheme="minorHAnsi" w:cstheme="minorBidi"/>
      <w:sz w:val="26"/>
      <w:szCs w:val="26"/>
      <w:lang w:eastAsia="en-US"/>
    </w:rPr>
  </w:style>
  <w:style w:type="character" w:customStyle="1" w:styleId="210pt">
    <w:name w:val="Основной текст (2) + 10 pt"/>
    <w:aliases w:val="Полужирный"/>
    <w:rsid w:val="00127831"/>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styleId="af2">
    <w:name w:val="Hyperlink"/>
    <w:basedOn w:val="a0"/>
    <w:uiPriority w:val="99"/>
    <w:semiHidden/>
    <w:unhideWhenUsed/>
    <w:rsid w:val="00127831"/>
    <w:rPr>
      <w:color w:val="0000FF"/>
      <w:u w:val="single"/>
    </w:rPr>
  </w:style>
  <w:style w:type="table" w:customStyle="1" w:styleId="3">
    <w:name w:val="Сетка таблицы3"/>
    <w:basedOn w:val="a1"/>
    <w:next w:val="a6"/>
    <w:uiPriority w:val="59"/>
    <w:rsid w:val="00E97036"/>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D25DE"/>
    <w:pPr>
      <w:suppressAutoHyphens/>
      <w:autoSpaceDN w:val="0"/>
      <w:spacing w:after="0" w:line="240" w:lineRule="auto"/>
    </w:pPr>
    <w:rPr>
      <w:rFonts w:ascii="Times New Roman" w:eastAsia="Times New Roman" w:hAnsi="Times New Roman" w:cs="Times New Roman"/>
      <w:kern w:val="3"/>
      <w:sz w:val="20"/>
      <w:szCs w:val="20"/>
      <w:lang w:eastAsia="ru-RU"/>
    </w:rPr>
  </w:style>
  <w:style w:type="character" w:customStyle="1" w:styleId="30">
    <w:name w:val="Текст Знак3"/>
    <w:aliases w:val="Текст Знак1 Знак Знак1,Текст Знак Знак Знак Знак1,Знак Знак Знак Знак Знак1,Текст Знак1 Знак1,Знак Знак Знак Знак2, Знак Знак Знак Знак Знак, Знак Знак1,Текст Знак1 Знак Знак Знак,Текст Знак Знак Знак Знак Знак, Знак Знак Знак Знак1"/>
    <w:locked/>
    <w:rsid w:val="006D25DE"/>
    <w:rPr>
      <w:rFonts w:ascii="Courier New" w:eastAsia="Times New Roman" w:hAnsi="Courier New" w:cs="Courier New"/>
      <w:sz w:val="20"/>
      <w:szCs w:val="20"/>
      <w:lang w:eastAsia="ru-RU"/>
    </w:rPr>
  </w:style>
  <w:style w:type="paragraph" w:customStyle="1" w:styleId="Style16">
    <w:name w:val="Style16"/>
    <w:basedOn w:val="a"/>
    <w:uiPriority w:val="99"/>
    <w:rsid w:val="006C7D8A"/>
    <w:pPr>
      <w:widowControl w:val="0"/>
      <w:autoSpaceDE w:val="0"/>
      <w:autoSpaceDN w:val="0"/>
      <w:adjustRightInd w:val="0"/>
      <w:spacing w:line="328" w:lineRule="exact"/>
      <w:jc w:val="center"/>
    </w:pPr>
  </w:style>
  <w:style w:type="character" w:customStyle="1" w:styleId="af3">
    <w:name w:val="Цветовое выделение"/>
    <w:rsid w:val="009943EF"/>
    <w:rPr>
      <w:b/>
      <w:color w:val="26282F"/>
    </w:rPr>
  </w:style>
  <w:style w:type="paragraph" w:styleId="af4">
    <w:name w:val="caption"/>
    <w:basedOn w:val="a"/>
    <w:next w:val="a"/>
    <w:uiPriority w:val="35"/>
    <w:unhideWhenUsed/>
    <w:qFormat/>
    <w:rsid w:val="00EE43EB"/>
    <w:pPr>
      <w:ind w:firstLine="360"/>
    </w:pPr>
    <w:rPr>
      <w:rFonts w:asciiTheme="minorHAnsi" w:eastAsiaTheme="minorEastAsia" w:hAnsiTheme="minorHAnsi" w:cstheme="minorBidi"/>
      <w:b/>
      <w:bCs/>
      <w:sz w:val="18"/>
      <w:szCs w:val="18"/>
      <w:lang w:val="en-US" w:eastAsia="en-US" w:bidi="en-US"/>
    </w:rPr>
  </w:style>
  <w:style w:type="paragraph" w:styleId="HTML">
    <w:name w:val="HTML Preformatted"/>
    <w:basedOn w:val="a"/>
    <w:link w:val="HTML0"/>
    <w:uiPriority w:val="99"/>
    <w:rsid w:val="0088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8869B9"/>
    <w:rPr>
      <w:rFonts w:ascii="Courier New" w:eastAsia="Calibri" w:hAnsi="Courier New" w:cs="Courier New"/>
      <w:sz w:val="20"/>
      <w:szCs w:val="20"/>
      <w:lang w:eastAsia="ru-RU"/>
    </w:rPr>
  </w:style>
  <w:style w:type="paragraph" w:styleId="af5">
    <w:name w:val="Body Text Indent"/>
    <w:basedOn w:val="a"/>
    <w:link w:val="af6"/>
    <w:uiPriority w:val="99"/>
    <w:semiHidden/>
    <w:unhideWhenUsed/>
    <w:rsid w:val="00EB5D39"/>
    <w:pPr>
      <w:spacing w:after="120"/>
      <w:ind w:left="283"/>
    </w:pPr>
  </w:style>
  <w:style w:type="character" w:customStyle="1" w:styleId="af6">
    <w:name w:val="Основной текст с отступом Знак"/>
    <w:basedOn w:val="a0"/>
    <w:link w:val="af5"/>
    <w:uiPriority w:val="99"/>
    <w:semiHidden/>
    <w:rsid w:val="00EB5D39"/>
    <w:rPr>
      <w:rFonts w:ascii="Times New Roman" w:eastAsia="Times New Roman" w:hAnsi="Times New Roman" w:cs="Times New Roman"/>
      <w:sz w:val="24"/>
      <w:szCs w:val="24"/>
      <w:lang w:eastAsia="ru-RU"/>
    </w:rPr>
  </w:style>
  <w:style w:type="character" w:customStyle="1" w:styleId="margin">
    <w:name w:val="margin"/>
    <w:rsid w:val="00363611"/>
  </w:style>
  <w:style w:type="paragraph" w:customStyle="1" w:styleId="13">
    <w:name w:val="Без интервала1"/>
    <w:rsid w:val="00AD0B08"/>
    <w:pPr>
      <w:spacing w:after="0" w:line="240" w:lineRule="auto"/>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7086">
      <w:bodyDiv w:val="1"/>
      <w:marLeft w:val="0"/>
      <w:marRight w:val="0"/>
      <w:marTop w:val="0"/>
      <w:marBottom w:val="0"/>
      <w:divBdr>
        <w:top w:val="none" w:sz="0" w:space="0" w:color="auto"/>
        <w:left w:val="none" w:sz="0" w:space="0" w:color="auto"/>
        <w:bottom w:val="none" w:sz="0" w:space="0" w:color="auto"/>
        <w:right w:val="none" w:sz="0" w:space="0" w:color="auto"/>
      </w:divBdr>
    </w:div>
    <w:div w:id="560558221">
      <w:bodyDiv w:val="1"/>
      <w:marLeft w:val="0"/>
      <w:marRight w:val="0"/>
      <w:marTop w:val="0"/>
      <w:marBottom w:val="0"/>
      <w:divBdr>
        <w:top w:val="none" w:sz="0" w:space="0" w:color="auto"/>
        <w:left w:val="none" w:sz="0" w:space="0" w:color="auto"/>
        <w:bottom w:val="none" w:sz="0" w:space="0" w:color="auto"/>
        <w:right w:val="none" w:sz="0" w:space="0" w:color="auto"/>
      </w:divBdr>
    </w:div>
    <w:div w:id="570241348">
      <w:bodyDiv w:val="1"/>
      <w:marLeft w:val="0"/>
      <w:marRight w:val="0"/>
      <w:marTop w:val="0"/>
      <w:marBottom w:val="0"/>
      <w:divBdr>
        <w:top w:val="none" w:sz="0" w:space="0" w:color="auto"/>
        <w:left w:val="none" w:sz="0" w:space="0" w:color="auto"/>
        <w:bottom w:val="none" w:sz="0" w:space="0" w:color="auto"/>
        <w:right w:val="none" w:sz="0" w:space="0" w:color="auto"/>
      </w:divBdr>
    </w:div>
    <w:div w:id="658458811">
      <w:bodyDiv w:val="1"/>
      <w:marLeft w:val="0"/>
      <w:marRight w:val="0"/>
      <w:marTop w:val="0"/>
      <w:marBottom w:val="0"/>
      <w:divBdr>
        <w:top w:val="none" w:sz="0" w:space="0" w:color="auto"/>
        <w:left w:val="none" w:sz="0" w:space="0" w:color="auto"/>
        <w:bottom w:val="none" w:sz="0" w:space="0" w:color="auto"/>
        <w:right w:val="none" w:sz="0" w:space="0" w:color="auto"/>
      </w:divBdr>
    </w:div>
    <w:div w:id="706298799">
      <w:bodyDiv w:val="1"/>
      <w:marLeft w:val="0"/>
      <w:marRight w:val="0"/>
      <w:marTop w:val="0"/>
      <w:marBottom w:val="0"/>
      <w:divBdr>
        <w:top w:val="none" w:sz="0" w:space="0" w:color="auto"/>
        <w:left w:val="none" w:sz="0" w:space="0" w:color="auto"/>
        <w:bottom w:val="none" w:sz="0" w:space="0" w:color="auto"/>
        <w:right w:val="none" w:sz="0" w:space="0" w:color="auto"/>
      </w:divBdr>
    </w:div>
    <w:div w:id="735274483">
      <w:bodyDiv w:val="1"/>
      <w:marLeft w:val="0"/>
      <w:marRight w:val="0"/>
      <w:marTop w:val="0"/>
      <w:marBottom w:val="0"/>
      <w:divBdr>
        <w:top w:val="none" w:sz="0" w:space="0" w:color="auto"/>
        <w:left w:val="none" w:sz="0" w:space="0" w:color="auto"/>
        <w:bottom w:val="none" w:sz="0" w:space="0" w:color="auto"/>
        <w:right w:val="none" w:sz="0" w:space="0" w:color="auto"/>
      </w:divBdr>
    </w:div>
    <w:div w:id="827331051">
      <w:bodyDiv w:val="1"/>
      <w:marLeft w:val="0"/>
      <w:marRight w:val="0"/>
      <w:marTop w:val="0"/>
      <w:marBottom w:val="0"/>
      <w:divBdr>
        <w:top w:val="none" w:sz="0" w:space="0" w:color="auto"/>
        <w:left w:val="none" w:sz="0" w:space="0" w:color="auto"/>
        <w:bottom w:val="none" w:sz="0" w:space="0" w:color="auto"/>
        <w:right w:val="none" w:sz="0" w:space="0" w:color="auto"/>
      </w:divBdr>
    </w:div>
    <w:div w:id="926037050">
      <w:bodyDiv w:val="1"/>
      <w:marLeft w:val="0"/>
      <w:marRight w:val="0"/>
      <w:marTop w:val="0"/>
      <w:marBottom w:val="0"/>
      <w:divBdr>
        <w:top w:val="none" w:sz="0" w:space="0" w:color="auto"/>
        <w:left w:val="none" w:sz="0" w:space="0" w:color="auto"/>
        <w:bottom w:val="none" w:sz="0" w:space="0" w:color="auto"/>
        <w:right w:val="none" w:sz="0" w:space="0" w:color="auto"/>
      </w:divBdr>
    </w:div>
    <w:div w:id="172798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1073</Words>
  <Characters>6121</Characters>
  <Application>Microsoft Office Word</Application>
  <DocSecurity>0</DocSecurity>
  <Lines>51</Lines>
  <Paragraphs>14</Paragraphs>
  <ScaleCrop>false</ScaleCrop>
  <Company/>
  <LinksUpToDate>false</LinksUpToDate>
  <CharactersWithSpaces>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Юрченко Анна Руслановна</cp:lastModifiedBy>
  <cp:revision>87</cp:revision>
  <dcterms:created xsi:type="dcterms:W3CDTF">2021-01-14T14:34:00Z</dcterms:created>
  <dcterms:modified xsi:type="dcterms:W3CDTF">2021-04-09T06:46:00Z</dcterms:modified>
</cp:coreProperties>
</file>