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303" w:rsidRPr="00AF6AEF" w:rsidRDefault="006A4303" w:rsidP="006A4303">
      <w:pPr>
        <w:spacing w:after="0" w:line="480" w:lineRule="auto"/>
        <w:jc w:val="center"/>
        <w:outlineLvl w:val="0"/>
        <w:rPr>
          <w:rFonts w:ascii="Times New Roman" w:eastAsia="Times New Roman" w:hAnsi="Times New Roman" w:cs="Times New Roman"/>
          <w:sz w:val="28"/>
          <w:szCs w:val="28"/>
          <w:lang w:eastAsia="ru-RU"/>
        </w:rPr>
      </w:pPr>
      <w:r w:rsidRPr="004C0881">
        <w:rPr>
          <w:rFonts w:ascii="Times New Roman" w:eastAsia="Times New Roman" w:hAnsi="Times New Roman" w:cs="Times New Roman"/>
          <w:sz w:val="28"/>
          <w:szCs w:val="28"/>
          <w:lang w:eastAsia="ru-RU"/>
        </w:rPr>
        <w:t xml:space="preserve">  </w:t>
      </w: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6A4303" w:rsidRPr="00AF6AEF" w:rsidRDefault="007119ED" w:rsidP="006A4303">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3</w:t>
      </w:r>
      <w:r w:rsidR="006A4303">
        <w:rPr>
          <w:rFonts w:ascii="Times New Roman" w:eastAsia="Times New Roman" w:hAnsi="Times New Roman" w:cs="Times New Roman"/>
          <w:b/>
          <w:sz w:val="56"/>
          <w:szCs w:val="56"/>
          <w:lang w:eastAsia="ru-RU"/>
        </w:rPr>
        <w:t>0</w:t>
      </w:r>
      <w:r w:rsidR="006A4303" w:rsidRPr="00AF6AEF">
        <w:rPr>
          <w:rFonts w:ascii="Times New Roman" w:eastAsia="Times New Roman" w:hAnsi="Times New Roman" w:cs="Times New Roman"/>
          <w:b/>
          <w:sz w:val="56"/>
          <w:szCs w:val="56"/>
          <w:lang w:eastAsia="ru-RU"/>
        </w:rPr>
        <w:t xml:space="preserve"> апреля 2021 года</w:t>
      </w:r>
    </w:p>
    <w:p w:rsidR="006A4303" w:rsidRPr="00AF6AEF" w:rsidRDefault="006A4303" w:rsidP="006A4303">
      <w:pPr>
        <w:spacing w:after="0" w:line="240" w:lineRule="auto"/>
        <w:jc w:val="both"/>
        <w:rPr>
          <w:rFonts w:ascii="Times New Roman" w:eastAsia="Times New Roman" w:hAnsi="Times New Roman" w:cs="Times New Roman"/>
          <w:b/>
          <w:sz w:val="56"/>
          <w:szCs w:val="56"/>
          <w:lang w:eastAsia="ru-RU"/>
        </w:rPr>
      </w:pPr>
      <w:r w:rsidRPr="00AF6AEF">
        <w:rPr>
          <w:rFonts w:ascii="Times New Roman" w:eastAsia="Times New Roman" w:hAnsi="Times New Roman" w:cs="Times New Roman"/>
          <w:b/>
          <w:sz w:val="56"/>
          <w:szCs w:val="56"/>
          <w:lang w:eastAsia="ru-RU"/>
        </w:rPr>
        <w:t>1</w:t>
      </w:r>
      <w:r w:rsidR="007119ED">
        <w:rPr>
          <w:rFonts w:ascii="Times New Roman" w:eastAsia="Times New Roman" w:hAnsi="Times New Roman" w:cs="Times New Roman"/>
          <w:b/>
          <w:sz w:val="56"/>
          <w:szCs w:val="56"/>
          <w:lang w:eastAsia="ru-RU"/>
        </w:rPr>
        <w:t>3</w:t>
      </w:r>
      <w:r w:rsidRPr="00AF6AEF">
        <w:rPr>
          <w:rFonts w:ascii="Times New Roman" w:eastAsia="Times New Roman" w:hAnsi="Times New Roman" w:cs="Times New Roman"/>
          <w:b/>
          <w:sz w:val="56"/>
          <w:szCs w:val="56"/>
          <w:lang w:eastAsia="ru-RU"/>
        </w:rPr>
        <w:t>:</w:t>
      </w:r>
      <w:r w:rsidR="007119ED">
        <w:rPr>
          <w:rFonts w:ascii="Times New Roman" w:eastAsia="Times New Roman" w:hAnsi="Times New Roman" w:cs="Times New Roman"/>
          <w:b/>
          <w:sz w:val="56"/>
          <w:szCs w:val="56"/>
          <w:lang w:eastAsia="ru-RU"/>
        </w:rPr>
        <w:t>3</w:t>
      </w:r>
      <w:r w:rsidRPr="00AF6AEF">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6A4303" w:rsidRPr="00AF6AEF" w:rsidRDefault="006A4303" w:rsidP="006A4303">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Проведение заседания в режиме скайпконференции</w:t>
      </w:r>
    </w:p>
    <w:p w:rsidR="006A4303" w:rsidRPr="00AF6AEF" w:rsidRDefault="006A4303" w:rsidP="006A4303">
      <w:pPr>
        <w:spacing w:after="0" w:line="240" w:lineRule="auto"/>
        <w:jc w:val="center"/>
        <w:outlineLvl w:val="0"/>
        <w:rPr>
          <w:rFonts w:ascii="Times New Roman" w:eastAsia="Times New Roman" w:hAnsi="Times New Roman" w:cs="Times New Roman"/>
          <w:b/>
          <w:sz w:val="16"/>
          <w:szCs w:val="16"/>
          <w:lang w:eastAsia="ru-RU"/>
        </w:rPr>
      </w:pPr>
    </w:p>
    <w:p w:rsidR="006A4303" w:rsidRPr="00AF6AEF" w:rsidRDefault="006A4303" w:rsidP="006A4303">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6A4303" w:rsidRPr="00AF6AEF" w:rsidRDefault="006A4303" w:rsidP="006A4303">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6A4303" w:rsidRPr="00AF6AEF" w:rsidRDefault="006A4303" w:rsidP="006A4303">
      <w:pPr>
        <w:spacing w:after="0" w:line="240" w:lineRule="auto"/>
        <w:jc w:val="both"/>
        <w:rPr>
          <w:rFonts w:ascii="Times New Roman" w:eastAsia="Times New Roman" w:hAnsi="Times New Roman" w:cs="Times New Roman"/>
          <w:b/>
          <w:sz w:val="16"/>
          <w:szCs w:val="16"/>
          <w:lang w:eastAsia="ru-RU"/>
        </w:rPr>
      </w:pPr>
    </w:p>
    <w:p w:rsidR="006A4303" w:rsidRPr="00AF6AEF" w:rsidRDefault="006A4303" w:rsidP="006A4303">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AF6AEF">
        <w:rPr>
          <w:rFonts w:ascii="Times New Roman" w:eastAsia="Times New Roman" w:hAnsi="Times New Roman" w:cs="Times New Roman"/>
          <w:b/>
          <w:sz w:val="32"/>
          <w:szCs w:val="32"/>
          <w:u w:val="single"/>
          <w:lang w:eastAsia="ru-RU"/>
        </w:rPr>
        <w:t>О включении</w:t>
      </w:r>
      <w:r w:rsidRPr="00AF6AEF">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6A4303" w:rsidRPr="00C91B0D" w:rsidRDefault="006A4303" w:rsidP="006A4303">
      <w:pPr>
        <w:spacing w:after="0" w:line="240" w:lineRule="auto"/>
        <w:ind w:firstLine="708"/>
        <w:jc w:val="both"/>
        <w:rPr>
          <w:rFonts w:ascii="Times New Roman" w:hAnsi="Times New Roman" w:cs="Times New Roman"/>
          <w:b/>
          <w:sz w:val="16"/>
          <w:szCs w:val="16"/>
        </w:rPr>
      </w:pPr>
    </w:p>
    <w:p w:rsidR="00B3401D" w:rsidRPr="004D062C" w:rsidRDefault="000918C7" w:rsidP="00B3401D">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b/>
          <w:sz w:val="28"/>
          <w:szCs w:val="28"/>
          <w:u w:val="single"/>
          <w:lang w:eastAsia="ru-RU"/>
        </w:rPr>
        <w:t xml:space="preserve">режим законодательной необходимости: </w:t>
      </w:r>
      <w:r w:rsidR="004E25E8">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w:t>
      </w:r>
      <w:r w:rsidR="003B4AEB">
        <w:rPr>
          <w:rFonts w:ascii="Times New Roman" w:eastAsia="Times New Roman" w:hAnsi="Times New Roman" w:cs="Times New Roman"/>
          <w:sz w:val="28"/>
          <w:szCs w:val="28"/>
          <w:lang w:eastAsia="ru-RU"/>
        </w:rPr>
        <w:t xml:space="preserve">я </w:t>
      </w:r>
      <w:r w:rsidR="004E25E8">
        <w:rPr>
          <w:rFonts w:ascii="Times New Roman" w:eastAsia="Times New Roman" w:hAnsi="Times New Roman" w:cs="Times New Roman"/>
          <w:sz w:val="28"/>
          <w:szCs w:val="28"/>
          <w:lang w:eastAsia="ru-RU"/>
        </w:rPr>
        <w:t xml:space="preserve">в Закон Приднестровской Молдавской Республики </w:t>
      </w:r>
      <w:r w:rsidR="004E25E8" w:rsidRPr="004E25E8">
        <w:rPr>
          <w:rFonts w:ascii="Times New Roman" w:eastAsia="Times New Roman" w:hAnsi="Times New Roman" w:cs="Times New Roman"/>
          <w:sz w:val="28"/>
          <w:szCs w:val="28"/>
          <w:lang w:eastAsia="ru-RU"/>
        </w:rPr>
        <w:t>«</w:t>
      </w:r>
      <w:r w:rsidR="004E25E8" w:rsidRPr="004E25E8">
        <w:rPr>
          <w:rFonts w:ascii="Times New Roman" w:hAnsi="Times New Roman" w:cs="Times New Roman"/>
          <w:bCs/>
          <w:sz w:val="28"/>
          <w:szCs w:val="28"/>
        </w:rPr>
        <w:t>О бюджете Единого государственного фонда социального страхования Приднестровской Молдавской Республики на 2021 год</w:t>
      </w:r>
      <w:r w:rsidR="004E25E8" w:rsidRPr="004E25E8">
        <w:rPr>
          <w:rFonts w:ascii="Times New Roman" w:hAnsi="Times New Roman" w:cs="Times New Roman"/>
          <w:bCs/>
          <w:sz w:val="28"/>
          <w:szCs w:val="28"/>
        </w:rPr>
        <w:t>»</w:t>
      </w:r>
      <w:r w:rsidR="00B3401D" w:rsidRPr="00B3401D">
        <w:rPr>
          <w:rFonts w:ascii="Times New Roman" w:hAnsi="Times New Roman" w:cs="Times New Roman"/>
          <w:b/>
          <w:sz w:val="28"/>
          <w:szCs w:val="28"/>
        </w:rPr>
        <w:t xml:space="preserve"> </w:t>
      </w:r>
      <w:r w:rsidR="00B3401D" w:rsidRPr="004D062C">
        <w:rPr>
          <w:rFonts w:ascii="Times New Roman" w:hAnsi="Times New Roman" w:cs="Times New Roman"/>
          <w:b/>
          <w:sz w:val="28"/>
          <w:szCs w:val="28"/>
        </w:rPr>
        <w:t>(</w:t>
      </w:r>
      <w:r w:rsidR="00B3401D" w:rsidRPr="004D062C">
        <w:rPr>
          <w:rFonts w:ascii="Times New Roman" w:hAnsi="Times New Roman" w:cs="Times New Roman"/>
          <w:b/>
          <w:sz w:val="28"/>
          <w:szCs w:val="28"/>
          <w:lang w:val="en-US"/>
        </w:rPr>
        <w:t>I</w:t>
      </w:r>
      <w:r w:rsidR="00B3401D">
        <w:rPr>
          <w:rFonts w:ascii="Times New Roman" w:hAnsi="Times New Roman" w:cs="Times New Roman"/>
          <w:b/>
          <w:sz w:val="28"/>
          <w:szCs w:val="28"/>
        </w:rPr>
        <w:t xml:space="preserve"> </w:t>
      </w:r>
      <w:r w:rsidR="00B3401D">
        <w:rPr>
          <w:rFonts w:ascii="Times New Roman" w:hAnsi="Times New Roman" w:cs="Times New Roman"/>
          <w:b/>
          <w:sz w:val="28"/>
          <w:szCs w:val="28"/>
        </w:rPr>
        <w:t xml:space="preserve">и </w:t>
      </w:r>
      <w:r w:rsidR="00B3401D">
        <w:rPr>
          <w:rFonts w:ascii="Times New Roman" w:hAnsi="Times New Roman" w:cs="Times New Roman"/>
          <w:b/>
          <w:sz w:val="28"/>
          <w:szCs w:val="28"/>
          <w:lang w:val="en-US"/>
        </w:rPr>
        <w:t>II</w:t>
      </w:r>
      <w:r w:rsidR="00B3401D" w:rsidRPr="00B3401D">
        <w:rPr>
          <w:rFonts w:ascii="Times New Roman" w:hAnsi="Times New Roman" w:cs="Times New Roman"/>
          <w:b/>
          <w:sz w:val="28"/>
          <w:szCs w:val="28"/>
        </w:rPr>
        <w:t xml:space="preserve"> </w:t>
      </w:r>
      <w:r w:rsidR="00B3401D">
        <w:rPr>
          <w:rFonts w:ascii="Times New Roman" w:hAnsi="Times New Roman" w:cs="Times New Roman"/>
          <w:b/>
          <w:sz w:val="28"/>
          <w:szCs w:val="28"/>
        </w:rPr>
        <w:t>чтение в течение одного заседания</w:t>
      </w:r>
      <w:r w:rsidR="00B3401D" w:rsidRPr="004D062C">
        <w:rPr>
          <w:rFonts w:ascii="Times New Roman" w:hAnsi="Times New Roman" w:cs="Times New Roman"/>
          <w:b/>
          <w:sz w:val="28"/>
          <w:szCs w:val="28"/>
        </w:rPr>
        <w:t>)</w:t>
      </w:r>
    </w:p>
    <w:p w:rsidR="00B3401D" w:rsidRPr="004D062C" w:rsidRDefault="00B3401D" w:rsidP="00B3401D">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136</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B3401D" w:rsidRPr="004D062C" w:rsidRDefault="00B3401D" w:rsidP="00B3401D">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Pr>
          <w:rFonts w:ascii="Times New Roman" w:hAnsi="Times New Roman" w:cs="Times New Roman"/>
          <w:b/>
          <w:sz w:val="28"/>
          <w:szCs w:val="28"/>
        </w:rPr>
        <w:t>136</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B3401D" w:rsidRPr="004D062C" w:rsidRDefault="00B3401D" w:rsidP="00B3401D">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w:t>
      </w:r>
      <w:r>
        <w:rPr>
          <w:rFonts w:ascii="Times New Roman" w:hAnsi="Times New Roman" w:cs="Times New Roman"/>
          <w:b/>
          <w:i/>
          <w:sz w:val="28"/>
          <w:szCs w:val="28"/>
        </w:rPr>
        <w:t>резидент</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w:t>
      </w:r>
      <w:r>
        <w:rPr>
          <w:rFonts w:ascii="Times New Roman" w:hAnsi="Times New Roman" w:cs="Times New Roman"/>
          <w:i/>
          <w:sz w:val="28"/>
          <w:szCs w:val="28"/>
        </w:rPr>
        <w:t>29</w:t>
      </w:r>
      <w:r>
        <w:rPr>
          <w:rFonts w:ascii="Times New Roman" w:hAnsi="Times New Roman" w:cs="Times New Roman"/>
          <w:i/>
          <w:sz w:val="28"/>
          <w:szCs w:val="28"/>
        </w:rPr>
        <w:t>.0</w:t>
      </w:r>
      <w:r>
        <w:rPr>
          <w:rFonts w:ascii="Times New Roman" w:hAnsi="Times New Roman" w:cs="Times New Roman"/>
          <w:i/>
          <w:sz w:val="28"/>
          <w:szCs w:val="28"/>
        </w:rPr>
        <w:t>4</w:t>
      </w:r>
      <w:r>
        <w:rPr>
          <w:rFonts w:ascii="Times New Roman" w:hAnsi="Times New Roman" w:cs="Times New Roman"/>
          <w:i/>
          <w:sz w:val="28"/>
          <w:szCs w:val="28"/>
        </w:rPr>
        <w:t xml:space="preserve">.21 № </w:t>
      </w:r>
      <w:r w:rsidR="00842372">
        <w:rPr>
          <w:rFonts w:ascii="Times New Roman" w:hAnsi="Times New Roman" w:cs="Times New Roman"/>
          <w:i/>
          <w:sz w:val="28"/>
          <w:szCs w:val="28"/>
        </w:rPr>
        <w:t>122</w:t>
      </w:r>
      <w:r>
        <w:rPr>
          <w:rFonts w:ascii="Times New Roman" w:hAnsi="Times New Roman" w:cs="Times New Roman"/>
          <w:i/>
          <w:sz w:val="28"/>
          <w:szCs w:val="28"/>
        </w:rPr>
        <w:t>р</w:t>
      </w:r>
      <w:r>
        <w:rPr>
          <w:rFonts w:ascii="Times New Roman" w:hAnsi="Times New Roman" w:cs="Times New Roman"/>
          <w:i/>
          <w:sz w:val="28"/>
          <w:szCs w:val="28"/>
        </w:rPr>
        <w:t>п</w:t>
      </w:r>
      <w:r>
        <w:rPr>
          <w:rFonts w:ascii="Times New Roman" w:hAnsi="Times New Roman" w:cs="Times New Roman"/>
          <w:i/>
          <w:sz w:val="28"/>
          <w:szCs w:val="28"/>
        </w:rPr>
        <w:t xml:space="preserve">) </w:t>
      </w:r>
      <w:r>
        <w:rPr>
          <w:rFonts w:ascii="Times New Roman" w:hAnsi="Times New Roman" w:cs="Times New Roman"/>
          <w:b/>
          <w:sz w:val="28"/>
          <w:szCs w:val="28"/>
        </w:rPr>
        <w:t xml:space="preserve"> </w:t>
      </w:r>
    </w:p>
    <w:p w:rsidR="00B3401D" w:rsidRPr="005A5F77" w:rsidRDefault="00B3401D" w:rsidP="00B3401D">
      <w:pPr>
        <w:spacing w:after="0"/>
        <w:ind w:firstLine="708"/>
        <w:jc w:val="both"/>
        <w:rPr>
          <w:rFonts w:ascii="Times New Roman" w:hAnsi="Times New Roman" w:cs="Times New Roman"/>
          <w:b/>
          <w:i/>
          <w:sz w:val="16"/>
          <w:szCs w:val="16"/>
          <w:u w:val="single"/>
        </w:rPr>
      </w:pPr>
    </w:p>
    <w:p w:rsidR="00B3401D" w:rsidRDefault="00B3401D" w:rsidP="00B3401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Куличенко Елена Николаевна</w:t>
      </w:r>
    </w:p>
    <w:p w:rsidR="00B3401D" w:rsidRDefault="00B3401D" w:rsidP="00B3401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842372" w:rsidRPr="004D062C" w:rsidRDefault="00842372" w:rsidP="00B3401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B3401D" w:rsidRPr="00EA512F" w:rsidRDefault="00B3401D" w:rsidP="00B3401D">
      <w:pPr>
        <w:spacing w:after="0"/>
        <w:ind w:firstLine="708"/>
        <w:jc w:val="both"/>
        <w:rPr>
          <w:rFonts w:ascii="Times New Roman" w:hAnsi="Times New Roman" w:cs="Times New Roman"/>
          <w:b/>
          <w:i/>
          <w:sz w:val="16"/>
          <w:szCs w:val="16"/>
          <w:u w:val="single"/>
        </w:rPr>
      </w:pPr>
    </w:p>
    <w:p w:rsidR="00B3401D" w:rsidRPr="004D062C" w:rsidRDefault="00B3401D" w:rsidP="00B3401D">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p>
    <w:p w:rsidR="004E25E8" w:rsidRPr="004E25E8" w:rsidRDefault="004E25E8" w:rsidP="004E25E8">
      <w:pPr>
        <w:ind w:firstLine="708"/>
        <w:jc w:val="both"/>
        <w:rPr>
          <w:rFonts w:ascii="Times New Roman" w:hAnsi="Times New Roman" w:cs="Times New Roman"/>
          <w:bCs/>
          <w:sz w:val="28"/>
          <w:szCs w:val="28"/>
        </w:rPr>
      </w:pPr>
    </w:p>
    <w:p w:rsidR="0007620D" w:rsidRPr="000918C7" w:rsidRDefault="0007620D" w:rsidP="006A4303">
      <w:pPr>
        <w:spacing w:after="0" w:line="240" w:lineRule="auto"/>
        <w:ind w:firstLine="708"/>
        <w:jc w:val="both"/>
        <w:rPr>
          <w:rFonts w:ascii="Times New Roman" w:eastAsia="Times New Roman" w:hAnsi="Times New Roman" w:cs="Times New Roman"/>
          <w:b/>
          <w:i/>
          <w:sz w:val="28"/>
          <w:szCs w:val="28"/>
          <w:u w:val="single"/>
          <w:lang w:eastAsia="ru-RU"/>
        </w:rPr>
      </w:pPr>
      <w:bookmarkStart w:id="0" w:name="_GoBack"/>
      <w:bookmarkEnd w:id="0"/>
    </w:p>
    <w:p w:rsidR="006A4303" w:rsidRPr="00AF6AEF" w:rsidRDefault="007119ED" w:rsidP="006A430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6A4303" w:rsidRPr="00AF6AEF">
        <w:rPr>
          <w:rFonts w:ascii="Times New Roman" w:eastAsia="Times New Roman" w:hAnsi="Times New Roman" w:cs="Times New Roman"/>
          <w:b/>
          <w:sz w:val="28"/>
          <w:szCs w:val="28"/>
          <w:lang w:eastAsia="ru-RU"/>
        </w:rPr>
        <w:t>. Разное</w:t>
      </w:r>
    </w:p>
    <w:p w:rsidR="006A4303" w:rsidRPr="00AF6AEF" w:rsidRDefault="006A4303" w:rsidP="006A4303">
      <w:pPr>
        <w:spacing w:after="0" w:line="240" w:lineRule="auto"/>
        <w:ind w:firstLine="708"/>
        <w:jc w:val="both"/>
        <w:rPr>
          <w:rFonts w:ascii="Times New Roman" w:eastAsia="Times New Roman" w:hAnsi="Times New Roman" w:cs="Times New Roman"/>
          <w:b/>
          <w:sz w:val="16"/>
          <w:szCs w:val="16"/>
          <w:lang w:eastAsia="ru-RU"/>
        </w:rPr>
      </w:pPr>
    </w:p>
    <w:p w:rsidR="006A4303" w:rsidRPr="00AF6AEF" w:rsidRDefault="006A4303" w:rsidP="006A4303">
      <w:pPr>
        <w:spacing w:after="0" w:line="240" w:lineRule="auto"/>
        <w:ind w:firstLine="708"/>
        <w:jc w:val="both"/>
        <w:rPr>
          <w:rFonts w:ascii="Times New Roman" w:eastAsia="Times New Roman" w:hAnsi="Times New Roman" w:cs="Times New Roman"/>
          <w:b/>
          <w:sz w:val="16"/>
          <w:szCs w:val="16"/>
          <w:lang w:eastAsia="ru-RU"/>
        </w:rPr>
      </w:pPr>
    </w:p>
    <w:p w:rsidR="006A4303" w:rsidRPr="00AF6AEF" w:rsidRDefault="006A4303" w:rsidP="006A4303">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6A4303" w:rsidRPr="00AF6AEF" w:rsidRDefault="006A4303" w:rsidP="006A4303">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t xml:space="preserve">  А. В. КОРШУНОВ</w:t>
      </w:r>
    </w:p>
    <w:p w:rsidR="006A4303" w:rsidRPr="00AF6AEF" w:rsidRDefault="006A4303" w:rsidP="006A4303">
      <w:pPr>
        <w:spacing w:after="0"/>
      </w:pPr>
    </w:p>
    <w:p w:rsidR="006A4303" w:rsidRPr="00AF6AEF" w:rsidRDefault="006A4303" w:rsidP="006A4303">
      <w:pPr>
        <w:spacing w:after="0"/>
      </w:pPr>
    </w:p>
    <w:p w:rsidR="006A4303" w:rsidRPr="00AF6AEF" w:rsidRDefault="006A4303" w:rsidP="006A4303">
      <w:pPr>
        <w:spacing w:after="0"/>
      </w:pPr>
    </w:p>
    <w:p w:rsidR="006A4303" w:rsidRPr="00AF6AEF" w:rsidRDefault="006A4303" w:rsidP="006A4303">
      <w:pPr>
        <w:spacing w:after="0"/>
      </w:pPr>
    </w:p>
    <w:p w:rsidR="006A4303" w:rsidRPr="00AF6AEF" w:rsidRDefault="006A4303" w:rsidP="006A4303">
      <w:pPr>
        <w:spacing w:after="0"/>
      </w:pPr>
    </w:p>
    <w:p w:rsidR="006A4303" w:rsidRPr="00AF6AEF" w:rsidRDefault="006A4303" w:rsidP="006A4303">
      <w:pPr>
        <w:spacing w:after="0"/>
      </w:pPr>
    </w:p>
    <w:p w:rsidR="006A4303" w:rsidRPr="00AF6AEF" w:rsidRDefault="006A4303" w:rsidP="006A4303">
      <w:pPr>
        <w:spacing w:after="0"/>
      </w:pPr>
    </w:p>
    <w:p w:rsidR="006A4303" w:rsidRPr="00AF6AEF" w:rsidRDefault="006A4303" w:rsidP="006A4303">
      <w:pPr>
        <w:spacing w:after="0"/>
      </w:pPr>
    </w:p>
    <w:sectPr w:rsidR="006A4303" w:rsidRPr="00AF6AEF" w:rsidSect="00623B84">
      <w:headerReference w:type="default" r:id="rId4"/>
      <w:pgSz w:w="11906" w:h="16838"/>
      <w:pgMar w:top="567" w:right="39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5953A8">
        <w:pPr>
          <w:pStyle w:val="a5"/>
          <w:jc w:val="right"/>
        </w:pPr>
        <w:r>
          <w:fldChar w:fldCharType="begin"/>
        </w:r>
        <w:r>
          <w:instrText>PAGE   \* MERGEFORMAT</w:instrText>
        </w:r>
        <w:r>
          <w:fldChar w:fldCharType="separate"/>
        </w:r>
        <w:r w:rsidR="00842372">
          <w:rPr>
            <w:noProof/>
          </w:rPr>
          <w:t>2</w:t>
        </w:r>
        <w:r>
          <w:fldChar w:fldCharType="end"/>
        </w:r>
      </w:p>
    </w:sdtContent>
  </w:sdt>
  <w:p w:rsidR="00623B84" w:rsidRDefault="005953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03"/>
    <w:rsid w:val="0007620D"/>
    <w:rsid w:val="000918C7"/>
    <w:rsid w:val="000C3565"/>
    <w:rsid w:val="003B4AEB"/>
    <w:rsid w:val="004E25E8"/>
    <w:rsid w:val="005953A8"/>
    <w:rsid w:val="006A4303"/>
    <w:rsid w:val="007119ED"/>
    <w:rsid w:val="00842372"/>
    <w:rsid w:val="00B3401D"/>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4A22"/>
  <w15:chartTrackingRefBased/>
  <w15:docId w15:val="{968F08AF-6792-4833-BCEF-CC88E719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6A4303"/>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6A430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6A4303"/>
    <w:rPr>
      <w:rFonts w:ascii="Courier New" w:eastAsia="Times New Roman" w:hAnsi="Courier New" w:cs="Courier New"/>
      <w:sz w:val="20"/>
      <w:szCs w:val="20"/>
      <w:lang w:eastAsia="ru-RU"/>
    </w:rPr>
  </w:style>
  <w:style w:type="paragraph" w:styleId="a5">
    <w:name w:val="header"/>
    <w:basedOn w:val="a"/>
    <w:link w:val="a6"/>
    <w:uiPriority w:val="99"/>
    <w:unhideWhenUsed/>
    <w:rsid w:val="006A43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303"/>
  </w:style>
  <w:style w:type="character" w:styleId="a7">
    <w:name w:val="Emphasis"/>
    <w:basedOn w:val="a0"/>
    <w:qFormat/>
    <w:rsid w:val="006A4303"/>
    <w:rPr>
      <w:i/>
      <w:iCs/>
    </w:rPr>
  </w:style>
  <w:style w:type="character" w:customStyle="1" w:styleId="st">
    <w:name w:val="st"/>
    <w:basedOn w:val="a0"/>
    <w:rsid w:val="006A4303"/>
  </w:style>
  <w:style w:type="character" w:styleId="a8">
    <w:name w:val="Strong"/>
    <w:qFormat/>
    <w:rsid w:val="006A4303"/>
    <w:rPr>
      <w:b/>
      <w:bCs/>
    </w:rPr>
  </w:style>
  <w:style w:type="paragraph" w:styleId="a9">
    <w:name w:val="List Paragraph"/>
    <w:basedOn w:val="a"/>
    <w:uiPriority w:val="34"/>
    <w:qFormat/>
    <w:rsid w:val="00076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170</Words>
  <Characters>970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dcterms:created xsi:type="dcterms:W3CDTF">2021-04-29T09:18:00Z</dcterms:created>
  <dcterms:modified xsi:type="dcterms:W3CDTF">2021-04-29T14:10:00Z</dcterms:modified>
</cp:coreProperties>
</file>