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A97619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июля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304044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B4EA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02C0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7B3C46" w:rsidRPr="00107D8B" w:rsidRDefault="00B06338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Pr="00304044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Кипяткова </w:t>
            </w:r>
          </w:p>
        </w:tc>
        <w:tc>
          <w:tcPr>
            <w:tcW w:w="1134" w:type="dxa"/>
          </w:tcPr>
          <w:p w:rsidR="003C3552" w:rsidRPr="00107D8B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Касап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В.Н. Косинский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 В. Ладункин</w:t>
            </w:r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Гурецкий </w:t>
            </w:r>
          </w:p>
        </w:tc>
        <w:tc>
          <w:tcPr>
            <w:tcW w:w="1134" w:type="dxa"/>
          </w:tcPr>
          <w:p w:rsidR="00136FB8" w:rsidRPr="00107D8B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00762B" w:rsidRPr="00107D8B" w:rsidTr="00546DE7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Капшук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6774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="00437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5A662D" w:rsidRPr="00107D8B" w:rsidTr="00546DE7">
        <w:trPr>
          <w:trHeight w:val="304"/>
        </w:trPr>
        <w:tc>
          <w:tcPr>
            <w:tcW w:w="568" w:type="dxa"/>
            <w:vAlign w:val="center"/>
          </w:tcPr>
          <w:p w:rsidR="005A662D" w:rsidRPr="00472C01" w:rsidRDefault="005A662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A662D" w:rsidRPr="005A662D" w:rsidRDefault="005A662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6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Конституционного суда</w:t>
            </w:r>
            <w:r w:rsidRPr="005A66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662D" w:rsidRPr="00107D8B" w:rsidRDefault="005A662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О.К. Кабалоев</w:t>
            </w:r>
          </w:p>
        </w:tc>
        <w:tc>
          <w:tcPr>
            <w:tcW w:w="1134" w:type="dxa"/>
          </w:tcPr>
          <w:p w:rsidR="005A662D" w:rsidRDefault="006F64C8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71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F64C8" w:rsidRPr="00107D8B" w:rsidTr="00546DE7">
        <w:trPr>
          <w:trHeight w:val="304"/>
        </w:trPr>
        <w:tc>
          <w:tcPr>
            <w:tcW w:w="568" w:type="dxa"/>
            <w:vAlign w:val="center"/>
          </w:tcPr>
          <w:p w:rsidR="006F64C8" w:rsidRPr="00472C01" w:rsidRDefault="006F64C8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6F64C8" w:rsidRPr="005A662D" w:rsidRDefault="006F64C8" w:rsidP="0000762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Верховного суда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64C8" w:rsidRDefault="006F64C8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А.М. Пеньковский </w:t>
            </w:r>
          </w:p>
        </w:tc>
        <w:tc>
          <w:tcPr>
            <w:tcW w:w="1134" w:type="dxa"/>
          </w:tcPr>
          <w:p w:rsidR="006F64C8" w:rsidRDefault="006F64C8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31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-7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7B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10, </w:t>
            </w:r>
            <w:r w:rsidR="00A31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12, </w:t>
            </w:r>
            <w:r w:rsidR="007B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14, </w:t>
            </w:r>
            <w:r w:rsidR="00316D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</w:tr>
      <w:tr w:rsidR="0052517D" w:rsidRPr="00107D8B" w:rsidTr="00546DE7">
        <w:trPr>
          <w:trHeight w:val="304"/>
        </w:trPr>
        <w:tc>
          <w:tcPr>
            <w:tcW w:w="568" w:type="dxa"/>
            <w:vAlign w:val="center"/>
          </w:tcPr>
          <w:p w:rsidR="0052517D" w:rsidRPr="00472C01" w:rsidRDefault="0052517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52517D" w:rsidRPr="00107D8B" w:rsidRDefault="0052517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Арбитражного суда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517D" w:rsidRPr="00107D8B" w:rsidRDefault="0052517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А.В. Кийко</w:t>
            </w:r>
          </w:p>
        </w:tc>
        <w:tc>
          <w:tcPr>
            <w:tcW w:w="1134" w:type="dxa"/>
          </w:tcPr>
          <w:p w:rsidR="0052517D" w:rsidRDefault="005C6A76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2, </w:t>
            </w:r>
            <w:r w:rsidR="00A31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4-6,</w:t>
            </w:r>
            <w:r w:rsidR="002A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11, 14</w:t>
            </w:r>
          </w:p>
        </w:tc>
      </w:tr>
      <w:tr w:rsidR="00A141CD" w:rsidRPr="00107D8B" w:rsidTr="00546DE7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A141CD" w:rsidRDefault="00A141CD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A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0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7B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AB0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B7F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18-</w:t>
            </w:r>
            <w:r w:rsidR="001F0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A141CD" w:rsidRPr="00107D8B" w:rsidTr="00546DE7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A141CD" w:rsidRDefault="00A141CD" w:rsidP="00080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2A05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B02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="00080B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1F0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3735E7" w:rsidRPr="00107D8B" w:rsidTr="00546DE7">
        <w:trPr>
          <w:trHeight w:val="304"/>
        </w:trPr>
        <w:tc>
          <w:tcPr>
            <w:tcW w:w="568" w:type="dxa"/>
            <w:vAlign w:val="center"/>
          </w:tcPr>
          <w:p w:rsidR="003735E7" w:rsidRPr="00A141CD" w:rsidRDefault="003735E7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735E7" w:rsidRPr="00A141CD" w:rsidRDefault="003735E7" w:rsidP="0000762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r w:rsidRPr="003735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службы регистрации и нотариата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35E7" w:rsidRPr="00A141CD" w:rsidRDefault="003735E7" w:rsidP="0000762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С.Ф. Григорица</w:t>
            </w:r>
          </w:p>
        </w:tc>
        <w:tc>
          <w:tcPr>
            <w:tcW w:w="1134" w:type="dxa"/>
          </w:tcPr>
          <w:p w:rsidR="003735E7" w:rsidRDefault="0017506E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F0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2546D5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Начальник</w:t>
            </w:r>
            <w:r w:rsidRPr="002546D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Уголовно-исполнительной инспекции Государственной службы исполнения наказаний Министерства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027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И.Н. Догот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625ED6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Министр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A141C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Р.П. Мова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№15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625ED6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A141C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№15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A141CD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Следственного комитета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A141C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В.И. Брынзарь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№23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A141CD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Советник 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председателя Следственного комитета Приднестровской Молдавской Республики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правовым вопросам – руководитель</w:t>
            </w:r>
            <w:r w:rsidRPr="00625E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правового и методического обеспечения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A141C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А.П. Чечельницкая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№23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по социальной защите и труд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3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Е.Н. Куличенко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BE3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министра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– начальник</w:t>
            </w:r>
            <w:r w:rsidRPr="00BE31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Главного управления социально-трудовых отношений Министерства по социальной защите и труду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А.В. Кротова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</w:t>
            </w: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хозяйства и природных ресурсов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 М. Коваль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№16-18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Начальник Управления ветеринарии Министерства </w:t>
            </w:r>
            <w:r w:rsidRPr="00326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сельского хозяйства и природных ресурсов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А.Н. </w:t>
            </w:r>
            <w:r w:rsidRPr="003266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Висловский 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</w:t>
            </w: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Председателя Правительства Приднестровской 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олдавской Республики – министр </w:t>
            </w: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 П. Кирова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</w:t>
            </w: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министра финансов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5753C4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А. Рускевич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ава</w:t>
            </w: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администрации города Тирасполя и города Днестровска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5753C4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О.А. Довгопол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r w:rsidRPr="005753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администрации города Бендеры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 Д. Иванченко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Государственной администрации Слободзейского района и города Слободзея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E639F4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 В. Тищенко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Государственной администрации Григориопольского района и города Григориополь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E639F4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О. Ф. Габужа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администрации Дубоссарского района и города Дубоссары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E639F4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 И. Чабан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администрации Рыбницкого </w:t>
            </w: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района и города Рыбница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В. В. Тягай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</w:t>
            </w:r>
            <w:r w:rsidRPr="00E639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Государственной администрации Каменского района и города Каменка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 В. Бычков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Pr="00D32F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Тираспольского городского Совета народных депутатов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 М. Дони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Бендерского городского Совета народных депутатов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Ю.И. Кара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Совета народных депутатов Слободзейского района и г. Слободзея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1211D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Т. Д. Залевская</w:t>
            </w:r>
          </w:p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Совета народных депутатов Григориопольского района и г. Григориополь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1211D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 В. Ковтун</w:t>
            </w:r>
          </w:p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Совета народных депутатов Дубоссарского района и г. Дубоссары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1211D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А. Н. Коломыцев</w:t>
            </w:r>
          </w:p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Рыбницкого </w:t>
            </w:r>
            <w:r w:rsidR="00284387"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городского и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районного Совета народных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1211D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 Е. Лозовский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Совета народных депутатов Каменского района и г. Каменки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1211D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О. А.  Кисничан</w:t>
            </w:r>
          </w:p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6F64C8">
        <w:trPr>
          <w:trHeight w:val="858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Координатор</w:t>
            </w:r>
            <w:r w:rsidRPr="001211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общественной организации «Центр помощи животным» в г. Бендеры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1211D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И. Г. Плагова</w:t>
            </w:r>
          </w:p>
          <w:p w:rsidR="00316D92" w:rsidRPr="001211D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16-17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государственной безопасности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В.Д. Гебос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здравоохранения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К.В. Албул 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B045DD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B04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инистр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B045D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45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С.Б. Бабенко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9-14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B045DD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сполняющего обязанности заместителя министра цифрового развития, связи и массовых коммуникаций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B045DD" w:rsidRDefault="00316D92" w:rsidP="00316D9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А.В.  </w:t>
            </w:r>
            <w:r w:rsidRPr="00B045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Димитрогло</w:t>
            </w:r>
          </w:p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9-14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A053AF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</w:t>
            </w:r>
            <w:r w:rsidRPr="00A0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обороны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О.А. Обручков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№21-22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Начальник</w:t>
            </w:r>
            <w:r w:rsidRPr="00A05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Управления правового обеспечения Министерства обороны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Е.В. Борденюк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№22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И.С. Буга</w:t>
            </w:r>
          </w:p>
        </w:tc>
        <w:tc>
          <w:tcPr>
            <w:tcW w:w="1134" w:type="dxa"/>
          </w:tcPr>
          <w:p w:rsidR="00316D92" w:rsidRPr="008C5DF4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№9-14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Р.Х. Гареев</w:t>
            </w:r>
          </w:p>
        </w:tc>
        <w:tc>
          <w:tcPr>
            <w:tcW w:w="1134" w:type="dxa"/>
          </w:tcPr>
          <w:p w:rsidR="00316D92" w:rsidRPr="008C5DF4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№9-14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А.М. Сафонов</w:t>
            </w:r>
          </w:p>
        </w:tc>
        <w:tc>
          <w:tcPr>
            <w:tcW w:w="1134" w:type="dxa"/>
          </w:tcPr>
          <w:p w:rsidR="00316D92" w:rsidRPr="008C5DF4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№9-14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Default="00316D92" w:rsidP="00316D9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7F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Депутат ВС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Default="00316D92" w:rsidP="00316D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П.В. Шинкарюк</w:t>
            </w:r>
          </w:p>
        </w:tc>
        <w:tc>
          <w:tcPr>
            <w:tcW w:w="1134" w:type="dxa"/>
          </w:tcPr>
          <w:p w:rsidR="00316D92" w:rsidRPr="008C5DF4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№9-14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3124DA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РАССМОТРЕНИЕ 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КОНСТИТУЦИОННЫХ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ЗАКОНОПРОЕКТОВ, </w:t>
      </w:r>
    </w:p>
    <w:p w:rsidR="00FB0D22" w:rsidRDefault="002C2A89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КОТОРЫМ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4C15CB" w:rsidRDefault="004C15C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конституционного закона Приднестровской Молдавской Республики 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и дополнения в Конституционный закон Приднестровской Молдавской Республики «О Конституционном суде Приднестровской Молдавской Республики» (папка № 64 (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: О.К. Кабалоев, А.И. Тумба, В.В. Жук.</w:t>
      </w:r>
    </w:p>
    <w:p w:rsidR="001F1EBB" w:rsidRDefault="001F1EB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конституционного </w:t>
      </w: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закона Приднестровской Молдавской Республики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E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 </w:t>
      </w:r>
      <w:r w:rsidRPr="007A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внесении изм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енений в Конституционный закон </w:t>
      </w:r>
      <w:r w:rsidRPr="007A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</w:t>
      </w:r>
      <w:r w:rsidR="007E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овской Молдавской Республики «О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статусе судей </w:t>
      </w:r>
      <w:r w:rsidRPr="007A39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Приднестровской Молдавской Республике»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1820/1</w:t>
      </w:r>
      <w:r w:rsidRPr="0070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7050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70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70507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050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Г.М. Антюфеева и депутат </w:t>
      </w:r>
      <w:r w:rsidRPr="007A392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7A3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 В.И. Калин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4C15CB" w:rsidRPr="008D3D14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Кипя</w:t>
      </w:r>
      <w:r w:rsidR="00DF5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ткова, С.М. Касап, В.М. Таранов, </w:t>
      </w:r>
      <w:r w:rsidR="0038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r w:rsid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Пеньковски</w:t>
      </w:r>
      <w:r w:rsidR="00B23F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й, А. В. Кийко</w:t>
      </w:r>
      <w:r w:rsid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C15CB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CB" w:rsidRPr="007E0DA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конституционного закона Приднестр</w:t>
      </w:r>
      <w:r w:rsidR="007E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овской Молдавской Республики «О 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внесении изменения в Конституционный Закон Приднестровской Молдавской </w:t>
      </w:r>
      <w:r w:rsidR="007E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Республики </w:t>
      </w:r>
      <w:r w:rsidR="007E0DA6" w:rsidRPr="007E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E0DA6" w:rsidRPr="007E0DA6">
        <w:rPr>
          <w:rFonts w:ascii="Times New Roman" w:hAnsi="Times New Roman" w:cs="Times New Roman"/>
          <w:b/>
        </w:rPr>
        <w:t>О</w:t>
      </w:r>
      <w:r w:rsidR="007E0DA6">
        <w:rPr>
          <w:rFonts w:ascii="Times New Roman" w:hAnsi="Times New Roman" w:cs="Times New Roman"/>
          <w:b/>
        </w:rPr>
        <w:t> </w:t>
      </w:r>
      <w:r w:rsidRPr="007E0DA6">
        <w:rPr>
          <w:rFonts w:ascii="Times New Roman" w:hAnsi="Times New Roman" w:cs="Times New Roman"/>
          <w:b/>
        </w:rPr>
        <w:t>Верховном</w:t>
      </w:r>
      <w:r w:rsidRPr="007E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суде Приднестровской Молдавской Республики» </w:t>
      </w:r>
      <w:r w:rsidRPr="007E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1820/2 (</w:t>
      </w:r>
      <w:r w:rsidRPr="007E0D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7E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7E0DA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E0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Г.М. Антюфеева и депутат </w:t>
      </w:r>
      <w:r w:rsidRPr="007A392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7A3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 В.И. Калин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Кипя</w:t>
      </w:r>
      <w:r w:rsidR="00CD06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ткова, С.М. Касап, В.М. Таранов, А.М. </w:t>
      </w:r>
      <w:r w:rsidR="00CD06A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Пеньковский.</w:t>
      </w:r>
    </w:p>
    <w:p w:rsidR="004C15CB" w:rsidRPr="006863B0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конституционного закона Приднестровской Молдавской Республики </w:t>
      </w:r>
      <w:r w:rsidR="00785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E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внесении изменений и дополнений в Конституционный закон 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стровской Молдавской Республики «О судебной системе 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Приднестровской Молдавской Республике»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1820/3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A39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Г.М. Антюфеева и депутат </w:t>
      </w:r>
      <w:r w:rsidRPr="007A392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7A39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 В.И. Калин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C15CB" w:rsidRPr="00705079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4C15CB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Кипяткова, С.М. Касап, В.М. Таранов</w:t>
      </w:r>
      <w:r w:rsidR="001F29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</w:t>
      </w:r>
      <w:r w:rsidR="001F29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Пеньковский, А. В. Кийко, А. А. Гурецк</w:t>
      </w:r>
      <w:r w:rsidR="00344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5CB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«Об органах судейского сообщества в Приднестровской Молдавской Республике»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1820/4 (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Г.М. Антюфеева и депутат </w:t>
      </w:r>
      <w:r w:rsidRPr="00FB60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 В.И. Калин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3444DD" w:rsidRDefault="004C15CB" w:rsidP="003444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: А.Г. Кипяткова, С.М. Касап, В.М. Таранов</w:t>
      </w:r>
      <w:r w:rsidR="00344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 </w:t>
      </w:r>
      <w:r w:rsidR="003444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Пеньковский, А. В. Кийко, А. А. Гурецкий</w:t>
      </w:r>
      <w:r w:rsidR="00344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0C70" w:rsidRDefault="00750C70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C70" w:rsidRPr="00750C70" w:rsidRDefault="00750C70" w:rsidP="0075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«Об органах судейского сообщества в Приднестровской Молдавской Республике» </w:t>
      </w:r>
      <w:r w:rsidRPr="00750C7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 10</w:t>
      </w:r>
      <w:r w:rsidR="00D81C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</w:t>
      </w:r>
      <w:r w:rsidR="00785B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(альтернативная)</w:t>
      </w:r>
      <w:r w:rsidRPr="0075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50C70" w:rsidRPr="00750C70" w:rsidRDefault="00750C70" w:rsidP="0075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750C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Верховный суд ПМР</w:t>
      </w:r>
      <w:r w:rsidRPr="0075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75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Арбитражный суд ПМР </w:t>
      </w:r>
    </w:p>
    <w:p w:rsidR="00750C70" w:rsidRPr="00750C70" w:rsidRDefault="00750C70" w:rsidP="0075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750C7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750C70" w:rsidRPr="00750C70" w:rsidRDefault="00750C70" w:rsidP="0075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750C70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750C70" w:rsidRDefault="00750C70" w:rsidP="0075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750C70">
        <w:rPr>
          <w:rFonts w:ascii="Times New Roman" w:eastAsia="Times New Roman" w:hAnsi="Times New Roman" w:cs="Times New Roman"/>
          <w:sz w:val="24"/>
          <w:szCs w:val="24"/>
          <w:lang w:eastAsia="ru-RU"/>
        </w:rPr>
        <w:t>: А.М. Пеньковский, А.В. Кийко, С.М. Касап, В.М. Таранов, А.Г. Кипяткова.</w:t>
      </w:r>
    </w:p>
    <w:p w:rsidR="003B1C77" w:rsidRPr="00750C70" w:rsidRDefault="003B1C77" w:rsidP="00750C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642C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судебном департаменте при Верховном суде Приднестровской Молдавской Республики»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 1820/5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Г.М. Антюфеева и депутат </w:t>
      </w:r>
      <w:r w:rsidRPr="00FB60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 В.И. Калин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Доклад: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9D50B0" w:rsidRDefault="004C15CB" w:rsidP="009D50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: А.Г. Кипя</w:t>
      </w:r>
      <w:r w:rsidR="009D5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ткова, С.М. Касап, В.М. Таранов, А.М. </w:t>
      </w:r>
      <w:r w:rsidR="009D50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Пеньковский, А. А. Гурецкий</w:t>
      </w:r>
      <w:r w:rsidR="009D50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5CB" w:rsidRPr="00705079" w:rsidRDefault="004C15CB" w:rsidP="004C15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F6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9E79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и дополнений в некоторые законодательные акты Приднестровской Молдавской Республики»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папка № 1820/6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)) 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FB60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 ВС ПМР Г.М. Антюфеева и депутат </w:t>
      </w:r>
      <w:r w:rsidRPr="00FB606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</w:t>
      </w:r>
      <w:r w:rsidRPr="00FB6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созыва В.И. Калин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4C15CB" w:rsidRPr="00FB6066" w:rsidRDefault="004C15CB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B71409" w:rsidRDefault="004C15CB" w:rsidP="00B71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FB6066">
        <w:rPr>
          <w:rFonts w:ascii="Times New Roman" w:eastAsia="Times New Roman" w:hAnsi="Times New Roman" w:cs="Times New Roman"/>
          <w:sz w:val="24"/>
          <w:szCs w:val="24"/>
          <w:lang w:eastAsia="ru-RU"/>
        </w:rPr>
        <w:t>: А.Г. Кипяткова, С.М. Касап, В.М. Таранов.</w:t>
      </w:r>
    </w:p>
    <w:p w:rsidR="00AD31D7" w:rsidRPr="00AD31D7" w:rsidRDefault="00AD31D7" w:rsidP="00AD31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BB" w:rsidRPr="001F1EBB" w:rsidRDefault="00B71409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F1EBB"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конституционного закона Приднестр</w:t>
      </w:r>
      <w:r w:rsidR="007E0D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овской Молдавской Республики «О </w:t>
      </w:r>
      <w:bookmarkStart w:id="0" w:name="_GoBack"/>
      <w:bookmarkEnd w:id="0"/>
      <w:r w:rsidR="001F1EBB"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внесении изменения и   дополнений в Конституционный закон Приднестровской Молдавской Республики «О Конституционном суде Приднестровской Молдавской Республики» </w:t>
      </w:r>
      <w:r w:rsidR="001F1EBB"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99/1(</w:t>
      </w:r>
      <w:r w:rsidR="001F1EBB"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1F1EBB"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="001F1EBB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1EBB"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1F1EBB"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</w:t>
      </w:r>
      <w:r w:rsidR="006F64C8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Гареев, А.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 Сафонов, П.В. Шинкарюк     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</w:t>
      </w:r>
      <w:r w:rsidR="006F64C8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Гареев, А.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 Сафонов, П.В. </w:t>
      </w:r>
      <w:r w:rsidR="00F11E02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Шинкарюк, С.Б.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Бабенко,    А.В. Димитрогло</w:t>
      </w:r>
      <w:r w:rsidR="00B9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8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О.К. </w:t>
      </w:r>
      <w:r w:rsidR="00B95FB0" w:rsidRP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Кабалоев</w:t>
      </w:r>
      <w:r w:rsidR="00383D30" w:rsidRP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изменений в Кодекс Приднестровской Молдавской </w:t>
      </w:r>
      <w:r w:rsidR="006F64C8"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об</w:t>
      </w: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административных правонарушениях»    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99/2(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</w:t>
      </w:r>
      <w:r w:rsidR="00F11E02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Гареев, А.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 Сафонов, П.В. Шинкарюк     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</w:t>
      </w:r>
      <w:r w:rsidR="00F11E02"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Гареев, А.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  Сафонов, П.В. Шинкарюк,  С</w:t>
      </w:r>
      <w:r w:rsidR="00B9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.Б. Бабенко,    А.В. Димитрогло, </w:t>
      </w:r>
      <w:r w:rsidR="0038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r w:rsidR="00B95FB0" w:rsidRP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Пеньковский</w:t>
      </w:r>
      <w:r w:rsid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383D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изменения и дополнений в Арбитражный процессуальный кодекс Приднестровской Молдавской Республики»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№ 99/3(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 А. М.   Сафонов, П.В. Шинкарюк     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: И.С. Буга, Р. Х. Гареев, А. М.   Сафонов, П.В. Шинкарюк,  С.Б. Бабенко,    А.В. Димитрогло</w:t>
      </w:r>
      <w:r w:rsidR="005B3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80C04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</w:t>
      </w:r>
      <w:r w:rsidR="00080C04" w:rsidRPr="0008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D30" w:rsidRP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Кийко.</w:t>
      </w:r>
      <w:r w:rsidRPr="00383D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дополнений в Гражданский процессуальный кодекс Приднестровской Молдавской Республики»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99/4(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Шинкарюк     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: И.С. Буга, Р. Х. Гареев,  А. М.   Сафонов, П.В. Шинкарюк,  С</w:t>
      </w:r>
      <w:r w:rsidR="00383D30">
        <w:rPr>
          <w:rFonts w:ascii="Times New Roman" w:eastAsia="Times New Roman" w:hAnsi="Times New Roman" w:cs="Times New Roman"/>
          <w:sz w:val="24"/>
          <w:szCs w:val="24"/>
          <w:lang w:eastAsia="ru-RU"/>
        </w:rPr>
        <w:t>.Б. Бабенко,    А.В. Димитрогло, А.М. Пеньковский.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  изменения и дополнений в Закон Приднестровской Молдавской Республики «О персональных данных»    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99/5(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Шинкарюк     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Приглашенные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И.С. Буга, Р. Х. Гареев, А. М.   Сафонов, П.В. Шинкарюк,  С.Б. Бабенко,   А.В. Димитрогло.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«О внесении изменений и дополнений в Закон Приднестровской Молдавской Республики «Об обеспечении доступа к информации о деятельности судов Приднестровской Молдавской Республики»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99/6(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1F1E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Депутаты ВС ПМР И.С. Буга, Р. Х. Гареев, А. М.   Сафонов, П.В. Шинкарюк                                                                                    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1F1EBB" w:rsidRP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>: И.С. Буга, Р. Х. Гареев, А. М.   Сафонов, П.В. Шинкарюк, С.</w:t>
      </w:r>
      <w:r w:rsidR="00383D30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Бабенко,    А.В. Димитрогло, А.М. Пеньковский,  А.В. Кийко.</w:t>
      </w:r>
      <w:r w:rsidRPr="001F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C2A89" w:rsidRDefault="002C2A89" w:rsidP="004315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A89" w:rsidRPr="002C2A89" w:rsidRDefault="002C2A89" w:rsidP="002C2A89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ЗАКОНОПРОЕКТА, ВНЕСЕННОГО В РЕЖИМЕ ЗАКОНОДАТЕЛЬНОЙ НЕОБХОДИМОСТИ </w:t>
      </w:r>
    </w:p>
    <w:p w:rsidR="00B71409" w:rsidRPr="002C2A89" w:rsidRDefault="00B71409" w:rsidP="004C15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46195" w:rsidRPr="00B71409" w:rsidRDefault="00746195" w:rsidP="007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7461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некоторые законодательные акты Приднестровской Молдавской Республики»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202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0F4A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619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7461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 w:rsidRPr="0074619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 </w:t>
      </w:r>
      <w:r w:rsidRPr="0074619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746195" w:rsidRPr="00B71409" w:rsidRDefault="00746195" w:rsidP="007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ПМР</w:t>
      </w:r>
    </w:p>
    <w:p w:rsidR="00746195" w:rsidRPr="00B71409" w:rsidRDefault="00746195" w:rsidP="007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746195" w:rsidRPr="00B71409" w:rsidRDefault="00746195" w:rsidP="007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</w:p>
    <w:p w:rsidR="00746195" w:rsidRDefault="00746195" w:rsidP="007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Р.П. Мова, К.В. Албул, В.Д. Гебос, А.И. Тумба, В.В. Жук, Р.А. Чеботарь.</w:t>
      </w:r>
    </w:p>
    <w:p w:rsidR="002C2A89" w:rsidRDefault="002C2A89" w:rsidP="007461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A89" w:rsidRPr="002C2A89" w:rsidRDefault="002C2A89" w:rsidP="002C2A8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РАССМОТРЕНИЕ ЗАКОНОПРОЕКТОВ, ПО КОТОРЫМ КОМИТЕТ ЯВЛЯЕТСЯ ОТВЕТСТВЕННЫМ</w:t>
      </w:r>
    </w:p>
    <w:p w:rsidR="00664E44" w:rsidRDefault="00664E44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4E44" w:rsidRPr="007601E1" w:rsidRDefault="00664E44" w:rsidP="00760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664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16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Проект закона Приднестровской Молдавской </w:t>
      </w:r>
      <w:r w:rsidR="007601E1"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Республики </w:t>
      </w:r>
      <w:r w:rsidR="007601E1" w:rsidRPr="007601E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«О содержании собак и регуляции численности безнадзорных и бесхозных собак в Приднест</w:t>
      </w:r>
      <w:r w:rsidR="007601E1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ровской Молдавской Республике» </w:t>
      </w:r>
      <w:r w:rsidRPr="00664E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(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папка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="007601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827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(V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)) </w:t>
      </w: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</w:t>
      </w:r>
      <w:r w:rsid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чтение</w:t>
      </w:r>
      <w:r w:rsidR="00575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664E44" w:rsidRPr="00664E44" w:rsidRDefault="00664E44" w:rsidP="00664E44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 w:rsidR="007601E1" w:rsidRPr="007601E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Бендерский городской Совет народных депутатов</w:t>
      </w:r>
    </w:p>
    <w:p w:rsidR="00664E44" w:rsidRPr="00664E44" w:rsidRDefault="00664E44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664E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664E44" w:rsidRDefault="00664E44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="00760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Т.Ю. Рудковская</w:t>
      </w:r>
    </w:p>
    <w:p w:rsidR="00664E44" w:rsidRPr="00AF0542" w:rsidRDefault="00664E44" w:rsidP="00664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E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Приглашенные: </w:t>
      </w:r>
      <w:r w:rsidR="00374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А.Г. Кипяткова, Е. М. Коваль, Т. П. Кирова, А. А. Рускевич, </w:t>
      </w:r>
      <w:r w:rsidR="006F6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А.А, Гурецкий, А.Н. Висловский</w:t>
      </w:r>
      <w:r w:rsidR="00374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О. А. Довгопол, Р. Д. Иванченко, В. В. Тищ</w:t>
      </w:r>
      <w:r w:rsidR="001F0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енко, О. Ф. Габужа, Р. И. Чабан</w:t>
      </w:r>
      <w:r w:rsidR="005B5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В. В.</w:t>
      </w:r>
      <w:r w:rsidR="00374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Тягай,  В. В. Бычков, В. М. Дони,  Ю. И. Кара, Т. Д. Залевская, А. В. Ковтун, А. Н. Коломыцев, В. Е. Лозовский, О.А.</w:t>
      </w:r>
      <w:r w:rsidR="00374301" w:rsidRPr="00575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Кисничан</w:t>
      </w:r>
      <w:r w:rsidR="00374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F64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И.Г. Плагова</w:t>
      </w:r>
      <w:r w:rsidR="003743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F56CE" w:rsidRDefault="00BF56CE" w:rsidP="00B954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53C4" w:rsidRPr="005753C4" w:rsidRDefault="001F1EBB" w:rsidP="00575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17</w:t>
      </w:r>
      <w:r w:rsidR="00B9540D"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Проект закона Приднестровской Молдавской Республики 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«Об утверждении государственной программы «Регулирование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численности безнадзорных животных в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Приднестровской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Молдавской Республике методом ОСВВ (отлов –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 </w:t>
      </w:r>
      <w:r w:rsidR="005753C4" w:rsidRP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стерилизация – вакцинация - возврат в место обитания) на 2019 – 2024 годы»</w:t>
      </w:r>
      <w:r w:rsidR="005753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5753C4" w:rsidRPr="00575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(папка 1374 (</w:t>
      </w:r>
      <w:r w:rsidR="005753C4" w:rsidRPr="00575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VI</w:t>
      </w:r>
      <w:r w:rsidR="005753C4" w:rsidRPr="00575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)) </w:t>
      </w:r>
      <w:r w:rsidR="005753C4" w:rsidRPr="00575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 w:rsidR="005753C4" w:rsidRPr="005753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чтение.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 w:rsidR="005753C4" w:rsidRPr="00575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Президент ПМР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B954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B9540D" w:rsidRPr="00B9540D" w:rsidRDefault="00B9540D" w:rsidP="00B95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="005753C4" w:rsidRPr="00575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Т.Ю. Рудковская</w:t>
      </w:r>
    </w:p>
    <w:p w:rsidR="00374301" w:rsidRPr="00AF0542" w:rsidRDefault="00B9540D" w:rsidP="003743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40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Приглашенные: </w:t>
      </w:r>
      <w:r w:rsidR="005753C4" w:rsidRPr="005753C4">
        <w:t xml:space="preserve"> </w:t>
      </w:r>
      <w:r w:rsidR="005753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Е. М. Коваль, Т. П. Кирова, А. А. Рускевич, </w:t>
      </w:r>
      <w:r w:rsidR="001F0C68" w:rsidRPr="001F0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А.А, Гурецкий, А.Н. Висловский, </w:t>
      </w:r>
      <w:r w:rsidR="00A314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О.</w:t>
      </w:r>
      <w:r w:rsidR="001F0C68" w:rsidRPr="001F0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 Довгопол, Р. Д. Иванченко, В. В. Тищенко, О. Ф. Габужа, Р. И. Чабан,</w:t>
      </w:r>
      <w:r w:rsidR="005B58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В. В. Тягай,  В. В. Бычков, В.</w:t>
      </w:r>
      <w:r w:rsidR="001F0C68" w:rsidRPr="001F0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М. Дони,  Ю. И. Кара, Т. Д. Залевская, А. В. Ковтун, А. Н. Коломыцев, В. Е. Лозовский, О.А.Кисничан, И.Г. Плагова.</w:t>
      </w:r>
    </w:p>
    <w:p w:rsidR="00BF56CE" w:rsidRDefault="00BF56CE" w:rsidP="00676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56CE" w:rsidRPr="00BF56CE" w:rsidRDefault="00BF56CE" w:rsidP="00BF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18</w:t>
      </w:r>
      <w:r w:rsidRPr="00BF56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BF56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 внесении изменений и дополнения в Кодекс Приднестровской Молдавской Республики об административных правонарушениях» (папка № 1817 (</w:t>
      </w:r>
      <w:r w:rsidRPr="00BF56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VI</w:t>
      </w:r>
      <w:r w:rsidRPr="00BF56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)) I</w:t>
      </w:r>
      <w:r w:rsidRPr="00BF56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BF56C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чтение.</w:t>
      </w:r>
    </w:p>
    <w:p w:rsidR="00BF56CE" w:rsidRPr="00BF56CE" w:rsidRDefault="00BF56CE" w:rsidP="00BF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F56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 w:rsidRPr="00BF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Прокурор ПМР</w:t>
      </w:r>
    </w:p>
    <w:p w:rsidR="00BF56CE" w:rsidRPr="00BF56CE" w:rsidRDefault="00BF56CE" w:rsidP="00BF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F56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BF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BF56CE" w:rsidRPr="00BF56CE" w:rsidRDefault="00BF56CE" w:rsidP="00BF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56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Pr="00BF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В.В. Тельпиз</w:t>
      </w:r>
    </w:p>
    <w:p w:rsidR="00BF56CE" w:rsidRPr="00BF56CE" w:rsidRDefault="00BF56CE" w:rsidP="00BF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56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Приглашенные</w:t>
      </w:r>
      <w:r w:rsidRPr="00BF56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Е.М. Коваль, А.И. Тумба, А.А. Гурецкий.</w:t>
      </w:r>
    </w:p>
    <w:p w:rsidR="00D33EDD" w:rsidRPr="00D33EDD" w:rsidRDefault="00D33EDD" w:rsidP="00BF56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D33EDD" w:rsidRPr="00D33EDD" w:rsidRDefault="00D33EDD" w:rsidP="00D33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33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D31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</w:t>
      </w:r>
      <w:r w:rsidR="001F1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</w:t>
      </w:r>
      <w:r w:rsidRPr="00D33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D33E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 внесении изменений и дополнений в некоторые законодательные акты Приднестровской Молдавской Республики»  (папка № 1711 (</w:t>
      </w:r>
      <w:r w:rsidRPr="00D33E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VI</w:t>
      </w:r>
      <w:r w:rsidRPr="00D33E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))</w:t>
      </w:r>
      <w:r w:rsidRPr="00D33EDD">
        <w:rPr>
          <w:sz w:val="24"/>
          <w:szCs w:val="24"/>
        </w:rPr>
        <w:t xml:space="preserve"> </w:t>
      </w:r>
      <w:r w:rsidRPr="00D33E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</w:t>
      </w:r>
      <w:r w:rsidRPr="00D33E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D33E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чтение.</w:t>
      </w:r>
    </w:p>
    <w:p w:rsidR="00D33EDD" w:rsidRPr="00D33EDD" w:rsidRDefault="00D33EDD" w:rsidP="00D33EDD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ru-RU"/>
        </w:rPr>
      </w:pPr>
      <w:r w:rsidRPr="00D33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З/И: </w:t>
      </w:r>
      <w:r w:rsidRPr="00D33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Прокурор ПМР</w:t>
      </w:r>
    </w:p>
    <w:p w:rsidR="00D33EDD" w:rsidRPr="00D33EDD" w:rsidRDefault="00D33EDD" w:rsidP="00D33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33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Доклад: </w:t>
      </w:r>
      <w:r w:rsidRPr="00D33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М. Антюфеева</w:t>
      </w:r>
    </w:p>
    <w:p w:rsidR="00D33EDD" w:rsidRPr="00D33EDD" w:rsidRDefault="00D33EDD" w:rsidP="00D33E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3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Исп: </w:t>
      </w:r>
      <w:r w:rsidRPr="00D33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В.В. Тельпиз</w:t>
      </w:r>
    </w:p>
    <w:p w:rsidR="00C05532" w:rsidRDefault="00D33EDD" w:rsidP="006863B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33E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Приглашенные</w:t>
      </w:r>
      <w:r w:rsidRPr="00D33E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D33EDD">
        <w:rPr>
          <w:rFonts w:ascii="Times New Roman" w:eastAsia="Calibri" w:hAnsi="Times New Roman" w:cs="Times New Roman"/>
          <w:color w:val="000000"/>
          <w:sz w:val="24"/>
          <w:szCs w:val="24"/>
        </w:rPr>
        <w:t>А. А. Гурецкий, А.И. Тумба, В.В. Жук, И.Н. Догот</w:t>
      </w:r>
      <w:r w:rsidR="006863B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70946" w:rsidRPr="00C70946" w:rsidRDefault="00C70946" w:rsidP="00C709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946" w:rsidRPr="0064303D" w:rsidRDefault="00C70946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09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 w:rsidRPr="00643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43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643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введении в действие части четвертой Гражданского кодекса Приднестровской Молдавской Республики» (папка № 1878 (</w:t>
      </w:r>
      <w:r w:rsidRPr="006430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643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6430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03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6430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C70946" w:rsidRPr="0064303D" w:rsidRDefault="00C70946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43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6430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C70946" w:rsidRPr="0064303D" w:rsidRDefault="00C70946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3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430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C70946" w:rsidRPr="0064303D" w:rsidRDefault="00C70946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64303D">
        <w:rPr>
          <w:rFonts w:ascii="Times New Roman" w:eastAsia="Times New Roman" w:hAnsi="Times New Roman" w:cs="Times New Roman"/>
          <w:sz w:val="24"/>
          <w:szCs w:val="24"/>
          <w:lang w:eastAsia="ru-RU"/>
        </w:rPr>
        <w:t>Л.Д. Муравьева</w:t>
      </w:r>
    </w:p>
    <w:p w:rsidR="00C70946" w:rsidRDefault="00C70946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0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64303D">
        <w:rPr>
          <w:rFonts w:ascii="Times New Roman" w:eastAsia="Times New Roman" w:hAnsi="Times New Roman" w:cs="Times New Roman"/>
          <w:sz w:val="24"/>
          <w:szCs w:val="24"/>
          <w:lang w:eastAsia="ru-RU"/>
        </w:rPr>
        <w:t>: А.И. Тумба, С.Ф. Григорица.</w:t>
      </w:r>
    </w:p>
    <w:p w:rsidR="00BE3159" w:rsidRDefault="00BE3159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159" w:rsidRPr="00BE3159" w:rsidRDefault="00BE3159" w:rsidP="00B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B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BE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Закон Приднестровской Молдавской Республики «Об альтернативной гражданской службе»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71</w:t>
      </w:r>
      <w:r w:rsidRPr="00BE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BE31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="000F4A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E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B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15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E31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BE3159" w:rsidRPr="00BE3159" w:rsidRDefault="00BE3159" w:rsidP="00B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BE3159" w:rsidRPr="00BE3159" w:rsidRDefault="00BE3159" w:rsidP="00B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E3159" w:rsidRPr="00BE3159" w:rsidRDefault="00BE3159" w:rsidP="00B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BE3159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 Шарков</w:t>
      </w:r>
    </w:p>
    <w:p w:rsidR="00BE3159" w:rsidRDefault="00BE3159" w:rsidP="00BE3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1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BE31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Е.Н. Куличенко, О.А. Обручков, А.В. Кротова.</w:t>
      </w:r>
    </w:p>
    <w:p w:rsidR="00B172E8" w:rsidRPr="00B172E8" w:rsidRDefault="00B172E8" w:rsidP="00B172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2E8" w:rsidRPr="00B172E8" w:rsidRDefault="00B172E8" w:rsidP="00B17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дополнения в Закон Приднестровской Молдавской Республики «О всеобщей воинской обязанности и военной службе» (папка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1887 (V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)) 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чтение</w:t>
      </w:r>
    </w:p>
    <w:p w:rsidR="00B172E8" w:rsidRPr="00B172E8" w:rsidRDefault="00B172E8" w:rsidP="00B17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B17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Г. М. Антюфеева, О. А. Петрик, и депутаты VI созыва О. Л. Беляков, В.И. Калин</w:t>
      </w:r>
    </w:p>
    <w:p w:rsidR="00B172E8" w:rsidRPr="00B172E8" w:rsidRDefault="00B172E8" w:rsidP="00B17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172E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B172E8" w:rsidRPr="00B172E8" w:rsidRDefault="00B172E8" w:rsidP="00B17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B172E8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B172E8" w:rsidRPr="00BE3159" w:rsidRDefault="00B172E8" w:rsidP="00B17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Pr="00B172E8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 Обручков, Е.В. Борденюк, А.А. Гурецкий.</w:t>
      </w:r>
      <w:r w:rsidRP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255E3" w:rsidRPr="00C70946" w:rsidRDefault="009255E3" w:rsidP="00C709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6DE7" w:rsidRPr="00B24013" w:rsidRDefault="00441602" w:rsidP="00B24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7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="00546DE7" w:rsidRPr="0054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24013" w:rsidRPr="00B24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 внесении дополнений в У</w:t>
      </w:r>
      <w:r w:rsidR="00B24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головный кодекс Приднестровской </w:t>
      </w:r>
      <w:r w:rsidR="00B24013" w:rsidRPr="00B24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Молдавской Республики»</w:t>
      </w:r>
      <w:r w:rsidR="00B24013" w:rsidRPr="00B24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46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№ 108</w:t>
      </w:r>
      <w:r w:rsidR="00546DE7" w:rsidRPr="00546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546DE7" w:rsidRPr="00546D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546DE7" w:rsidRPr="00546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="00546DE7" w:rsidRPr="0054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6DE7" w:rsidRPr="00546DE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546DE7" w:rsidRPr="00546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546DE7" w:rsidRPr="00546DE7" w:rsidRDefault="00546DE7" w:rsidP="0054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З/И: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  <w:r w:rsidRPr="0054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:rsidR="00546DE7" w:rsidRPr="00546DE7" w:rsidRDefault="00546DE7" w:rsidP="0054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546DE7" w:rsidRPr="00546DE7" w:rsidRDefault="00546DE7" w:rsidP="0054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А.Д. Станова</w:t>
      </w:r>
    </w:p>
    <w:p w:rsidR="00441602" w:rsidRDefault="00546DE7" w:rsidP="0054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D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546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А.А. Гурецкий, В.И. Брынзарь, А.П. Чечельницкая, </w:t>
      </w:r>
      <w:r w:rsidR="006E2BBE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 Пеньковский.</w:t>
      </w:r>
    </w:p>
    <w:p w:rsidR="00D73E4A" w:rsidRDefault="00D73E4A" w:rsidP="00546D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1DD" w:rsidRPr="009F11DD" w:rsidRDefault="009F11DD" w:rsidP="009F1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F1E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172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Проект закона Приднестровской Молдавской Республики «О внесении изменений в Кодекс Приднестровской Молдавской Республики об административных правонарушениях»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№ 165(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9F1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9F11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чтение.</w:t>
      </w:r>
    </w:p>
    <w:p w:rsidR="009F11DD" w:rsidRPr="009F11DD" w:rsidRDefault="009F11DD" w:rsidP="009F1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Pr="009F1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Депутаты ВС ПМР Г.М. Антюфеева, О.А. Петрик, С.И. Степанов</w:t>
      </w:r>
    </w:p>
    <w:p w:rsidR="009F11DD" w:rsidRPr="009F11DD" w:rsidRDefault="009F11DD" w:rsidP="009F1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Доклад: Г. М. Антюфеева</w:t>
      </w:r>
    </w:p>
    <w:p w:rsidR="009F11DD" w:rsidRPr="009F11DD" w:rsidRDefault="009F11DD" w:rsidP="009F1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Pr="009F11DD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A5060A" w:rsidRDefault="009F11DD" w:rsidP="00A506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1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9F11DD">
        <w:rPr>
          <w:rFonts w:ascii="Times New Roman" w:eastAsia="Times New Roman" w:hAnsi="Times New Roman" w:cs="Times New Roman"/>
          <w:sz w:val="24"/>
          <w:szCs w:val="24"/>
          <w:lang w:eastAsia="ru-RU"/>
        </w:rPr>
        <w:t>: С.М. Касап, В.М. Таранов, А.Г. Кипяткова.</w:t>
      </w:r>
    </w:p>
    <w:p w:rsidR="00A8742B" w:rsidRPr="009F11DD" w:rsidRDefault="00A8742B" w:rsidP="009F1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42B" w:rsidRPr="00A8742B" w:rsidRDefault="00A8742B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Pr="00A8742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РАСМОТРЕНИЕ ЗАПРОСА О ТОЛКОВАНИИ</w:t>
      </w:r>
    </w:p>
    <w:p w:rsidR="00A8742B" w:rsidRPr="00A8742B" w:rsidRDefault="00A8742B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2888" w:rsidRDefault="002E5E47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8742B"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</w:t>
      </w:r>
      <w:r w:rsidR="00A506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8742B"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Запрос </w:t>
      </w:r>
      <w:r w:rsidR="00A12888" w:rsidRPr="00A12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толковании подпунктов з), и) пункта 3 статьи 301 Гражданского процессуального кодекса Приднестровской Молдавской Республики в вопросе о том, допускается ли рассмотрение судом в порядке особого производства заявлений об установлении факта участия в боевых действиях по защите Приднестровской Молдавской Республики</w:t>
      </w:r>
      <w:r w:rsidR="00374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8742B" w:rsidRPr="00A8742B" w:rsidRDefault="00A8742B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Автор запроса: </w:t>
      </w:r>
      <w:r w:rsidR="00A12888" w:rsidRPr="00A128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 ПМР</w:t>
      </w:r>
    </w:p>
    <w:p w:rsidR="00A8742B" w:rsidRPr="00A8742B" w:rsidRDefault="00A8742B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Доклад: </w:t>
      </w:r>
      <w:r w:rsidRPr="00A8742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М. Антюфеева</w:t>
      </w:r>
    </w:p>
    <w:p w:rsidR="00A8742B" w:rsidRPr="00A8742B" w:rsidRDefault="00A8742B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Исп: </w:t>
      </w:r>
      <w:r w:rsidR="00A12888" w:rsidRPr="00A12888">
        <w:rPr>
          <w:rFonts w:ascii="Times New Roman" w:eastAsia="Times New Roman" w:hAnsi="Times New Roman" w:cs="Times New Roman"/>
          <w:sz w:val="24"/>
          <w:szCs w:val="24"/>
          <w:lang w:eastAsia="ru-RU"/>
        </w:rPr>
        <w:t>Т.Ю. Рудковская</w:t>
      </w:r>
    </w:p>
    <w:p w:rsidR="00A8742B" w:rsidRPr="00A8742B" w:rsidRDefault="00A8742B" w:rsidP="00A8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7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E2D5F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Гурецкий.</w:t>
      </w:r>
    </w:p>
    <w:p w:rsidR="000F4AE8" w:rsidRPr="009F7328" w:rsidRDefault="000F4AE8" w:rsidP="000076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4BC" w:rsidRPr="009F7328" w:rsidRDefault="00AD31D7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4371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</w:p>
    <w:sectPr w:rsidR="00BD463E" w:rsidRPr="00107D8B" w:rsidSect="00571805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7" w:rsidRDefault="00546DE7">
      <w:pPr>
        <w:spacing w:after="0" w:line="240" w:lineRule="auto"/>
      </w:pPr>
      <w:r>
        <w:separator/>
      </w:r>
    </w:p>
  </w:endnote>
  <w:endnote w:type="continuationSeparator" w:id="0">
    <w:p w:rsidR="00546DE7" w:rsidRDefault="005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E7" w:rsidRDefault="007A07EC">
    <w:pPr>
      <w:pStyle w:val="a3"/>
      <w:jc w:val="right"/>
    </w:pPr>
    <w:r>
      <w:rPr>
        <w:noProof/>
      </w:rPr>
      <w:fldChar w:fldCharType="begin"/>
    </w:r>
    <w:r w:rsidR="00546DE7">
      <w:rPr>
        <w:noProof/>
      </w:rPr>
      <w:instrText xml:space="preserve"> PAGE   \* MERGEFORMAT </w:instrText>
    </w:r>
    <w:r>
      <w:rPr>
        <w:noProof/>
      </w:rPr>
      <w:fldChar w:fldCharType="separate"/>
    </w:r>
    <w:r w:rsidR="007E0DA6">
      <w:rPr>
        <w:noProof/>
      </w:rPr>
      <w:t>5</w:t>
    </w:r>
    <w:r>
      <w:rPr>
        <w:noProof/>
      </w:rPr>
      <w:fldChar w:fldCharType="end"/>
    </w:r>
  </w:p>
  <w:p w:rsidR="00546DE7" w:rsidRDefault="00546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7" w:rsidRDefault="00546DE7">
      <w:pPr>
        <w:spacing w:after="0" w:line="240" w:lineRule="auto"/>
      </w:pPr>
      <w:r>
        <w:separator/>
      </w:r>
    </w:p>
  </w:footnote>
  <w:footnote w:type="continuationSeparator" w:id="0">
    <w:p w:rsidR="00546DE7" w:rsidRDefault="0054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9530D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6D96"/>
    <w:rsid w:val="00130949"/>
    <w:rsid w:val="00130AAC"/>
    <w:rsid w:val="00135090"/>
    <w:rsid w:val="00136C03"/>
    <w:rsid w:val="00136FB8"/>
    <w:rsid w:val="00143925"/>
    <w:rsid w:val="00146C0F"/>
    <w:rsid w:val="00152E2E"/>
    <w:rsid w:val="0015490E"/>
    <w:rsid w:val="0017506E"/>
    <w:rsid w:val="00180C6F"/>
    <w:rsid w:val="00184158"/>
    <w:rsid w:val="001874FE"/>
    <w:rsid w:val="00191300"/>
    <w:rsid w:val="00191DA0"/>
    <w:rsid w:val="001A00C1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34417"/>
    <w:rsid w:val="00235191"/>
    <w:rsid w:val="00240F1B"/>
    <w:rsid w:val="00251D87"/>
    <w:rsid w:val="002546D5"/>
    <w:rsid w:val="00255EF2"/>
    <w:rsid w:val="00256D3B"/>
    <w:rsid w:val="0026118D"/>
    <w:rsid w:val="00262D64"/>
    <w:rsid w:val="00265CE5"/>
    <w:rsid w:val="002719C7"/>
    <w:rsid w:val="002750FF"/>
    <w:rsid w:val="00277DC7"/>
    <w:rsid w:val="00284387"/>
    <w:rsid w:val="00284DC2"/>
    <w:rsid w:val="002929A8"/>
    <w:rsid w:val="00293FCD"/>
    <w:rsid w:val="00296B7B"/>
    <w:rsid w:val="002A05CC"/>
    <w:rsid w:val="002A1394"/>
    <w:rsid w:val="002A32E2"/>
    <w:rsid w:val="002A5655"/>
    <w:rsid w:val="002A7C91"/>
    <w:rsid w:val="002B3AAF"/>
    <w:rsid w:val="002C2A89"/>
    <w:rsid w:val="002C555A"/>
    <w:rsid w:val="002D0A96"/>
    <w:rsid w:val="002D30B0"/>
    <w:rsid w:val="002D5EC2"/>
    <w:rsid w:val="002E085A"/>
    <w:rsid w:val="002E5087"/>
    <w:rsid w:val="002E5E47"/>
    <w:rsid w:val="002F03E3"/>
    <w:rsid w:val="002F3217"/>
    <w:rsid w:val="002F3681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D45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5226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4001AE"/>
    <w:rsid w:val="00402C09"/>
    <w:rsid w:val="00404691"/>
    <w:rsid w:val="00407780"/>
    <w:rsid w:val="004224BC"/>
    <w:rsid w:val="0042394B"/>
    <w:rsid w:val="004248F6"/>
    <w:rsid w:val="0043129A"/>
    <w:rsid w:val="004315D3"/>
    <w:rsid w:val="00433363"/>
    <w:rsid w:val="00436294"/>
    <w:rsid w:val="00437143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93BDA"/>
    <w:rsid w:val="004A6B2F"/>
    <w:rsid w:val="004B48B0"/>
    <w:rsid w:val="004B69F0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45B84"/>
    <w:rsid w:val="00546DE7"/>
    <w:rsid w:val="00555EA4"/>
    <w:rsid w:val="005578F7"/>
    <w:rsid w:val="00562832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800EC"/>
    <w:rsid w:val="0068335D"/>
    <w:rsid w:val="006863B0"/>
    <w:rsid w:val="0069089C"/>
    <w:rsid w:val="006A7262"/>
    <w:rsid w:val="006B0BCD"/>
    <w:rsid w:val="006C2508"/>
    <w:rsid w:val="006C3FA3"/>
    <w:rsid w:val="006D0BD0"/>
    <w:rsid w:val="006D2DD0"/>
    <w:rsid w:val="006E2BBE"/>
    <w:rsid w:val="006E4C6A"/>
    <w:rsid w:val="006E4DE5"/>
    <w:rsid w:val="006F5C30"/>
    <w:rsid w:val="006F64C8"/>
    <w:rsid w:val="00704E53"/>
    <w:rsid w:val="00705079"/>
    <w:rsid w:val="00711F1C"/>
    <w:rsid w:val="00716233"/>
    <w:rsid w:val="00717DD7"/>
    <w:rsid w:val="007259C2"/>
    <w:rsid w:val="00731131"/>
    <w:rsid w:val="00737EE4"/>
    <w:rsid w:val="00746195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78A3"/>
    <w:rsid w:val="007B00F1"/>
    <w:rsid w:val="007B3C46"/>
    <w:rsid w:val="007B4525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8170EB"/>
    <w:rsid w:val="00822C45"/>
    <w:rsid w:val="008275A9"/>
    <w:rsid w:val="00843AAC"/>
    <w:rsid w:val="00852107"/>
    <w:rsid w:val="008527CF"/>
    <w:rsid w:val="008567F6"/>
    <w:rsid w:val="00860DDA"/>
    <w:rsid w:val="0086516B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55E3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A2553"/>
    <w:rsid w:val="009A3ECC"/>
    <w:rsid w:val="009A6852"/>
    <w:rsid w:val="009B2FAE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20147"/>
    <w:rsid w:val="00A25D52"/>
    <w:rsid w:val="00A3141A"/>
    <w:rsid w:val="00A41812"/>
    <w:rsid w:val="00A41FDE"/>
    <w:rsid w:val="00A459E4"/>
    <w:rsid w:val="00A479F3"/>
    <w:rsid w:val="00A5060A"/>
    <w:rsid w:val="00A565F8"/>
    <w:rsid w:val="00A56B56"/>
    <w:rsid w:val="00A60573"/>
    <w:rsid w:val="00A60D41"/>
    <w:rsid w:val="00A75047"/>
    <w:rsid w:val="00A859C2"/>
    <w:rsid w:val="00A86C19"/>
    <w:rsid w:val="00A8742B"/>
    <w:rsid w:val="00A965BA"/>
    <w:rsid w:val="00A97619"/>
    <w:rsid w:val="00AA1F5A"/>
    <w:rsid w:val="00AB027D"/>
    <w:rsid w:val="00AB22CD"/>
    <w:rsid w:val="00AC638B"/>
    <w:rsid w:val="00AD29EB"/>
    <w:rsid w:val="00AD3026"/>
    <w:rsid w:val="00AD31D7"/>
    <w:rsid w:val="00AE2EA0"/>
    <w:rsid w:val="00AE3E9D"/>
    <w:rsid w:val="00AE5F09"/>
    <w:rsid w:val="00AF0542"/>
    <w:rsid w:val="00B045DD"/>
    <w:rsid w:val="00B05C96"/>
    <w:rsid w:val="00B06338"/>
    <w:rsid w:val="00B063D2"/>
    <w:rsid w:val="00B06B1B"/>
    <w:rsid w:val="00B06CC5"/>
    <w:rsid w:val="00B1447C"/>
    <w:rsid w:val="00B1456C"/>
    <w:rsid w:val="00B15B55"/>
    <w:rsid w:val="00B172E8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B4AC5"/>
    <w:rsid w:val="00BB4B0A"/>
    <w:rsid w:val="00BC6A60"/>
    <w:rsid w:val="00BC7261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462C3"/>
    <w:rsid w:val="00C46625"/>
    <w:rsid w:val="00C5184E"/>
    <w:rsid w:val="00C53C7A"/>
    <w:rsid w:val="00C56D1A"/>
    <w:rsid w:val="00C60635"/>
    <w:rsid w:val="00C61E01"/>
    <w:rsid w:val="00C66500"/>
    <w:rsid w:val="00C70946"/>
    <w:rsid w:val="00C8443D"/>
    <w:rsid w:val="00C92C46"/>
    <w:rsid w:val="00C93D3C"/>
    <w:rsid w:val="00CA5312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75A4"/>
    <w:rsid w:val="00E23165"/>
    <w:rsid w:val="00E2381B"/>
    <w:rsid w:val="00E249A8"/>
    <w:rsid w:val="00E25513"/>
    <w:rsid w:val="00E26DB7"/>
    <w:rsid w:val="00E2762A"/>
    <w:rsid w:val="00E31931"/>
    <w:rsid w:val="00E40EB9"/>
    <w:rsid w:val="00E41EA0"/>
    <w:rsid w:val="00E44C92"/>
    <w:rsid w:val="00E639F4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26D1"/>
    <w:rsid w:val="00F11E02"/>
    <w:rsid w:val="00F210D0"/>
    <w:rsid w:val="00F2717B"/>
    <w:rsid w:val="00F3050F"/>
    <w:rsid w:val="00F32EF0"/>
    <w:rsid w:val="00F35053"/>
    <w:rsid w:val="00F428F6"/>
    <w:rsid w:val="00F43EFA"/>
    <w:rsid w:val="00F45F3A"/>
    <w:rsid w:val="00F52AD5"/>
    <w:rsid w:val="00F6708A"/>
    <w:rsid w:val="00F77F4E"/>
    <w:rsid w:val="00F9573E"/>
    <w:rsid w:val="00F96BDF"/>
    <w:rsid w:val="00F97A64"/>
    <w:rsid w:val="00F97C4F"/>
    <w:rsid w:val="00FB0D22"/>
    <w:rsid w:val="00FB5466"/>
    <w:rsid w:val="00FB6066"/>
    <w:rsid w:val="00FC556C"/>
    <w:rsid w:val="00FD24FA"/>
    <w:rsid w:val="00FE0AE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9565A-A794-48D0-B7F4-E8B534F9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8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17372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272</cp:revision>
  <cp:lastPrinted>2021-06-30T12:18:00Z</cp:lastPrinted>
  <dcterms:created xsi:type="dcterms:W3CDTF">2020-11-23T07:57:00Z</dcterms:created>
  <dcterms:modified xsi:type="dcterms:W3CDTF">2021-06-30T13:26:00Z</dcterms:modified>
</cp:coreProperties>
</file>