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A6" w:rsidRDefault="004C5CA6" w:rsidP="004C5CA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D7323">
        <w:rPr>
          <w:rFonts w:ascii="Times New Roman" w:hAnsi="Times New Roman" w:cs="Times New Roman"/>
          <w:b/>
          <w:bCs/>
          <w:sz w:val="28"/>
          <w:szCs w:val="28"/>
        </w:rPr>
        <w:t>ерво</w:t>
      </w:r>
      <w:r>
        <w:rPr>
          <w:rFonts w:ascii="Times New Roman" w:hAnsi="Times New Roman" w:cs="Times New Roman"/>
          <w:b/>
          <w:bCs/>
          <w:sz w:val="28"/>
          <w:szCs w:val="28"/>
        </w:rPr>
        <w:t>е заседание</w:t>
      </w:r>
      <w:r w:rsidRPr="002D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CA6" w:rsidRDefault="004C5CA6" w:rsidP="004C5CA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6919069"/>
      <w:r w:rsidRPr="002D7323">
        <w:rPr>
          <w:rFonts w:ascii="Times New Roman" w:hAnsi="Times New Roman" w:cs="Times New Roman"/>
          <w:b/>
          <w:bCs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Верховном Совете </w:t>
      </w:r>
    </w:p>
    <w:p w:rsidR="004C5CA6" w:rsidRPr="002D7323" w:rsidRDefault="004C5CA6" w:rsidP="004C5CA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Приднестровской Молдавской Республики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2D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созыва</w:t>
      </w:r>
    </w:p>
    <w:bookmarkEnd w:id="0"/>
    <w:p w:rsidR="004C5CA6" w:rsidRDefault="004C5CA6" w:rsidP="004C5CA6">
      <w:pPr>
        <w:spacing w:after="0"/>
        <w:contextualSpacing/>
      </w:pPr>
    </w:p>
    <w:p w:rsidR="004C5CA6" w:rsidRPr="002D7323" w:rsidRDefault="004C5CA6" w:rsidP="004C5C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D7323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D7323">
        <w:rPr>
          <w:rFonts w:ascii="Times New Roman" w:hAnsi="Times New Roman" w:cs="Times New Roman"/>
          <w:b/>
          <w:bCs/>
          <w:sz w:val="24"/>
          <w:szCs w:val="24"/>
        </w:rPr>
        <w:t>я:</w:t>
      </w:r>
      <w:r w:rsidRPr="002D7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D732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732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D7323">
        <w:rPr>
          <w:rFonts w:ascii="Times New Roman" w:hAnsi="Times New Roman" w:cs="Times New Roman"/>
          <w:sz w:val="24"/>
          <w:szCs w:val="24"/>
        </w:rPr>
        <w:t>г. 1</w:t>
      </w:r>
      <w:r>
        <w:rPr>
          <w:rFonts w:ascii="Times New Roman" w:hAnsi="Times New Roman" w:cs="Times New Roman"/>
          <w:sz w:val="24"/>
          <w:szCs w:val="24"/>
        </w:rPr>
        <w:t>4:</w:t>
      </w:r>
      <w:r w:rsidRPr="002D7323">
        <w:rPr>
          <w:rFonts w:ascii="Times New Roman" w:hAnsi="Times New Roman" w:cs="Times New Roman"/>
          <w:sz w:val="24"/>
          <w:szCs w:val="24"/>
        </w:rPr>
        <w:t>00.</w:t>
      </w:r>
    </w:p>
    <w:p w:rsidR="004C5CA6" w:rsidRPr="002D7323" w:rsidRDefault="004C5CA6" w:rsidP="004C5C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D7323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зал заседаний</w:t>
      </w:r>
      <w:r w:rsidRPr="002D7323">
        <w:rPr>
          <w:rFonts w:ascii="Times New Roman" w:hAnsi="Times New Roman" w:cs="Times New Roman"/>
          <w:sz w:val="24"/>
          <w:szCs w:val="24"/>
        </w:rPr>
        <w:t xml:space="preserve"> Верховного Совета ПМР</w:t>
      </w:r>
    </w:p>
    <w:p w:rsidR="004C5CA6" w:rsidRPr="002D7323" w:rsidRDefault="004C5CA6" w:rsidP="004C5C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D7323">
        <w:rPr>
          <w:rFonts w:ascii="Times New Roman" w:hAnsi="Times New Roman" w:cs="Times New Roman"/>
          <w:b/>
          <w:bCs/>
          <w:sz w:val="24"/>
          <w:szCs w:val="24"/>
        </w:rPr>
        <w:t>Председательствующий:</w:t>
      </w:r>
      <w:r w:rsidRPr="002D7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Василатий</w:t>
      </w:r>
      <w:proofErr w:type="spellEnd"/>
    </w:p>
    <w:p w:rsidR="004C5CA6" w:rsidRDefault="004C5CA6" w:rsidP="004C5CA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4C5CA6" w:rsidRDefault="004C5CA6" w:rsidP="004C5CA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4C5CA6" w:rsidRDefault="004C5CA6" w:rsidP="004C5CA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  <w:u w:val="single"/>
        </w:rPr>
        <w:t>ПОВЕСТКА ДНЯ: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1. Об итогах формирования Молодежного парламента Приднестровской Молдавской Республики IV созыва (далее по тексту – Молодежный парламент) 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0"/>
        </w:rPr>
        <w:t>Василатий</w:t>
      </w:r>
      <w:proofErr w:type="spellEnd"/>
      <w:r>
        <w:rPr>
          <w:rFonts w:ascii="Times New Roman" w:hAnsi="Times New Roman" w:cs="Times New Roman"/>
          <w:b/>
          <w:bCs/>
          <w:sz w:val="24"/>
          <w:szCs w:val="20"/>
        </w:rPr>
        <w:t xml:space="preserve"> О. В.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2. Об избрании временной счетной комиссии Молодежного парламента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br/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0"/>
        </w:rPr>
        <w:t>Василатий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О. В.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3. Об избрании временной мандатной комиссии Молодежного парламента 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–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0"/>
        </w:rPr>
        <w:t>Василатий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О. В.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4. О признании полномочий депутатов Молодежного парламента –</w:t>
      </w:r>
      <w:r>
        <w:rPr>
          <w:rFonts w:ascii="Times New Roman" w:eastAsia="Calibri" w:hAnsi="Times New Roman" w:cs="Times New Roman"/>
          <w:sz w:val="24"/>
          <w:szCs w:val="20"/>
        </w:rPr>
        <w:br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0"/>
        </w:rPr>
        <w:t>Василатий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О. В.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5. Об избрании председателя Молодежного парламента – </w:t>
      </w:r>
      <w:r>
        <w:rPr>
          <w:rFonts w:ascii="Times New Roman" w:eastAsia="Calibri" w:hAnsi="Times New Roman" w:cs="Times New Roman"/>
          <w:sz w:val="24"/>
          <w:szCs w:val="20"/>
        </w:rPr>
        <w:br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0"/>
        </w:rPr>
        <w:t>Василатий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О. В.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6. Об избрании заместите</w:t>
      </w:r>
      <w:r>
        <w:rPr>
          <w:rFonts w:ascii="Times New Roman" w:eastAsia="Calibri" w:hAnsi="Times New Roman" w:cs="Times New Roman"/>
          <w:sz w:val="24"/>
          <w:szCs w:val="20"/>
        </w:rPr>
        <w:t>ля п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0"/>
        </w:rPr>
        <w:t xml:space="preserve">редседателя Молодежного парламента – </w:t>
      </w:r>
      <w:r>
        <w:rPr>
          <w:rFonts w:ascii="Times New Roman" w:eastAsia="Calibri" w:hAnsi="Times New Roman" w:cs="Times New Roman"/>
          <w:sz w:val="24"/>
          <w:szCs w:val="20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председатель Молодежного парламента</w:t>
      </w:r>
      <w:r>
        <w:rPr>
          <w:rFonts w:ascii="Times New Roman" w:eastAsia="Calibri" w:hAnsi="Times New Roman" w:cs="Times New Roman"/>
          <w:sz w:val="24"/>
          <w:szCs w:val="20"/>
        </w:rPr>
        <w:t xml:space="preserve">. 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7. Об избрании секретаря Молодежного парламента – </w:t>
      </w:r>
      <w:r>
        <w:rPr>
          <w:rFonts w:ascii="Times New Roman" w:eastAsia="Calibri" w:hAnsi="Times New Roman" w:cs="Times New Roman"/>
          <w:sz w:val="24"/>
          <w:szCs w:val="20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председатель Молодежного парламента</w:t>
      </w:r>
      <w:r>
        <w:rPr>
          <w:rFonts w:ascii="Times New Roman" w:eastAsia="Calibri" w:hAnsi="Times New Roman" w:cs="Times New Roman"/>
          <w:sz w:val="24"/>
          <w:szCs w:val="20"/>
        </w:rPr>
        <w:t>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8. Об утверждении структуры Молодежного парламента – </w:t>
      </w:r>
      <w:r>
        <w:rPr>
          <w:rFonts w:ascii="Times New Roman" w:eastAsia="Calibri" w:hAnsi="Times New Roman" w:cs="Times New Roman"/>
          <w:sz w:val="24"/>
          <w:szCs w:val="20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председатель Молодежного парламента</w:t>
      </w:r>
      <w:r>
        <w:rPr>
          <w:rFonts w:ascii="Times New Roman" w:eastAsia="Calibri" w:hAnsi="Times New Roman" w:cs="Times New Roman"/>
          <w:sz w:val="24"/>
          <w:szCs w:val="20"/>
        </w:rPr>
        <w:t>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9. Об утверждении персонального состава комитетов и комиссий Молодежного парламента – 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председатель Молодежного парламента</w:t>
      </w:r>
      <w:r>
        <w:rPr>
          <w:rFonts w:ascii="Times New Roman" w:eastAsia="Calibri" w:hAnsi="Times New Roman" w:cs="Times New Roman"/>
          <w:sz w:val="24"/>
          <w:szCs w:val="20"/>
        </w:rPr>
        <w:t>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10. Об избрании председателей комитетов и комиссий Молодежного парламента </w:t>
      </w:r>
      <w:r>
        <w:rPr>
          <w:rFonts w:ascii="Times New Roman" w:eastAsia="Calibri" w:hAnsi="Times New Roman" w:cs="Times New Roman"/>
          <w:sz w:val="24"/>
          <w:szCs w:val="20"/>
        </w:rPr>
        <w:br/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председатель Молодежного парламента</w:t>
      </w:r>
      <w:r>
        <w:rPr>
          <w:rFonts w:ascii="Times New Roman" w:eastAsia="Calibri" w:hAnsi="Times New Roman" w:cs="Times New Roman"/>
          <w:sz w:val="24"/>
          <w:szCs w:val="20"/>
        </w:rPr>
        <w:t>.</w:t>
      </w:r>
    </w:p>
    <w:p w:rsidR="004C5CA6" w:rsidRDefault="004C5CA6" w:rsidP="004C5CA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11. Разное.</w:t>
      </w:r>
    </w:p>
    <w:p w:rsidR="001131D7" w:rsidRDefault="001131D7"/>
    <w:sectPr w:rsidR="0011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5"/>
    <w:rsid w:val="001131D7"/>
    <w:rsid w:val="001B281C"/>
    <w:rsid w:val="001D4352"/>
    <w:rsid w:val="004C5CA6"/>
    <w:rsid w:val="004E2A0B"/>
    <w:rsid w:val="008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BC3E"/>
  <w15:chartTrackingRefBased/>
  <w15:docId w15:val="{D43E77C1-170C-4172-82D4-2B42D3BC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CA6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Н.С.</dc:creator>
  <cp:keywords/>
  <dc:description/>
  <cp:lastModifiedBy>Белая Н.С.</cp:lastModifiedBy>
  <cp:revision>2</cp:revision>
  <dcterms:created xsi:type="dcterms:W3CDTF">2021-07-12T08:09:00Z</dcterms:created>
  <dcterms:modified xsi:type="dcterms:W3CDTF">2021-07-12T08:11:00Z</dcterms:modified>
</cp:coreProperties>
</file>