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D9" w:rsidRPr="005824C6" w:rsidRDefault="001234D9" w:rsidP="001234D9">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1234D9" w:rsidRPr="005824C6" w:rsidRDefault="001234D9" w:rsidP="001234D9">
      <w:pPr>
        <w:spacing w:after="0" w:line="240" w:lineRule="auto"/>
        <w:rPr>
          <w:rFonts w:ascii="Times New Roman" w:eastAsia="Times New Roman" w:hAnsi="Times New Roman" w:cs="Times New Roman"/>
          <w:b/>
          <w:sz w:val="32"/>
          <w:szCs w:val="32"/>
          <w:lang w:eastAsia="ru-RU"/>
        </w:rPr>
      </w:pPr>
      <w:r w:rsidRPr="008A16AB">
        <w:rPr>
          <w:rFonts w:ascii="Times New Roman" w:eastAsia="Times New Roman" w:hAnsi="Times New Roman" w:cs="Times New Roman"/>
          <w:b/>
          <w:sz w:val="40"/>
          <w:szCs w:val="40"/>
          <w:lang w:eastAsia="ru-RU"/>
        </w:rPr>
        <w:t>14</w:t>
      </w:r>
      <w:r w:rsidRPr="005824C6">
        <w:rPr>
          <w:rFonts w:ascii="Times New Roman" w:eastAsia="Times New Roman" w:hAnsi="Times New Roman" w:cs="Times New Roman"/>
          <w:b/>
          <w:sz w:val="40"/>
          <w:szCs w:val="40"/>
          <w:lang w:eastAsia="ru-RU"/>
        </w:rPr>
        <w:t xml:space="preserve"> </w:t>
      </w:r>
      <w:r w:rsidRPr="00EB0851">
        <w:rPr>
          <w:rFonts w:ascii="Times New Roman" w:eastAsia="Times New Roman" w:hAnsi="Times New Roman" w:cs="Times New Roman"/>
          <w:b/>
          <w:smallCaps/>
          <w:sz w:val="40"/>
          <w:szCs w:val="40"/>
          <w:lang w:eastAsia="ru-RU"/>
        </w:rPr>
        <w:t>ию</w:t>
      </w:r>
      <w:r>
        <w:rPr>
          <w:rFonts w:ascii="Times New Roman" w:eastAsia="Times New Roman" w:hAnsi="Times New Roman" w:cs="Times New Roman"/>
          <w:b/>
          <w:smallCaps/>
          <w:sz w:val="40"/>
          <w:szCs w:val="40"/>
          <w:lang w:eastAsia="ru-RU"/>
        </w:rPr>
        <w:t>л</w:t>
      </w:r>
      <w:r w:rsidRPr="00EB0851">
        <w:rPr>
          <w:rFonts w:ascii="Times New Roman" w:eastAsia="Times New Roman" w:hAnsi="Times New Roman" w:cs="Times New Roman"/>
          <w:b/>
          <w:smallCaps/>
          <w:sz w:val="40"/>
          <w:szCs w:val="40"/>
          <w:lang w:eastAsia="ru-RU"/>
        </w:rPr>
        <w:t>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1234D9" w:rsidRPr="00774C6F" w:rsidRDefault="001234D9" w:rsidP="001234D9">
      <w:pPr>
        <w:spacing w:after="0" w:line="240" w:lineRule="auto"/>
        <w:rPr>
          <w:rFonts w:ascii="Times New Roman" w:eastAsia="Times New Roman" w:hAnsi="Times New Roman" w:cs="Times New Roman"/>
          <w:b/>
          <w:sz w:val="16"/>
          <w:szCs w:val="16"/>
          <w:u w:val="single"/>
          <w:lang w:eastAsia="ru-RU"/>
        </w:rPr>
      </w:pPr>
    </w:p>
    <w:p w:rsidR="001234D9" w:rsidRPr="005824C6" w:rsidRDefault="001234D9" w:rsidP="001234D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1234D9" w:rsidRPr="00774C6F" w:rsidRDefault="001234D9" w:rsidP="001234D9">
      <w:pPr>
        <w:spacing w:after="0" w:line="240" w:lineRule="auto"/>
        <w:jc w:val="center"/>
        <w:outlineLvl w:val="0"/>
        <w:rPr>
          <w:rFonts w:ascii="Times New Roman" w:eastAsia="Times New Roman" w:hAnsi="Times New Roman" w:cs="Times New Roman"/>
          <w:b/>
          <w:sz w:val="16"/>
          <w:szCs w:val="16"/>
          <w:lang w:eastAsia="ru-RU"/>
        </w:rPr>
      </w:pPr>
    </w:p>
    <w:p w:rsidR="001234D9" w:rsidRPr="005824C6" w:rsidRDefault="001234D9" w:rsidP="001234D9">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w:t>
      </w:r>
      <w:r w:rsidRPr="009D12AE">
        <w:rPr>
          <w:rFonts w:ascii="Times New Roman" w:eastAsia="Times New Roman" w:hAnsi="Times New Roman" w:cs="Times New Roman"/>
          <w:b/>
          <w:sz w:val="40"/>
          <w:szCs w:val="40"/>
          <w:lang w:eastAsia="ru-RU"/>
        </w:rPr>
        <w:t>7</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1234D9" w:rsidRPr="00281AAA" w:rsidRDefault="001234D9" w:rsidP="001234D9">
      <w:pPr>
        <w:spacing w:after="0" w:line="240" w:lineRule="auto"/>
        <w:jc w:val="center"/>
        <w:rPr>
          <w:rFonts w:ascii="Times New Roman" w:eastAsia="Times New Roman" w:hAnsi="Times New Roman" w:cs="Times New Roman"/>
          <w:b/>
          <w:sz w:val="12"/>
          <w:szCs w:val="12"/>
          <w:lang w:eastAsia="ru-RU"/>
        </w:rPr>
      </w:pPr>
    </w:p>
    <w:p w:rsidR="001234D9" w:rsidRPr="005824C6" w:rsidRDefault="001234D9" w:rsidP="001234D9">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1234D9" w:rsidRPr="00281AAA" w:rsidRDefault="001234D9" w:rsidP="001234D9">
      <w:pPr>
        <w:spacing w:after="0" w:line="240" w:lineRule="auto"/>
        <w:jc w:val="both"/>
        <w:rPr>
          <w:rFonts w:ascii="Times New Roman" w:eastAsia="Times New Roman" w:hAnsi="Times New Roman" w:cs="Times New Roman"/>
          <w:i/>
          <w:sz w:val="12"/>
          <w:szCs w:val="12"/>
          <w:lang w:eastAsia="ru-RU"/>
        </w:rPr>
      </w:pPr>
    </w:p>
    <w:p w:rsidR="001234D9" w:rsidRPr="005824C6" w:rsidRDefault="001234D9" w:rsidP="001234D9">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1234D9" w:rsidRPr="005824C6" w:rsidRDefault="001234D9" w:rsidP="001234D9">
      <w:pPr>
        <w:spacing w:after="0" w:line="240" w:lineRule="auto"/>
        <w:ind w:firstLine="708"/>
        <w:jc w:val="both"/>
        <w:rPr>
          <w:rFonts w:ascii="Times New Roman" w:hAnsi="Times New Roman" w:cs="Times New Roman"/>
          <w:b/>
          <w:sz w:val="14"/>
          <w:szCs w:val="14"/>
        </w:rPr>
      </w:pPr>
    </w:p>
    <w:p w:rsidR="005E34B0" w:rsidRPr="00A7134C" w:rsidRDefault="00E46107" w:rsidP="005E34B0">
      <w:pPr>
        <w:tabs>
          <w:tab w:val="left" w:pos="0"/>
          <w:tab w:val="left" w:pos="720"/>
        </w:tabs>
        <w:spacing w:after="0" w:line="240" w:lineRule="auto"/>
        <w:ind w:right="-65"/>
        <w:jc w:val="both"/>
        <w:outlineLvl w:val="0"/>
        <w:rPr>
          <w:rFonts w:ascii="Times New Roman" w:hAnsi="Times New Roman" w:cs="Times New Roman"/>
          <w:b/>
          <w:i/>
          <w:sz w:val="28"/>
          <w:szCs w:val="28"/>
        </w:rPr>
      </w:pPr>
      <w:r>
        <w:rPr>
          <w:rFonts w:ascii="Times New Roman" w:hAnsi="Times New Roman" w:cs="Times New Roman"/>
          <w:sz w:val="28"/>
          <w:szCs w:val="28"/>
        </w:rPr>
        <w:tab/>
        <w:t>1.1</w:t>
      </w:r>
      <w:r w:rsidR="005E34B0" w:rsidRPr="00DB061D">
        <w:rPr>
          <w:rFonts w:ascii="Times New Roman" w:hAnsi="Times New Roman" w:cs="Times New Roman"/>
          <w:sz w:val="28"/>
          <w:szCs w:val="28"/>
        </w:rPr>
        <w:t xml:space="preserve">) </w:t>
      </w:r>
      <w:r w:rsidR="005E34B0" w:rsidRPr="00A7134C">
        <w:rPr>
          <w:rFonts w:ascii="Times New Roman" w:hAnsi="Times New Roman" w:cs="Times New Roman"/>
          <w:b/>
          <w:sz w:val="28"/>
          <w:szCs w:val="28"/>
          <w:u w:val="single"/>
        </w:rPr>
        <w:t>повторное рассмотрение Закона</w:t>
      </w:r>
      <w:r w:rsidR="005E34B0" w:rsidRPr="00DB061D">
        <w:rPr>
          <w:rFonts w:ascii="Times New Roman" w:hAnsi="Times New Roman" w:cs="Times New Roman"/>
          <w:sz w:val="28"/>
          <w:szCs w:val="28"/>
        </w:rPr>
        <w:t xml:space="preserve"> Приднестровской Молдавской Республики «</w:t>
      </w:r>
      <w:r w:rsidR="005E34B0" w:rsidRPr="00DB061D">
        <w:rPr>
          <w:rFonts w:ascii="Times New Roman" w:hAnsi="Times New Roman" w:cs="Times New Roman"/>
          <w:bCs/>
          <w:sz w:val="28"/>
          <w:szCs w:val="28"/>
        </w:rPr>
        <w:t xml:space="preserve">О </w:t>
      </w:r>
      <w:proofErr w:type="gramStart"/>
      <w:r w:rsidR="005E34B0" w:rsidRPr="00DB061D">
        <w:rPr>
          <w:rFonts w:ascii="Times New Roman" w:hAnsi="Times New Roman" w:cs="Times New Roman"/>
          <w:bCs/>
          <w:sz w:val="28"/>
          <w:szCs w:val="28"/>
        </w:rPr>
        <w:t xml:space="preserve">внесении </w:t>
      </w:r>
      <w:r w:rsidR="005E34B0">
        <w:rPr>
          <w:rFonts w:ascii="Times New Roman" w:hAnsi="Times New Roman" w:cs="Times New Roman"/>
          <w:bCs/>
          <w:sz w:val="28"/>
          <w:szCs w:val="28"/>
        </w:rPr>
        <w:t xml:space="preserve"> дополнения</w:t>
      </w:r>
      <w:proofErr w:type="gramEnd"/>
      <w:r w:rsidR="005E34B0">
        <w:rPr>
          <w:rFonts w:ascii="Times New Roman" w:hAnsi="Times New Roman" w:cs="Times New Roman"/>
          <w:bCs/>
          <w:sz w:val="28"/>
          <w:szCs w:val="28"/>
        </w:rPr>
        <w:t xml:space="preserve"> в Трудовой кодекс При</w:t>
      </w:r>
      <w:r w:rsidR="005E34B0" w:rsidRPr="00DB061D">
        <w:rPr>
          <w:rFonts w:ascii="Times New Roman" w:hAnsi="Times New Roman" w:cs="Times New Roman"/>
          <w:bCs/>
          <w:sz w:val="28"/>
          <w:szCs w:val="28"/>
        </w:rPr>
        <w:t>днестровской Молдавской Республики</w:t>
      </w:r>
      <w:r w:rsidR="005E34B0" w:rsidRPr="00DB061D">
        <w:rPr>
          <w:rFonts w:ascii="Times New Roman" w:hAnsi="Times New Roman" w:cs="Times New Roman"/>
          <w:sz w:val="28"/>
          <w:szCs w:val="28"/>
        </w:rPr>
        <w:t xml:space="preserve">», </w:t>
      </w:r>
      <w:r w:rsidR="005E34B0">
        <w:rPr>
          <w:rFonts w:ascii="Times New Roman" w:hAnsi="Times New Roman" w:cs="Times New Roman"/>
          <w:b/>
          <w:sz w:val="28"/>
          <w:szCs w:val="28"/>
          <w:u w:val="single"/>
        </w:rPr>
        <w:t>отклонённого</w:t>
      </w:r>
      <w:r w:rsidR="005E34B0" w:rsidRPr="00DB061D">
        <w:rPr>
          <w:rFonts w:ascii="Times New Roman" w:hAnsi="Times New Roman" w:cs="Times New Roman"/>
          <w:b/>
          <w:sz w:val="28"/>
          <w:szCs w:val="28"/>
          <w:u w:val="single"/>
        </w:rPr>
        <w:t xml:space="preserve"> Президентом Приднестровской Молдавской Республики </w:t>
      </w:r>
      <w:r w:rsidR="005E34B0">
        <w:rPr>
          <w:rFonts w:ascii="Times New Roman" w:hAnsi="Times New Roman" w:cs="Times New Roman"/>
          <w:b/>
          <w:sz w:val="28"/>
          <w:szCs w:val="28"/>
          <w:u w:val="single"/>
        </w:rPr>
        <w:t xml:space="preserve"> </w:t>
      </w:r>
      <w:r w:rsidR="005E34B0" w:rsidRPr="00A7134C">
        <w:rPr>
          <w:rFonts w:ascii="Times New Roman" w:hAnsi="Times New Roman" w:cs="Times New Roman"/>
          <w:b/>
          <w:i/>
          <w:sz w:val="28"/>
          <w:szCs w:val="28"/>
        </w:rPr>
        <w:t>(по итогам работы согласительной ко</w:t>
      </w:r>
      <w:r w:rsidR="005E34B0">
        <w:rPr>
          <w:rFonts w:ascii="Times New Roman" w:hAnsi="Times New Roman" w:cs="Times New Roman"/>
          <w:b/>
          <w:i/>
          <w:sz w:val="28"/>
          <w:szCs w:val="28"/>
        </w:rPr>
        <w:t>м</w:t>
      </w:r>
      <w:r w:rsidR="005E34B0" w:rsidRPr="00A7134C">
        <w:rPr>
          <w:rFonts w:ascii="Times New Roman" w:hAnsi="Times New Roman" w:cs="Times New Roman"/>
          <w:b/>
          <w:i/>
          <w:sz w:val="28"/>
          <w:szCs w:val="28"/>
        </w:rPr>
        <w:t>и</w:t>
      </w:r>
      <w:r w:rsidR="005E34B0">
        <w:rPr>
          <w:rFonts w:ascii="Times New Roman" w:hAnsi="Times New Roman" w:cs="Times New Roman"/>
          <w:b/>
          <w:i/>
          <w:sz w:val="28"/>
          <w:szCs w:val="28"/>
        </w:rPr>
        <w:t>сс</w:t>
      </w:r>
      <w:r w:rsidR="005E34B0" w:rsidRPr="00A7134C">
        <w:rPr>
          <w:rFonts w:ascii="Times New Roman" w:hAnsi="Times New Roman" w:cs="Times New Roman"/>
          <w:b/>
          <w:i/>
          <w:sz w:val="28"/>
          <w:szCs w:val="28"/>
        </w:rPr>
        <w:t>ии)</w:t>
      </w:r>
    </w:p>
    <w:p w:rsidR="005E34B0" w:rsidRPr="00DB061D" w:rsidRDefault="005E34B0" w:rsidP="005E34B0">
      <w:pPr>
        <w:shd w:val="clear" w:color="auto" w:fill="FFFFFF"/>
        <w:spacing w:after="0" w:line="240" w:lineRule="auto"/>
        <w:ind w:firstLine="708"/>
        <w:jc w:val="both"/>
        <w:rPr>
          <w:rFonts w:ascii="Times New Roman" w:hAnsi="Times New Roman" w:cs="Times New Roman"/>
          <w:b/>
          <w:i/>
          <w:sz w:val="28"/>
          <w:szCs w:val="28"/>
        </w:rPr>
      </w:pPr>
      <w:r w:rsidRPr="00DB061D">
        <w:rPr>
          <w:rFonts w:ascii="Times New Roman" w:hAnsi="Times New Roman" w:cs="Times New Roman"/>
          <w:i/>
          <w:sz w:val="28"/>
          <w:szCs w:val="28"/>
        </w:rPr>
        <w:t>Электронный</w:t>
      </w:r>
      <w:r w:rsidRPr="00DB061D">
        <w:rPr>
          <w:rFonts w:ascii="Times New Roman" w:hAnsi="Times New Roman" w:cs="Times New Roman"/>
          <w:sz w:val="28"/>
          <w:szCs w:val="28"/>
        </w:rPr>
        <w:t xml:space="preserve"> </w:t>
      </w:r>
      <w:r w:rsidRPr="00DB061D">
        <w:rPr>
          <w:rFonts w:ascii="Times New Roman" w:hAnsi="Times New Roman" w:cs="Times New Roman"/>
          <w:i/>
          <w:sz w:val="28"/>
          <w:szCs w:val="28"/>
        </w:rPr>
        <w:t>адрес</w:t>
      </w:r>
      <w:r w:rsidRPr="00DB061D">
        <w:rPr>
          <w:rFonts w:ascii="Times New Roman" w:hAnsi="Times New Roman" w:cs="Times New Roman"/>
          <w:sz w:val="28"/>
          <w:szCs w:val="28"/>
        </w:rPr>
        <w:t xml:space="preserve">: </w:t>
      </w:r>
      <w:proofErr w:type="gramStart"/>
      <w:r w:rsidRPr="00DB061D">
        <w:rPr>
          <w:rFonts w:ascii="Times New Roman" w:hAnsi="Times New Roman" w:cs="Times New Roman"/>
          <w:b/>
          <w:i/>
          <w:sz w:val="28"/>
          <w:szCs w:val="28"/>
          <w:lang w:val="en-US"/>
        </w:rPr>
        <w:t>I</w:t>
      </w:r>
      <w:r w:rsidRPr="00DB061D">
        <w:rPr>
          <w:rFonts w:ascii="Times New Roman" w:hAnsi="Times New Roman" w:cs="Times New Roman"/>
          <w:b/>
          <w:i/>
          <w:sz w:val="28"/>
          <w:szCs w:val="28"/>
        </w:rPr>
        <w:t>:ИНИЦИАТИВА</w:t>
      </w:r>
      <w:proofErr w:type="gramEnd"/>
      <w:r w:rsidRPr="00DB061D">
        <w:rPr>
          <w:rFonts w:ascii="Times New Roman" w:hAnsi="Times New Roman" w:cs="Times New Roman"/>
          <w:b/>
          <w:i/>
          <w:sz w:val="28"/>
          <w:szCs w:val="28"/>
        </w:rPr>
        <w:t>/</w:t>
      </w:r>
      <w:r w:rsidRPr="00DB061D">
        <w:rPr>
          <w:rFonts w:ascii="Times New Roman" w:hAnsi="Times New Roman" w:cs="Times New Roman"/>
          <w:b/>
          <w:i/>
          <w:sz w:val="28"/>
          <w:szCs w:val="28"/>
          <w:lang w:val="en-US"/>
        </w:rPr>
        <w:t>VI</w:t>
      </w:r>
      <w:r w:rsidRPr="00DB061D">
        <w:rPr>
          <w:rFonts w:ascii="Times New Roman" w:hAnsi="Times New Roman" w:cs="Times New Roman"/>
          <w:b/>
          <w:i/>
          <w:sz w:val="28"/>
          <w:szCs w:val="28"/>
        </w:rPr>
        <w:t xml:space="preserve"> СОЗЫВ/18</w:t>
      </w:r>
      <w:r>
        <w:rPr>
          <w:rFonts w:ascii="Times New Roman" w:hAnsi="Times New Roman" w:cs="Times New Roman"/>
          <w:b/>
          <w:i/>
          <w:sz w:val="28"/>
          <w:szCs w:val="28"/>
        </w:rPr>
        <w:t>73</w:t>
      </w:r>
      <w:r w:rsidRPr="00DB061D">
        <w:rPr>
          <w:rFonts w:ascii="Times New Roman" w:hAnsi="Times New Roman" w:cs="Times New Roman"/>
          <w:b/>
          <w:i/>
          <w:sz w:val="28"/>
          <w:szCs w:val="28"/>
        </w:rPr>
        <w:t xml:space="preserve"> (</w:t>
      </w:r>
      <w:r w:rsidRPr="00DB061D">
        <w:rPr>
          <w:rFonts w:ascii="Times New Roman" w:hAnsi="Times New Roman" w:cs="Times New Roman"/>
          <w:b/>
          <w:i/>
          <w:sz w:val="28"/>
          <w:szCs w:val="28"/>
          <w:lang w:val="en-US"/>
        </w:rPr>
        <w:t>VI</w:t>
      </w:r>
      <w:r w:rsidRPr="00DB061D">
        <w:rPr>
          <w:rFonts w:ascii="Times New Roman" w:hAnsi="Times New Roman" w:cs="Times New Roman"/>
          <w:b/>
          <w:i/>
          <w:sz w:val="28"/>
          <w:szCs w:val="28"/>
        </w:rPr>
        <w:t xml:space="preserve">) – </w:t>
      </w:r>
      <w:r>
        <w:rPr>
          <w:rFonts w:ascii="Times New Roman" w:hAnsi="Times New Roman" w:cs="Times New Roman"/>
          <w:b/>
          <w:i/>
          <w:sz w:val="28"/>
          <w:szCs w:val="28"/>
        </w:rPr>
        <w:t>работа согласительной комиссии</w:t>
      </w:r>
    </w:p>
    <w:p w:rsidR="005E34B0" w:rsidRPr="00DB061D" w:rsidRDefault="005E34B0" w:rsidP="005E34B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w:t>
      </w:r>
      <w:r w:rsidRPr="00DB061D">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73</w:t>
      </w:r>
      <w:r w:rsidRPr="00DB061D">
        <w:rPr>
          <w:rFonts w:ascii="Times New Roman" w:eastAsia="Times New Roman" w:hAnsi="Times New Roman" w:cs="Times New Roman"/>
          <w:b/>
          <w:sz w:val="28"/>
          <w:szCs w:val="28"/>
          <w:lang w:eastAsia="ru-RU"/>
        </w:rPr>
        <w:t xml:space="preserve"> (</w:t>
      </w:r>
      <w:r w:rsidRPr="00DB061D">
        <w:rPr>
          <w:rFonts w:ascii="Times New Roman" w:eastAsia="Times New Roman" w:hAnsi="Times New Roman" w:cs="Times New Roman"/>
          <w:b/>
          <w:sz w:val="28"/>
          <w:szCs w:val="28"/>
          <w:lang w:val="en-US" w:eastAsia="ru-RU"/>
        </w:rPr>
        <w:t>VI</w:t>
      </w:r>
      <w:r w:rsidRPr="00DB061D">
        <w:rPr>
          <w:rFonts w:ascii="Times New Roman" w:eastAsia="Times New Roman" w:hAnsi="Times New Roman" w:cs="Times New Roman"/>
          <w:b/>
          <w:sz w:val="28"/>
          <w:szCs w:val="28"/>
          <w:lang w:eastAsia="ru-RU"/>
        </w:rPr>
        <w:t>))</w:t>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r w:rsidRPr="00DB061D">
        <w:rPr>
          <w:rFonts w:ascii="Times New Roman" w:eastAsia="Times New Roman" w:hAnsi="Times New Roman" w:cs="Times New Roman"/>
          <w:b/>
          <w:sz w:val="28"/>
          <w:szCs w:val="28"/>
          <w:lang w:eastAsia="ru-RU"/>
        </w:rPr>
        <w:tab/>
      </w:r>
    </w:p>
    <w:p w:rsidR="005E34B0" w:rsidRPr="00DB061D" w:rsidRDefault="005E34B0" w:rsidP="005E34B0">
      <w:pPr>
        <w:tabs>
          <w:tab w:val="left" w:pos="0"/>
          <w:tab w:val="left" w:pos="720"/>
        </w:tabs>
        <w:spacing w:after="0" w:line="240" w:lineRule="auto"/>
        <w:ind w:right="-65"/>
        <w:jc w:val="both"/>
        <w:outlineLvl w:val="0"/>
        <w:rPr>
          <w:rFonts w:ascii="Times New Roman" w:hAnsi="Times New Roman" w:cs="Times New Roman"/>
          <w:b/>
          <w:sz w:val="28"/>
          <w:szCs w:val="28"/>
        </w:rPr>
      </w:pPr>
      <w:r w:rsidRPr="00DB061D">
        <w:rPr>
          <w:rFonts w:ascii="Times New Roman" w:hAnsi="Times New Roman" w:cs="Times New Roman"/>
          <w:b/>
          <w:i/>
          <w:sz w:val="28"/>
          <w:szCs w:val="28"/>
        </w:rPr>
        <w:tab/>
        <w:t>Официальные представители:</w:t>
      </w:r>
      <w:r w:rsidRPr="00DB061D">
        <w:rPr>
          <w:rFonts w:ascii="Times New Roman" w:hAnsi="Times New Roman" w:cs="Times New Roman"/>
          <w:b/>
          <w:i/>
          <w:sz w:val="28"/>
          <w:szCs w:val="28"/>
        </w:rPr>
        <w:tab/>
      </w:r>
      <w:r w:rsidRPr="00DB061D">
        <w:rPr>
          <w:rFonts w:ascii="Times New Roman" w:hAnsi="Times New Roman" w:cs="Times New Roman"/>
          <w:b/>
          <w:i/>
          <w:sz w:val="28"/>
          <w:szCs w:val="28"/>
        </w:rPr>
        <w:tab/>
      </w:r>
      <w:r w:rsidRPr="00DB061D">
        <w:rPr>
          <w:rFonts w:ascii="Times New Roman" w:hAnsi="Times New Roman" w:cs="Times New Roman"/>
          <w:b/>
          <w:sz w:val="28"/>
          <w:szCs w:val="28"/>
        </w:rPr>
        <w:t>Куличенко Елена Николаевна</w:t>
      </w:r>
    </w:p>
    <w:p w:rsidR="005E34B0" w:rsidRPr="00DB061D" w:rsidRDefault="005E34B0" w:rsidP="005E34B0">
      <w:pPr>
        <w:tabs>
          <w:tab w:val="left" w:pos="0"/>
          <w:tab w:val="left" w:pos="720"/>
        </w:tabs>
        <w:spacing w:after="0" w:line="240" w:lineRule="auto"/>
        <w:ind w:right="-65"/>
        <w:jc w:val="both"/>
        <w:outlineLvl w:val="0"/>
        <w:rPr>
          <w:rFonts w:ascii="Times New Roman" w:hAnsi="Times New Roman" w:cs="Times New Roman"/>
          <w:b/>
          <w:sz w:val="28"/>
          <w:szCs w:val="28"/>
        </w:rPr>
      </w:pP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r>
      <w:r w:rsidRPr="00DB061D">
        <w:rPr>
          <w:rFonts w:ascii="Times New Roman" w:hAnsi="Times New Roman" w:cs="Times New Roman"/>
          <w:b/>
          <w:sz w:val="28"/>
          <w:szCs w:val="28"/>
        </w:rPr>
        <w:tab/>
        <w:t xml:space="preserve">Федотов Олег Александрович  </w:t>
      </w:r>
    </w:p>
    <w:p w:rsidR="005E34B0" w:rsidRPr="00DB061D" w:rsidRDefault="005E34B0" w:rsidP="005E34B0">
      <w:pPr>
        <w:spacing w:after="0" w:line="240" w:lineRule="auto"/>
        <w:ind w:firstLine="708"/>
        <w:jc w:val="both"/>
        <w:rPr>
          <w:rFonts w:ascii="Times New Roman" w:hAnsi="Times New Roman" w:cs="Times New Roman"/>
          <w:i/>
          <w:sz w:val="16"/>
          <w:szCs w:val="16"/>
        </w:rPr>
      </w:pPr>
    </w:p>
    <w:p w:rsidR="005E34B0" w:rsidRPr="00DB061D" w:rsidRDefault="005E34B0" w:rsidP="005E34B0">
      <w:pPr>
        <w:spacing w:after="0" w:line="240" w:lineRule="auto"/>
        <w:ind w:firstLine="720"/>
        <w:jc w:val="both"/>
        <w:rPr>
          <w:rFonts w:ascii="Times New Roman" w:hAnsi="Times New Roman" w:cs="Times New Roman"/>
          <w:b/>
          <w:sz w:val="28"/>
          <w:szCs w:val="28"/>
          <w:u w:val="single"/>
        </w:rPr>
      </w:pPr>
      <w:r w:rsidRPr="00DB061D">
        <w:rPr>
          <w:rFonts w:ascii="Times New Roman" w:hAnsi="Times New Roman" w:cs="Times New Roman"/>
          <w:b/>
          <w:i/>
          <w:sz w:val="28"/>
          <w:szCs w:val="28"/>
          <w:u w:val="single"/>
        </w:rPr>
        <w:t>Ответственный комитет:</w:t>
      </w:r>
      <w:r w:rsidRPr="00DB061D">
        <w:rPr>
          <w:rFonts w:ascii="Times New Roman" w:hAnsi="Times New Roman" w:cs="Times New Roman"/>
          <w:b/>
          <w:i/>
          <w:sz w:val="28"/>
          <w:szCs w:val="28"/>
        </w:rPr>
        <w:tab/>
      </w:r>
      <w:r w:rsidRPr="00DB061D">
        <w:rPr>
          <w:rFonts w:ascii="Times New Roman" w:hAnsi="Times New Roman" w:cs="Times New Roman"/>
          <w:b/>
          <w:i/>
          <w:sz w:val="28"/>
          <w:szCs w:val="28"/>
        </w:rPr>
        <w:tab/>
      </w:r>
      <w:r w:rsidRPr="00DB061D">
        <w:rPr>
          <w:rFonts w:ascii="Times New Roman" w:hAnsi="Times New Roman" w:cs="Times New Roman"/>
          <w:b/>
          <w:i/>
          <w:sz w:val="28"/>
          <w:szCs w:val="28"/>
        </w:rPr>
        <w:tab/>
      </w:r>
      <w:r w:rsidRPr="00DB061D">
        <w:rPr>
          <w:rFonts w:ascii="Times New Roman" w:hAnsi="Times New Roman" w:cs="Times New Roman"/>
          <w:b/>
          <w:sz w:val="28"/>
          <w:szCs w:val="28"/>
          <w:u w:val="single"/>
        </w:rPr>
        <w:t xml:space="preserve">Чебан Сергей Фёдорович </w:t>
      </w:r>
    </w:p>
    <w:p w:rsidR="005E34B0" w:rsidRPr="00632360" w:rsidRDefault="005E34B0" w:rsidP="005E34B0">
      <w:pPr>
        <w:spacing w:after="0" w:line="240" w:lineRule="auto"/>
        <w:ind w:firstLine="708"/>
        <w:jc w:val="both"/>
        <w:rPr>
          <w:rFonts w:ascii="Times New Roman" w:eastAsia="Times New Roman" w:hAnsi="Times New Roman" w:cs="Times New Roman"/>
          <w:sz w:val="16"/>
          <w:szCs w:val="16"/>
          <w:lang w:eastAsia="ru-RU"/>
        </w:rPr>
      </w:pPr>
    </w:p>
    <w:p w:rsidR="005E34B0" w:rsidRDefault="005E34B0" w:rsidP="005E34B0">
      <w:pPr>
        <w:spacing w:after="0" w:line="240" w:lineRule="auto"/>
        <w:ind w:left="709" w:hanging="1"/>
        <w:jc w:val="both"/>
        <w:rPr>
          <w:rFonts w:ascii="Times New Roman" w:hAnsi="Times New Roman" w:cs="Times New Roman"/>
          <w:i/>
          <w:sz w:val="28"/>
          <w:szCs w:val="28"/>
        </w:rPr>
      </w:pPr>
      <w:r w:rsidRPr="009F30DE">
        <w:rPr>
          <w:rFonts w:ascii="Times New Roman" w:eastAsia="Times New Roman" w:hAnsi="Times New Roman" w:cs="Times New Roman"/>
          <w:b/>
          <w:i/>
          <w:sz w:val="28"/>
          <w:szCs w:val="28"/>
          <w:lang w:eastAsia="ru-RU"/>
        </w:rPr>
        <w:t>Приглашённые:</w:t>
      </w:r>
      <w:r>
        <w:rPr>
          <w:rFonts w:ascii="Times New Roman" w:eastAsia="Times New Roman" w:hAnsi="Times New Roman" w:cs="Times New Roman"/>
          <w:b/>
          <w:i/>
          <w:sz w:val="28"/>
          <w:szCs w:val="28"/>
          <w:lang w:eastAsia="ru-RU"/>
        </w:rPr>
        <w:tab/>
        <w:t xml:space="preserve">Павленко Олег Анатольевич </w:t>
      </w:r>
      <w:r>
        <w:rPr>
          <w:rFonts w:ascii="Times New Roman" w:eastAsia="Times New Roman" w:hAnsi="Times New Roman" w:cs="Times New Roman"/>
          <w:i/>
          <w:sz w:val="28"/>
          <w:szCs w:val="28"/>
          <w:lang w:eastAsia="ru-RU"/>
        </w:rPr>
        <w:t xml:space="preserve">– </w:t>
      </w:r>
      <w:r w:rsidRPr="009F30DE">
        <w:rPr>
          <w:rFonts w:ascii="Times New Roman" w:hAnsi="Times New Roman" w:cs="Times New Roman"/>
          <w:i/>
          <w:sz w:val="28"/>
          <w:szCs w:val="28"/>
        </w:rPr>
        <w:t xml:space="preserve">начальник Управления технического регулирования и промышленной безопасности </w:t>
      </w:r>
      <w:proofErr w:type="gramStart"/>
      <w:r w:rsidRPr="009F30DE">
        <w:rPr>
          <w:rFonts w:ascii="Times New Roman" w:hAnsi="Times New Roman" w:cs="Times New Roman"/>
          <w:i/>
          <w:sz w:val="28"/>
          <w:szCs w:val="28"/>
        </w:rPr>
        <w:t>Министерства  экономического</w:t>
      </w:r>
      <w:proofErr w:type="gramEnd"/>
      <w:r w:rsidRPr="009F30DE">
        <w:rPr>
          <w:rFonts w:ascii="Times New Roman" w:hAnsi="Times New Roman" w:cs="Times New Roman"/>
          <w:i/>
          <w:sz w:val="28"/>
          <w:szCs w:val="28"/>
        </w:rPr>
        <w:t xml:space="preserve"> развития </w:t>
      </w:r>
      <w:r>
        <w:rPr>
          <w:rFonts w:ascii="Times New Roman" w:hAnsi="Times New Roman" w:cs="Times New Roman"/>
          <w:i/>
          <w:sz w:val="28"/>
          <w:szCs w:val="28"/>
        </w:rPr>
        <w:t>Приднестровской Молдавской Республики</w:t>
      </w:r>
    </w:p>
    <w:p w:rsidR="005E34B0" w:rsidRPr="00A27085" w:rsidRDefault="005E34B0" w:rsidP="005E34B0">
      <w:pPr>
        <w:spacing w:after="0" w:line="240" w:lineRule="auto"/>
        <w:ind w:left="709" w:hanging="1"/>
        <w:jc w:val="both"/>
        <w:rPr>
          <w:rFonts w:ascii="Times New Roman" w:hAnsi="Times New Roman" w:cs="Times New Roman"/>
          <w:b/>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Устенко Валентина Ивановна </w:t>
      </w:r>
      <w:r>
        <w:rPr>
          <w:rFonts w:ascii="Times New Roman" w:hAnsi="Times New Roman" w:cs="Times New Roman"/>
          <w:i/>
          <w:sz w:val="28"/>
          <w:szCs w:val="28"/>
        </w:rPr>
        <w:t>–</w:t>
      </w:r>
      <w:r w:rsidRPr="009F30DE">
        <w:rPr>
          <w:color w:val="000000"/>
          <w:sz w:val="28"/>
          <w:szCs w:val="28"/>
        </w:rPr>
        <w:t xml:space="preserve"> </w:t>
      </w:r>
      <w:r w:rsidRPr="00A27085">
        <w:rPr>
          <w:rFonts w:ascii="Times New Roman" w:hAnsi="Times New Roman" w:cs="Times New Roman"/>
          <w:i/>
          <w:color w:val="000000"/>
          <w:sz w:val="28"/>
          <w:szCs w:val="28"/>
        </w:rPr>
        <w:t xml:space="preserve">начальник Службы государственного надзора Министерства </w:t>
      </w:r>
      <w:proofErr w:type="gramStart"/>
      <w:r w:rsidRPr="00A27085">
        <w:rPr>
          <w:rFonts w:ascii="Times New Roman" w:hAnsi="Times New Roman" w:cs="Times New Roman"/>
          <w:i/>
          <w:color w:val="000000"/>
          <w:sz w:val="28"/>
          <w:szCs w:val="28"/>
        </w:rPr>
        <w:t xml:space="preserve">юстиции </w:t>
      </w:r>
      <w:r w:rsidRPr="00A27085">
        <w:rPr>
          <w:rFonts w:ascii="Times New Roman" w:hAnsi="Times New Roman" w:cs="Times New Roman"/>
          <w:i/>
          <w:sz w:val="28"/>
          <w:szCs w:val="28"/>
        </w:rPr>
        <w:t xml:space="preserve"> </w:t>
      </w:r>
      <w:r>
        <w:rPr>
          <w:rFonts w:ascii="Times New Roman" w:hAnsi="Times New Roman" w:cs="Times New Roman"/>
          <w:i/>
          <w:sz w:val="28"/>
          <w:szCs w:val="28"/>
        </w:rPr>
        <w:t>Приднестровской</w:t>
      </w:r>
      <w:proofErr w:type="gramEnd"/>
      <w:r>
        <w:rPr>
          <w:rFonts w:ascii="Times New Roman" w:hAnsi="Times New Roman" w:cs="Times New Roman"/>
          <w:i/>
          <w:sz w:val="28"/>
          <w:szCs w:val="28"/>
        </w:rPr>
        <w:t xml:space="preserve"> Молдавской Республики </w:t>
      </w:r>
      <w:r w:rsidRPr="00A27085">
        <w:rPr>
          <w:rFonts w:ascii="Times New Roman" w:hAnsi="Times New Roman" w:cs="Times New Roman"/>
          <w:i/>
          <w:sz w:val="28"/>
          <w:szCs w:val="28"/>
        </w:rPr>
        <w:t xml:space="preserve"> </w:t>
      </w:r>
      <w:r w:rsidRPr="00A27085">
        <w:rPr>
          <w:rFonts w:ascii="Times New Roman" w:hAnsi="Times New Roman" w:cs="Times New Roman"/>
          <w:b/>
          <w:i/>
          <w:sz w:val="28"/>
          <w:szCs w:val="28"/>
        </w:rPr>
        <w:t xml:space="preserve">   </w:t>
      </w:r>
    </w:p>
    <w:p w:rsidR="005E34B0" w:rsidRPr="00A27085" w:rsidRDefault="005E34B0" w:rsidP="005E34B0">
      <w:pPr>
        <w:spacing w:after="0" w:line="240" w:lineRule="auto"/>
        <w:ind w:left="709" w:firstLine="2123"/>
        <w:jc w:val="both"/>
        <w:rPr>
          <w:rFonts w:ascii="Times New Roman" w:hAnsi="Times New Roman" w:cs="Times New Roman"/>
          <w:b/>
          <w:i/>
          <w:sz w:val="28"/>
          <w:szCs w:val="28"/>
        </w:rPr>
      </w:pPr>
      <w:r w:rsidRPr="00A27085">
        <w:rPr>
          <w:rFonts w:ascii="Times New Roman" w:hAnsi="Times New Roman" w:cs="Times New Roman"/>
          <w:b/>
          <w:i/>
          <w:sz w:val="28"/>
          <w:szCs w:val="28"/>
        </w:rPr>
        <w:t>Будько М</w:t>
      </w:r>
      <w:r>
        <w:rPr>
          <w:rFonts w:ascii="Times New Roman" w:hAnsi="Times New Roman" w:cs="Times New Roman"/>
          <w:b/>
          <w:i/>
          <w:sz w:val="28"/>
          <w:szCs w:val="28"/>
        </w:rPr>
        <w:t>ихаил</w:t>
      </w:r>
      <w:r w:rsidRPr="00A27085">
        <w:rPr>
          <w:rFonts w:ascii="Times New Roman" w:hAnsi="Times New Roman" w:cs="Times New Roman"/>
          <w:b/>
          <w:i/>
          <w:sz w:val="28"/>
          <w:szCs w:val="28"/>
        </w:rPr>
        <w:t xml:space="preserve"> Л</w:t>
      </w:r>
      <w:r>
        <w:rPr>
          <w:rFonts w:ascii="Times New Roman" w:hAnsi="Times New Roman" w:cs="Times New Roman"/>
          <w:b/>
          <w:i/>
          <w:sz w:val="28"/>
          <w:szCs w:val="28"/>
        </w:rPr>
        <w:t>азаревич</w:t>
      </w:r>
      <w:r w:rsidRPr="00A27085">
        <w:rPr>
          <w:i/>
          <w:sz w:val="28"/>
          <w:szCs w:val="28"/>
        </w:rPr>
        <w:t xml:space="preserve"> – </w:t>
      </w:r>
      <w:r w:rsidRPr="00A27085">
        <w:rPr>
          <w:rFonts w:ascii="Times New Roman" w:hAnsi="Times New Roman" w:cs="Times New Roman"/>
          <w:i/>
          <w:sz w:val="28"/>
          <w:szCs w:val="28"/>
        </w:rPr>
        <w:t xml:space="preserve">секретарь совета республиканской организации некоммерческого партнерства «Общереспубликанское объединение работодателей – Союз промышленников, </w:t>
      </w:r>
      <w:r>
        <w:rPr>
          <w:rFonts w:ascii="Times New Roman" w:hAnsi="Times New Roman" w:cs="Times New Roman"/>
          <w:i/>
          <w:sz w:val="28"/>
          <w:szCs w:val="28"/>
        </w:rPr>
        <w:t>аграриев и предпринимателей</w:t>
      </w:r>
      <w:proofErr w:type="gramStart"/>
      <w:r>
        <w:rPr>
          <w:rFonts w:ascii="Times New Roman" w:hAnsi="Times New Roman" w:cs="Times New Roman"/>
          <w:i/>
          <w:sz w:val="28"/>
          <w:szCs w:val="28"/>
        </w:rPr>
        <w:t>»,  р</w:t>
      </w:r>
      <w:r w:rsidRPr="00A27085">
        <w:rPr>
          <w:rFonts w:ascii="Times New Roman" w:hAnsi="Times New Roman" w:cs="Times New Roman"/>
          <w:i/>
          <w:sz w:val="28"/>
          <w:szCs w:val="28"/>
        </w:rPr>
        <w:t>уководител</w:t>
      </w:r>
      <w:r>
        <w:rPr>
          <w:rFonts w:ascii="Times New Roman" w:hAnsi="Times New Roman" w:cs="Times New Roman"/>
          <w:i/>
          <w:sz w:val="28"/>
          <w:szCs w:val="28"/>
        </w:rPr>
        <w:t>ь</w:t>
      </w:r>
      <w:proofErr w:type="gramEnd"/>
      <w:r w:rsidRPr="00A27085">
        <w:rPr>
          <w:rFonts w:ascii="Times New Roman" w:hAnsi="Times New Roman" w:cs="Times New Roman"/>
          <w:i/>
          <w:sz w:val="28"/>
          <w:szCs w:val="28"/>
        </w:rPr>
        <w:t xml:space="preserve"> аналитического Центра РОНП «ООР-СПАПП» </w:t>
      </w:r>
    </w:p>
    <w:p w:rsidR="005E34B0" w:rsidRPr="00A27085" w:rsidRDefault="005E34B0" w:rsidP="00044E0C">
      <w:pPr>
        <w:spacing w:after="0" w:line="240" w:lineRule="auto"/>
        <w:ind w:left="709" w:hanging="1"/>
        <w:jc w:val="both"/>
        <w:rPr>
          <w:rFonts w:ascii="Times New Roman" w:hAnsi="Times New Roman" w:cs="Times New Roman"/>
          <w:i/>
          <w:sz w:val="28"/>
          <w:szCs w:val="28"/>
        </w:rPr>
      </w:pPr>
      <w:r>
        <w:rPr>
          <w:b/>
          <w:sz w:val="28"/>
          <w:szCs w:val="28"/>
        </w:rPr>
        <w:tab/>
      </w:r>
      <w:r>
        <w:rPr>
          <w:b/>
          <w:sz w:val="28"/>
          <w:szCs w:val="28"/>
        </w:rPr>
        <w:tab/>
      </w:r>
      <w:r w:rsidR="00343CA6">
        <w:rPr>
          <w:b/>
          <w:sz w:val="28"/>
          <w:szCs w:val="28"/>
        </w:rPr>
        <w:tab/>
      </w:r>
      <w:r>
        <w:rPr>
          <w:b/>
          <w:sz w:val="28"/>
          <w:szCs w:val="28"/>
        </w:rPr>
        <w:tab/>
      </w:r>
      <w:proofErr w:type="spellStart"/>
      <w:r w:rsidRPr="00A27085">
        <w:rPr>
          <w:rFonts w:ascii="Times New Roman" w:hAnsi="Times New Roman" w:cs="Times New Roman"/>
          <w:b/>
          <w:i/>
          <w:sz w:val="28"/>
          <w:szCs w:val="28"/>
        </w:rPr>
        <w:t>Девочко</w:t>
      </w:r>
      <w:proofErr w:type="spellEnd"/>
      <w:r w:rsidRPr="00A27085">
        <w:rPr>
          <w:rFonts w:ascii="Times New Roman" w:hAnsi="Times New Roman" w:cs="Times New Roman"/>
          <w:b/>
          <w:i/>
          <w:sz w:val="28"/>
          <w:szCs w:val="28"/>
        </w:rPr>
        <w:t xml:space="preserve"> Мирослава </w:t>
      </w:r>
      <w:proofErr w:type="gramStart"/>
      <w:r w:rsidRPr="00A27085">
        <w:rPr>
          <w:rFonts w:ascii="Times New Roman" w:hAnsi="Times New Roman" w:cs="Times New Roman"/>
          <w:b/>
          <w:i/>
          <w:sz w:val="28"/>
          <w:szCs w:val="28"/>
        </w:rPr>
        <w:t xml:space="preserve">Мирославовна </w:t>
      </w:r>
      <w:r w:rsidRPr="00A27085">
        <w:rPr>
          <w:rFonts w:ascii="Times New Roman" w:hAnsi="Times New Roman" w:cs="Times New Roman"/>
          <w:i/>
          <w:sz w:val="28"/>
          <w:szCs w:val="28"/>
        </w:rPr>
        <w:t xml:space="preserve"> –</w:t>
      </w:r>
      <w:proofErr w:type="gramEnd"/>
      <w:r w:rsidRPr="00A27085">
        <w:rPr>
          <w:rFonts w:ascii="Times New Roman" w:hAnsi="Times New Roman" w:cs="Times New Roman"/>
          <w:i/>
          <w:sz w:val="28"/>
          <w:szCs w:val="28"/>
        </w:rPr>
        <w:t xml:space="preserve"> главн</w:t>
      </w:r>
      <w:r>
        <w:rPr>
          <w:rFonts w:ascii="Times New Roman" w:hAnsi="Times New Roman" w:cs="Times New Roman"/>
          <w:i/>
          <w:sz w:val="28"/>
          <w:szCs w:val="28"/>
        </w:rPr>
        <w:t>ый</w:t>
      </w:r>
      <w:r w:rsidRPr="00A27085">
        <w:rPr>
          <w:rFonts w:ascii="Times New Roman" w:hAnsi="Times New Roman" w:cs="Times New Roman"/>
          <w:i/>
          <w:sz w:val="28"/>
          <w:szCs w:val="28"/>
        </w:rPr>
        <w:t xml:space="preserve"> специалист по социально-экономической защите трудящихся Совета Федерации профсоюзов Приднестровья</w:t>
      </w:r>
    </w:p>
    <w:p w:rsidR="005E34B0" w:rsidRDefault="005E34B0" w:rsidP="001234D9">
      <w:pPr>
        <w:spacing w:after="0"/>
        <w:ind w:firstLine="708"/>
        <w:jc w:val="both"/>
        <w:rPr>
          <w:rFonts w:ascii="Times New Roman" w:hAnsi="Times New Roman" w:cs="Times New Roman"/>
          <w:sz w:val="28"/>
          <w:szCs w:val="28"/>
        </w:rPr>
      </w:pPr>
    </w:p>
    <w:p w:rsidR="00044E0C" w:rsidRPr="00E74E9B" w:rsidRDefault="00E46107" w:rsidP="00044E0C">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1.2</w:t>
      </w:r>
      <w:r w:rsidR="00044E0C" w:rsidRPr="00E74E9B">
        <w:rPr>
          <w:rFonts w:ascii="Times New Roman" w:hAnsi="Times New Roman" w:cs="Times New Roman"/>
          <w:sz w:val="28"/>
          <w:szCs w:val="28"/>
        </w:rPr>
        <w:t xml:space="preserve">) проект закона Приднестровской Молдавской Республики </w:t>
      </w:r>
      <w:r w:rsidR="00044E0C" w:rsidRPr="00E74E9B">
        <w:rPr>
          <w:rFonts w:ascii="Times New Roman" w:hAnsi="Times New Roman" w:cs="Times New Roman"/>
          <w:bCs/>
          <w:sz w:val="28"/>
          <w:szCs w:val="28"/>
        </w:rPr>
        <w:t xml:space="preserve">«Об утверждении государственной программы «Регулирование численности безнадзорных животных в Приднестровской Молдавской Республике методом ОСВВ (отлов-стерилизация-вакцинация-возврат в место обитания) на 2019–2024 годы» </w:t>
      </w:r>
      <w:r w:rsidR="00044E0C" w:rsidRPr="00E74E9B">
        <w:rPr>
          <w:rFonts w:ascii="Times New Roman" w:hAnsi="Times New Roman" w:cs="Times New Roman"/>
          <w:b/>
          <w:sz w:val="28"/>
          <w:szCs w:val="28"/>
        </w:rPr>
        <w:t>(</w:t>
      </w:r>
      <w:r w:rsidR="00044E0C">
        <w:rPr>
          <w:rFonts w:ascii="Times New Roman" w:hAnsi="Times New Roman" w:cs="Times New Roman"/>
          <w:b/>
          <w:sz w:val="28"/>
          <w:szCs w:val="28"/>
          <w:lang w:val="en-US"/>
        </w:rPr>
        <w:t>I</w:t>
      </w:r>
      <w:r w:rsidR="00044E0C" w:rsidRPr="00E74E9B">
        <w:rPr>
          <w:rFonts w:ascii="Times New Roman" w:hAnsi="Times New Roman" w:cs="Times New Roman"/>
          <w:b/>
          <w:sz w:val="28"/>
          <w:szCs w:val="28"/>
        </w:rPr>
        <w:t xml:space="preserve"> чтение)</w:t>
      </w:r>
    </w:p>
    <w:p w:rsidR="00044E0C" w:rsidRPr="00E74E9B" w:rsidRDefault="00044E0C" w:rsidP="00044E0C">
      <w:pPr>
        <w:spacing w:after="0" w:line="240" w:lineRule="auto"/>
        <w:ind w:firstLine="705"/>
        <w:jc w:val="both"/>
        <w:rPr>
          <w:rFonts w:ascii="Times New Roman" w:hAnsi="Times New Roman" w:cs="Times New Roman"/>
          <w:b/>
          <w:i/>
          <w:sz w:val="28"/>
          <w:szCs w:val="28"/>
        </w:rPr>
      </w:pPr>
      <w:r w:rsidRPr="00E74E9B">
        <w:rPr>
          <w:rFonts w:ascii="Times New Roman" w:hAnsi="Times New Roman" w:cs="Times New Roman"/>
          <w:i/>
          <w:sz w:val="28"/>
          <w:szCs w:val="28"/>
        </w:rPr>
        <w:t>Электронный</w:t>
      </w:r>
      <w:r w:rsidRPr="00E74E9B">
        <w:rPr>
          <w:rFonts w:ascii="Times New Roman" w:hAnsi="Times New Roman" w:cs="Times New Roman"/>
          <w:sz w:val="28"/>
          <w:szCs w:val="28"/>
        </w:rPr>
        <w:t xml:space="preserve"> </w:t>
      </w:r>
      <w:r w:rsidRPr="00E74E9B">
        <w:rPr>
          <w:rFonts w:ascii="Times New Roman" w:hAnsi="Times New Roman" w:cs="Times New Roman"/>
          <w:i/>
          <w:sz w:val="28"/>
          <w:szCs w:val="28"/>
        </w:rPr>
        <w:t>адрес</w:t>
      </w:r>
      <w:r w:rsidRPr="00E74E9B">
        <w:rPr>
          <w:rFonts w:ascii="Times New Roman" w:hAnsi="Times New Roman" w:cs="Times New Roman"/>
          <w:sz w:val="28"/>
          <w:szCs w:val="28"/>
        </w:rPr>
        <w:t xml:space="preserve">: </w:t>
      </w:r>
      <w:proofErr w:type="gramStart"/>
      <w:r w:rsidRPr="00E74E9B">
        <w:rPr>
          <w:rFonts w:ascii="Times New Roman" w:hAnsi="Times New Roman" w:cs="Times New Roman"/>
          <w:b/>
          <w:i/>
          <w:sz w:val="28"/>
          <w:szCs w:val="28"/>
          <w:lang w:val="en-US"/>
        </w:rPr>
        <w:t>I</w:t>
      </w:r>
      <w:r w:rsidRPr="00E74E9B">
        <w:rPr>
          <w:rFonts w:ascii="Times New Roman" w:hAnsi="Times New Roman" w:cs="Times New Roman"/>
          <w:b/>
          <w:i/>
          <w:sz w:val="28"/>
          <w:szCs w:val="28"/>
        </w:rPr>
        <w:t>:ИНИЦИАТИВА</w:t>
      </w:r>
      <w:proofErr w:type="gramEnd"/>
      <w:r w:rsidRPr="00E74E9B">
        <w:rPr>
          <w:rFonts w:ascii="Times New Roman" w:hAnsi="Times New Roman" w:cs="Times New Roman"/>
          <w:b/>
          <w:i/>
          <w:sz w:val="28"/>
          <w:szCs w:val="28"/>
        </w:rPr>
        <w:t>/</w:t>
      </w:r>
      <w:r w:rsidRPr="00E74E9B">
        <w:rPr>
          <w:rFonts w:ascii="Times New Roman" w:hAnsi="Times New Roman" w:cs="Times New Roman"/>
          <w:b/>
          <w:i/>
          <w:sz w:val="28"/>
          <w:szCs w:val="28"/>
          <w:lang w:val="en-US"/>
        </w:rPr>
        <w:t>VI</w:t>
      </w:r>
      <w:r w:rsidRPr="00E74E9B">
        <w:rPr>
          <w:rFonts w:ascii="Times New Roman" w:hAnsi="Times New Roman" w:cs="Times New Roman"/>
          <w:b/>
          <w:i/>
          <w:sz w:val="28"/>
          <w:szCs w:val="28"/>
        </w:rPr>
        <w:t xml:space="preserve"> СОЗЫВ/1374 (</w:t>
      </w:r>
      <w:r w:rsidRPr="00E74E9B">
        <w:rPr>
          <w:rFonts w:ascii="Times New Roman" w:hAnsi="Times New Roman" w:cs="Times New Roman"/>
          <w:b/>
          <w:i/>
          <w:sz w:val="28"/>
          <w:szCs w:val="28"/>
          <w:lang w:val="en-US"/>
        </w:rPr>
        <w:t>VI</w:t>
      </w:r>
      <w:r w:rsidRPr="00E74E9B">
        <w:rPr>
          <w:rFonts w:ascii="Times New Roman" w:hAnsi="Times New Roman" w:cs="Times New Roman"/>
          <w:b/>
          <w:i/>
          <w:sz w:val="28"/>
          <w:szCs w:val="28"/>
        </w:rPr>
        <w:t xml:space="preserve">) – </w:t>
      </w:r>
      <w:r>
        <w:rPr>
          <w:rFonts w:ascii="Times New Roman" w:hAnsi="Times New Roman" w:cs="Times New Roman"/>
          <w:b/>
          <w:i/>
          <w:sz w:val="28"/>
          <w:szCs w:val="28"/>
        </w:rPr>
        <w:t>1</w:t>
      </w:r>
      <w:r w:rsidRPr="00E74E9B">
        <w:rPr>
          <w:rFonts w:ascii="Times New Roman" w:hAnsi="Times New Roman" w:cs="Times New Roman"/>
          <w:b/>
          <w:i/>
          <w:sz w:val="28"/>
          <w:szCs w:val="28"/>
        </w:rPr>
        <w:t xml:space="preserve"> чтение </w:t>
      </w:r>
    </w:p>
    <w:p w:rsidR="00044E0C" w:rsidRPr="00E74E9B" w:rsidRDefault="00044E0C" w:rsidP="00044E0C">
      <w:pPr>
        <w:spacing w:after="0" w:line="240" w:lineRule="auto"/>
        <w:ind w:firstLine="705"/>
        <w:jc w:val="both"/>
        <w:rPr>
          <w:rFonts w:ascii="Times New Roman" w:hAnsi="Times New Roman" w:cs="Times New Roman"/>
          <w:b/>
          <w:sz w:val="28"/>
          <w:szCs w:val="28"/>
        </w:rPr>
      </w:pPr>
      <w:r w:rsidRPr="00E74E9B">
        <w:rPr>
          <w:rFonts w:ascii="Times New Roman" w:hAnsi="Times New Roman" w:cs="Times New Roman"/>
          <w:b/>
          <w:sz w:val="28"/>
          <w:szCs w:val="28"/>
        </w:rPr>
        <w:t>(папка № 1374 (</w:t>
      </w:r>
      <w:r w:rsidRPr="00E74E9B">
        <w:rPr>
          <w:rFonts w:ascii="Times New Roman" w:hAnsi="Times New Roman" w:cs="Times New Roman"/>
          <w:b/>
          <w:sz w:val="28"/>
          <w:szCs w:val="28"/>
          <w:lang w:val="en-US"/>
        </w:rPr>
        <w:t>VI</w:t>
      </w:r>
      <w:r w:rsidRPr="00E74E9B">
        <w:rPr>
          <w:rFonts w:ascii="Times New Roman" w:hAnsi="Times New Roman" w:cs="Times New Roman"/>
          <w:b/>
          <w:sz w:val="28"/>
          <w:szCs w:val="28"/>
        </w:rPr>
        <w:t>))</w:t>
      </w:r>
      <w:r w:rsidRPr="00E74E9B">
        <w:rPr>
          <w:rFonts w:ascii="Times New Roman" w:hAnsi="Times New Roman" w:cs="Times New Roman"/>
          <w:b/>
          <w:sz w:val="28"/>
          <w:szCs w:val="28"/>
        </w:rPr>
        <w:tab/>
      </w:r>
      <w:r w:rsidRPr="00E74E9B">
        <w:rPr>
          <w:rFonts w:ascii="Times New Roman" w:hAnsi="Times New Roman" w:cs="Times New Roman"/>
          <w:b/>
          <w:sz w:val="28"/>
          <w:szCs w:val="28"/>
        </w:rPr>
        <w:tab/>
      </w:r>
      <w:r w:rsidRPr="00E74E9B">
        <w:rPr>
          <w:rFonts w:ascii="Times New Roman" w:hAnsi="Times New Roman" w:cs="Times New Roman"/>
          <w:b/>
          <w:sz w:val="28"/>
          <w:szCs w:val="28"/>
        </w:rPr>
        <w:tab/>
      </w:r>
      <w:r w:rsidRPr="00E74E9B">
        <w:rPr>
          <w:rFonts w:ascii="Times New Roman" w:hAnsi="Times New Roman" w:cs="Times New Roman"/>
          <w:b/>
          <w:sz w:val="28"/>
          <w:szCs w:val="28"/>
        </w:rPr>
        <w:tab/>
      </w:r>
      <w:r w:rsidRPr="00E74E9B">
        <w:rPr>
          <w:rFonts w:ascii="Times New Roman" w:hAnsi="Times New Roman" w:cs="Times New Roman"/>
          <w:b/>
          <w:sz w:val="28"/>
          <w:szCs w:val="28"/>
        </w:rPr>
        <w:tab/>
      </w:r>
    </w:p>
    <w:p w:rsidR="00044E0C" w:rsidRPr="00E74E9B" w:rsidRDefault="00044E0C" w:rsidP="00044E0C">
      <w:pPr>
        <w:spacing w:after="0" w:line="240" w:lineRule="auto"/>
        <w:ind w:firstLine="708"/>
        <w:jc w:val="both"/>
        <w:rPr>
          <w:rFonts w:ascii="Times New Roman" w:hAnsi="Times New Roman" w:cs="Times New Roman"/>
          <w:i/>
          <w:sz w:val="28"/>
          <w:szCs w:val="28"/>
        </w:rPr>
      </w:pPr>
      <w:r w:rsidRPr="00E74E9B">
        <w:rPr>
          <w:rFonts w:ascii="Times New Roman" w:hAnsi="Times New Roman" w:cs="Times New Roman"/>
          <w:b/>
          <w:i/>
          <w:sz w:val="28"/>
          <w:szCs w:val="28"/>
        </w:rPr>
        <w:t xml:space="preserve">Автор з/и – Президент ПМР: </w:t>
      </w:r>
      <w:r w:rsidRPr="00E74E9B">
        <w:rPr>
          <w:rFonts w:ascii="Times New Roman" w:hAnsi="Times New Roman" w:cs="Times New Roman"/>
          <w:i/>
          <w:sz w:val="28"/>
          <w:szCs w:val="28"/>
        </w:rPr>
        <w:t>(расп</w:t>
      </w:r>
      <w:r>
        <w:rPr>
          <w:rFonts w:ascii="Times New Roman" w:hAnsi="Times New Roman" w:cs="Times New Roman"/>
          <w:i/>
          <w:sz w:val="28"/>
          <w:szCs w:val="28"/>
        </w:rPr>
        <w:t>оряжение</w:t>
      </w:r>
      <w:r w:rsidRPr="00E74E9B">
        <w:rPr>
          <w:rFonts w:ascii="Times New Roman" w:hAnsi="Times New Roman" w:cs="Times New Roman"/>
          <w:i/>
          <w:sz w:val="28"/>
          <w:szCs w:val="28"/>
        </w:rPr>
        <w:t xml:space="preserve"> от 28.05.19г. № 133рп)</w:t>
      </w:r>
    </w:p>
    <w:p w:rsidR="00044E0C" w:rsidRPr="00E74E9B" w:rsidRDefault="00044E0C" w:rsidP="00044E0C">
      <w:pPr>
        <w:spacing w:after="0" w:line="240" w:lineRule="auto"/>
        <w:ind w:firstLine="708"/>
        <w:jc w:val="both"/>
        <w:rPr>
          <w:rFonts w:ascii="Times New Roman" w:hAnsi="Times New Roman" w:cs="Times New Roman"/>
          <w:b/>
          <w:sz w:val="28"/>
          <w:szCs w:val="28"/>
        </w:rPr>
      </w:pPr>
      <w:r w:rsidRPr="00E74E9B">
        <w:rPr>
          <w:rFonts w:ascii="Times New Roman" w:hAnsi="Times New Roman" w:cs="Times New Roman"/>
          <w:b/>
          <w:i/>
          <w:sz w:val="28"/>
          <w:szCs w:val="28"/>
        </w:rPr>
        <w:t>Официальные представители:</w:t>
      </w:r>
      <w:r w:rsidRPr="00E74E9B">
        <w:rPr>
          <w:rFonts w:ascii="Times New Roman" w:hAnsi="Times New Roman" w:cs="Times New Roman"/>
          <w:b/>
          <w:i/>
          <w:sz w:val="28"/>
          <w:szCs w:val="28"/>
        </w:rPr>
        <w:tab/>
      </w:r>
      <w:r w:rsidRPr="00E74E9B">
        <w:rPr>
          <w:rFonts w:ascii="Times New Roman" w:hAnsi="Times New Roman" w:cs="Times New Roman"/>
          <w:b/>
          <w:i/>
          <w:sz w:val="28"/>
          <w:szCs w:val="28"/>
        </w:rPr>
        <w:tab/>
      </w:r>
      <w:r w:rsidRPr="00E74E9B">
        <w:rPr>
          <w:rFonts w:ascii="Times New Roman" w:hAnsi="Times New Roman" w:cs="Times New Roman"/>
          <w:b/>
          <w:sz w:val="28"/>
          <w:szCs w:val="28"/>
        </w:rPr>
        <w:t xml:space="preserve">Коваль </w:t>
      </w:r>
      <w:proofErr w:type="spellStart"/>
      <w:r w:rsidRPr="00E74E9B">
        <w:rPr>
          <w:rFonts w:ascii="Times New Roman" w:hAnsi="Times New Roman" w:cs="Times New Roman"/>
          <w:b/>
          <w:sz w:val="28"/>
          <w:szCs w:val="28"/>
        </w:rPr>
        <w:t>Ефимий</w:t>
      </w:r>
      <w:proofErr w:type="spellEnd"/>
      <w:r w:rsidRPr="00E74E9B">
        <w:rPr>
          <w:rFonts w:ascii="Times New Roman" w:hAnsi="Times New Roman" w:cs="Times New Roman"/>
          <w:b/>
          <w:sz w:val="28"/>
          <w:szCs w:val="28"/>
        </w:rPr>
        <w:t xml:space="preserve"> Михайлович</w:t>
      </w:r>
    </w:p>
    <w:p w:rsidR="00044E0C" w:rsidRPr="00E74E9B" w:rsidRDefault="00044E0C" w:rsidP="00044E0C">
      <w:pPr>
        <w:spacing w:after="0" w:line="240" w:lineRule="auto"/>
        <w:ind w:left="4956" w:firstLine="708"/>
        <w:jc w:val="both"/>
        <w:rPr>
          <w:rFonts w:ascii="Times New Roman" w:hAnsi="Times New Roman" w:cs="Times New Roman"/>
          <w:b/>
          <w:sz w:val="28"/>
          <w:szCs w:val="28"/>
        </w:rPr>
      </w:pPr>
      <w:r w:rsidRPr="00E74E9B">
        <w:rPr>
          <w:rFonts w:ascii="Times New Roman" w:hAnsi="Times New Roman" w:cs="Times New Roman"/>
          <w:b/>
          <w:sz w:val="28"/>
          <w:szCs w:val="28"/>
        </w:rPr>
        <w:t>Кирова Татьяна Петровна</w:t>
      </w:r>
    </w:p>
    <w:p w:rsidR="00044E0C" w:rsidRPr="00E74E9B" w:rsidRDefault="00044E0C" w:rsidP="00044E0C">
      <w:pPr>
        <w:spacing w:after="0" w:line="240" w:lineRule="auto"/>
        <w:ind w:left="4956" w:firstLine="708"/>
        <w:jc w:val="both"/>
        <w:rPr>
          <w:rFonts w:ascii="Times New Roman" w:hAnsi="Times New Roman" w:cs="Times New Roman"/>
          <w:bCs/>
          <w:color w:val="000000"/>
          <w:sz w:val="28"/>
          <w:szCs w:val="28"/>
        </w:rPr>
      </w:pPr>
      <w:proofErr w:type="spellStart"/>
      <w:r w:rsidRPr="00E74E9B">
        <w:rPr>
          <w:rFonts w:ascii="Times New Roman" w:hAnsi="Times New Roman" w:cs="Times New Roman"/>
          <w:b/>
          <w:sz w:val="28"/>
          <w:szCs w:val="28"/>
        </w:rPr>
        <w:t>Рускевич</w:t>
      </w:r>
      <w:proofErr w:type="spellEnd"/>
      <w:r w:rsidRPr="00E74E9B">
        <w:rPr>
          <w:rFonts w:ascii="Times New Roman" w:hAnsi="Times New Roman" w:cs="Times New Roman"/>
          <w:b/>
          <w:sz w:val="28"/>
          <w:szCs w:val="28"/>
        </w:rPr>
        <w:t xml:space="preserve"> Алёна Александровна </w:t>
      </w:r>
    </w:p>
    <w:p w:rsidR="00044E0C" w:rsidRPr="00D639A0" w:rsidRDefault="00044E0C" w:rsidP="00044E0C">
      <w:pPr>
        <w:tabs>
          <w:tab w:val="left" w:pos="0"/>
          <w:tab w:val="left" w:pos="720"/>
        </w:tabs>
        <w:spacing w:after="0" w:line="240" w:lineRule="auto"/>
        <w:ind w:left="708" w:right="-65" w:hanging="708"/>
        <w:jc w:val="both"/>
        <w:outlineLvl w:val="0"/>
        <w:rPr>
          <w:rFonts w:ascii="Times New Roman" w:hAnsi="Times New Roman" w:cs="Times New Roman"/>
          <w:b/>
          <w:bCs/>
          <w:i/>
          <w:sz w:val="16"/>
          <w:szCs w:val="16"/>
        </w:rPr>
      </w:pPr>
      <w:r>
        <w:rPr>
          <w:rFonts w:ascii="Times New Roman" w:hAnsi="Times New Roman" w:cs="Times New Roman"/>
          <w:b/>
          <w:bCs/>
          <w:i/>
          <w:sz w:val="28"/>
          <w:szCs w:val="28"/>
        </w:rPr>
        <w:lastRenderedPageBreak/>
        <w:tab/>
      </w:r>
    </w:p>
    <w:p w:rsidR="00044E0C" w:rsidRPr="00E74E9B" w:rsidRDefault="00044E0C" w:rsidP="00044E0C">
      <w:pPr>
        <w:spacing w:after="0" w:line="240" w:lineRule="auto"/>
        <w:ind w:firstLine="708"/>
        <w:jc w:val="both"/>
        <w:rPr>
          <w:rFonts w:ascii="Times New Roman" w:hAnsi="Times New Roman" w:cs="Times New Roman"/>
          <w:bCs/>
          <w:sz w:val="28"/>
          <w:szCs w:val="28"/>
        </w:rPr>
      </w:pPr>
      <w:r w:rsidRPr="00E74E9B">
        <w:rPr>
          <w:rFonts w:ascii="Times New Roman" w:hAnsi="Times New Roman" w:cs="Times New Roman"/>
          <w:b/>
          <w:i/>
          <w:sz w:val="28"/>
          <w:szCs w:val="28"/>
          <w:u w:val="single"/>
        </w:rPr>
        <w:t>Ответственный комитет:</w:t>
      </w:r>
      <w:r w:rsidRPr="00E74E9B">
        <w:rPr>
          <w:rFonts w:ascii="Times New Roman" w:hAnsi="Times New Roman" w:cs="Times New Roman"/>
          <w:b/>
          <w:i/>
          <w:sz w:val="28"/>
          <w:szCs w:val="28"/>
        </w:rPr>
        <w:tab/>
      </w:r>
      <w:r w:rsidRPr="00E74E9B">
        <w:rPr>
          <w:rFonts w:ascii="Times New Roman" w:hAnsi="Times New Roman" w:cs="Times New Roman"/>
          <w:b/>
          <w:i/>
          <w:sz w:val="28"/>
          <w:szCs w:val="28"/>
        </w:rPr>
        <w:tab/>
      </w:r>
      <w:r w:rsidRPr="00E74E9B">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E74E9B">
        <w:rPr>
          <w:rFonts w:ascii="Times New Roman" w:hAnsi="Times New Roman" w:cs="Times New Roman"/>
          <w:b/>
          <w:sz w:val="28"/>
          <w:szCs w:val="28"/>
          <w:u w:val="single"/>
        </w:rPr>
        <w:t xml:space="preserve">   </w:t>
      </w:r>
    </w:p>
    <w:p w:rsidR="00044E0C" w:rsidRPr="00D639A0" w:rsidRDefault="00044E0C" w:rsidP="00044E0C">
      <w:pPr>
        <w:tabs>
          <w:tab w:val="left" w:pos="0"/>
          <w:tab w:val="left" w:pos="720"/>
        </w:tabs>
        <w:spacing w:after="0" w:line="240" w:lineRule="auto"/>
        <w:ind w:left="708" w:right="-65" w:hanging="708"/>
        <w:jc w:val="both"/>
        <w:outlineLvl w:val="0"/>
        <w:rPr>
          <w:rFonts w:ascii="Times New Roman" w:hAnsi="Times New Roman" w:cs="Times New Roman"/>
          <w:b/>
          <w:bCs/>
          <w:i/>
          <w:sz w:val="16"/>
          <w:szCs w:val="16"/>
        </w:rPr>
      </w:pPr>
      <w:r>
        <w:rPr>
          <w:rFonts w:ascii="Times New Roman" w:hAnsi="Times New Roman" w:cs="Times New Roman"/>
          <w:b/>
          <w:bCs/>
          <w:i/>
          <w:sz w:val="28"/>
          <w:szCs w:val="28"/>
        </w:rPr>
        <w:tab/>
      </w:r>
    </w:p>
    <w:p w:rsidR="00044E0C" w:rsidRDefault="00044E0C" w:rsidP="00044E0C">
      <w:pPr>
        <w:tabs>
          <w:tab w:val="left" w:pos="0"/>
          <w:tab w:val="left" w:pos="720"/>
        </w:tabs>
        <w:spacing w:after="0" w:line="240" w:lineRule="auto"/>
        <w:ind w:left="708" w:right="-65" w:hanging="708"/>
        <w:jc w:val="both"/>
        <w:outlineLvl w:val="0"/>
        <w:rPr>
          <w:rFonts w:ascii="Times New Roman" w:hAnsi="Times New Roman" w:cs="Times New Roman"/>
          <w:bCs/>
          <w:i/>
          <w:sz w:val="28"/>
          <w:szCs w:val="28"/>
        </w:rPr>
      </w:pPr>
      <w:r>
        <w:rPr>
          <w:rFonts w:ascii="Times New Roman" w:hAnsi="Times New Roman" w:cs="Times New Roman"/>
          <w:b/>
          <w:bCs/>
          <w:i/>
          <w:sz w:val="28"/>
          <w:szCs w:val="28"/>
        </w:rPr>
        <w:tab/>
      </w:r>
      <w:r w:rsidRPr="00186F9A">
        <w:rPr>
          <w:rFonts w:ascii="Times New Roman" w:hAnsi="Times New Roman" w:cs="Times New Roman"/>
          <w:b/>
          <w:bCs/>
          <w:i/>
          <w:sz w:val="28"/>
          <w:szCs w:val="28"/>
        </w:rPr>
        <w:t>Приглашённые:</w:t>
      </w:r>
      <w:r w:rsidRPr="00186F9A">
        <w:rPr>
          <w:rFonts w:ascii="Times New Roman" w:hAnsi="Times New Roman" w:cs="Times New Roman"/>
          <w:b/>
          <w:bCs/>
          <w:i/>
          <w:sz w:val="28"/>
          <w:szCs w:val="28"/>
        </w:rPr>
        <w:tab/>
      </w:r>
      <w:proofErr w:type="spellStart"/>
      <w:r>
        <w:rPr>
          <w:rFonts w:ascii="Times New Roman" w:hAnsi="Times New Roman" w:cs="Times New Roman"/>
          <w:b/>
          <w:bCs/>
          <w:i/>
          <w:sz w:val="28"/>
          <w:szCs w:val="28"/>
        </w:rPr>
        <w:t>Гурецкий</w:t>
      </w:r>
      <w:proofErr w:type="spellEnd"/>
      <w:r>
        <w:rPr>
          <w:rFonts w:ascii="Times New Roman" w:hAnsi="Times New Roman" w:cs="Times New Roman"/>
          <w:b/>
          <w:bCs/>
          <w:i/>
          <w:sz w:val="28"/>
          <w:szCs w:val="28"/>
        </w:rPr>
        <w:t xml:space="preserve"> Анатолий </w:t>
      </w:r>
      <w:proofErr w:type="gramStart"/>
      <w:r>
        <w:rPr>
          <w:rFonts w:ascii="Times New Roman" w:hAnsi="Times New Roman" w:cs="Times New Roman"/>
          <w:b/>
          <w:bCs/>
          <w:i/>
          <w:sz w:val="28"/>
          <w:szCs w:val="28"/>
        </w:rPr>
        <w:t xml:space="preserve">Анатольевич </w:t>
      </w:r>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Прокурор ПМР</w:t>
      </w:r>
    </w:p>
    <w:p w:rsidR="00044E0C" w:rsidRPr="00E74E9B" w:rsidRDefault="00044E0C" w:rsidP="00044E0C">
      <w:pPr>
        <w:tabs>
          <w:tab w:val="left" w:pos="0"/>
          <w:tab w:val="left" w:pos="720"/>
        </w:tabs>
        <w:spacing w:after="0" w:line="240" w:lineRule="auto"/>
        <w:ind w:left="708" w:right="-65" w:hanging="708"/>
        <w:jc w:val="both"/>
        <w:outlineLvl w:val="0"/>
        <w:rPr>
          <w:rFonts w:ascii="Times New Roman" w:hAnsi="Times New Roman" w:cs="Times New Roman"/>
          <w:bCs/>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i/>
          <w:sz w:val="28"/>
          <w:szCs w:val="28"/>
        </w:rPr>
        <w:t>Висловский</w:t>
      </w:r>
      <w:proofErr w:type="spellEnd"/>
      <w:r>
        <w:rPr>
          <w:rFonts w:ascii="Times New Roman" w:hAnsi="Times New Roman" w:cs="Times New Roman"/>
          <w:b/>
          <w:bCs/>
          <w:i/>
          <w:sz w:val="28"/>
          <w:szCs w:val="28"/>
        </w:rPr>
        <w:t xml:space="preserve"> Андрей Николаевич</w:t>
      </w:r>
      <w:r>
        <w:rPr>
          <w:rFonts w:ascii="Times New Roman" w:hAnsi="Times New Roman" w:cs="Times New Roman"/>
          <w:bCs/>
          <w:i/>
          <w:sz w:val="28"/>
          <w:szCs w:val="28"/>
        </w:rPr>
        <w:t xml:space="preserve"> – начальник Управления ветеринарии Министерства сельского хозяйства и природных ресурсов ПМР</w:t>
      </w:r>
    </w:p>
    <w:p w:rsidR="00044E0C" w:rsidRDefault="00044E0C" w:rsidP="00044E0C">
      <w:pPr>
        <w:tabs>
          <w:tab w:val="left" w:pos="0"/>
          <w:tab w:val="left" w:pos="720"/>
        </w:tabs>
        <w:spacing w:after="0" w:line="240" w:lineRule="auto"/>
        <w:ind w:left="708" w:right="-65" w:hanging="708"/>
        <w:jc w:val="both"/>
        <w:outlineLvl w:val="0"/>
        <w:rPr>
          <w:rFonts w:ascii="Times New Roman" w:hAnsi="Times New Roman" w:cs="Times New Roman"/>
          <w:bCs/>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i/>
          <w:sz w:val="28"/>
          <w:szCs w:val="28"/>
        </w:rPr>
        <w:t>Плагова</w:t>
      </w:r>
      <w:proofErr w:type="spellEnd"/>
      <w:r>
        <w:rPr>
          <w:rFonts w:ascii="Times New Roman" w:hAnsi="Times New Roman" w:cs="Times New Roman"/>
          <w:b/>
          <w:bCs/>
          <w:i/>
          <w:sz w:val="28"/>
          <w:szCs w:val="28"/>
        </w:rPr>
        <w:t xml:space="preserve"> Ирина </w:t>
      </w:r>
      <w:proofErr w:type="gramStart"/>
      <w:r>
        <w:rPr>
          <w:rFonts w:ascii="Times New Roman" w:hAnsi="Times New Roman" w:cs="Times New Roman"/>
          <w:b/>
          <w:bCs/>
          <w:i/>
          <w:sz w:val="28"/>
          <w:szCs w:val="28"/>
        </w:rPr>
        <w:t xml:space="preserve">Георгиевна </w:t>
      </w:r>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руководитель ОО «Центр помощи животным»            </w:t>
      </w:r>
    </w:p>
    <w:p w:rsidR="00044E0C" w:rsidRPr="00186F9A" w:rsidRDefault="00044E0C" w:rsidP="00044E0C">
      <w:pPr>
        <w:tabs>
          <w:tab w:val="left" w:pos="0"/>
          <w:tab w:val="left" w:pos="720"/>
        </w:tabs>
        <w:spacing w:after="0" w:line="240" w:lineRule="auto"/>
        <w:ind w:left="708" w:right="-65" w:hanging="708"/>
        <w:jc w:val="both"/>
        <w:outlineLvl w:val="0"/>
        <w:rPr>
          <w:rFonts w:ascii="Times New Roman" w:hAnsi="Times New Roman" w:cs="Times New Roman"/>
          <w:b/>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sidRPr="00186F9A">
        <w:rPr>
          <w:rFonts w:ascii="Times New Roman" w:hAnsi="Times New Roman" w:cs="Times New Roman"/>
          <w:b/>
          <w:bCs/>
          <w:i/>
          <w:sz w:val="28"/>
          <w:szCs w:val="28"/>
        </w:rPr>
        <w:t>Председатели городских и ра</w:t>
      </w:r>
      <w:r w:rsidRPr="00186F9A">
        <w:rPr>
          <w:rFonts w:ascii="Times New Roman" w:hAnsi="Times New Roman" w:cs="Times New Roman"/>
          <w:b/>
          <w:i/>
          <w:sz w:val="28"/>
          <w:szCs w:val="28"/>
        </w:rPr>
        <w:t xml:space="preserve">йонных Советов народных депутатов Приднестровской Молдавской Республики </w:t>
      </w:r>
    </w:p>
    <w:p w:rsidR="00044E0C" w:rsidRPr="00186F9A" w:rsidRDefault="00044E0C" w:rsidP="00044E0C">
      <w:pPr>
        <w:tabs>
          <w:tab w:val="left" w:pos="0"/>
          <w:tab w:val="left" w:pos="720"/>
        </w:tabs>
        <w:spacing w:after="0" w:line="240" w:lineRule="auto"/>
        <w:ind w:left="708" w:right="-65" w:hanging="708"/>
        <w:jc w:val="both"/>
        <w:outlineLvl w:val="0"/>
        <w:rPr>
          <w:rFonts w:ascii="Times New Roman" w:hAnsi="Times New Roman" w:cs="Times New Roman"/>
          <w:b/>
          <w:i/>
          <w:sz w:val="28"/>
          <w:szCs w:val="28"/>
        </w:rPr>
      </w:pP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i/>
          <w:sz w:val="28"/>
          <w:szCs w:val="28"/>
        </w:rPr>
        <w:tab/>
      </w:r>
      <w:r w:rsidRPr="00186F9A">
        <w:rPr>
          <w:rFonts w:ascii="Times New Roman" w:hAnsi="Times New Roman" w:cs="Times New Roman"/>
          <w:b/>
          <w:bCs/>
          <w:i/>
          <w:sz w:val="28"/>
          <w:szCs w:val="28"/>
        </w:rPr>
        <w:t>Главы государственных администраций городов и районов</w:t>
      </w:r>
      <w:r w:rsidRPr="00186F9A">
        <w:rPr>
          <w:rFonts w:ascii="Times New Roman" w:hAnsi="Times New Roman" w:cs="Times New Roman"/>
          <w:b/>
          <w:i/>
          <w:sz w:val="28"/>
          <w:szCs w:val="28"/>
        </w:rPr>
        <w:t xml:space="preserve"> Приднестровской Молдавской Республики </w:t>
      </w:r>
    </w:p>
    <w:p w:rsidR="00044E0C" w:rsidRPr="008A16AB" w:rsidRDefault="00044E0C" w:rsidP="00044E0C">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bookmarkStart w:id="0" w:name="_GoBack"/>
      <w:bookmarkEnd w:id="0"/>
    </w:p>
    <w:p w:rsidR="001234D9" w:rsidRPr="00C968B8" w:rsidRDefault="001234D9" w:rsidP="001234D9">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C968B8">
        <w:rPr>
          <w:rFonts w:ascii="Times New Roman" w:hAnsi="Times New Roman" w:cs="Times New Roman"/>
          <w:sz w:val="28"/>
          <w:szCs w:val="28"/>
        </w:rPr>
        <w:t>.</w:t>
      </w:r>
      <w:r w:rsidR="00E46107">
        <w:rPr>
          <w:rFonts w:ascii="Times New Roman" w:hAnsi="Times New Roman" w:cs="Times New Roman"/>
          <w:sz w:val="28"/>
          <w:szCs w:val="28"/>
        </w:rPr>
        <w:t>3</w:t>
      </w:r>
      <w:r w:rsidRPr="00C968B8">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налоге на доходы организаций» </w:t>
      </w:r>
      <w:r w:rsidRPr="00C968B8">
        <w:rPr>
          <w:rFonts w:ascii="Times New Roman" w:hAnsi="Times New Roman" w:cs="Times New Roman"/>
          <w:b/>
          <w:sz w:val="28"/>
          <w:szCs w:val="28"/>
        </w:rPr>
        <w:t>(</w:t>
      </w:r>
      <w:r w:rsidRPr="00C968B8">
        <w:rPr>
          <w:rFonts w:ascii="Times New Roman" w:hAnsi="Times New Roman" w:cs="Times New Roman"/>
          <w:b/>
          <w:sz w:val="28"/>
          <w:szCs w:val="28"/>
          <w:lang w:val="en-US"/>
        </w:rPr>
        <w:t>II</w:t>
      </w:r>
      <w:r w:rsidRPr="00C968B8">
        <w:rPr>
          <w:rFonts w:ascii="Times New Roman" w:hAnsi="Times New Roman" w:cs="Times New Roman"/>
          <w:b/>
          <w:sz w:val="28"/>
          <w:szCs w:val="28"/>
        </w:rPr>
        <w:t xml:space="preserve"> окончательное чтение)</w:t>
      </w:r>
    </w:p>
    <w:p w:rsidR="001234D9" w:rsidRPr="00C968B8" w:rsidRDefault="001234D9" w:rsidP="001234D9">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СОЗЫВ/83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1234D9" w:rsidRPr="00C968B8" w:rsidRDefault="001234D9" w:rsidP="001234D9">
      <w:pPr>
        <w:pStyle w:val="aa"/>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83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1234D9" w:rsidRPr="00C968B8" w:rsidRDefault="001234D9" w:rsidP="001234D9">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Гузун</w:t>
      </w:r>
      <w:proofErr w:type="spellEnd"/>
      <w:r w:rsidRPr="00C968B8">
        <w:rPr>
          <w:rFonts w:ascii="Times New Roman" w:hAnsi="Times New Roman" w:cs="Times New Roman"/>
          <w:b/>
          <w:sz w:val="28"/>
          <w:szCs w:val="28"/>
          <w:u w:val="single"/>
        </w:rPr>
        <w:t xml:space="preserve"> Виктор Михайлович  </w:t>
      </w:r>
    </w:p>
    <w:p w:rsidR="001234D9" w:rsidRPr="00C968B8" w:rsidRDefault="001234D9" w:rsidP="001234D9">
      <w:pPr>
        <w:spacing w:after="0"/>
        <w:ind w:firstLine="708"/>
        <w:jc w:val="both"/>
        <w:rPr>
          <w:rFonts w:ascii="Times New Roman" w:hAnsi="Times New Roman" w:cs="Times New Roman"/>
          <w:b/>
          <w:i/>
          <w:sz w:val="16"/>
          <w:szCs w:val="16"/>
        </w:rPr>
      </w:pPr>
    </w:p>
    <w:p w:rsidR="001234D9" w:rsidRPr="00C968B8" w:rsidRDefault="001234D9" w:rsidP="001234D9">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11.02.21 № 115р) </w:t>
      </w:r>
      <w:r w:rsidRPr="00C968B8">
        <w:rPr>
          <w:rFonts w:ascii="Times New Roman" w:hAnsi="Times New Roman" w:cs="Times New Roman"/>
          <w:b/>
          <w:sz w:val="28"/>
          <w:szCs w:val="28"/>
        </w:rPr>
        <w:t xml:space="preserve"> </w:t>
      </w:r>
    </w:p>
    <w:p w:rsidR="001234D9" w:rsidRPr="00C968B8" w:rsidRDefault="001234D9" w:rsidP="001234D9">
      <w:pPr>
        <w:spacing w:after="0"/>
        <w:ind w:firstLine="708"/>
        <w:jc w:val="both"/>
        <w:rPr>
          <w:rFonts w:ascii="Times New Roman" w:hAnsi="Times New Roman" w:cs="Times New Roman"/>
          <w:b/>
          <w:i/>
          <w:sz w:val="16"/>
          <w:szCs w:val="16"/>
          <w:u w:val="single"/>
        </w:rPr>
      </w:pPr>
    </w:p>
    <w:p w:rsidR="001234D9" w:rsidRPr="00C968B8" w:rsidRDefault="001234D9" w:rsidP="001234D9">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t>Кирова Татьяна Петровна</w:t>
      </w:r>
    </w:p>
    <w:p w:rsidR="001234D9" w:rsidRPr="00C968B8" w:rsidRDefault="001234D9" w:rsidP="001234D9">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Оболоник</w:t>
      </w:r>
      <w:proofErr w:type="spellEnd"/>
      <w:r w:rsidRPr="00C968B8">
        <w:rPr>
          <w:rFonts w:ascii="Times New Roman" w:hAnsi="Times New Roman" w:cs="Times New Roman"/>
          <w:b/>
          <w:sz w:val="28"/>
          <w:szCs w:val="28"/>
        </w:rPr>
        <w:t xml:space="preserve"> Сергей Анатольевич</w:t>
      </w:r>
    </w:p>
    <w:p w:rsidR="001234D9" w:rsidRPr="00C968B8" w:rsidRDefault="001234D9" w:rsidP="001234D9">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Слинченко</w:t>
      </w:r>
      <w:proofErr w:type="spellEnd"/>
      <w:r w:rsidRPr="00C968B8">
        <w:rPr>
          <w:rFonts w:ascii="Times New Roman" w:hAnsi="Times New Roman" w:cs="Times New Roman"/>
          <w:b/>
          <w:sz w:val="28"/>
          <w:szCs w:val="28"/>
        </w:rPr>
        <w:t xml:space="preserve"> Алевтина Алексеевна </w:t>
      </w:r>
    </w:p>
    <w:p w:rsidR="001234D9" w:rsidRPr="00C968B8" w:rsidRDefault="001234D9" w:rsidP="001234D9">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Глушкова Мария Николаевна  </w:t>
      </w:r>
    </w:p>
    <w:p w:rsidR="001234D9" w:rsidRPr="00C968B8" w:rsidRDefault="001234D9" w:rsidP="001234D9">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Баденко</w:t>
      </w:r>
      <w:proofErr w:type="spellEnd"/>
      <w:r w:rsidRPr="00C968B8">
        <w:rPr>
          <w:rFonts w:ascii="Times New Roman" w:hAnsi="Times New Roman" w:cs="Times New Roman"/>
          <w:b/>
          <w:sz w:val="28"/>
          <w:szCs w:val="28"/>
        </w:rPr>
        <w:t xml:space="preserve"> Максим Николаевич </w:t>
      </w:r>
    </w:p>
    <w:p w:rsidR="001234D9" w:rsidRPr="00C968B8" w:rsidRDefault="001234D9" w:rsidP="001234D9">
      <w:pPr>
        <w:spacing w:after="0"/>
        <w:ind w:firstLine="708"/>
        <w:jc w:val="both"/>
        <w:rPr>
          <w:rFonts w:ascii="Times New Roman" w:hAnsi="Times New Roman" w:cs="Times New Roman"/>
          <w:b/>
          <w:i/>
          <w:sz w:val="16"/>
          <w:szCs w:val="16"/>
          <w:u w:val="single"/>
        </w:rPr>
      </w:pPr>
    </w:p>
    <w:p w:rsidR="00044E0C" w:rsidRDefault="00E46107" w:rsidP="00044E0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1.4</w:t>
      </w:r>
      <w:r w:rsidR="00044E0C" w:rsidRPr="00932C5F">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защите прав </w:t>
      </w:r>
      <w:proofErr w:type="gramStart"/>
      <w:r w:rsidR="00044E0C" w:rsidRPr="00932C5F">
        <w:rPr>
          <w:rFonts w:ascii="Times New Roman" w:hAnsi="Times New Roman" w:cs="Times New Roman"/>
          <w:sz w:val="28"/>
          <w:szCs w:val="28"/>
        </w:rPr>
        <w:t>потребителей»</w:t>
      </w:r>
      <w:r w:rsidR="00044E0C">
        <w:rPr>
          <w:rFonts w:ascii="Times New Roman" w:hAnsi="Times New Roman" w:cs="Times New Roman"/>
          <w:sz w:val="28"/>
          <w:szCs w:val="28"/>
        </w:rPr>
        <w:t xml:space="preserve"> </w:t>
      </w:r>
      <w:r w:rsidR="00044E0C">
        <w:rPr>
          <w:rFonts w:ascii="Times New Roman" w:hAnsi="Times New Roman" w:cs="Times New Roman"/>
          <w:b/>
          <w:sz w:val="28"/>
          <w:szCs w:val="28"/>
        </w:rPr>
        <w:t xml:space="preserve"> (</w:t>
      </w:r>
      <w:proofErr w:type="gramEnd"/>
      <w:r w:rsidR="00044E0C">
        <w:rPr>
          <w:rFonts w:ascii="Times New Roman" w:hAnsi="Times New Roman" w:cs="Times New Roman"/>
          <w:b/>
          <w:sz w:val="28"/>
          <w:szCs w:val="28"/>
          <w:lang w:val="en-US"/>
        </w:rPr>
        <w:t>I</w:t>
      </w:r>
      <w:r w:rsidR="00044E0C">
        <w:rPr>
          <w:rFonts w:ascii="Times New Roman" w:hAnsi="Times New Roman" w:cs="Times New Roman"/>
          <w:b/>
          <w:sz w:val="28"/>
          <w:szCs w:val="28"/>
        </w:rPr>
        <w:t xml:space="preserve"> и </w:t>
      </w:r>
      <w:r w:rsidR="00044E0C">
        <w:rPr>
          <w:rFonts w:ascii="Times New Roman" w:hAnsi="Times New Roman" w:cs="Times New Roman"/>
          <w:b/>
          <w:sz w:val="28"/>
          <w:szCs w:val="28"/>
          <w:lang w:val="en-US"/>
        </w:rPr>
        <w:t>II</w:t>
      </w:r>
      <w:r w:rsidR="00044E0C">
        <w:rPr>
          <w:rFonts w:ascii="Times New Roman" w:hAnsi="Times New Roman" w:cs="Times New Roman"/>
          <w:b/>
          <w:sz w:val="28"/>
          <w:szCs w:val="28"/>
        </w:rPr>
        <w:t xml:space="preserve"> чтение в течение одного заседания)</w:t>
      </w:r>
    </w:p>
    <w:p w:rsidR="00044E0C" w:rsidRPr="00630D19" w:rsidRDefault="00044E0C" w:rsidP="00044E0C">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СОЗЫВ/129</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в 2-х</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ях</w:t>
      </w:r>
      <w:r w:rsidRPr="00630D19">
        <w:rPr>
          <w:rFonts w:ascii="Times New Roman" w:hAnsi="Times New Roman" w:cs="Times New Roman"/>
          <w:b/>
          <w:i/>
          <w:sz w:val="28"/>
          <w:szCs w:val="28"/>
        </w:rPr>
        <w:t xml:space="preserve"> </w:t>
      </w:r>
    </w:p>
    <w:p w:rsidR="00044E0C" w:rsidRPr="00630D19" w:rsidRDefault="00044E0C" w:rsidP="00044E0C">
      <w:pPr>
        <w:pStyle w:val="aa"/>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129</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044E0C" w:rsidRPr="00A92302" w:rsidRDefault="00044E0C" w:rsidP="00044E0C">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08.04.21г. № 278р)</w:t>
      </w:r>
    </w:p>
    <w:p w:rsidR="00044E0C" w:rsidRDefault="00044E0C" w:rsidP="00044E0C">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044E0C" w:rsidRDefault="00044E0C" w:rsidP="00044E0C">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Ситкина</w:t>
      </w:r>
      <w:proofErr w:type="spellEnd"/>
      <w:r>
        <w:rPr>
          <w:rFonts w:ascii="Times New Roman" w:hAnsi="Times New Roman" w:cs="Times New Roman"/>
          <w:b/>
          <w:sz w:val="28"/>
          <w:szCs w:val="28"/>
        </w:rPr>
        <w:t xml:space="preserve"> Наталья Юрьевна</w:t>
      </w:r>
    </w:p>
    <w:p w:rsidR="00044E0C" w:rsidRPr="00BA7A28" w:rsidRDefault="00044E0C" w:rsidP="00044E0C">
      <w:pPr>
        <w:spacing w:after="0" w:line="240" w:lineRule="auto"/>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044E0C" w:rsidRDefault="00044E0C" w:rsidP="00044E0C">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D15210">
        <w:rPr>
          <w:b/>
          <w:sz w:val="28"/>
          <w:szCs w:val="28"/>
        </w:rPr>
        <w:t xml:space="preserve">    </w:t>
      </w:r>
    </w:p>
    <w:p w:rsidR="00044E0C" w:rsidRDefault="00044E0C" w:rsidP="005E34B0">
      <w:pPr>
        <w:autoSpaceDE w:val="0"/>
        <w:autoSpaceDN w:val="0"/>
        <w:adjustRightInd w:val="0"/>
        <w:spacing w:after="0" w:line="240" w:lineRule="auto"/>
        <w:ind w:firstLine="708"/>
        <w:jc w:val="both"/>
        <w:rPr>
          <w:rFonts w:ascii="Times New Roman" w:hAnsi="Times New Roman" w:cs="Times New Roman"/>
          <w:sz w:val="28"/>
          <w:szCs w:val="28"/>
        </w:rPr>
      </w:pPr>
    </w:p>
    <w:p w:rsidR="00044E0C" w:rsidRDefault="00E46107" w:rsidP="00044E0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1.5</w:t>
      </w:r>
      <w:r w:rsidR="00044E0C" w:rsidRPr="00002810">
        <w:rPr>
          <w:rFonts w:ascii="Times New Roman" w:hAnsi="Times New Roman" w:cs="Times New Roman"/>
          <w:sz w:val="28"/>
          <w:szCs w:val="28"/>
        </w:rPr>
        <w:t>)</w:t>
      </w:r>
      <w:r w:rsidR="00044E0C" w:rsidRPr="00002810">
        <w:rPr>
          <w:rFonts w:ascii="Times New Roman" w:hAnsi="Times New Roman" w:cs="Times New Roman"/>
          <w:b/>
          <w:sz w:val="32"/>
          <w:szCs w:val="32"/>
        </w:rPr>
        <w:t xml:space="preserve"> </w:t>
      </w:r>
      <w:r w:rsidR="00044E0C" w:rsidRPr="00002810">
        <w:rPr>
          <w:rFonts w:ascii="Times New Roman" w:hAnsi="Times New Roman" w:cs="Times New Roman"/>
          <w:bCs/>
          <w:color w:val="000000"/>
          <w:sz w:val="28"/>
          <w:szCs w:val="28"/>
        </w:rPr>
        <w:t>проект закона Приднестровской Молдавской Республики «О внесении изменения в Закон Приднестровской Молдавской Республики «О сертификации продукции и услуг»</w:t>
      </w:r>
      <w:r w:rsidR="00044E0C">
        <w:rPr>
          <w:rFonts w:ascii="Times New Roman" w:hAnsi="Times New Roman" w:cs="Times New Roman"/>
          <w:bCs/>
          <w:color w:val="000000"/>
          <w:sz w:val="28"/>
          <w:szCs w:val="28"/>
        </w:rPr>
        <w:t xml:space="preserve"> </w:t>
      </w:r>
      <w:r w:rsidR="00044E0C">
        <w:rPr>
          <w:rFonts w:ascii="Times New Roman" w:hAnsi="Times New Roman" w:cs="Times New Roman"/>
          <w:b/>
          <w:sz w:val="28"/>
          <w:szCs w:val="28"/>
        </w:rPr>
        <w:t>(</w:t>
      </w:r>
      <w:r w:rsidR="00044E0C">
        <w:rPr>
          <w:rFonts w:ascii="Times New Roman" w:hAnsi="Times New Roman" w:cs="Times New Roman"/>
          <w:b/>
          <w:sz w:val="28"/>
          <w:szCs w:val="28"/>
          <w:lang w:val="en-US"/>
        </w:rPr>
        <w:t>I</w:t>
      </w:r>
      <w:r w:rsidR="00044E0C">
        <w:rPr>
          <w:rFonts w:ascii="Times New Roman" w:hAnsi="Times New Roman" w:cs="Times New Roman"/>
          <w:b/>
          <w:sz w:val="28"/>
          <w:szCs w:val="28"/>
        </w:rPr>
        <w:t xml:space="preserve"> чтение)</w:t>
      </w:r>
    </w:p>
    <w:p w:rsidR="00044E0C" w:rsidRPr="00630D19" w:rsidRDefault="00044E0C" w:rsidP="00044E0C">
      <w:pPr>
        <w:shd w:val="clear" w:color="auto" w:fill="FFFFFF"/>
        <w:spacing w:after="0" w:line="240" w:lineRule="auto"/>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СОЗЫВ/1274</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1</w:t>
      </w:r>
      <w:r w:rsidRPr="00630D19">
        <w:rPr>
          <w:rFonts w:ascii="Times New Roman" w:hAnsi="Times New Roman" w:cs="Times New Roman"/>
          <w:b/>
          <w:i/>
          <w:sz w:val="28"/>
          <w:szCs w:val="28"/>
        </w:rPr>
        <w:t xml:space="preserve"> чтени</w:t>
      </w:r>
      <w:r>
        <w:rPr>
          <w:rFonts w:ascii="Times New Roman" w:hAnsi="Times New Roman" w:cs="Times New Roman"/>
          <w:b/>
          <w:i/>
          <w:sz w:val="28"/>
          <w:szCs w:val="28"/>
        </w:rPr>
        <w:t>е</w:t>
      </w:r>
      <w:r w:rsidRPr="00630D19">
        <w:rPr>
          <w:rFonts w:ascii="Times New Roman" w:hAnsi="Times New Roman" w:cs="Times New Roman"/>
          <w:b/>
          <w:i/>
          <w:sz w:val="28"/>
          <w:szCs w:val="28"/>
        </w:rPr>
        <w:t xml:space="preserve"> </w:t>
      </w:r>
    </w:p>
    <w:p w:rsidR="00044E0C" w:rsidRPr="00630D19" w:rsidRDefault="00044E0C" w:rsidP="00044E0C">
      <w:pPr>
        <w:pStyle w:val="aa"/>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1274</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044E0C" w:rsidRPr="00002810" w:rsidRDefault="00044E0C" w:rsidP="00044E0C">
      <w:pPr>
        <w:spacing w:after="0" w:line="240" w:lineRule="auto"/>
        <w:ind w:firstLine="708"/>
        <w:jc w:val="both"/>
        <w:rPr>
          <w:rFonts w:ascii="Times New Roman" w:hAnsi="Times New Roman" w:cs="Times New Roman"/>
          <w:i/>
          <w:sz w:val="28"/>
          <w:szCs w:val="28"/>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w:t>
      </w:r>
      <w:r>
        <w:rPr>
          <w:rFonts w:ascii="Times New Roman" w:hAnsi="Times New Roman" w:cs="Times New Roman"/>
          <w:b/>
          <w:i/>
          <w:sz w:val="28"/>
          <w:szCs w:val="28"/>
        </w:rPr>
        <w:t>Правительство</w:t>
      </w:r>
      <w:r w:rsidRPr="00630D19">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19.02.19г. № 106р)</w:t>
      </w:r>
    </w:p>
    <w:p w:rsidR="00044E0C" w:rsidRDefault="00044E0C" w:rsidP="00044E0C">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Официальный представитель:</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p>
    <w:p w:rsidR="00044E0C" w:rsidRPr="00BA7A28" w:rsidRDefault="00044E0C" w:rsidP="00044E0C">
      <w:pPr>
        <w:spacing w:after="0" w:line="240" w:lineRule="auto"/>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044E0C" w:rsidRDefault="00044E0C" w:rsidP="00044E0C">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D15210">
        <w:rPr>
          <w:b/>
          <w:sz w:val="28"/>
          <w:szCs w:val="28"/>
        </w:rPr>
        <w:t xml:space="preserve">    </w:t>
      </w:r>
    </w:p>
    <w:p w:rsidR="00044E0C" w:rsidRDefault="00044E0C" w:rsidP="00044E0C">
      <w:pPr>
        <w:spacing w:after="0" w:line="240" w:lineRule="auto"/>
        <w:ind w:firstLine="709"/>
        <w:jc w:val="both"/>
        <w:rPr>
          <w:rFonts w:ascii="Times New Roman" w:hAnsi="Times New Roman" w:cs="Times New Roman"/>
          <w:sz w:val="28"/>
          <w:szCs w:val="28"/>
        </w:rPr>
      </w:pPr>
    </w:p>
    <w:p w:rsidR="00044E0C" w:rsidRPr="00067131" w:rsidRDefault="00E46107" w:rsidP="00044E0C">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1.6</w:t>
      </w:r>
      <w:r w:rsidR="00044E0C" w:rsidRPr="00067131">
        <w:rPr>
          <w:rFonts w:ascii="Times New Roman" w:hAnsi="Times New Roman" w:cs="Times New Roman"/>
          <w:sz w:val="28"/>
          <w:szCs w:val="28"/>
        </w:rPr>
        <w:t xml:space="preserve">) проект закона Приднестровской Молдавской </w:t>
      </w:r>
      <w:proofErr w:type="gramStart"/>
      <w:r w:rsidR="00044E0C" w:rsidRPr="00067131">
        <w:rPr>
          <w:rFonts w:ascii="Times New Roman" w:hAnsi="Times New Roman" w:cs="Times New Roman"/>
          <w:sz w:val="28"/>
          <w:szCs w:val="28"/>
        </w:rPr>
        <w:t xml:space="preserve">Республики  </w:t>
      </w:r>
      <w:r w:rsidR="00044E0C" w:rsidRPr="00067131">
        <w:rPr>
          <w:rFonts w:ascii="Times New Roman" w:hAnsi="Times New Roman" w:cs="Times New Roman"/>
          <w:bCs/>
          <w:sz w:val="28"/>
          <w:szCs w:val="28"/>
        </w:rPr>
        <w:t>«</w:t>
      </w:r>
      <w:proofErr w:type="gramEnd"/>
      <w:r w:rsidR="00044E0C" w:rsidRPr="00067131">
        <w:rPr>
          <w:rFonts w:ascii="Times New Roman" w:hAnsi="Times New Roman" w:cs="Times New Roman"/>
          <w:bCs/>
          <w:sz w:val="28"/>
          <w:szCs w:val="28"/>
        </w:rPr>
        <w:t>О внесении дополнения и изменения в Закон Приднестровской Молдавской Республики                        «</w:t>
      </w:r>
      <w:r w:rsidR="00044E0C" w:rsidRPr="00067131">
        <w:rPr>
          <w:rFonts w:ascii="Times New Roman" w:hAnsi="Times New Roman" w:cs="Times New Roman"/>
          <w:sz w:val="28"/>
          <w:szCs w:val="28"/>
        </w:rPr>
        <w:t>Об образовании</w:t>
      </w:r>
      <w:r w:rsidR="00044E0C" w:rsidRPr="00067131">
        <w:rPr>
          <w:rFonts w:ascii="Times New Roman" w:hAnsi="Times New Roman" w:cs="Times New Roman"/>
          <w:bCs/>
          <w:sz w:val="28"/>
          <w:szCs w:val="28"/>
        </w:rPr>
        <w:t>»</w:t>
      </w:r>
      <w:r w:rsidR="00044E0C" w:rsidRPr="00067131">
        <w:rPr>
          <w:rFonts w:ascii="Times New Roman" w:hAnsi="Times New Roman" w:cs="Times New Roman"/>
          <w:b/>
          <w:sz w:val="28"/>
          <w:szCs w:val="28"/>
        </w:rPr>
        <w:t xml:space="preserve"> (</w:t>
      </w:r>
      <w:r w:rsidR="00044E0C">
        <w:rPr>
          <w:rFonts w:ascii="Times New Roman" w:hAnsi="Times New Roman" w:cs="Times New Roman"/>
          <w:b/>
          <w:sz w:val="28"/>
          <w:szCs w:val="28"/>
          <w:lang w:val="en-US"/>
        </w:rPr>
        <w:t>I</w:t>
      </w:r>
      <w:r w:rsidR="00044E0C" w:rsidRPr="00067131">
        <w:rPr>
          <w:rFonts w:ascii="Times New Roman" w:hAnsi="Times New Roman" w:cs="Times New Roman"/>
          <w:b/>
          <w:sz w:val="28"/>
          <w:szCs w:val="28"/>
          <w:lang w:val="en-US"/>
        </w:rPr>
        <w:t>I</w:t>
      </w:r>
      <w:r w:rsidR="00044E0C">
        <w:rPr>
          <w:rFonts w:ascii="Times New Roman" w:hAnsi="Times New Roman" w:cs="Times New Roman"/>
          <w:b/>
          <w:sz w:val="28"/>
          <w:szCs w:val="28"/>
        </w:rPr>
        <w:t xml:space="preserve"> окончательное </w:t>
      </w:r>
      <w:r w:rsidR="00044E0C" w:rsidRPr="00067131">
        <w:rPr>
          <w:rFonts w:ascii="Times New Roman" w:hAnsi="Times New Roman" w:cs="Times New Roman"/>
          <w:b/>
          <w:sz w:val="28"/>
          <w:szCs w:val="28"/>
        </w:rPr>
        <w:t>чтение)</w:t>
      </w:r>
    </w:p>
    <w:p w:rsidR="00044E0C" w:rsidRPr="00067131" w:rsidRDefault="00044E0C" w:rsidP="00044E0C">
      <w:pPr>
        <w:shd w:val="clear" w:color="auto" w:fill="FFFFFF"/>
        <w:spacing w:after="0" w:line="240" w:lineRule="auto"/>
        <w:ind w:firstLine="709"/>
        <w:jc w:val="both"/>
        <w:rPr>
          <w:rFonts w:ascii="Times New Roman" w:hAnsi="Times New Roman" w:cs="Times New Roman"/>
          <w:b/>
          <w:i/>
          <w:sz w:val="28"/>
          <w:szCs w:val="28"/>
        </w:rPr>
      </w:pPr>
      <w:r w:rsidRPr="00067131">
        <w:rPr>
          <w:rFonts w:ascii="Times New Roman" w:hAnsi="Times New Roman" w:cs="Times New Roman"/>
          <w:i/>
          <w:sz w:val="28"/>
          <w:szCs w:val="28"/>
        </w:rPr>
        <w:t>Электронный</w:t>
      </w:r>
      <w:r w:rsidRPr="00067131">
        <w:rPr>
          <w:rFonts w:ascii="Times New Roman" w:hAnsi="Times New Roman" w:cs="Times New Roman"/>
          <w:sz w:val="28"/>
          <w:szCs w:val="28"/>
        </w:rPr>
        <w:t xml:space="preserve"> </w:t>
      </w:r>
      <w:r w:rsidRPr="00067131">
        <w:rPr>
          <w:rFonts w:ascii="Times New Roman" w:hAnsi="Times New Roman" w:cs="Times New Roman"/>
          <w:i/>
          <w:sz w:val="28"/>
          <w:szCs w:val="28"/>
        </w:rPr>
        <w:t>адрес</w:t>
      </w:r>
      <w:r w:rsidRPr="00067131">
        <w:rPr>
          <w:rFonts w:ascii="Times New Roman" w:hAnsi="Times New Roman" w:cs="Times New Roman"/>
          <w:sz w:val="28"/>
          <w:szCs w:val="28"/>
        </w:rPr>
        <w:t xml:space="preserve">: </w:t>
      </w:r>
      <w:proofErr w:type="gramStart"/>
      <w:r w:rsidRPr="00067131">
        <w:rPr>
          <w:rFonts w:ascii="Times New Roman" w:hAnsi="Times New Roman" w:cs="Times New Roman"/>
          <w:b/>
          <w:i/>
          <w:sz w:val="28"/>
          <w:szCs w:val="28"/>
          <w:lang w:val="en-US"/>
        </w:rPr>
        <w:t>I</w:t>
      </w:r>
      <w:r w:rsidRPr="00067131">
        <w:rPr>
          <w:rFonts w:ascii="Times New Roman" w:hAnsi="Times New Roman" w:cs="Times New Roman"/>
          <w:b/>
          <w:i/>
          <w:sz w:val="28"/>
          <w:szCs w:val="28"/>
        </w:rPr>
        <w:t>:ИНИЦИАТИВА</w:t>
      </w:r>
      <w:proofErr w:type="gramEnd"/>
      <w:r w:rsidRPr="00067131">
        <w:rPr>
          <w:rFonts w:ascii="Times New Roman" w:hAnsi="Times New Roman" w:cs="Times New Roman"/>
          <w:b/>
          <w:i/>
          <w:sz w:val="28"/>
          <w:szCs w:val="28"/>
        </w:rPr>
        <w:t>/</w:t>
      </w:r>
      <w:r w:rsidRPr="00067131">
        <w:rPr>
          <w:rFonts w:ascii="Times New Roman" w:hAnsi="Times New Roman" w:cs="Times New Roman"/>
          <w:b/>
          <w:i/>
          <w:sz w:val="28"/>
          <w:szCs w:val="28"/>
          <w:lang w:val="en-US"/>
        </w:rPr>
        <w:t>VI</w:t>
      </w:r>
      <w:r w:rsidRPr="00067131">
        <w:rPr>
          <w:rFonts w:ascii="Times New Roman" w:hAnsi="Times New Roman" w:cs="Times New Roman"/>
          <w:b/>
          <w:i/>
          <w:sz w:val="28"/>
          <w:szCs w:val="28"/>
        </w:rPr>
        <w:t xml:space="preserve"> СОЗЫВ/1510 (</w:t>
      </w:r>
      <w:r w:rsidRPr="00067131">
        <w:rPr>
          <w:rFonts w:ascii="Times New Roman" w:hAnsi="Times New Roman" w:cs="Times New Roman"/>
          <w:b/>
          <w:i/>
          <w:sz w:val="28"/>
          <w:szCs w:val="28"/>
          <w:lang w:val="en-US"/>
        </w:rPr>
        <w:t>VI</w:t>
      </w:r>
      <w:r w:rsidRPr="00067131">
        <w:rPr>
          <w:rFonts w:ascii="Times New Roman" w:hAnsi="Times New Roman" w:cs="Times New Roman"/>
          <w:b/>
          <w:i/>
          <w:sz w:val="28"/>
          <w:szCs w:val="28"/>
        </w:rPr>
        <w:t xml:space="preserve">) – </w:t>
      </w:r>
      <w:r>
        <w:rPr>
          <w:rFonts w:ascii="Times New Roman" w:hAnsi="Times New Roman" w:cs="Times New Roman"/>
          <w:b/>
          <w:i/>
          <w:sz w:val="28"/>
          <w:szCs w:val="28"/>
        </w:rPr>
        <w:t>2</w:t>
      </w:r>
      <w:r w:rsidRPr="00067131">
        <w:rPr>
          <w:rFonts w:ascii="Times New Roman" w:hAnsi="Times New Roman" w:cs="Times New Roman"/>
          <w:b/>
          <w:i/>
          <w:sz w:val="28"/>
          <w:szCs w:val="28"/>
        </w:rPr>
        <w:t xml:space="preserve"> чтение </w:t>
      </w:r>
    </w:p>
    <w:p w:rsidR="00044E0C" w:rsidRPr="00067131" w:rsidRDefault="00044E0C" w:rsidP="00044E0C">
      <w:pPr>
        <w:pStyle w:val="aa"/>
        <w:ind w:firstLine="709"/>
        <w:jc w:val="both"/>
        <w:outlineLvl w:val="0"/>
        <w:rPr>
          <w:rFonts w:ascii="Times New Roman" w:hAnsi="Times New Roman" w:cs="Times New Roman"/>
          <w:b/>
          <w:sz w:val="28"/>
          <w:szCs w:val="28"/>
        </w:rPr>
      </w:pPr>
      <w:r w:rsidRPr="00067131">
        <w:rPr>
          <w:rFonts w:ascii="Times New Roman" w:hAnsi="Times New Roman" w:cs="Times New Roman"/>
          <w:b/>
          <w:sz w:val="28"/>
          <w:szCs w:val="28"/>
        </w:rPr>
        <w:t>(папка № 1510 (</w:t>
      </w:r>
      <w:r w:rsidRPr="00067131">
        <w:rPr>
          <w:rFonts w:ascii="Times New Roman" w:hAnsi="Times New Roman" w:cs="Times New Roman"/>
          <w:b/>
          <w:sz w:val="28"/>
          <w:szCs w:val="28"/>
          <w:lang w:val="en-US"/>
        </w:rPr>
        <w:t>VI</w:t>
      </w:r>
      <w:r w:rsidRPr="00067131">
        <w:rPr>
          <w:rFonts w:ascii="Times New Roman" w:hAnsi="Times New Roman" w:cs="Times New Roman"/>
          <w:b/>
          <w:sz w:val="28"/>
          <w:szCs w:val="28"/>
        </w:rPr>
        <w:t>))</w:t>
      </w:r>
      <w:r w:rsidRPr="00067131">
        <w:rPr>
          <w:rFonts w:ascii="Times New Roman" w:hAnsi="Times New Roman" w:cs="Times New Roman"/>
          <w:b/>
          <w:sz w:val="28"/>
          <w:szCs w:val="28"/>
        </w:rPr>
        <w:tab/>
      </w:r>
      <w:r w:rsidRPr="00067131">
        <w:rPr>
          <w:rFonts w:ascii="Times New Roman" w:hAnsi="Times New Roman" w:cs="Times New Roman"/>
          <w:b/>
          <w:sz w:val="28"/>
          <w:szCs w:val="28"/>
        </w:rPr>
        <w:tab/>
      </w:r>
      <w:r w:rsidRPr="00067131">
        <w:rPr>
          <w:rFonts w:ascii="Times New Roman" w:hAnsi="Times New Roman" w:cs="Times New Roman"/>
          <w:b/>
          <w:sz w:val="28"/>
          <w:szCs w:val="28"/>
        </w:rPr>
        <w:tab/>
      </w:r>
      <w:r w:rsidRPr="00067131">
        <w:rPr>
          <w:rFonts w:ascii="Times New Roman" w:hAnsi="Times New Roman" w:cs="Times New Roman"/>
          <w:b/>
          <w:sz w:val="28"/>
          <w:szCs w:val="28"/>
        </w:rPr>
        <w:tab/>
      </w:r>
      <w:r w:rsidRPr="00067131">
        <w:rPr>
          <w:rFonts w:ascii="Times New Roman" w:hAnsi="Times New Roman" w:cs="Times New Roman"/>
          <w:b/>
          <w:sz w:val="28"/>
          <w:szCs w:val="28"/>
        </w:rPr>
        <w:tab/>
      </w:r>
    </w:p>
    <w:p w:rsidR="00044E0C" w:rsidRPr="00067131" w:rsidRDefault="00044E0C" w:rsidP="00044E0C">
      <w:pPr>
        <w:spacing w:after="0" w:line="240" w:lineRule="auto"/>
        <w:ind w:firstLine="709"/>
        <w:jc w:val="both"/>
        <w:rPr>
          <w:rFonts w:ascii="Times New Roman" w:hAnsi="Times New Roman" w:cs="Times New Roman"/>
          <w:b/>
          <w:sz w:val="28"/>
          <w:szCs w:val="28"/>
          <w:u w:val="single"/>
        </w:rPr>
      </w:pPr>
      <w:r w:rsidRPr="00067131">
        <w:rPr>
          <w:rFonts w:ascii="Times New Roman" w:hAnsi="Times New Roman" w:cs="Times New Roman"/>
          <w:b/>
          <w:i/>
          <w:sz w:val="28"/>
          <w:szCs w:val="28"/>
          <w:u w:val="single"/>
        </w:rPr>
        <w:t>Ответственный комитет:</w:t>
      </w:r>
      <w:r w:rsidRPr="00067131">
        <w:rPr>
          <w:rFonts w:ascii="Times New Roman" w:hAnsi="Times New Roman" w:cs="Times New Roman"/>
          <w:b/>
          <w:i/>
          <w:sz w:val="28"/>
          <w:szCs w:val="28"/>
        </w:rPr>
        <w:tab/>
      </w:r>
      <w:r w:rsidRPr="00067131">
        <w:rPr>
          <w:rFonts w:ascii="Times New Roman" w:hAnsi="Times New Roman" w:cs="Times New Roman"/>
          <w:b/>
          <w:i/>
          <w:sz w:val="28"/>
          <w:szCs w:val="28"/>
        </w:rPr>
        <w:tab/>
      </w:r>
      <w:r w:rsidRPr="00067131">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067131">
        <w:rPr>
          <w:rFonts w:ascii="Times New Roman" w:hAnsi="Times New Roman" w:cs="Times New Roman"/>
          <w:b/>
          <w:sz w:val="28"/>
          <w:szCs w:val="28"/>
          <w:u w:val="single"/>
        </w:rPr>
        <w:t xml:space="preserve">     </w:t>
      </w:r>
    </w:p>
    <w:p w:rsidR="00343CA6" w:rsidRDefault="00343CA6" w:rsidP="00044E0C">
      <w:pPr>
        <w:spacing w:after="0" w:line="240" w:lineRule="auto"/>
        <w:ind w:firstLine="708"/>
        <w:jc w:val="both"/>
        <w:rPr>
          <w:rFonts w:ascii="Times New Roman" w:hAnsi="Times New Roman" w:cs="Times New Roman"/>
          <w:b/>
          <w:i/>
          <w:sz w:val="28"/>
          <w:szCs w:val="28"/>
        </w:rPr>
      </w:pPr>
    </w:p>
    <w:p w:rsidR="00044E0C" w:rsidRPr="00067131" w:rsidRDefault="00044E0C" w:rsidP="00044E0C">
      <w:pPr>
        <w:spacing w:after="0" w:line="240" w:lineRule="auto"/>
        <w:ind w:firstLine="708"/>
        <w:jc w:val="both"/>
        <w:rPr>
          <w:rFonts w:ascii="Times New Roman" w:hAnsi="Times New Roman" w:cs="Times New Roman"/>
          <w:sz w:val="28"/>
          <w:szCs w:val="28"/>
        </w:rPr>
      </w:pPr>
      <w:r>
        <w:rPr>
          <w:rFonts w:ascii="Times New Roman" w:hAnsi="Times New Roman" w:cs="Times New Roman"/>
          <w:b/>
          <w:i/>
          <w:sz w:val="28"/>
          <w:szCs w:val="28"/>
        </w:rPr>
        <w:t>Официальный представитель:</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044E0C" w:rsidRPr="00632360" w:rsidRDefault="00044E0C" w:rsidP="00044E0C">
      <w:pPr>
        <w:spacing w:after="0" w:line="240" w:lineRule="auto"/>
        <w:ind w:firstLine="708"/>
        <w:jc w:val="both"/>
        <w:rPr>
          <w:rFonts w:ascii="Times New Roman" w:hAnsi="Times New Roman" w:cs="Times New Roman"/>
          <w:b/>
          <w:sz w:val="16"/>
          <w:szCs w:val="16"/>
        </w:rPr>
      </w:pPr>
    </w:p>
    <w:p w:rsidR="00044E0C" w:rsidRPr="00CA28EE" w:rsidRDefault="00044E0C" w:rsidP="00044E0C">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E46107">
        <w:rPr>
          <w:rFonts w:ascii="Times New Roman" w:hAnsi="Times New Roman" w:cs="Times New Roman"/>
          <w:sz w:val="28"/>
          <w:szCs w:val="28"/>
        </w:rPr>
        <w:t>7</w:t>
      </w:r>
      <w:r w:rsidRPr="00CA28EE">
        <w:rPr>
          <w:rFonts w:ascii="Times New Roman" w:hAnsi="Times New Roman" w:cs="Times New Roman"/>
          <w:sz w:val="28"/>
          <w:szCs w:val="28"/>
        </w:rPr>
        <w:t xml:space="preserve">) </w:t>
      </w:r>
      <w:r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CA28EE">
        <w:rPr>
          <w:rFonts w:ascii="Times New Roman" w:hAnsi="Times New Roman" w:cs="Times New Roman"/>
          <w:sz w:val="28"/>
          <w:szCs w:val="28"/>
        </w:rPr>
        <w:t xml:space="preserve">«О внесении дополнения в Закон Приднестровской Молдавской Республики «Об </w:t>
      </w:r>
      <w:proofErr w:type="gramStart"/>
      <w:r w:rsidRPr="00CA28EE">
        <w:rPr>
          <w:rFonts w:ascii="Times New Roman" w:hAnsi="Times New Roman" w:cs="Times New Roman"/>
          <w:sz w:val="28"/>
          <w:szCs w:val="28"/>
        </w:rPr>
        <w:t xml:space="preserve">образовании»   </w:t>
      </w:r>
      <w:proofErr w:type="gramEnd"/>
      <w:r w:rsidRPr="00CA28EE">
        <w:rPr>
          <w:rFonts w:ascii="Times New Roman" w:hAnsi="Times New Roman" w:cs="Times New Roman"/>
          <w:sz w:val="28"/>
          <w:szCs w:val="28"/>
        </w:rPr>
        <w:t xml:space="preserve">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Pr>
          <w:rFonts w:ascii="Times New Roman" w:hAnsi="Times New Roman" w:cs="Times New Roman"/>
          <w:b/>
          <w:sz w:val="28"/>
          <w:szCs w:val="28"/>
          <w:lang w:val="en-US"/>
        </w:rPr>
        <w:t>I</w:t>
      </w:r>
      <w:r w:rsidRPr="00CA28EE">
        <w:rPr>
          <w:rFonts w:ascii="Times New Roman" w:hAnsi="Times New Roman" w:cs="Times New Roman"/>
          <w:b/>
          <w:sz w:val="28"/>
          <w:szCs w:val="28"/>
        </w:rPr>
        <w:t xml:space="preserve"> </w:t>
      </w:r>
      <w:r w:rsidRPr="00067131">
        <w:rPr>
          <w:rFonts w:ascii="Times New Roman" w:hAnsi="Times New Roman" w:cs="Times New Roman"/>
          <w:b/>
          <w:sz w:val="28"/>
          <w:szCs w:val="28"/>
        </w:rPr>
        <w:t xml:space="preserve"> </w:t>
      </w:r>
      <w:r>
        <w:rPr>
          <w:rFonts w:ascii="Times New Roman" w:hAnsi="Times New Roman" w:cs="Times New Roman"/>
          <w:b/>
          <w:sz w:val="28"/>
          <w:szCs w:val="28"/>
        </w:rPr>
        <w:t xml:space="preserve">окончательное </w:t>
      </w:r>
      <w:r w:rsidRPr="00CA28EE">
        <w:rPr>
          <w:rFonts w:ascii="Times New Roman" w:hAnsi="Times New Roman" w:cs="Times New Roman"/>
          <w:b/>
          <w:sz w:val="28"/>
          <w:szCs w:val="28"/>
        </w:rPr>
        <w:t>чтение)</w:t>
      </w:r>
    </w:p>
    <w:p w:rsidR="00044E0C" w:rsidRPr="00CA28EE" w:rsidRDefault="00044E0C" w:rsidP="00044E0C">
      <w:pPr>
        <w:shd w:val="clear" w:color="auto" w:fill="FFFFFF"/>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СОЗЫВ/1898 (</w:t>
      </w:r>
      <w:r w:rsidRPr="00CA28EE">
        <w:rPr>
          <w:rFonts w:ascii="Times New Roman" w:hAnsi="Times New Roman" w:cs="Times New Roman"/>
          <w:b/>
          <w:i/>
          <w:sz w:val="28"/>
          <w:szCs w:val="28"/>
          <w:lang w:val="en-US"/>
        </w:rPr>
        <w:t>VI</w:t>
      </w:r>
      <w:r>
        <w:rPr>
          <w:rFonts w:ascii="Times New Roman" w:hAnsi="Times New Roman" w:cs="Times New Roman"/>
          <w:b/>
          <w:i/>
          <w:sz w:val="28"/>
          <w:szCs w:val="28"/>
        </w:rPr>
        <w:t>) – 2</w:t>
      </w:r>
      <w:r w:rsidRPr="00CA28EE">
        <w:rPr>
          <w:rFonts w:ascii="Times New Roman" w:hAnsi="Times New Roman" w:cs="Times New Roman"/>
          <w:b/>
          <w:i/>
          <w:sz w:val="28"/>
          <w:szCs w:val="28"/>
        </w:rPr>
        <w:t xml:space="preserve"> чтение </w:t>
      </w:r>
    </w:p>
    <w:p w:rsidR="00044E0C" w:rsidRPr="00CA28EE" w:rsidRDefault="00044E0C" w:rsidP="00044E0C">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1898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044E0C" w:rsidRPr="00CA28EE" w:rsidRDefault="00044E0C" w:rsidP="00044E0C">
      <w:pPr>
        <w:spacing w:after="0" w:line="240" w:lineRule="auto"/>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044E0C" w:rsidRPr="00277521" w:rsidRDefault="00044E0C" w:rsidP="00044E0C">
      <w:pPr>
        <w:tabs>
          <w:tab w:val="left" w:pos="0"/>
        </w:tabs>
        <w:spacing w:after="0" w:line="240" w:lineRule="auto"/>
        <w:ind w:right="-65"/>
        <w:jc w:val="both"/>
        <w:outlineLvl w:val="0"/>
        <w:rPr>
          <w:rFonts w:ascii="Times New Roman" w:hAnsi="Times New Roman" w:cs="Times New Roman"/>
          <w:b/>
          <w:i/>
          <w:sz w:val="12"/>
          <w:szCs w:val="12"/>
        </w:rPr>
      </w:pPr>
    </w:p>
    <w:p w:rsidR="00044E0C" w:rsidRPr="00CA28EE" w:rsidRDefault="00044E0C" w:rsidP="00044E0C">
      <w:pPr>
        <w:tabs>
          <w:tab w:val="left" w:pos="0"/>
        </w:tabs>
        <w:spacing w:after="0" w:line="240" w:lineRule="auto"/>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sidR="00343CA6">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19.11.20 № 1110р)</w:t>
      </w:r>
    </w:p>
    <w:p w:rsidR="00044E0C" w:rsidRPr="00CA28EE" w:rsidRDefault="00044E0C" w:rsidP="00044E0C">
      <w:pPr>
        <w:tabs>
          <w:tab w:val="left" w:pos="851"/>
        </w:tabs>
        <w:spacing w:after="0" w:line="240" w:lineRule="auto"/>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Соколенко Вячеслав Григорьевич</w:t>
      </w:r>
    </w:p>
    <w:p w:rsidR="00044E0C" w:rsidRPr="00CA28EE" w:rsidRDefault="00044E0C" w:rsidP="00044E0C">
      <w:pPr>
        <w:tabs>
          <w:tab w:val="left" w:pos="851"/>
        </w:tabs>
        <w:spacing w:after="0" w:line="240" w:lineRule="auto"/>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Телятинская</w:t>
      </w:r>
      <w:proofErr w:type="spellEnd"/>
      <w:r w:rsidRPr="00CA28EE">
        <w:rPr>
          <w:rFonts w:ascii="Times New Roman" w:eastAsia="Times New Roman" w:hAnsi="Times New Roman" w:cs="Times New Roman"/>
          <w:b/>
          <w:sz w:val="28"/>
          <w:szCs w:val="28"/>
          <w:lang w:eastAsia="ru-RU"/>
        </w:rPr>
        <w:t xml:space="preserve"> Нелли Михайловна </w:t>
      </w:r>
    </w:p>
    <w:p w:rsidR="00044E0C" w:rsidRPr="00277521" w:rsidRDefault="00044E0C" w:rsidP="00044E0C">
      <w:pPr>
        <w:spacing w:after="0" w:line="240" w:lineRule="auto"/>
        <w:ind w:firstLine="708"/>
        <w:jc w:val="both"/>
        <w:rPr>
          <w:rFonts w:ascii="Times New Roman" w:hAnsi="Times New Roman" w:cs="Times New Roman"/>
          <w:sz w:val="12"/>
          <w:szCs w:val="12"/>
        </w:rPr>
      </w:pPr>
    </w:p>
    <w:p w:rsidR="00044E0C" w:rsidRPr="00CA28EE" w:rsidRDefault="00E46107" w:rsidP="00044E0C">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1.8</w:t>
      </w:r>
      <w:r w:rsidR="00044E0C" w:rsidRPr="00CA28EE">
        <w:rPr>
          <w:rFonts w:ascii="Times New Roman" w:hAnsi="Times New Roman" w:cs="Times New Roman"/>
          <w:sz w:val="28"/>
          <w:szCs w:val="28"/>
        </w:rPr>
        <w:t xml:space="preserve">) </w:t>
      </w:r>
      <w:r w:rsidR="00044E0C"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00044E0C" w:rsidRPr="00CA28EE">
        <w:rPr>
          <w:rFonts w:ascii="Times New Roman" w:hAnsi="Times New Roman" w:cs="Times New Roman"/>
          <w:sz w:val="28"/>
          <w:szCs w:val="28"/>
        </w:rPr>
        <w:t xml:space="preserve">«О внесении изменения и дополнения в Закон Приднестровской Молдавской Республики «О физической культуре и спорте в Приднестровской Молдавской </w:t>
      </w:r>
      <w:proofErr w:type="gramStart"/>
      <w:r w:rsidR="00044E0C" w:rsidRPr="00CA28EE">
        <w:rPr>
          <w:rFonts w:ascii="Times New Roman" w:hAnsi="Times New Roman" w:cs="Times New Roman"/>
          <w:sz w:val="28"/>
          <w:szCs w:val="28"/>
        </w:rPr>
        <w:t xml:space="preserve">Республике» </w:t>
      </w:r>
      <w:r w:rsidR="00044E0C">
        <w:rPr>
          <w:rFonts w:ascii="Times New Roman" w:hAnsi="Times New Roman" w:cs="Times New Roman"/>
          <w:sz w:val="28"/>
          <w:szCs w:val="28"/>
        </w:rPr>
        <w:t xml:space="preserve">  </w:t>
      </w:r>
      <w:proofErr w:type="gramEnd"/>
      <w:r w:rsidR="00044E0C">
        <w:rPr>
          <w:rFonts w:ascii="Times New Roman" w:hAnsi="Times New Roman" w:cs="Times New Roman"/>
          <w:sz w:val="28"/>
          <w:szCs w:val="28"/>
        </w:rPr>
        <w:t xml:space="preserve">                       </w:t>
      </w:r>
      <w:r w:rsidR="00044E0C" w:rsidRPr="00CA28EE">
        <w:rPr>
          <w:rFonts w:ascii="Times New Roman" w:hAnsi="Times New Roman" w:cs="Times New Roman"/>
          <w:b/>
          <w:sz w:val="28"/>
          <w:szCs w:val="28"/>
        </w:rPr>
        <w:t>(</w:t>
      </w:r>
      <w:r w:rsidR="00044E0C">
        <w:rPr>
          <w:rFonts w:ascii="Times New Roman" w:hAnsi="Times New Roman" w:cs="Times New Roman"/>
          <w:b/>
          <w:sz w:val="28"/>
          <w:szCs w:val="28"/>
          <w:lang w:val="en-US"/>
        </w:rPr>
        <w:t>I</w:t>
      </w:r>
      <w:r w:rsidR="00044E0C" w:rsidRPr="00CA28EE">
        <w:rPr>
          <w:rFonts w:ascii="Times New Roman" w:hAnsi="Times New Roman" w:cs="Times New Roman"/>
          <w:b/>
          <w:sz w:val="28"/>
          <w:szCs w:val="28"/>
          <w:lang w:val="en-US"/>
        </w:rPr>
        <w:t>I</w:t>
      </w:r>
      <w:r w:rsidR="00044E0C">
        <w:rPr>
          <w:rFonts w:ascii="Times New Roman" w:hAnsi="Times New Roman" w:cs="Times New Roman"/>
          <w:b/>
          <w:sz w:val="28"/>
          <w:szCs w:val="28"/>
        </w:rPr>
        <w:t xml:space="preserve"> окончательное</w:t>
      </w:r>
      <w:r w:rsidR="00044E0C" w:rsidRPr="00CA28EE">
        <w:rPr>
          <w:rFonts w:ascii="Times New Roman" w:hAnsi="Times New Roman" w:cs="Times New Roman"/>
          <w:b/>
          <w:sz w:val="28"/>
          <w:szCs w:val="28"/>
        </w:rPr>
        <w:t xml:space="preserve"> чтение)</w:t>
      </w:r>
    </w:p>
    <w:p w:rsidR="00044E0C" w:rsidRPr="00CA28EE" w:rsidRDefault="00044E0C" w:rsidP="00044E0C">
      <w:pPr>
        <w:shd w:val="clear" w:color="auto" w:fill="FFFFFF"/>
        <w:spacing w:after="0" w:line="240" w:lineRule="auto"/>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СОЗЫВ/1899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044E0C" w:rsidRPr="00CA28EE" w:rsidRDefault="00044E0C" w:rsidP="00044E0C">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1899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044E0C" w:rsidRPr="00CA28EE" w:rsidRDefault="00044E0C" w:rsidP="00044E0C">
      <w:pPr>
        <w:spacing w:after="0" w:line="240" w:lineRule="auto"/>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rsidR="00044E0C" w:rsidRPr="00632360" w:rsidRDefault="00044E0C" w:rsidP="00044E0C">
      <w:pPr>
        <w:tabs>
          <w:tab w:val="left" w:pos="0"/>
        </w:tabs>
        <w:spacing w:after="0" w:line="240" w:lineRule="auto"/>
        <w:ind w:right="-65"/>
        <w:jc w:val="both"/>
        <w:outlineLvl w:val="0"/>
        <w:rPr>
          <w:rFonts w:ascii="Times New Roman" w:hAnsi="Times New Roman" w:cs="Times New Roman"/>
          <w:b/>
          <w:i/>
          <w:sz w:val="16"/>
          <w:szCs w:val="16"/>
        </w:rPr>
      </w:pPr>
    </w:p>
    <w:p w:rsidR="00044E0C" w:rsidRPr="00CA28EE" w:rsidRDefault="00044E0C" w:rsidP="00044E0C">
      <w:pPr>
        <w:tabs>
          <w:tab w:val="left" w:pos="0"/>
        </w:tabs>
        <w:spacing w:after="0" w:line="240" w:lineRule="auto"/>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(расп</w:t>
      </w:r>
      <w:r w:rsidR="00343CA6">
        <w:rPr>
          <w:rFonts w:ascii="Times New Roman" w:hAnsi="Times New Roman" w:cs="Times New Roman"/>
          <w:i/>
          <w:sz w:val="28"/>
          <w:szCs w:val="28"/>
        </w:rPr>
        <w:t>оряжение</w:t>
      </w:r>
      <w:r w:rsidRPr="00CA28EE">
        <w:rPr>
          <w:rFonts w:ascii="Times New Roman" w:hAnsi="Times New Roman" w:cs="Times New Roman"/>
          <w:i/>
          <w:sz w:val="28"/>
          <w:szCs w:val="28"/>
        </w:rPr>
        <w:t xml:space="preserve"> от 19.11.20 № 1111р)</w:t>
      </w:r>
    </w:p>
    <w:p w:rsidR="00044E0C" w:rsidRPr="00CA28EE" w:rsidRDefault="00044E0C" w:rsidP="00044E0C">
      <w:pPr>
        <w:tabs>
          <w:tab w:val="left" w:pos="851"/>
        </w:tabs>
        <w:spacing w:after="0" w:line="240" w:lineRule="auto"/>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Соколенко Вячеслав Григорьевич</w:t>
      </w:r>
    </w:p>
    <w:p w:rsidR="00044E0C" w:rsidRPr="00CA28EE" w:rsidRDefault="00044E0C" w:rsidP="00044E0C">
      <w:pPr>
        <w:tabs>
          <w:tab w:val="left" w:pos="851"/>
        </w:tabs>
        <w:spacing w:after="0" w:line="240" w:lineRule="auto"/>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Телятинская</w:t>
      </w:r>
      <w:proofErr w:type="spellEnd"/>
      <w:r w:rsidRPr="00CA28EE">
        <w:rPr>
          <w:rFonts w:ascii="Times New Roman" w:eastAsia="Times New Roman" w:hAnsi="Times New Roman" w:cs="Times New Roman"/>
          <w:b/>
          <w:sz w:val="28"/>
          <w:szCs w:val="28"/>
          <w:lang w:eastAsia="ru-RU"/>
        </w:rPr>
        <w:t xml:space="preserve"> Нелли Михайловна </w:t>
      </w:r>
    </w:p>
    <w:p w:rsidR="00044E0C" w:rsidRDefault="00044E0C" w:rsidP="005E34B0">
      <w:pPr>
        <w:autoSpaceDE w:val="0"/>
        <w:autoSpaceDN w:val="0"/>
        <w:adjustRightInd w:val="0"/>
        <w:spacing w:after="0" w:line="240" w:lineRule="auto"/>
        <w:ind w:firstLine="708"/>
        <w:jc w:val="both"/>
        <w:rPr>
          <w:rFonts w:ascii="Times New Roman" w:hAnsi="Times New Roman" w:cs="Times New Roman"/>
          <w:sz w:val="28"/>
          <w:szCs w:val="28"/>
        </w:rPr>
      </w:pPr>
    </w:p>
    <w:p w:rsidR="001234D9" w:rsidRPr="005824C6" w:rsidRDefault="001234D9" w:rsidP="001234D9">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5824C6">
        <w:rPr>
          <w:rFonts w:ascii="Times New Roman" w:eastAsia="Times New Roman" w:hAnsi="Times New Roman" w:cs="Times New Roman"/>
          <w:b/>
          <w:sz w:val="32"/>
          <w:szCs w:val="32"/>
          <w:lang w:eastAsia="ru-RU"/>
        </w:rPr>
        <w:t>. Разное.</w:t>
      </w:r>
    </w:p>
    <w:p w:rsidR="001234D9" w:rsidRDefault="001234D9" w:rsidP="001234D9">
      <w:pPr>
        <w:spacing w:after="0" w:line="240" w:lineRule="auto"/>
        <w:jc w:val="both"/>
        <w:rPr>
          <w:rFonts w:ascii="Times New Roman" w:eastAsia="Times New Roman" w:hAnsi="Times New Roman" w:cs="Times New Roman"/>
          <w:sz w:val="28"/>
          <w:szCs w:val="28"/>
          <w:lang w:eastAsia="ru-RU"/>
        </w:rPr>
      </w:pPr>
    </w:p>
    <w:p w:rsidR="001234D9" w:rsidRDefault="001234D9" w:rsidP="001234D9">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1234D9" w:rsidRDefault="001234D9" w:rsidP="001234D9">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1234D9" w:rsidRDefault="001234D9" w:rsidP="001234D9"/>
    <w:p w:rsidR="001234D9" w:rsidRDefault="001234D9" w:rsidP="001234D9"/>
    <w:sectPr w:rsidR="001234D9" w:rsidSect="008A3A75">
      <w:headerReference w:type="even" r:id="rId7"/>
      <w:footerReference w:type="even" r:id="rId8"/>
      <w:footerReference w:type="default" r:id="rId9"/>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CD5" w:rsidRDefault="005D1CD5">
      <w:pPr>
        <w:spacing w:after="0" w:line="240" w:lineRule="auto"/>
      </w:pPr>
      <w:r>
        <w:separator/>
      </w:r>
    </w:p>
  </w:endnote>
  <w:endnote w:type="continuationSeparator" w:id="0">
    <w:p w:rsidR="005D1CD5" w:rsidRDefault="005D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43CA6"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5D1CD5"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43CA6"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16AB">
      <w:rPr>
        <w:rStyle w:val="a7"/>
        <w:noProof/>
      </w:rPr>
      <w:t>2</w:t>
    </w:r>
    <w:r>
      <w:rPr>
        <w:rStyle w:val="a7"/>
      </w:rPr>
      <w:fldChar w:fldCharType="end"/>
    </w:r>
  </w:p>
  <w:p w:rsidR="006E33E8" w:rsidRDefault="005D1CD5"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CD5" w:rsidRDefault="005D1CD5">
      <w:pPr>
        <w:spacing w:after="0" w:line="240" w:lineRule="auto"/>
      </w:pPr>
      <w:r>
        <w:separator/>
      </w:r>
    </w:p>
  </w:footnote>
  <w:footnote w:type="continuationSeparator" w:id="0">
    <w:p w:rsidR="005D1CD5" w:rsidRDefault="005D1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43CA6"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5D1C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765F5"/>
    <w:multiLevelType w:val="multilevel"/>
    <w:tmpl w:val="6F02397C"/>
    <w:lvl w:ilvl="0">
      <w:start w:val="1"/>
      <w:numFmt w:val="decimal"/>
      <w:lvlText w:val="%1."/>
      <w:lvlJc w:val="left"/>
      <w:pPr>
        <w:ind w:left="465" w:hanging="465"/>
      </w:pPr>
      <w:rPr>
        <w:rFonts w:eastAsia="Times New Roman" w:cs="Times New Roman" w:hint="default"/>
      </w:rPr>
    </w:lvl>
    <w:lvl w:ilvl="1">
      <w:start w:val="3"/>
      <w:numFmt w:val="decimal"/>
      <w:lvlText w:val="%1.%2)"/>
      <w:lvlJc w:val="left"/>
      <w:pPr>
        <w:ind w:left="1429" w:hanging="720"/>
      </w:pPr>
      <w:rPr>
        <w:rFonts w:eastAsia="Times New Roman" w:cs="Times New Roman" w:hint="default"/>
      </w:rPr>
    </w:lvl>
    <w:lvl w:ilvl="2">
      <w:start w:val="1"/>
      <w:numFmt w:val="decimal"/>
      <w:lvlText w:val="%1.%2)%3."/>
      <w:lvlJc w:val="left"/>
      <w:pPr>
        <w:ind w:left="2138" w:hanging="720"/>
      </w:pPr>
      <w:rPr>
        <w:rFonts w:eastAsia="Times New Roman" w:cs="Times New Roman" w:hint="default"/>
      </w:rPr>
    </w:lvl>
    <w:lvl w:ilvl="3">
      <w:start w:val="1"/>
      <w:numFmt w:val="decimal"/>
      <w:lvlText w:val="%1.%2)%3.%4."/>
      <w:lvlJc w:val="left"/>
      <w:pPr>
        <w:ind w:left="3207" w:hanging="1080"/>
      </w:pPr>
      <w:rPr>
        <w:rFonts w:eastAsia="Times New Roman" w:cs="Times New Roman" w:hint="default"/>
      </w:rPr>
    </w:lvl>
    <w:lvl w:ilvl="4">
      <w:start w:val="1"/>
      <w:numFmt w:val="decimal"/>
      <w:lvlText w:val="%1.%2)%3.%4.%5."/>
      <w:lvlJc w:val="left"/>
      <w:pPr>
        <w:ind w:left="3916" w:hanging="1080"/>
      </w:pPr>
      <w:rPr>
        <w:rFonts w:eastAsia="Times New Roman" w:cs="Times New Roman" w:hint="default"/>
      </w:rPr>
    </w:lvl>
    <w:lvl w:ilvl="5">
      <w:start w:val="1"/>
      <w:numFmt w:val="decimal"/>
      <w:lvlText w:val="%1.%2)%3.%4.%5.%6."/>
      <w:lvlJc w:val="left"/>
      <w:pPr>
        <w:ind w:left="4985" w:hanging="1440"/>
      </w:pPr>
      <w:rPr>
        <w:rFonts w:eastAsia="Times New Roman" w:cs="Times New Roman" w:hint="default"/>
      </w:rPr>
    </w:lvl>
    <w:lvl w:ilvl="6">
      <w:start w:val="1"/>
      <w:numFmt w:val="decimal"/>
      <w:lvlText w:val="%1.%2)%3.%4.%5.%6.%7."/>
      <w:lvlJc w:val="left"/>
      <w:pPr>
        <w:ind w:left="6054" w:hanging="1800"/>
      </w:pPr>
      <w:rPr>
        <w:rFonts w:eastAsia="Times New Roman" w:cs="Times New Roman" w:hint="default"/>
      </w:rPr>
    </w:lvl>
    <w:lvl w:ilvl="7">
      <w:start w:val="1"/>
      <w:numFmt w:val="decimal"/>
      <w:lvlText w:val="%1.%2)%3.%4.%5.%6.%7.%8."/>
      <w:lvlJc w:val="left"/>
      <w:pPr>
        <w:ind w:left="6763" w:hanging="1800"/>
      </w:pPr>
      <w:rPr>
        <w:rFonts w:eastAsia="Times New Roman" w:cs="Times New Roman" w:hint="default"/>
      </w:rPr>
    </w:lvl>
    <w:lvl w:ilvl="8">
      <w:start w:val="1"/>
      <w:numFmt w:val="decimal"/>
      <w:lvlText w:val="%1.%2)%3.%4.%5.%6.%7.%8.%9."/>
      <w:lvlJc w:val="left"/>
      <w:pPr>
        <w:ind w:left="7832" w:hanging="2160"/>
      </w:pPr>
      <w:rPr>
        <w:rFonts w:eastAsia="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D9"/>
    <w:rsid w:val="00044E0C"/>
    <w:rsid w:val="000C3565"/>
    <w:rsid w:val="001234D9"/>
    <w:rsid w:val="00343CA6"/>
    <w:rsid w:val="005D1CD5"/>
    <w:rsid w:val="005E34B0"/>
    <w:rsid w:val="008A16AB"/>
    <w:rsid w:val="009D12AE"/>
    <w:rsid w:val="00CC76A1"/>
    <w:rsid w:val="00E46107"/>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EFCBC-DDAD-475B-B05D-6A8A2B26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4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4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34D9"/>
  </w:style>
  <w:style w:type="paragraph" w:styleId="a5">
    <w:name w:val="footer"/>
    <w:basedOn w:val="a"/>
    <w:link w:val="a6"/>
    <w:uiPriority w:val="99"/>
    <w:unhideWhenUsed/>
    <w:rsid w:val="001234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34D9"/>
  </w:style>
  <w:style w:type="character" w:styleId="a7">
    <w:name w:val="page number"/>
    <w:basedOn w:val="a0"/>
    <w:rsid w:val="001234D9"/>
  </w:style>
  <w:style w:type="character" w:styleId="a8">
    <w:name w:val="Strong"/>
    <w:uiPriority w:val="22"/>
    <w:qFormat/>
    <w:rsid w:val="001234D9"/>
    <w:rPr>
      <w:b/>
      <w:bCs/>
    </w:rPr>
  </w:style>
  <w:style w:type="paragraph" w:styleId="a9">
    <w:name w:val="List Paragraph"/>
    <w:basedOn w:val="a"/>
    <w:uiPriority w:val="34"/>
    <w:qFormat/>
    <w:rsid w:val="001234D9"/>
    <w:pPr>
      <w:ind w:left="720"/>
      <w:contextualSpacing/>
    </w:pPr>
  </w:style>
  <w:style w:type="paragraph" w:customStyle="1" w:styleId="head">
    <w:name w:val="head"/>
    <w:basedOn w:val="a"/>
    <w:rsid w:val="001234D9"/>
    <w:pPr>
      <w:spacing w:before="100" w:beforeAutospacing="1" w:after="100" w:afterAutospacing="1" w:line="240" w:lineRule="auto"/>
      <w:jc w:val="center"/>
    </w:pPr>
    <w:rPr>
      <w:rFonts w:ascii="Times New Roman" w:eastAsia="Times New Roman" w:hAnsi="Times New Roman" w:cs="Times New Roman"/>
      <w:sz w:val="28"/>
      <w:szCs w:val="20"/>
      <w:lang w:eastAsia="ru-RU"/>
    </w:rPr>
  </w:style>
  <w:style w:type="paragraph" w:styleId="aa">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1234D9"/>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uiPriority w:val="99"/>
    <w:semiHidden/>
    <w:rsid w:val="001234D9"/>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a"/>
    <w:locked/>
    <w:rsid w:val="001234D9"/>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1234D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234D9"/>
    <w:rPr>
      <w:rFonts w:ascii="Segoe UI" w:hAnsi="Segoe UI" w:cs="Segoe UI"/>
      <w:sz w:val="18"/>
      <w:szCs w:val="18"/>
    </w:rPr>
  </w:style>
  <w:style w:type="character" w:styleId="ae">
    <w:name w:val="Emphasis"/>
    <w:basedOn w:val="a0"/>
    <w:qFormat/>
    <w:rsid w:val="001234D9"/>
    <w:rPr>
      <w:i/>
      <w:iCs/>
    </w:rPr>
  </w:style>
  <w:style w:type="character" w:customStyle="1" w:styleId="st">
    <w:name w:val="st"/>
    <w:basedOn w:val="a0"/>
    <w:rsid w:val="00123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cp:revision>
  <cp:lastPrinted>2021-07-09T08:12:00Z</cp:lastPrinted>
  <dcterms:created xsi:type="dcterms:W3CDTF">2021-07-07T10:42:00Z</dcterms:created>
  <dcterms:modified xsi:type="dcterms:W3CDTF">2021-07-09T08:13:00Z</dcterms:modified>
</cp:coreProperties>
</file>